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DF112" w14:textId="77777777" w:rsidR="00A15676" w:rsidRPr="00D67728" w:rsidRDefault="00A15676" w:rsidP="00A15676">
      <w:pPr>
        <w:autoSpaceDE w:val="0"/>
        <w:autoSpaceDN w:val="0"/>
        <w:adjustRightInd w:val="0"/>
        <w:spacing w:after="0" w:line="240" w:lineRule="auto"/>
        <w:ind w:firstLine="284"/>
        <w:jc w:val="center"/>
        <w:rPr>
          <w:rFonts w:ascii="Garamond" w:hAnsi="Garamond" w:cs="Times New Roman"/>
          <w:b/>
          <w:bCs/>
          <w:sz w:val="24"/>
          <w:szCs w:val="24"/>
          <w:lang w:val="sq-AL"/>
        </w:rPr>
      </w:pPr>
      <w:r w:rsidRPr="00D67728">
        <w:rPr>
          <w:rFonts w:ascii="Garamond" w:hAnsi="Garamond" w:cs="Times New Roman"/>
          <w:b/>
          <w:bCs/>
          <w:sz w:val="24"/>
          <w:szCs w:val="24"/>
          <w:lang w:val="sq-AL"/>
        </w:rPr>
        <w:t>UDHËZIM</w:t>
      </w:r>
    </w:p>
    <w:p w14:paraId="329DF113" w14:textId="6EC5EBE2" w:rsidR="00A15676" w:rsidRPr="00D67728" w:rsidRDefault="00A15676" w:rsidP="00A15676">
      <w:pPr>
        <w:autoSpaceDE w:val="0"/>
        <w:autoSpaceDN w:val="0"/>
        <w:adjustRightInd w:val="0"/>
        <w:spacing w:after="0" w:line="240" w:lineRule="auto"/>
        <w:ind w:firstLine="284"/>
        <w:jc w:val="center"/>
        <w:rPr>
          <w:rFonts w:ascii="Garamond" w:hAnsi="Garamond" w:cs="Times New Roman"/>
          <w:b/>
          <w:bCs/>
          <w:sz w:val="24"/>
          <w:szCs w:val="24"/>
          <w:lang w:val="sq-AL"/>
        </w:rPr>
      </w:pPr>
      <w:r w:rsidRPr="00D67728">
        <w:rPr>
          <w:rFonts w:ascii="Garamond" w:hAnsi="Garamond" w:cs="Times New Roman"/>
          <w:b/>
          <w:bCs/>
          <w:sz w:val="24"/>
          <w:szCs w:val="24"/>
          <w:lang w:val="sq-AL"/>
        </w:rPr>
        <w:t>Nr.</w:t>
      </w:r>
      <w:r w:rsidR="00485AE5" w:rsidRPr="00D67728">
        <w:rPr>
          <w:rFonts w:ascii="Garamond" w:hAnsi="Garamond" w:cs="Times New Roman"/>
          <w:b/>
          <w:bCs/>
          <w:sz w:val="24"/>
          <w:szCs w:val="24"/>
          <w:lang w:val="sq-AL"/>
        </w:rPr>
        <w:t xml:space="preserve"> </w:t>
      </w:r>
      <w:r w:rsidRPr="00D67728">
        <w:rPr>
          <w:rFonts w:ascii="Garamond" w:hAnsi="Garamond" w:cs="Times New Roman"/>
          <w:b/>
          <w:bCs/>
          <w:sz w:val="24"/>
          <w:szCs w:val="24"/>
          <w:lang w:val="sq-AL"/>
        </w:rPr>
        <w:t>4, datë 5.11.2021</w:t>
      </w:r>
    </w:p>
    <w:p w14:paraId="329DF114" w14:textId="77777777" w:rsidR="00A15676" w:rsidRPr="00D67728" w:rsidRDefault="00A15676" w:rsidP="00A15676">
      <w:pPr>
        <w:autoSpaceDE w:val="0"/>
        <w:autoSpaceDN w:val="0"/>
        <w:adjustRightInd w:val="0"/>
        <w:spacing w:after="0" w:line="240" w:lineRule="auto"/>
        <w:ind w:firstLine="284"/>
        <w:jc w:val="center"/>
        <w:rPr>
          <w:rFonts w:ascii="Garamond" w:hAnsi="Garamond" w:cs="Times New Roman"/>
          <w:sz w:val="24"/>
          <w:szCs w:val="24"/>
          <w:lang w:val="sq-AL"/>
        </w:rPr>
      </w:pPr>
    </w:p>
    <w:p w14:paraId="329DF115" w14:textId="77777777" w:rsidR="00A15676" w:rsidRPr="00D67728" w:rsidRDefault="00A15676" w:rsidP="00485AE5">
      <w:pPr>
        <w:autoSpaceDE w:val="0"/>
        <w:autoSpaceDN w:val="0"/>
        <w:adjustRightInd w:val="0"/>
        <w:spacing w:after="0" w:line="240" w:lineRule="auto"/>
        <w:jc w:val="center"/>
        <w:rPr>
          <w:rFonts w:ascii="Garamond" w:hAnsi="Garamond" w:cs="Times New Roman"/>
          <w:b/>
          <w:bCs/>
          <w:sz w:val="24"/>
          <w:szCs w:val="24"/>
          <w:lang w:val="sq-AL"/>
        </w:rPr>
      </w:pPr>
      <w:r w:rsidRPr="00D67728">
        <w:rPr>
          <w:rFonts w:ascii="Garamond" w:hAnsi="Garamond" w:cs="Times New Roman"/>
          <w:b/>
          <w:bCs/>
          <w:sz w:val="24"/>
          <w:szCs w:val="24"/>
          <w:lang w:val="sq-AL"/>
        </w:rPr>
        <w:t>PËR KËRKESAT DHE RREGULLAT E KRYERJES SË PROCESIT TË INVENTARIZIMIT TË FAUNËS SË EGËR, TEKNIKAT E METODAT QË PËRDOREN, FORMATIN E DOKUMENTACIONIT TË INVENTARIZIMIT E PËR PUBLIKIMIN E REZULTATEVE TË TIJ</w:t>
      </w:r>
      <w:r w:rsidRPr="00D67728">
        <w:rPr>
          <w:rStyle w:val="FootnoteReference"/>
          <w:rFonts w:ascii="Garamond" w:hAnsi="Garamond" w:cs="Times New Roman"/>
          <w:b/>
          <w:bCs/>
          <w:sz w:val="24"/>
          <w:szCs w:val="24"/>
          <w:lang w:val="sq-AL"/>
        </w:rPr>
        <w:footnoteReference w:id="2"/>
      </w:r>
    </w:p>
    <w:p w14:paraId="329DF116" w14:textId="77777777" w:rsidR="00A15676" w:rsidRPr="00D67728" w:rsidRDefault="00A15676" w:rsidP="00A15676">
      <w:pPr>
        <w:autoSpaceDE w:val="0"/>
        <w:autoSpaceDN w:val="0"/>
        <w:adjustRightInd w:val="0"/>
        <w:spacing w:after="0" w:line="240" w:lineRule="auto"/>
        <w:ind w:firstLine="284"/>
        <w:jc w:val="center"/>
        <w:rPr>
          <w:rFonts w:ascii="Garamond" w:hAnsi="Garamond" w:cs="Times New Roman"/>
          <w:sz w:val="24"/>
          <w:szCs w:val="24"/>
          <w:lang w:val="sq-AL"/>
        </w:rPr>
      </w:pPr>
    </w:p>
    <w:p w14:paraId="329DF117" w14:textId="440D0C6E"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Në mbështetje të pikës 4, të nenit 102, të Kushtetutës dhe të pikës 3</w:t>
      </w:r>
      <w:r w:rsidR="00FC0E03" w:rsidRPr="00D67728">
        <w:rPr>
          <w:rFonts w:ascii="Garamond" w:hAnsi="Garamond" w:cs="Times New Roman"/>
          <w:sz w:val="24"/>
          <w:szCs w:val="24"/>
          <w:lang w:val="sq-AL"/>
        </w:rPr>
        <w:t>, të nenit 33,</w:t>
      </w:r>
      <w:r w:rsidRPr="00D67728">
        <w:rPr>
          <w:rFonts w:ascii="Garamond" w:hAnsi="Garamond" w:cs="Times New Roman"/>
          <w:sz w:val="24"/>
          <w:szCs w:val="24"/>
          <w:lang w:val="sq-AL"/>
        </w:rPr>
        <w:t xml:space="preserve"> të ligjit nr.</w:t>
      </w:r>
      <w:r w:rsidR="006E15E5" w:rsidRPr="00D67728">
        <w:rPr>
          <w:rFonts w:ascii="Garamond" w:hAnsi="Garamond" w:cs="Times New Roman"/>
          <w:sz w:val="24"/>
          <w:szCs w:val="24"/>
          <w:lang w:val="sq-AL"/>
        </w:rPr>
        <w:t xml:space="preserve"> </w:t>
      </w:r>
      <w:r w:rsidRPr="00D67728">
        <w:rPr>
          <w:rFonts w:ascii="Garamond" w:hAnsi="Garamond" w:cs="Times New Roman"/>
          <w:sz w:val="24"/>
          <w:szCs w:val="24"/>
          <w:lang w:val="sq-AL"/>
        </w:rPr>
        <w:t>10</w:t>
      </w:r>
      <w:r w:rsidR="00B757E2" w:rsidRPr="00D67728">
        <w:rPr>
          <w:rFonts w:ascii="Garamond" w:hAnsi="Garamond" w:cs="Times New Roman"/>
          <w:sz w:val="24"/>
          <w:szCs w:val="24"/>
          <w:lang w:val="sq-AL"/>
        </w:rPr>
        <w:t xml:space="preserve"> </w:t>
      </w:r>
      <w:r w:rsidRPr="00D67728">
        <w:rPr>
          <w:rFonts w:ascii="Garamond" w:hAnsi="Garamond" w:cs="Times New Roman"/>
          <w:sz w:val="24"/>
          <w:szCs w:val="24"/>
          <w:lang w:val="sq-AL"/>
        </w:rPr>
        <w:t>006, datë 23.10.2008</w:t>
      </w:r>
      <w:r w:rsidR="00FC0E03" w:rsidRPr="00D67728">
        <w:rPr>
          <w:rFonts w:ascii="Garamond" w:hAnsi="Garamond" w:cs="Times New Roman"/>
          <w:sz w:val="24"/>
          <w:szCs w:val="24"/>
          <w:lang w:val="sq-AL"/>
        </w:rPr>
        <w:t>,</w:t>
      </w:r>
      <w:r w:rsidRPr="00D67728">
        <w:rPr>
          <w:rFonts w:ascii="Garamond" w:hAnsi="Garamond" w:cs="Times New Roman"/>
          <w:sz w:val="24"/>
          <w:szCs w:val="24"/>
          <w:lang w:val="sq-AL"/>
        </w:rPr>
        <w:t xml:space="preserve"> “Për mbrojtjen dhe konservimin e faunës së egër”</w:t>
      </w:r>
      <w:r w:rsidR="0019437D" w:rsidRPr="00D67728">
        <w:rPr>
          <w:rFonts w:ascii="Garamond" w:hAnsi="Garamond" w:cs="Times New Roman"/>
          <w:sz w:val="24"/>
          <w:szCs w:val="24"/>
          <w:lang w:val="sq-AL"/>
        </w:rPr>
        <w:t>,</w:t>
      </w:r>
      <w:r w:rsidRPr="00D67728">
        <w:rPr>
          <w:rFonts w:ascii="Garamond" w:hAnsi="Garamond" w:cs="Times New Roman"/>
          <w:sz w:val="24"/>
          <w:szCs w:val="24"/>
          <w:lang w:val="sq-AL"/>
        </w:rPr>
        <w:t xml:space="preserve"> i ndryshuar,</w:t>
      </w:r>
    </w:p>
    <w:p w14:paraId="329DF118" w14:textId="77777777" w:rsidR="00A15676" w:rsidRPr="00D67728" w:rsidRDefault="00A15676" w:rsidP="00A15676">
      <w:pPr>
        <w:autoSpaceDE w:val="0"/>
        <w:autoSpaceDN w:val="0"/>
        <w:adjustRightInd w:val="0"/>
        <w:spacing w:after="0" w:line="240" w:lineRule="auto"/>
        <w:ind w:firstLine="284"/>
        <w:jc w:val="both"/>
        <w:rPr>
          <w:rFonts w:ascii="Garamond" w:hAnsi="Garamond" w:cs="Times New Roman"/>
          <w:bCs/>
          <w:sz w:val="24"/>
          <w:szCs w:val="24"/>
          <w:lang w:val="sq-AL"/>
        </w:rPr>
      </w:pPr>
    </w:p>
    <w:p w14:paraId="329DF119" w14:textId="77777777" w:rsidR="00A15676" w:rsidRPr="00D67728" w:rsidRDefault="00A15676" w:rsidP="00A15676">
      <w:pPr>
        <w:autoSpaceDE w:val="0"/>
        <w:autoSpaceDN w:val="0"/>
        <w:adjustRightInd w:val="0"/>
        <w:spacing w:after="0" w:line="240" w:lineRule="auto"/>
        <w:ind w:firstLine="284"/>
        <w:jc w:val="center"/>
        <w:rPr>
          <w:rFonts w:ascii="Garamond" w:hAnsi="Garamond" w:cs="Times New Roman"/>
          <w:bCs/>
          <w:sz w:val="24"/>
          <w:szCs w:val="24"/>
          <w:lang w:val="sq-AL"/>
        </w:rPr>
      </w:pPr>
      <w:r w:rsidRPr="00D67728">
        <w:rPr>
          <w:rFonts w:ascii="Garamond" w:hAnsi="Garamond" w:cs="Times New Roman"/>
          <w:bCs/>
          <w:sz w:val="24"/>
          <w:szCs w:val="24"/>
          <w:lang w:val="sq-AL"/>
        </w:rPr>
        <w:t>UDHËZOJ:</w:t>
      </w:r>
    </w:p>
    <w:p w14:paraId="329DF11A" w14:textId="77777777"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p>
    <w:p w14:paraId="329DF11B" w14:textId="77777777" w:rsidR="00A15676" w:rsidRPr="00D67728" w:rsidRDefault="00A15676" w:rsidP="00A15676">
      <w:pPr>
        <w:autoSpaceDE w:val="0"/>
        <w:autoSpaceDN w:val="0"/>
        <w:adjustRightInd w:val="0"/>
        <w:spacing w:after="0" w:line="240" w:lineRule="auto"/>
        <w:ind w:firstLine="284"/>
        <w:jc w:val="both"/>
        <w:rPr>
          <w:rFonts w:ascii="Garamond" w:hAnsi="Garamond" w:cs="Times New Roman"/>
          <w:strike/>
          <w:sz w:val="24"/>
          <w:szCs w:val="24"/>
          <w:lang w:val="sq-AL"/>
        </w:rPr>
      </w:pPr>
      <w:r w:rsidRPr="00D67728">
        <w:rPr>
          <w:rFonts w:ascii="Garamond" w:hAnsi="Garamond" w:cs="Times New Roman"/>
          <w:sz w:val="24"/>
          <w:szCs w:val="24"/>
          <w:lang w:val="sq-AL"/>
        </w:rPr>
        <w:t>1. Kërkesat dhe rregullat e kryerjes së procesit të inventarizimit të llojeve të faunës së egër, teknikat e metodat që përdoren, formatin e dokumentacionit të inventarizimit publikimin e rezultateve të këtij inventarizimi, janë sipas përcaktimeve të shtojcave nr. 1, 2 dhe 3, të këtij udhëzimi dhe mbështeten në direktivat përkatëse të BE-së për konservimin e shpendëve të egër, me qëllim mbrojtjen, menaxhimin dhe kontrollin e llojeve të ndryshme të popullatës të faunës së egër.</w:t>
      </w:r>
      <w:r w:rsidRPr="00D67728">
        <w:rPr>
          <w:rFonts w:ascii="Garamond" w:hAnsi="Garamond" w:cs="Times New Roman"/>
          <w:strike/>
          <w:sz w:val="24"/>
          <w:szCs w:val="24"/>
          <w:lang w:val="sq-AL"/>
        </w:rPr>
        <w:t xml:space="preserve"> </w:t>
      </w:r>
    </w:p>
    <w:p w14:paraId="329DF11C" w14:textId="4F3980ED"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2. Procesi i inventarizimit kryhet për të evidentuar gjendjen konkrete të popullatave si gjitarët e mëdhenj, gjitarët e vegël, shpendët, amfibet dhe peshqit e ujërave të ëmbla, sasinë dhe dendësinë e individëve të tyre në habitate të caktuara, për të siguruar një status të favorshëm ruajtjeje dhe për t’i mirëmbajtur ato, sipas përcaktimeve në shtojc</w:t>
      </w:r>
      <w:r w:rsidR="00803C7B" w:rsidRPr="00D67728">
        <w:rPr>
          <w:rFonts w:ascii="Garamond" w:hAnsi="Garamond" w:cs="Times New Roman"/>
          <w:sz w:val="24"/>
          <w:szCs w:val="24"/>
          <w:lang w:val="sq-AL"/>
        </w:rPr>
        <w:t>ën nr.</w:t>
      </w:r>
      <w:r w:rsidR="00FC0E03" w:rsidRPr="00D67728">
        <w:rPr>
          <w:rFonts w:ascii="Garamond" w:hAnsi="Garamond" w:cs="Times New Roman"/>
          <w:sz w:val="24"/>
          <w:szCs w:val="24"/>
          <w:lang w:val="sq-AL"/>
        </w:rPr>
        <w:t xml:space="preserve"> </w:t>
      </w:r>
      <w:r w:rsidR="00803C7B" w:rsidRPr="00D67728">
        <w:rPr>
          <w:rFonts w:ascii="Garamond" w:hAnsi="Garamond" w:cs="Times New Roman"/>
          <w:sz w:val="24"/>
          <w:szCs w:val="24"/>
          <w:lang w:val="sq-AL"/>
        </w:rPr>
        <w:t>1, të këtij udhëzimi.</w:t>
      </w:r>
    </w:p>
    <w:p w14:paraId="329DF11D" w14:textId="77777777"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3. Procesi i inventarizimit kryhet çdo vit duke marrë në konsideratë që, gjatë kryerjes së tij, të shmanget shqetësimi i qëllimshëm i llojeve të faunës së egër, veçanërisht gjatë periudhës së shumimit dhe rritjes së të vegjëlve të tyre. </w:t>
      </w:r>
    </w:p>
    <w:p w14:paraId="329DF11E" w14:textId="77777777"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4. Procesi i inventarizimit koordinohet dhe mbikëqyret nga Ministria me pjesëmarrjen e AKZM-së, strukturave përgjegjëse për pyjet dhe kullotat në bashki, instituteve kërkimore shkencore, OJF-ve dhe të shoqatave që mbulojnë fushën e biodiversitetit.</w:t>
      </w:r>
    </w:p>
    <w:p w14:paraId="329DF11F" w14:textId="05209D26"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5. Teknikat dhe metodat e kryerjes së inventarizimit janë specifike sipas llojeve të popullatës, të përcaktuara në </w:t>
      </w:r>
      <w:r w:rsidR="00FC0E03" w:rsidRPr="00D67728">
        <w:rPr>
          <w:rFonts w:ascii="Garamond" w:hAnsi="Garamond" w:cs="Times New Roman"/>
          <w:sz w:val="24"/>
          <w:szCs w:val="24"/>
          <w:lang w:val="sq-AL"/>
        </w:rPr>
        <w:t>s</w:t>
      </w:r>
      <w:r w:rsidRPr="00D67728">
        <w:rPr>
          <w:rFonts w:ascii="Garamond" w:hAnsi="Garamond" w:cs="Times New Roman"/>
          <w:sz w:val="24"/>
          <w:szCs w:val="24"/>
          <w:lang w:val="sq-AL"/>
        </w:rPr>
        <w:t>htojcën nr. 1, të këtij udhëzimi.</w:t>
      </w:r>
    </w:p>
    <w:p w14:paraId="329DF120" w14:textId="095E06D8"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6. Formati i dokumentacionit të inventarizimit sipas llojeve të popullatës, është sipas përcaktimeve në </w:t>
      </w:r>
      <w:r w:rsidR="009C35FE" w:rsidRPr="00D67728">
        <w:rPr>
          <w:rFonts w:ascii="Garamond" w:hAnsi="Garamond" w:cs="Times New Roman"/>
          <w:sz w:val="24"/>
          <w:szCs w:val="24"/>
          <w:lang w:val="sq-AL"/>
        </w:rPr>
        <w:t>s</w:t>
      </w:r>
      <w:r w:rsidRPr="00D67728">
        <w:rPr>
          <w:rFonts w:ascii="Garamond" w:hAnsi="Garamond" w:cs="Times New Roman"/>
          <w:sz w:val="24"/>
          <w:szCs w:val="24"/>
          <w:lang w:val="sq-AL"/>
        </w:rPr>
        <w:t>htojcën nr.</w:t>
      </w:r>
      <w:r w:rsidR="00FC0E03" w:rsidRPr="00D67728">
        <w:rPr>
          <w:rFonts w:ascii="Garamond" w:hAnsi="Garamond" w:cs="Times New Roman"/>
          <w:sz w:val="24"/>
          <w:szCs w:val="24"/>
          <w:lang w:val="sq-AL"/>
        </w:rPr>
        <w:t xml:space="preserve"> </w:t>
      </w:r>
      <w:r w:rsidRPr="00D67728">
        <w:rPr>
          <w:rFonts w:ascii="Garamond" w:hAnsi="Garamond" w:cs="Times New Roman"/>
          <w:sz w:val="24"/>
          <w:szCs w:val="24"/>
          <w:lang w:val="sq-AL"/>
        </w:rPr>
        <w:t>2, të këtij udhëzimi.</w:t>
      </w:r>
    </w:p>
    <w:p w14:paraId="329DF121" w14:textId="6C56A190" w:rsidR="00A15676" w:rsidRPr="00D67728" w:rsidRDefault="00A15676" w:rsidP="00A15676">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7. Ministria grumbullon rezultatet e inventarizimit dhe çdo vit i përcjell ato për publikim në Institutin e Statistikave, sipas formatit në </w:t>
      </w:r>
      <w:r w:rsidR="009C35FE" w:rsidRPr="00D67728">
        <w:rPr>
          <w:rFonts w:ascii="Garamond" w:hAnsi="Garamond" w:cs="Times New Roman"/>
          <w:sz w:val="24"/>
          <w:szCs w:val="24"/>
          <w:lang w:val="sq-AL"/>
        </w:rPr>
        <w:t>s</w:t>
      </w:r>
      <w:r w:rsidRPr="00D67728">
        <w:rPr>
          <w:rFonts w:ascii="Garamond" w:hAnsi="Garamond" w:cs="Times New Roman"/>
          <w:sz w:val="24"/>
          <w:szCs w:val="24"/>
          <w:lang w:val="sq-AL"/>
        </w:rPr>
        <w:t>htojcën 3, të këtij udhëzimi.</w:t>
      </w:r>
    </w:p>
    <w:p w14:paraId="329DF122" w14:textId="03A4C934" w:rsidR="00A15676" w:rsidRPr="00D67728" w:rsidRDefault="00A15676" w:rsidP="0092631F">
      <w:pPr>
        <w:pStyle w:val="TEKSTIIII"/>
        <w:rPr>
          <w:color w:val="auto"/>
        </w:rPr>
      </w:pPr>
      <w:r w:rsidRPr="00D67728">
        <w:rPr>
          <w:color w:val="auto"/>
        </w:rPr>
        <w:t xml:space="preserve">8. Për zbatimin e këtij udhëzimi ngarkohen Drejtoria e Përgjithshme e Politikave dhe Zhvillimit të Mjedisit, Agjencia Kombëtare e Mjedisit, Agjencia Kombëtare e Zonave të Mbrojtura dhe </w:t>
      </w:r>
      <w:r w:rsidR="008E70A2" w:rsidRPr="00D67728">
        <w:rPr>
          <w:color w:val="auto"/>
        </w:rPr>
        <w:t>njësitë e qeverisjes vendore.</w:t>
      </w:r>
    </w:p>
    <w:p w14:paraId="329DF123" w14:textId="77777777" w:rsidR="00A15676" w:rsidRPr="00D67728" w:rsidRDefault="00A15676" w:rsidP="0092631F">
      <w:pPr>
        <w:pStyle w:val="TEKSTIIII"/>
        <w:rPr>
          <w:color w:val="auto"/>
        </w:rPr>
      </w:pPr>
      <w:r w:rsidRPr="00D67728">
        <w:rPr>
          <w:color w:val="auto"/>
        </w:rPr>
        <w:t>Ky udhëzim hyn në fuqi pas botimit në Fletoren Zyrtare.</w:t>
      </w:r>
    </w:p>
    <w:p w14:paraId="329DF124" w14:textId="77777777" w:rsidR="00A15676" w:rsidRPr="00D67728" w:rsidRDefault="00A15676" w:rsidP="00A15676">
      <w:pPr>
        <w:tabs>
          <w:tab w:val="left" w:pos="7220"/>
        </w:tabs>
        <w:autoSpaceDE w:val="0"/>
        <w:autoSpaceDN w:val="0"/>
        <w:adjustRightInd w:val="0"/>
        <w:spacing w:after="0" w:line="240" w:lineRule="auto"/>
        <w:ind w:firstLine="284"/>
        <w:jc w:val="right"/>
        <w:rPr>
          <w:rFonts w:ascii="Garamond" w:hAnsi="Garamond" w:cs="Times New Roman"/>
          <w:bCs/>
          <w:sz w:val="24"/>
          <w:szCs w:val="24"/>
          <w:lang w:val="sq-AL"/>
        </w:rPr>
      </w:pPr>
    </w:p>
    <w:p w14:paraId="329DF125" w14:textId="38AE893B" w:rsidR="00A15676" w:rsidRPr="00D67728" w:rsidRDefault="00A15676" w:rsidP="00A15676">
      <w:pPr>
        <w:tabs>
          <w:tab w:val="left" w:pos="7220"/>
        </w:tabs>
        <w:autoSpaceDE w:val="0"/>
        <w:autoSpaceDN w:val="0"/>
        <w:adjustRightInd w:val="0"/>
        <w:spacing w:after="0" w:line="240" w:lineRule="auto"/>
        <w:ind w:firstLine="284"/>
        <w:jc w:val="right"/>
        <w:rPr>
          <w:rFonts w:ascii="Garamond" w:hAnsi="Garamond" w:cs="Times New Roman"/>
          <w:bCs/>
          <w:sz w:val="24"/>
          <w:szCs w:val="24"/>
          <w:lang w:val="sq-AL"/>
        </w:rPr>
      </w:pPr>
      <w:r w:rsidRPr="00D67728">
        <w:rPr>
          <w:rFonts w:ascii="Garamond" w:hAnsi="Garamond" w:cs="Times New Roman"/>
          <w:bCs/>
          <w:sz w:val="24"/>
          <w:szCs w:val="24"/>
          <w:lang w:val="sq-AL"/>
        </w:rPr>
        <w:t>MINISTËR</w:t>
      </w:r>
      <w:r w:rsidR="008A22E0" w:rsidRPr="00D67728">
        <w:rPr>
          <w:rFonts w:ascii="Garamond" w:hAnsi="Garamond" w:cs="Times New Roman"/>
          <w:bCs/>
          <w:sz w:val="24"/>
          <w:szCs w:val="24"/>
          <w:lang w:val="sq-AL"/>
        </w:rPr>
        <w:t xml:space="preserve"> I TURIZMIT DHE MJEDISIT</w:t>
      </w:r>
    </w:p>
    <w:p w14:paraId="329DF126" w14:textId="77777777" w:rsidR="00A15676" w:rsidRPr="00D67728" w:rsidRDefault="00A15676" w:rsidP="00A15676">
      <w:pPr>
        <w:jc w:val="right"/>
        <w:rPr>
          <w:rFonts w:ascii="Garamond" w:hAnsi="Garamond" w:cs="Times New Roman"/>
          <w:b/>
          <w:bCs/>
          <w:sz w:val="24"/>
          <w:szCs w:val="24"/>
          <w:lang w:val="sq-AL"/>
        </w:rPr>
      </w:pPr>
      <w:r w:rsidRPr="00D67728">
        <w:rPr>
          <w:rFonts w:ascii="Garamond" w:hAnsi="Garamond" w:cs="Times New Roman"/>
          <w:b/>
          <w:bCs/>
          <w:sz w:val="24"/>
          <w:szCs w:val="24"/>
          <w:lang w:val="sq-AL"/>
        </w:rPr>
        <w:t>Mirela Kumbaro Furxhi</w:t>
      </w:r>
    </w:p>
    <w:p w14:paraId="03BD7E09" w14:textId="77777777" w:rsidR="0092631F" w:rsidRDefault="0092631F" w:rsidP="0092631F">
      <w:pPr>
        <w:pStyle w:val="TEKSTIIII"/>
        <w:rPr>
          <w:color w:val="auto"/>
        </w:rPr>
      </w:pPr>
    </w:p>
    <w:p w14:paraId="33E25C9A" w14:textId="77777777" w:rsidR="00927CC9" w:rsidRPr="00D67728" w:rsidRDefault="00927CC9" w:rsidP="0092631F">
      <w:pPr>
        <w:pStyle w:val="TEKSTIIII"/>
        <w:rPr>
          <w:color w:val="auto"/>
        </w:rPr>
      </w:pPr>
    </w:p>
    <w:p w14:paraId="090C8901" w14:textId="0CEF9BDE" w:rsidR="00ED04A8" w:rsidRPr="00D67728" w:rsidRDefault="00111CC2" w:rsidP="00ED04A8">
      <w:pPr>
        <w:pStyle w:val="TEKSTIIII"/>
        <w:rPr>
          <w:color w:val="auto"/>
        </w:rPr>
      </w:pPr>
      <w:r>
        <w:rPr>
          <w:color w:val="auto"/>
        </w:rPr>
        <w:lastRenderedPageBreak/>
        <w:t>PËRMBAJTJA</w:t>
      </w:r>
      <w:r w:rsidR="00927CC9">
        <w:rPr>
          <w:color w:val="auto"/>
        </w:rPr>
        <w:t xml:space="preserve"> E</w:t>
      </w:r>
      <w:r w:rsidR="00ED04A8" w:rsidRPr="00D67728">
        <w:rPr>
          <w:color w:val="auto"/>
        </w:rPr>
        <w:t xml:space="preserve"> </w:t>
      </w:r>
      <w:r>
        <w:rPr>
          <w:color w:val="auto"/>
        </w:rPr>
        <w:t>LËNDËS</w:t>
      </w:r>
    </w:p>
    <w:p w14:paraId="40F0AA3A" w14:textId="1C5D30C9" w:rsidR="00ED04A8" w:rsidRPr="00D67728" w:rsidRDefault="00ED04A8" w:rsidP="00ED04A8">
      <w:pPr>
        <w:pStyle w:val="TEKSTIIII"/>
        <w:rPr>
          <w:color w:val="auto"/>
        </w:rPr>
      </w:pPr>
      <w:r w:rsidRPr="00D67728">
        <w:rPr>
          <w:color w:val="auto"/>
        </w:rPr>
        <w:t>1</w:t>
      </w:r>
      <w:r w:rsidR="00FA0C7A" w:rsidRPr="00D67728">
        <w:rPr>
          <w:color w:val="auto"/>
        </w:rPr>
        <w:t>.</w:t>
      </w:r>
      <w:r w:rsidRPr="00D67728">
        <w:rPr>
          <w:color w:val="auto"/>
        </w:rPr>
        <w:t xml:space="preserve"> KAPITULLI I PARË</w:t>
      </w:r>
      <w:r w:rsidR="00C348FC" w:rsidRPr="00D67728">
        <w:rPr>
          <w:color w:val="auto"/>
        </w:rPr>
        <w:t>.</w:t>
      </w:r>
      <w:r w:rsidRPr="00D67728">
        <w:rPr>
          <w:color w:val="auto"/>
        </w:rPr>
        <w:t xml:space="preserve"> GJITARËT E MËDHENJ </w:t>
      </w:r>
    </w:p>
    <w:p w14:paraId="6BBF5C1E" w14:textId="32D9C7C7" w:rsidR="00ED04A8" w:rsidRPr="00D67728" w:rsidRDefault="00ED04A8" w:rsidP="00ED04A8">
      <w:pPr>
        <w:pStyle w:val="TEKSTIIII"/>
        <w:rPr>
          <w:color w:val="auto"/>
        </w:rPr>
      </w:pPr>
      <w:r w:rsidRPr="00D67728">
        <w:rPr>
          <w:color w:val="auto"/>
        </w:rPr>
        <w:t>1.1</w:t>
      </w:r>
      <w:r w:rsidR="00FA0C7A" w:rsidRPr="00D67728">
        <w:rPr>
          <w:color w:val="auto"/>
        </w:rPr>
        <w:t xml:space="preserve"> </w:t>
      </w:r>
      <w:r w:rsidRPr="00D67728">
        <w:rPr>
          <w:color w:val="auto"/>
        </w:rPr>
        <w:t xml:space="preserve">Protokolli i inventarizimit </w:t>
      </w:r>
      <w:r w:rsidR="00D05861">
        <w:rPr>
          <w:color w:val="auto"/>
        </w:rPr>
        <w:t xml:space="preserve">të </w:t>
      </w:r>
      <w:r w:rsidRPr="00D67728">
        <w:rPr>
          <w:color w:val="auto"/>
        </w:rPr>
        <w:t xml:space="preserve">gjitarëve </w:t>
      </w:r>
      <w:r w:rsidR="00B7362C">
        <w:rPr>
          <w:color w:val="auto"/>
        </w:rPr>
        <w:t>të</w:t>
      </w:r>
      <w:r w:rsidRPr="00D67728">
        <w:rPr>
          <w:color w:val="auto"/>
        </w:rPr>
        <w:t xml:space="preserve"> mëdhenj </w:t>
      </w:r>
    </w:p>
    <w:p w14:paraId="273DDE11" w14:textId="1783FCFC" w:rsidR="00ED04A8" w:rsidRPr="00D67728" w:rsidRDefault="00ED04A8" w:rsidP="00ED04A8">
      <w:pPr>
        <w:pStyle w:val="TEKSTIIII"/>
        <w:rPr>
          <w:color w:val="auto"/>
        </w:rPr>
      </w:pPr>
      <w:r w:rsidRPr="00D67728">
        <w:rPr>
          <w:color w:val="auto"/>
        </w:rPr>
        <w:t xml:space="preserve">1.2 Metodat e inventarizimit të rekomanduara për Shqipërinë </w:t>
      </w:r>
    </w:p>
    <w:p w14:paraId="0B7CECB3" w14:textId="7D63EC72" w:rsidR="00ED04A8" w:rsidRPr="00D67728" w:rsidRDefault="00ED04A8" w:rsidP="00ED04A8">
      <w:pPr>
        <w:pStyle w:val="TEKSTIIII"/>
        <w:rPr>
          <w:color w:val="auto"/>
        </w:rPr>
      </w:pPr>
      <w:r w:rsidRPr="00D67728">
        <w:rPr>
          <w:color w:val="auto"/>
        </w:rPr>
        <w:t xml:space="preserve">1.3 Këshilla për identifikimin dhe numërimin e gjitarëve e të shpendëve, me status të veçantë mbrojtës </w:t>
      </w:r>
    </w:p>
    <w:p w14:paraId="52913D2F" w14:textId="69B640F0" w:rsidR="00ED04A8" w:rsidRPr="00D67728" w:rsidRDefault="00ED04A8" w:rsidP="00ED04A8">
      <w:pPr>
        <w:pStyle w:val="TEKSTIIII"/>
        <w:rPr>
          <w:color w:val="auto"/>
        </w:rPr>
      </w:pPr>
      <w:r w:rsidRPr="00D67728">
        <w:rPr>
          <w:color w:val="auto"/>
        </w:rPr>
        <w:t xml:space="preserve">1.4 Metodologjia dhe këshilla të inventarizimit </w:t>
      </w:r>
    </w:p>
    <w:p w14:paraId="28E509B8" w14:textId="35B12429" w:rsidR="00ED04A8" w:rsidRPr="00D67728" w:rsidRDefault="00ED04A8" w:rsidP="00ED04A8">
      <w:pPr>
        <w:pStyle w:val="TEKSTIIII"/>
        <w:rPr>
          <w:color w:val="auto"/>
        </w:rPr>
      </w:pPr>
      <w:r w:rsidRPr="00D67728">
        <w:rPr>
          <w:color w:val="auto"/>
        </w:rPr>
        <w:t>KAPITULLI I DYT</w:t>
      </w:r>
      <w:r w:rsidR="00934042" w:rsidRPr="00D67728">
        <w:rPr>
          <w:color w:val="auto"/>
        </w:rPr>
        <w:t>Ë</w:t>
      </w:r>
      <w:r w:rsidRPr="00D67728">
        <w:rPr>
          <w:color w:val="auto"/>
        </w:rPr>
        <w:t xml:space="preserve"> </w:t>
      </w:r>
    </w:p>
    <w:p w14:paraId="75B2A2EB" w14:textId="7B3F8F57" w:rsidR="00ED04A8" w:rsidRPr="00D67728" w:rsidRDefault="00ED04A8" w:rsidP="00ED04A8">
      <w:pPr>
        <w:pStyle w:val="TEKSTIIII"/>
        <w:rPr>
          <w:color w:val="auto"/>
        </w:rPr>
      </w:pPr>
      <w:r w:rsidRPr="00D67728">
        <w:rPr>
          <w:color w:val="auto"/>
        </w:rPr>
        <w:t xml:space="preserve">2 Biologjia dhe karakteristikat e llojeve </w:t>
      </w:r>
    </w:p>
    <w:p w14:paraId="612111B9" w14:textId="56286F1F" w:rsidR="00ED04A8" w:rsidRPr="00D67728" w:rsidRDefault="00ED04A8" w:rsidP="00ED04A8">
      <w:pPr>
        <w:pStyle w:val="TEKSTIIII"/>
        <w:rPr>
          <w:color w:val="auto"/>
        </w:rPr>
      </w:pPr>
      <w:r w:rsidRPr="00D67728">
        <w:rPr>
          <w:color w:val="auto"/>
        </w:rPr>
        <w:t>2.1 Ariu i murrmë</w:t>
      </w:r>
      <w:r w:rsidR="00292CEB" w:rsidRPr="00D67728">
        <w:rPr>
          <w:color w:val="auto"/>
        </w:rPr>
        <w:t xml:space="preserve"> </w:t>
      </w:r>
      <w:r w:rsidRPr="00D67728">
        <w:rPr>
          <w:color w:val="auto"/>
        </w:rPr>
        <w:t>(</w:t>
      </w:r>
      <w:r w:rsidRPr="00D67728">
        <w:rPr>
          <w:i/>
          <w:color w:val="auto"/>
        </w:rPr>
        <w:t>Ursus arctos</w:t>
      </w:r>
      <w:r w:rsidRPr="00D67728">
        <w:rPr>
          <w:color w:val="auto"/>
        </w:rPr>
        <w:t xml:space="preserve">) </w:t>
      </w:r>
    </w:p>
    <w:p w14:paraId="4CB1C5E4" w14:textId="26413C64" w:rsidR="00ED04A8" w:rsidRPr="00D67728" w:rsidRDefault="00ED04A8" w:rsidP="00ED04A8">
      <w:pPr>
        <w:pStyle w:val="TEKSTIIII"/>
        <w:rPr>
          <w:color w:val="auto"/>
        </w:rPr>
      </w:pPr>
      <w:r w:rsidRPr="00D67728">
        <w:rPr>
          <w:color w:val="auto"/>
        </w:rPr>
        <w:t>2.2 Ujku (</w:t>
      </w:r>
      <w:r w:rsidRPr="00D67728">
        <w:rPr>
          <w:i/>
          <w:color w:val="auto"/>
        </w:rPr>
        <w:t>Canis lupus L</w:t>
      </w:r>
      <w:r w:rsidRPr="00D67728">
        <w:rPr>
          <w:color w:val="auto"/>
        </w:rPr>
        <w:t xml:space="preserve">) </w:t>
      </w:r>
    </w:p>
    <w:p w14:paraId="5B0193F1" w14:textId="32A4BCCC" w:rsidR="00ED04A8" w:rsidRPr="00D67728" w:rsidRDefault="00ED04A8" w:rsidP="00ED04A8">
      <w:pPr>
        <w:pStyle w:val="TEKSTIIII"/>
        <w:rPr>
          <w:color w:val="auto"/>
        </w:rPr>
      </w:pPr>
      <w:r w:rsidRPr="00D67728">
        <w:rPr>
          <w:color w:val="auto"/>
        </w:rPr>
        <w:t>2.3 Rrëqebulli i Ballkanit (</w:t>
      </w:r>
      <w:r w:rsidRPr="00D67728">
        <w:rPr>
          <w:i/>
          <w:color w:val="auto"/>
        </w:rPr>
        <w:t>Lynx lynx balcanicus</w:t>
      </w:r>
      <w:r w:rsidRPr="00D67728">
        <w:rPr>
          <w:color w:val="auto"/>
        </w:rPr>
        <w:t xml:space="preserve">) </w:t>
      </w:r>
    </w:p>
    <w:p w14:paraId="669575C4" w14:textId="32E92EA1" w:rsidR="00ED04A8" w:rsidRPr="00D67728" w:rsidRDefault="00ED04A8" w:rsidP="00ED04A8">
      <w:pPr>
        <w:pStyle w:val="TEKSTIIII"/>
        <w:rPr>
          <w:color w:val="auto"/>
        </w:rPr>
      </w:pPr>
      <w:r w:rsidRPr="00D67728">
        <w:rPr>
          <w:color w:val="auto"/>
        </w:rPr>
        <w:t>2.4 Macja e egër (</w:t>
      </w:r>
      <w:r w:rsidRPr="00D67728">
        <w:rPr>
          <w:i/>
          <w:color w:val="auto"/>
        </w:rPr>
        <w:t>Felis silvestris</w:t>
      </w:r>
      <w:r w:rsidRPr="00D67728">
        <w:rPr>
          <w:color w:val="auto"/>
        </w:rPr>
        <w:t xml:space="preserve">) </w:t>
      </w:r>
    </w:p>
    <w:p w14:paraId="0ED3CBA7" w14:textId="05DAD57F" w:rsidR="00ED04A8" w:rsidRPr="00D67728" w:rsidRDefault="00ED04A8" w:rsidP="00ED04A8">
      <w:pPr>
        <w:pStyle w:val="TEKSTIIII"/>
        <w:rPr>
          <w:color w:val="auto"/>
        </w:rPr>
      </w:pPr>
      <w:r w:rsidRPr="00D67728">
        <w:rPr>
          <w:color w:val="auto"/>
        </w:rPr>
        <w:t>2.5 Çakalli (</w:t>
      </w:r>
      <w:r w:rsidRPr="00D67728">
        <w:rPr>
          <w:i/>
          <w:color w:val="auto"/>
        </w:rPr>
        <w:t>Canis aureus</w:t>
      </w:r>
      <w:r w:rsidRPr="00D67728">
        <w:rPr>
          <w:color w:val="auto"/>
        </w:rPr>
        <w:t xml:space="preserve">) </w:t>
      </w:r>
    </w:p>
    <w:p w14:paraId="6E388B46" w14:textId="002B7D75" w:rsidR="00ED04A8" w:rsidRPr="00D67728" w:rsidRDefault="00ED04A8" w:rsidP="00ED04A8">
      <w:pPr>
        <w:pStyle w:val="TEKSTIIII"/>
        <w:rPr>
          <w:color w:val="auto"/>
        </w:rPr>
      </w:pPr>
      <w:r w:rsidRPr="00D67728">
        <w:rPr>
          <w:color w:val="auto"/>
        </w:rPr>
        <w:t>2.6 Kaprolli (</w:t>
      </w:r>
      <w:r w:rsidRPr="00D67728">
        <w:rPr>
          <w:i/>
          <w:color w:val="auto"/>
        </w:rPr>
        <w:t>Capreolus capreolus</w:t>
      </w:r>
      <w:r w:rsidRPr="00D67728">
        <w:rPr>
          <w:color w:val="auto"/>
        </w:rPr>
        <w:t xml:space="preserve">) </w:t>
      </w:r>
    </w:p>
    <w:p w14:paraId="0A43F2D2" w14:textId="334CEFDA" w:rsidR="00ED04A8" w:rsidRPr="00D67728" w:rsidRDefault="00ED04A8" w:rsidP="00ED04A8">
      <w:pPr>
        <w:pStyle w:val="TEKSTIIII"/>
        <w:rPr>
          <w:color w:val="auto"/>
        </w:rPr>
      </w:pPr>
      <w:r w:rsidRPr="00D67728">
        <w:rPr>
          <w:color w:val="auto"/>
        </w:rPr>
        <w:t>2.7 Dhia e egër (</w:t>
      </w:r>
      <w:r w:rsidRPr="00D67728">
        <w:rPr>
          <w:i/>
          <w:color w:val="auto"/>
        </w:rPr>
        <w:t>Rupicarpa rupicarpa L</w:t>
      </w:r>
      <w:r w:rsidRPr="00D67728">
        <w:rPr>
          <w:color w:val="auto"/>
        </w:rPr>
        <w:t xml:space="preserve">) </w:t>
      </w:r>
    </w:p>
    <w:p w14:paraId="6BC71576" w14:textId="4B67FD3D" w:rsidR="00ED04A8" w:rsidRPr="00D67728" w:rsidRDefault="00ED04A8" w:rsidP="00ED04A8">
      <w:pPr>
        <w:pStyle w:val="TEKSTIIII"/>
        <w:rPr>
          <w:color w:val="auto"/>
        </w:rPr>
      </w:pPr>
      <w:r w:rsidRPr="00D67728">
        <w:rPr>
          <w:color w:val="auto"/>
        </w:rPr>
        <w:t>2.8 Baldosa (</w:t>
      </w:r>
      <w:r w:rsidRPr="00D67728">
        <w:rPr>
          <w:i/>
          <w:color w:val="auto"/>
        </w:rPr>
        <w:t>Meles meles</w:t>
      </w:r>
      <w:r w:rsidRPr="00D67728">
        <w:rPr>
          <w:color w:val="auto"/>
        </w:rPr>
        <w:t xml:space="preserve">) </w:t>
      </w:r>
    </w:p>
    <w:p w14:paraId="4F8F5264" w14:textId="1C5BF166" w:rsidR="00ED04A8" w:rsidRPr="00D67728" w:rsidRDefault="00ED04A8" w:rsidP="00ED04A8">
      <w:pPr>
        <w:pStyle w:val="TEKSTIIII"/>
        <w:rPr>
          <w:color w:val="auto"/>
        </w:rPr>
      </w:pPr>
      <w:r w:rsidRPr="00D67728">
        <w:rPr>
          <w:color w:val="auto"/>
        </w:rPr>
        <w:t>2.9</w:t>
      </w:r>
      <w:r w:rsidR="00292CEB" w:rsidRPr="00D67728">
        <w:rPr>
          <w:color w:val="auto"/>
        </w:rPr>
        <w:t xml:space="preserve"> </w:t>
      </w:r>
      <w:r w:rsidR="00550D65" w:rsidRPr="00D67728">
        <w:rPr>
          <w:color w:val="auto"/>
        </w:rPr>
        <w:t>Shqarthi</w:t>
      </w:r>
      <w:r w:rsidRPr="00D67728">
        <w:rPr>
          <w:color w:val="auto"/>
        </w:rPr>
        <w:t>/</w:t>
      </w:r>
      <w:r w:rsidR="00927F07" w:rsidRPr="00D67728">
        <w:rPr>
          <w:color w:val="auto"/>
        </w:rPr>
        <w:t>k</w:t>
      </w:r>
      <w:r w:rsidRPr="00D67728">
        <w:rPr>
          <w:color w:val="auto"/>
        </w:rPr>
        <w:t>unadhja gushëbardhë (</w:t>
      </w:r>
      <w:r w:rsidRPr="00D67728">
        <w:rPr>
          <w:i/>
          <w:color w:val="auto"/>
        </w:rPr>
        <w:t>Martes foina</w:t>
      </w:r>
      <w:r w:rsidRPr="00D67728">
        <w:rPr>
          <w:color w:val="auto"/>
        </w:rPr>
        <w:t xml:space="preserve">) </w:t>
      </w:r>
    </w:p>
    <w:p w14:paraId="4858B05A" w14:textId="5DA04F3E" w:rsidR="00ED04A8" w:rsidRPr="00D67728" w:rsidRDefault="00ED04A8" w:rsidP="00ED04A8">
      <w:pPr>
        <w:pStyle w:val="TEKSTIIII"/>
        <w:rPr>
          <w:color w:val="auto"/>
        </w:rPr>
      </w:pPr>
      <w:r w:rsidRPr="00D67728">
        <w:rPr>
          <w:color w:val="auto"/>
        </w:rPr>
        <w:t>2.9.1 Zardafi ose kunadhja gushëverdhë (</w:t>
      </w:r>
      <w:r w:rsidRPr="00D67728">
        <w:rPr>
          <w:i/>
          <w:color w:val="auto"/>
        </w:rPr>
        <w:t>Martes martes</w:t>
      </w:r>
      <w:r w:rsidRPr="00D67728">
        <w:rPr>
          <w:color w:val="auto"/>
        </w:rPr>
        <w:t xml:space="preserve">) </w:t>
      </w:r>
    </w:p>
    <w:p w14:paraId="0D72475D" w14:textId="6A69C6D7" w:rsidR="00ED04A8" w:rsidRPr="00D67728" w:rsidRDefault="00ED04A8" w:rsidP="00ED04A8">
      <w:pPr>
        <w:pStyle w:val="TEKSTIIII"/>
        <w:rPr>
          <w:color w:val="auto"/>
        </w:rPr>
      </w:pPr>
      <w:r w:rsidRPr="00D67728">
        <w:rPr>
          <w:color w:val="auto"/>
        </w:rPr>
        <w:t>2.9.2 Lundërza (</w:t>
      </w:r>
      <w:r w:rsidRPr="00D67728">
        <w:rPr>
          <w:i/>
          <w:color w:val="auto"/>
        </w:rPr>
        <w:t>Lutra lutra</w:t>
      </w:r>
      <w:r w:rsidRPr="00D67728">
        <w:rPr>
          <w:color w:val="auto"/>
        </w:rPr>
        <w:t xml:space="preserve">) </w:t>
      </w:r>
    </w:p>
    <w:p w14:paraId="74286604" w14:textId="3E2547D1" w:rsidR="00ED04A8" w:rsidRPr="00D67728" w:rsidRDefault="00ED04A8" w:rsidP="00ED04A8">
      <w:pPr>
        <w:pStyle w:val="TEKSTIIII"/>
        <w:rPr>
          <w:color w:val="auto"/>
        </w:rPr>
      </w:pPr>
      <w:r w:rsidRPr="00D67728">
        <w:rPr>
          <w:color w:val="auto"/>
        </w:rPr>
        <w:t>3 KAPITULLI I TRET</w:t>
      </w:r>
      <w:r w:rsidR="006C4048" w:rsidRPr="00D67728">
        <w:rPr>
          <w:color w:val="auto"/>
        </w:rPr>
        <w:t>Ë</w:t>
      </w:r>
      <w:r w:rsidR="00C348FC" w:rsidRPr="00D67728">
        <w:rPr>
          <w:color w:val="auto"/>
        </w:rPr>
        <w:t>.</w:t>
      </w:r>
      <w:r w:rsidRPr="00D67728">
        <w:rPr>
          <w:color w:val="auto"/>
        </w:rPr>
        <w:t xml:space="preserve"> GJITARËT E VEGJËL </w:t>
      </w:r>
    </w:p>
    <w:p w14:paraId="4CDEA03D" w14:textId="1816281A" w:rsidR="00ED04A8" w:rsidRPr="00D67728" w:rsidRDefault="00ED04A8" w:rsidP="00ED04A8">
      <w:pPr>
        <w:pStyle w:val="TEKSTIIII"/>
        <w:rPr>
          <w:color w:val="auto"/>
        </w:rPr>
      </w:pPr>
      <w:r w:rsidRPr="00D67728">
        <w:rPr>
          <w:color w:val="auto"/>
        </w:rPr>
        <w:t xml:space="preserve">3.1 Metoda dhe teknikat e inventarizimit </w:t>
      </w:r>
      <w:r w:rsidR="00DA373A">
        <w:rPr>
          <w:color w:val="auto"/>
        </w:rPr>
        <w:t>t</w:t>
      </w:r>
      <w:r w:rsidR="00DA373A" w:rsidRPr="00D67728">
        <w:rPr>
          <w:color w:val="auto"/>
        </w:rPr>
        <w:t>ë</w:t>
      </w:r>
      <w:r w:rsidRPr="00D67728">
        <w:rPr>
          <w:color w:val="auto"/>
        </w:rPr>
        <w:t xml:space="preserve"> gjitarëve të vegjël </w:t>
      </w:r>
    </w:p>
    <w:p w14:paraId="13B61682" w14:textId="50BE7604" w:rsidR="00ED04A8" w:rsidRPr="00D67728" w:rsidRDefault="00ED04A8" w:rsidP="00ED04A8">
      <w:pPr>
        <w:pStyle w:val="TEKSTIIII"/>
        <w:rPr>
          <w:color w:val="auto"/>
        </w:rPr>
      </w:pPr>
      <w:r w:rsidRPr="00D67728">
        <w:rPr>
          <w:color w:val="auto"/>
        </w:rPr>
        <w:t xml:space="preserve">3.2 Llojet e </w:t>
      </w:r>
      <w:r w:rsidR="00640135" w:rsidRPr="00D67728">
        <w:rPr>
          <w:color w:val="auto"/>
        </w:rPr>
        <w:t>përfshira</w:t>
      </w:r>
      <w:r w:rsidRPr="00D67728">
        <w:rPr>
          <w:color w:val="auto"/>
        </w:rPr>
        <w:t xml:space="preserve"> në inventarizim </w:t>
      </w:r>
    </w:p>
    <w:p w14:paraId="4B8A449B" w14:textId="7D93544E" w:rsidR="00ED04A8" w:rsidRPr="00D67728" w:rsidRDefault="00ED04A8" w:rsidP="00ED04A8">
      <w:pPr>
        <w:pStyle w:val="TEKSTIIII"/>
        <w:rPr>
          <w:color w:val="auto"/>
        </w:rPr>
      </w:pPr>
      <w:r w:rsidRPr="00D67728">
        <w:rPr>
          <w:color w:val="auto"/>
        </w:rPr>
        <w:t>3.3 Kapja me çarqe jo</w:t>
      </w:r>
      <w:r w:rsidR="00640135" w:rsidRPr="00D67728">
        <w:rPr>
          <w:color w:val="auto"/>
        </w:rPr>
        <w:t>vrasës</w:t>
      </w:r>
      <w:r w:rsidR="00DA373A">
        <w:rPr>
          <w:color w:val="auto"/>
        </w:rPr>
        <w:t>e</w:t>
      </w:r>
      <w:r w:rsidRPr="00D67728">
        <w:rPr>
          <w:color w:val="auto"/>
        </w:rPr>
        <w:t xml:space="preserve"> (çarqet </w:t>
      </w:r>
      <w:r w:rsidRPr="00D67728">
        <w:rPr>
          <w:i/>
          <w:color w:val="auto"/>
        </w:rPr>
        <w:t>Sherman</w:t>
      </w:r>
      <w:r w:rsidRPr="00D67728">
        <w:rPr>
          <w:color w:val="auto"/>
        </w:rPr>
        <w:t xml:space="preserve">) </w:t>
      </w:r>
    </w:p>
    <w:p w14:paraId="1276BDD0" w14:textId="49C4ECF2" w:rsidR="00ED04A8" w:rsidRPr="00D67728" w:rsidRDefault="00ED04A8" w:rsidP="00ED04A8">
      <w:pPr>
        <w:pStyle w:val="TEKSTIIII"/>
        <w:rPr>
          <w:color w:val="auto"/>
        </w:rPr>
      </w:pPr>
      <w:r w:rsidRPr="00D67728">
        <w:rPr>
          <w:color w:val="auto"/>
        </w:rPr>
        <w:t xml:space="preserve">3.4 </w:t>
      </w:r>
      <w:r w:rsidR="00366105" w:rsidRPr="00D67728">
        <w:rPr>
          <w:color w:val="auto"/>
        </w:rPr>
        <w:t>Njësi</w:t>
      </w:r>
      <w:r w:rsidRPr="00D67728">
        <w:rPr>
          <w:color w:val="auto"/>
        </w:rPr>
        <w:t xml:space="preserve">të </w:t>
      </w:r>
      <w:r w:rsidR="00833A38">
        <w:rPr>
          <w:color w:val="auto"/>
        </w:rPr>
        <w:t xml:space="preserve">e </w:t>
      </w:r>
      <w:r w:rsidRPr="00D67728">
        <w:rPr>
          <w:color w:val="auto"/>
        </w:rPr>
        <w:t>kampionimit (</w:t>
      </w:r>
      <w:r w:rsidR="00E25C80" w:rsidRPr="00D67728">
        <w:rPr>
          <w:color w:val="auto"/>
        </w:rPr>
        <w:t>NJK</w:t>
      </w:r>
      <w:r w:rsidRPr="00D67728">
        <w:rPr>
          <w:color w:val="auto"/>
        </w:rPr>
        <w:t xml:space="preserve">) </w:t>
      </w:r>
    </w:p>
    <w:p w14:paraId="705C7D52" w14:textId="559180C7" w:rsidR="00ED04A8" w:rsidRPr="00D67728" w:rsidRDefault="00ED04A8" w:rsidP="00ED04A8">
      <w:pPr>
        <w:pStyle w:val="TEKSTIIII"/>
        <w:rPr>
          <w:color w:val="auto"/>
        </w:rPr>
      </w:pPr>
      <w:r w:rsidRPr="00D67728">
        <w:rPr>
          <w:color w:val="auto"/>
        </w:rPr>
        <w:t xml:space="preserve">3.5 Kampionimi me </w:t>
      </w:r>
      <w:r w:rsidR="00E25C80" w:rsidRPr="00D67728">
        <w:rPr>
          <w:color w:val="auto"/>
        </w:rPr>
        <w:t>t</w:t>
      </w:r>
      <w:r w:rsidRPr="00D67728">
        <w:rPr>
          <w:color w:val="auto"/>
        </w:rPr>
        <w:t xml:space="preserve">ransekte </w:t>
      </w:r>
    </w:p>
    <w:p w14:paraId="2740ABCD" w14:textId="69A1487A" w:rsidR="00ED04A8" w:rsidRPr="00D67728" w:rsidRDefault="00ED04A8" w:rsidP="00ED04A8">
      <w:pPr>
        <w:pStyle w:val="TEKSTIIII"/>
        <w:rPr>
          <w:color w:val="auto"/>
        </w:rPr>
      </w:pPr>
      <w:r w:rsidRPr="00D67728">
        <w:rPr>
          <w:color w:val="auto"/>
        </w:rPr>
        <w:t>3.6 Numri dhe ve</w:t>
      </w:r>
      <w:r w:rsidR="00000C5F" w:rsidRPr="00D67728">
        <w:rPr>
          <w:color w:val="auto"/>
        </w:rPr>
        <w:t>nd</w:t>
      </w:r>
      <w:r w:rsidRPr="00D67728">
        <w:rPr>
          <w:color w:val="auto"/>
        </w:rPr>
        <w:t xml:space="preserve">ndodhja e </w:t>
      </w:r>
      <w:r w:rsidR="00E25C80" w:rsidRPr="00D67728">
        <w:rPr>
          <w:color w:val="auto"/>
        </w:rPr>
        <w:t>NJK</w:t>
      </w:r>
      <w:r w:rsidRPr="00D67728">
        <w:rPr>
          <w:color w:val="auto"/>
        </w:rPr>
        <w:t xml:space="preserve">-ve </w:t>
      </w:r>
    </w:p>
    <w:p w14:paraId="770B986F" w14:textId="19E3B2D0" w:rsidR="00ED04A8" w:rsidRPr="00D67728" w:rsidRDefault="00ED04A8" w:rsidP="00ED04A8">
      <w:pPr>
        <w:pStyle w:val="TEKSTIIII"/>
        <w:rPr>
          <w:color w:val="auto"/>
        </w:rPr>
      </w:pPr>
      <w:r w:rsidRPr="00D67728">
        <w:rPr>
          <w:color w:val="auto"/>
        </w:rPr>
        <w:t xml:space="preserve">3.7 Analiza e të </w:t>
      </w:r>
      <w:r w:rsidR="00000C5F" w:rsidRPr="00D67728">
        <w:rPr>
          <w:color w:val="auto"/>
        </w:rPr>
        <w:t>dhënave</w:t>
      </w:r>
      <w:r w:rsidRPr="00D67728">
        <w:rPr>
          <w:color w:val="auto"/>
        </w:rPr>
        <w:t xml:space="preserve"> </w:t>
      </w:r>
      <w:r w:rsidR="00000C5F" w:rsidRPr="00D67728">
        <w:rPr>
          <w:color w:val="auto"/>
        </w:rPr>
        <w:t>të</w:t>
      </w:r>
      <w:r w:rsidRPr="00D67728">
        <w:rPr>
          <w:color w:val="auto"/>
        </w:rPr>
        <w:t xml:space="preserve"> fituara </w:t>
      </w:r>
    </w:p>
    <w:p w14:paraId="12E3C6AC" w14:textId="58E295E9" w:rsidR="00ED04A8" w:rsidRPr="00D67728" w:rsidRDefault="00ED04A8" w:rsidP="00ED04A8">
      <w:pPr>
        <w:pStyle w:val="TEKSTIIII"/>
        <w:rPr>
          <w:color w:val="auto"/>
        </w:rPr>
      </w:pPr>
      <w:r w:rsidRPr="00D67728">
        <w:rPr>
          <w:color w:val="auto"/>
        </w:rPr>
        <w:t xml:space="preserve">3.8 </w:t>
      </w:r>
      <w:r w:rsidR="00353520" w:rsidRPr="00D67728">
        <w:rPr>
          <w:color w:val="auto"/>
        </w:rPr>
        <w:t xml:space="preserve">Të vjellat </w:t>
      </w:r>
      <w:r w:rsidRPr="00D67728">
        <w:rPr>
          <w:color w:val="auto"/>
        </w:rPr>
        <w:t>(</w:t>
      </w:r>
      <w:r w:rsidRPr="00D67728">
        <w:rPr>
          <w:i/>
          <w:color w:val="auto"/>
        </w:rPr>
        <w:t>pellets</w:t>
      </w:r>
      <w:r w:rsidRPr="00D67728">
        <w:rPr>
          <w:color w:val="auto"/>
        </w:rPr>
        <w:t>) e rr</w:t>
      </w:r>
      <w:r w:rsidR="00365459" w:rsidRPr="00D67728">
        <w:rPr>
          <w:color w:val="auto"/>
        </w:rPr>
        <w:t>ë</w:t>
      </w:r>
      <w:r w:rsidRPr="00D67728">
        <w:rPr>
          <w:color w:val="auto"/>
        </w:rPr>
        <w:t>mb</w:t>
      </w:r>
      <w:r w:rsidR="00365459" w:rsidRPr="00D67728">
        <w:rPr>
          <w:color w:val="auto"/>
        </w:rPr>
        <w:t>yes</w:t>
      </w:r>
      <w:r w:rsidRPr="00D67728">
        <w:rPr>
          <w:color w:val="auto"/>
        </w:rPr>
        <w:t xml:space="preserve">ve të natës </w:t>
      </w:r>
    </w:p>
    <w:p w14:paraId="47498123" w14:textId="73B97990" w:rsidR="00ED04A8" w:rsidRPr="00D67728" w:rsidRDefault="00ED04A8" w:rsidP="00ED04A8">
      <w:pPr>
        <w:pStyle w:val="TEKSTIIII"/>
        <w:rPr>
          <w:color w:val="auto"/>
        </w:rPr>
      </w:pPr>
      <w:r w:rsidRPr="00D67728">
        <w:rPr>
          <w:color w:val="auto"/>
        </w:rPr>
        <w:t xml:space="preserve">3.9 Kafazet e </w:t>
      </w:r>
      <w:r w:rsidR="00833A38" w:rsidRPr="00D67728">
        <w:rPr>
          <w:color w:val="auto"/>
        </w:rPr>
        <w:t>gjumash</w:t>
      </w:r>
      <w:r w:rsidR="00833A38">
        <w:rPr>
          <w:color w:val="auto"/>
        </w:rPr>
        <w:t>ë</w:t>
      </w:r>
      <w:r w:rsidR="00833A38" w:rsidRPr="00D67728">
        <w:rPr>
          <w:color w:val="auto"/>
        </w:rPr>
        <w:t>ve</w:t>
      </w:r>
      <w:r w:rsidRPr="00D67728">
        <w:rPr>
          <w:color w:val="auto"/>
        </w:rPr>
        <w:t xml:space="preserve"> të pyllit </w:t>
      </w:r>
    </w:p>
    <w:p w14:paraId="69EBEE95" w14:textId="0F8FB7C1" w:rsidR="00ED04A8" w:rsidRPr="00D67728" w:rsidRDefault="00ED04A8" w:rsidP="00ED04A8">
      <w:pPr>
        <w:pStyle w:val="TEKSTIIII"/>
        <w:rPr>
          <w:color w:val="auto"/>
        </w:rPr>
      </w:pPr>
      <w:r w:rsidRPr="00105127">
        <w:rPr>
          <w:color w:val="auto"/>
        </w:rPr>
        <w:t>KAPITULLI I KATËRT</w:t>
      </w:r>
      <w:r w:rsidRPr="00D67728">
        <w:rPr>
          <w:color w:val="auto"/>
        </w:rPr>
        <w:t xml:space="preserve"> </w:t>
      </w:r>
    </w:p>
    <w:p w14:paraId="1B2CC64A" w14:textId="33C83A6B" w:rsidR="00ED04A8" w:rsidRPr="00D67728" w:rsidRDefault="00ED04A8" w:rsidP="00ED04A8">
      <w:pPr>
        <w:pStyle w:val="TEKSTIIII"/>
        <w:rPr>
          <w:color w:val="auto"/>
        </w:rPr>
      </w:pPr>
      <w:r w:rsidRPr="00D67728">
        <w:rPr>
          <w:color w:val="auto"/>
        </w:rPr>
        <w:t>4</w:t>
      </w:r>
      <w:r w:rsidR="00974FAD">
        <w:rPr>
          <w:color w:val="auto"/>
        </w:rPr>
        <w:t>.</w:t>
      </w:r>
      <w:r w:rsidRPr="00D67728">
        <w:rPr>
          <w:color w:val="auto"/>
        </w:rPr>
        <w:t xml:space="preserve"> Informacioni i nevojshëm që duhet të grumbulloni gjatë ekspeditave të inventarizimit </w:t>
      </w:r>
    </w:p>
    <w:p w14:paraId="1FBFB789" w14:textId="54119A44" w:rsidR="00ED04A8" w:rsidRPr="00D67728" w:rsidRDefault="00ED04A8" w:rsidP="00ED04A8">
      <w:pPr>
        <w:pStyle w:val="TEKSTIIII"/>
        <w:rPr>
          <w:color w:val="auto"/>
        </w:rPr>
      </w:pPr>
      <w:r w:rsidRPr="00D67728">
        <w:rPr>
          <w:color w:val="auto"/>
        </w:rPr>
        <w:t>4.1 Inventarizim i suksesit të riprodhimit (</w:t>
      </w:r>
      <w:r w:rsidRPr="00D67728">
        <w:rPr>
          <w:i/>
          <w:color w:val="auto"/>
        </w:rPr>
        <w:t>opsional</w:t>
      </w:r>
      <w:r w:rsidRPr="00D67728">
        <w:rPr>
          <w:color w:val="auto"/>
        </w:rPr>
        <w:t xml:space="preserve">) </w:t>
      </w:r>
    </w:p>
    <w:p w14:paraId="18F0D485" w14:textId="7E200876" w:rsidR="00ED04A8" w:rsidRPr="00D67728" w:rsidRDefault="00ED04A8" w:rsidP="00ED04A8">
      <w:pPr>
        <w:pStyle w:val="TEKSTIIII"/>
        <w:rPr>
          <w:color w:val="auto"/>
        </w:rPr>
      </w:pPr>
      <w:r w:rsidRPr="00D67728">
        <w:rPr>
          <w:color w:val="auto"/>
        </w:rPr>
        <w:t>Llojet dimërues</w:t>
      </w:r>
      <w:r w:rsidR="00714E93">
        <w:rPr>
          <w:color w:val="auto"/>
        </w:rPr>
        <w:t>e</w:t>
      </w:r>
      <w:r w:rsidRPr="00D67728">
        <w:rPr>
          <w:color w:val="auto"/>
        </w:rPr>
        <w:t xml:space="preserve"> </w:t>
      </w:r>
    </w:p>
    <w:p w14:paraId="6A15AC4F" w14:textId="5A3B7447" w:rsidR="00ED04A8" w:rsidRPr="00D67728" w:rsidRDefault="00000C5F" w:rsidP="00ED04A8">
      <w:pPr>
        <w:pStyle w:val="TEKSTIIII"/>
        <w:rPr>
          <w:color w:val="auto"/>
        </w:rPr>
      </w:pPr>
      <w:r w:rsidRPr="00D67728">
        <w:rPr>
          <w:color w:val="auto"/>
        </w:rPr>
        <w:t>4.2 Rendi i pelikanorëve (</w:t>
      </w:r>
      <w:r w:rsidR="00ED04A8" w:rsidRPr="00D67728">
        <w:rPr>
          <w:i/>
          <w:color w:val="auto"/>
        </w:rPr>
        <w:t>Pelecaniformes</w:t>
      </w:r>
      <w:r w:rsidR="00954D64" w:rsidRPr="00D67728">
        <w:rPr>
          <w:color w:val="auto"/>
        </w:rPr>
        <w:t xml:space="preserve">) </w:t>
      </w:r>
    </w:p>
    <w:p w14:paraId="5C80432A" w14:textId="082D4682" w:rsidR="00ED04A8" w:rsidRPr="00D67728" w:rsidRDefault="00000C5F" w:rsidP="00ED04A8">
      <w:pPr>
        <w:pStyle w:val="TEKSTIIII"/>
        <w:rPr>
          <w:color w:val="auto"/>
        </w:rPr>
      </w:pPr>
      <w:r w:rsidRPr="00D67728">
        <w:rPr>
          <w:color w:val="auto"/>
        </w:rPr>
        <w:t>4.3 Pelikani kaçu</w:t>
      </w:r>
      <w:r w:rsidR="00550D65" w:rsidRPr="00D67728">
        <w:rPr>
          <w:color w:val="auto"/>
        </w:rPr>
        <w:t>r</w:t>
      </w:r>
      <w:r w:rsidRPr="00D67728">
        <w:rPr>
          <w:color w:val="auto"/>
        </w:rPr>
        <w:t>rel (</w:t>
      </w:r>
      <w:r w:rsidR="00ED04A8" w:rsidRPr="00D67728">
        <w:rPr>
          <w:i/>
          <w:color w:val="auto"/>
        </w:rPr>
        <w:t>Pelecanus</w:t>
      </w:r>
      <w:r w:rsidR="00ED04A8" w:rsidRPr="00D67728">
        <w:rPr>
          <w:color w:val="auto"/>
        </w:rPr>
        <w:t xml:space="preserve"> </w:t>
      </w:r>
      <w:r w:rsidR="00ED04A8" w:rsidRPr="00D67728">
        <w:rPr>
          <w:i/>
          <w:color w:val="auto"/>
        </w:rPr>
        <w:t>crispus Bruch</w:t>
      </w:r>
      <w:r w:rsidR="00ED04A8" w:rsidRPr="00D67728">
        <w:rPr>
          <w:color w:val="auto"/>
        </w:rPr>
        <w:t xml:space="preserve">) </w:t>
      </w:r>
    </w:p>
    <w:p w14:paraId="3F9D94C0" w14:textId="214490A3" w:rsidR="00ED04A8" w:rsidRPr="00D67728" w:rsidRDefault="00ED04A8" w:rsidP="00ED04A8">
      <w:pPr>
        <w:pStyle w:val="TEKSTIIII"/>
        <w:rPr>
          <w:color w:val="auto"/>
        </w:rPr>
      </w:pPr>
      <w:r w:rsidRPr="00D67728">
        <w:rPr>
          <w:color w:val="auto"/>
        </w:rPr>
        <w:t>4.4</w:t>
      </w:r>
      <w:r w:rsidR="006F31EB" w:rsidRPr="00D67728">
        <w:rPr>
          <w:color w:val="auto"/>
        </w:rPr>
        <w:t xml:space="preserve"> </w:t>
      </w:r>
      <w:r w:rsidRPr="00D67728">
        <w:rPr>
          <w:color w:val="auto"/>
        </w:rPr>
        <w:t>Pelikani rozë (</w:t>
      </w:r>
      <w:r w:rsidRPr="00D67728">
        <w:rPr>
          <w:i/>
          <w:color w:val="auto"/>
        </w:rPr>
        <w:t>Pelecanus</w:t>
      </w:r>
      <w:r w:rsidRPr="00D67728">
        <w:rPr>
          <w:color w:val="auto"/>
        </w:rPr>
        <w:t xml:space="preserve"> </w:t>
      </w:r>
      <w:r w:rsidRPr="00D67728">
        <w:rPr>
          <w:i/>
          <w:color w:val="auto"/>
        </w:rPr>
        <w:t>onocrotalus L</w:t>
      </w:r>
      <w:r w:rsidRPr="00D67728">
        <w:rPr>
          <w:color w:val="auto"/>
        </w:rPr>
        <w:t xml:space="preserve">) </w:t>
      </w:r>
    </w:p>
    <w:p w14:paraId="1B605235" w14:textId="4E63FC8D" w:rsidR="00ED04A8" w:rsidRPr="00D67728" w:rsidRDefault="00000C5F" w:rsidP="00ED04A8">
      <w:pPr>
        <w:pStyle w:val="TEKSTIIII"/>
        <w:rPr>
          <w:color w:val="auto"/>
        </w:rPr>
      </w:pPr>
      <w:r w:rsidRPr="00D67728">
        <w:rPr>
          <w:color w:val="auto"/>
        </w:rPr>
        <w:t>4.5 Karabullaku i detit (</w:t>
      </w:r>
      <w:r w:rsidR="00ED04A8" w:rsidRPr="00D67728">
        <w:rPr>
          <w:i/>
          <w:color w:val="auto"/>
        </w:rPr>
        <w:t>Phalacrocorax</w:t>
      </w:r>
      <w:r w:rsidR="00ED04A8" w:rsidRPr="00D67728">
        <w:rPr>
          <w:color w:val="auto"/>
        </w:rPr>
        <w:t xml:space="preserve"> </w:t>
      </w:r>
      <w:r w:rsidR="00ED04A8" w:rsidRPr="00D67728">
        <w:rPr>
          <w:i/>
          <w:color w:val="auto"/>
        </w:rPr>
        <w:t>carbo L</w:t>
      </w:r>
      <w:r w:rsidR="00ED04A8" w:rsidRPr="00D67728">
        <w:rPr>
          <w:color w:val="auto"/>
        </w:rPr>
        <w:t xml:space="preserve">) </w:t>
      </w:r>
    </w:p>
    <w:p w14:paraId="593E8788" w14:textId="71B61F94" w:rsidR="00ED04A8" w:rsidRPr="00D67728" w:rsidRDefault="00000C5F" w:rsidP="00ED04A8">
      <w:pPr>
        <w:pStyle w:val="TEKSTIIII"/>
        <w:rPr>
          <w:color w:val="auto"/>
        </w:rPr>
      </w:pPr>
      <w:r w:rsidRPr="00D67728">
        <w:rPr>
          <w:color w:val="auto"/>
        </w:rPr>
        <w:t>4.6 Karabullaku i vogël</w:t>
      </w:r>
      <w:r w:rsidR="00292CEB" w:rsidRPr="00D67728">
        <w:rPr>
          <w:color w:val="auto"/>
        </w:rPr>
        <w:t xml:space="preserve"> </w:t>
      </w:r>
      <w:r w:rsidRPr="00D67728">
        <w:rPr>
          <w:color w:val="auto"/>
        </w:rPr>
        <w:t>(</w:t>
      </w:r>
      <w:r w:rsidR="00ED04A8" w:rsidRPr="00D67728">
        <w:rPr>
          <w:i/>
          <w:color w:val="auto"/>
        </w:rPr>
        <w:t>Phalacrocorax</w:t>
      </w:r>
      <w:r w:rsidR="00292CEB" w:rsidRPr="00D67728">
        <w:rPr>
          <w:color w:val="auto"/>
        </w:rPr>
        <w:t xml:space="preserve"> </w:t>
      </w:r>
      <w:r w:rsidR="00ED04A8" w:rsidRPr="00D67728">
        <w:rPr>
          <w:i/>
          <w:color w:val="auto"/>
        </w:rPr>
        <w:t>pygmaeus Pall.</w:t>
      </w:r>
      <w:r w:rsidR="00ED04A8" w:rsidRPr="00D67728">
        <w:rPr>
          <w:color w:val="auto"/>
        </w:rPr>
        <w:t xml:space="preserve">) </w:t>
      </w:r>
    </w:p>
    <w:p w14:paraId="4EE242CC" w14:textId="7367137A" w:rsidR="00ED04A8" w:rsidRPr="00D67728" w:rsidRDefault="00000C5F" w:rsidP="00ED04A8">
      <w:pPr>
        <w:pStyle w:val="TEKSTIIII"/>
        <w:rPr>
          <w:color w:val="auto"/>
        </w:rPr>
      </w:pPr>
      <w:r w:rsidRPr="00D67728">
        <w:rPr>
          <w:color w:val="auto"/>
        </w:rPr>
        <w:t xml:space="preserve">4.7 Rendi i </w:t>
      </w:r>
      <w:r w:rsidR="00550D65" w:rsidRPr="00D67728">
        <w:rPr>
          <w:color w:val="auto"/>
        </w:rPr>
        <w:t>çap</w:t>
      </w:r>
      <w:r w:rsidR="000D72B2">
        <w:rPr>
          <w:color w:val="auto"/>
        </w:rPr>
        <w:t>k</w:t>
      </w:r>
      <w:r w:rsidR="00550D65" w:rsidRPr="00D67728">
        <w:rPr>
          <w:color w:val="auto"/>
        </w:rPr>
        <w:t>or</w:t>
      </w:r>
      <w:r w:rsidR="000D72B2" w:rsidRPr="00D67728">
        <w:rPr>
          <w:color w:val="auto"/>
        </w:rPr>
        <w:t>ë</w:t>
      </w:r>
      <w:r w:rsidR="00550D65" w:rsidRPr="00D67728">
        <w:rPr>
          <w:color w:val="auto"/>
        </w:rPr>
        <w:t>ve</w:t>
      </w:r>
      <w:r w:rsidRPr="00D67728">
        <w:rPr>
          <w:color w:val="auto"/>
        </w:rPr>
        <w:t xml:space="preserve"> (</w:t>
      </w:r>
      <w:r w:rsidRPr="00D67728">
        <w:rPr>
          <w:i/>
          <w:color w:val="auto"/>
        </w:rPr>
        <w:t>Ardeiformes</w:t>
      </w:r>
      <w:r w:rsidR="00ED04A8" w:rsidRPr="00D67728">
        <w:rPr>
          <w:color w:val="auto"/>
        </w:rPr>
        <w:t xml:space="preserve">) karakteristikat e </w:t>
      </w:r>
      <w:r w:rsidRPr="00D67728">
        <w:rPr>
          <w:color w:val="auto"/>
        </w:rPr>
        <w:t>përgjithshme</w:t>
      </w:r>
      <w:r w:rsidR="00ED04A8" w:rsidRPr="00D67728">
        <w:rPr>
          <w:color w:val="auto"/>
        </w:rPr>
        <w:t>, sistematika dhe biologjia</w:t>
      </w:r>
      <w:r w:rsidR="00292CEB" w:rsidRPr="00D67728">
        <w:rPr>
          <w:color w:val="auto"/>
        </w:rPr>
        <w:t xml:space="preserve"> </w:t>
      </w:r>
      <w:r w:rsidR="00ED04A8" w:rsidRPr="00D67728">
        <w:rPr>
          <w:color w:val="auto"/>
        </w:rPr>
        <w:t>e</w:t>
      </w:r>
      <w:r w:rsidR="00292CEB" w:rsidRPr="00D67728">
        <w:rPr>
          <w:color w:val="auto"/>
        </w:rPr>
        <w:t xml:space="preserve"> </w:t>
      </w:r>
      <w:r w:rsidR="00ED04A8" w:rsidRPr="00D67728">
        <w:rPr>
          <w:color w:val="auto"/>
        </w:rPr>
        <w:t xml:space="preserve">veçantë e llojeve kryesore që ai përmbledh </w:t>
      </w:r>
    </w:p>
    <w:p w14:paraId="59297682" w14:textId="341DEECC" w:rsidR="00ED04A8" w:rsidRPr="00D67728" w:rsidRDefault="00000C5F" w:rsidP="00ED04A8">
      <w:pPr>
        <w:pStyle w:val="TEKSTIIII"/>
        <w:rPr>
          <w:color w:val="auto"/>
        </w:rPr>
      </w:pPr>
      <w:r w:rsidRPr="00D67728">
        <w:rPr>
          <w:color w:val="auto"/>
        </w:rPr>
        <w:t>4.8 Çapka e përhime</w:t>
      </w:r>
      <w:r w:rsidR="00292CEB" w:rsidRPr="00D67728">
        <w:rPr>
          <w:color w:val="auto"/>
        </w:rPr>
        <w:t xml:space="preserve"> </w:t>
      </w:r>
      <w:r w:rsidRPr="00D67728">
        <w:rPr>
          <w:color w:val="auto"/>
        </w:rPr>
        <w:t>(</w:t>
      </w:r>
      <w:r w:rsidR="00ED04A8" w:rsidRPr="00D67728">
        <w:rPr>
          <w:i/>
          <w:color w:val="auto"/>
        </w:rPr>
        <w:t>Ardea</w:t>
      </w:r>
      <w:r w:rsidR="00292CEB" w:rsidRPr="00D67728">
        <w:rPr>
          <w:color w:val="auto"/>
        </w:rPr>
        <w:t xml:space="preserve"> </w:t>
      </w:r>
      <w:r w:rsidR="00ED04A8" w:rsidRPr="00D67728">
        <w:rPr>
          <w:i/>
          <w:color w:val="auto"/>
        </w:rPr>
        <w:t>cinerea</w:t>
      </w:r>
      <w:r w:rsidR="00292CEB" w:rsidRPr="00D67728">
        <w:rPr>
          <w:color w:val="auto"/>
        </w:rPr>
        <w:t xml:space="preserve"> </w:t>
      </w:r>
      <w:r w:rsidR="00ED04A8" w:rsidRPr="00D67728">
        <w:rPr>
          <w:i/>
          <w:color w:val="auto"/>
        </w:rPr>
        <w:t>L</w:t>
      </w:r>
      <w:r w:rsidR="00ED04A8" w:rsidRPr="00D67728">
        <w:rPr>
          <w:color w:val="auto"/>
        </w:rPr>
        <w:t xml:space="preserve">) </w:t>
      </w:r>
    </w:p>
    <w:p w14:paraId="26B4305F" w14:textId="01107659" w:rsidR="00ED04A8" w:rsidRPr="00D67728" w:rsidRDefault="00000C5F" w:rsidP="00ED04A8">
      <w:pPr>
        <w:pStyle w:val="TEKSTIIII"/>
        <w:rPr>
          <w:color w:val="auto"/>
        </w:rPr>
      </w:pPr>
      <w:r w:rsidRPr="00D67728">
        <w:rPr>
          <w:color w:val="auto"/>
        </w:rPr>
        <w:t>4.9 Gakthi</w:t>
      </w:r>
      <w:r w:rsidR="00292CEB" w:rsidRPr="00D67728">
        <w:rPr>
          <w:color w:val="auto"/>
        </w:rPr>
        <w:t xml:space="preserve"> </w:t>
      </w:r>
      <w:r w:rsidRPr="00D67728">
        <w:rPr>
          <w:color w:val="auto"/>
        </w:rPr>
        <w:t>(</w:t>
      </w:r>
      <w:r w:rsidR="00ED04A8" w:rsidRPr="00D67728">
        <w:rPr>
          <w:i/>
          <w:color w:val="auto"/>
        </w:rPr>
        <w:t>Botaurus</w:t>
      </w:r>
      <w:r w:rsidR="00292CEB" w:rsidRPr="00D67728">
        <w:rPr>
          <w:i/>
          <w:color w:val="auto"/>
        </w:rPr>
        <w:t xml:space="preserve"> </w:t>
      </w:r>
      <w:r w:rsidR="00ED04A8" w:rsidRPr="00D67728">
        <w:rPr>
          <w:i/>
          <w:color w:val="auto"/>
        </w:rPr>
        <w:t>stelaris L</w:t>
      </w:r>
      <w:r w:rsidR="00ED04A8" w:rsidRPr="00D67728">
        <w:rPr>
          <w:color w:val="auto"/>
        </w:rPr>
        <w:t xml:space="preserve">) </w:t>
      </w:r>
    </w:p>
    <w:p w14:paraId="69B06980" w14:textId="1604F64C" w:rsidR="00ED04A8" w:rsidRPr="00D67728" w:rsidRDefault="00000C5F" w:rsidP="00ED04A8">
      <w:pPr>
        <w:pStyle w:val="TEKSTIIII"/>
        <w:rPr>
          <w:color w:val="auto"/>
        </w:rPr>
      </w:pPr>
      <w:r w:rsidRPr="00D67728">
        <w:rPr>
          <w:color w:val="auto"/>
        </w:rPr>
        <w:t>4.1.1 Petriti</w:t>
      </w:r>
      <w:r w:rsidR="00292CEB" w:rsidRPr="00D67728">
        <w:rPr>
          <w:color w:val="auto"/>
        </w:rPr>
        <w:t xml:space="preserve"> </w:t>
      </w:r>
      <w:r w:rsidRPr="00D67728">
        <w:rPr>
          <w:color w:val="auto"/>
        </w:rPr>
        <w:t xml:space="preserve">ose </w:t>
      </w:r>
      <w:r w:rsidR="00AB78B4" w:rsidRPr="00D67728">
        <w:rPr>
          <w:color w:val="auto"/>
        </w:rPr>
        <w:t>k</w:t>
      </w:r>
      <w:r w:rsidRPr="00D67728">
        <w:rPr>
          <w:color w:val="auto"/>
        </w:rPr>
        <w:t>rahëthata (</w:t>
      </w:r>
      <w:r w:rsidR="00ED04A8" w:rsidRPr="00D67728">
        <w:rPr>
          <w:i/>
          <w:color w:val="auto"/>
        </w:rPr>
        <w:t>Falco peregrinus Tunst</w:t>
      </w:r>
      <w:r w:rsidR="00ED04A8" w:rsidRPr="00D67728">
        <w:rPr>
          <w:color w:val="auto"/>
        </w:rPr>
        <w:t xml:space="preserve">) </w:t>
      </w:r>
    </w:p>
    <w:p w14:paraId="2FCC4E29" w14:textId="1A79BD53" w:rsidR="00ED04A8" w:rsidRPr="00D67728" w:rsidRDefault="00000C5F" w:rsidP="00ED04A8">
      <w:pPr>
        <w:pStyle w:val="TEKSTIIII"/>
        <w:rPr>
          <w:color w:val="auto"/>
        </w:rPr>
      </w:pPr>
      <w:r w:rsidRPr="00D67728">
        <w:rPr>
          <w:color w:val="auto"/>
        </w:rPr>
        <w:t>4.1.2 Skifteri kthetrazi (</w:t>
      </w:r>
      <w:r w:rsidRPr="00D67728">
        <w:rPr>
          <w:i/>
          <w:color w:val="auto"/>
        </w:rPr>
        <w:t>Falco tinnunculus L</w:t>
      </w:r>
      <w:r w:rsidR="00ED04A8" w:rsidRPr="00D67728">
        <w:rPr>
          <w:color w:val="auto"/>
        </w:rPr>
        <w:t xml:space="preserve">) </w:t>
      </w:r>
    </w:p>
    <w:p w14:paraId="4BDF3BA2" w14:textId="2F2522DF" w:rsidR="00ED04A8" w:rsidRPr="00D67728" w:rsidRDefault="00ED04A8" w:rsidP="00ED04A8">
      <w:pPr>
        <w:pStyle w:val="TEKSTIIII"/>
        <w:rPr>
          <w:color w:val="auto"/>
        </w:rPr>
      </w:pPr>
      <w:r w:rsidRPr="00D67728">
        <w:rPr>
          <w:color w:val="auto"/>
        </w:rPr>
        <w:t xml:space="preserve">4.1.3 </w:t>
      </w:r>
      <w:r w:rsidR="00000C5F" w:rsidRPr="00D67728">
        <w:rPr>
          <w:color w:val="auto"/>
        </w:rPr>
        <w:t>Shqiponja e malit ose larashi (</w:t>
      </w:r>
      <w:r w:rsidRPr="00D67728">
        <w:rPr>
          <w:i/>
          <w:color w:val="auto"/>
        </w:rPr>
        <w:t>Aquila</w:t>
      </w:r>
      <w:r w:rsidR="00000C5F" w:rsidRPr="00D67728">
        <w:rPr>
          <w:i/>
          <w:color w:val="auto"/>
        </w:rPr>
        <w:t xml:space="preserve"> chrysaetos L</w:t>
      </w:r>
      <w:r w:rsidRPr="00D67728">
        <w:rPr>
          <w:color w:val="auto"/>
        </w:rPr>
        <w:t xml:space="preserve">) </w:t>
      </w:r>
    </w:p>
    <w:p w14:paraId="4DFF8D4B" w14:textId="390EEFB4" w:rsidR="00ED04A8" w:rsidRPr="00D67728" w:rsidRDefault="00000C5F" w:rsidP="00ED04A8">
      <w:pPr>
        <w:pStyle w:val="TEKSTIIII"/>
        <w:rPr>
          <w:color w:val="auto"/>
        </w:rPr>
      </w:pPr>
      <w:r w:rsidRPr="00D67728">
        <w:rPr>
          <w:color w:val="auto"/>
        </w:rPr>
        <w:t>4.1.4 Shkaba (</w:t>
      </w:r>
      <w:r w:rsidR="00ED04A8" w:rsidRPr="00D67728">
        <w:rPr>
          <w:i/>
          <w:color w:val="auto"/>
        </w:rPr>
        <w:t>Gyps fulvus Habl</w:t>
      </w:r>
      <w:r w:rsidR="00954D64" w:rsidRPr="00D67728">
        <w:rPr>
          <w:color w:val="auto"/>
        </w:rPr>
        <w:t xml:space="preserve">) </w:t>
      </w:r>
    </w:p>
    <w:p w14:paraId="5FDC4F1C" w14:textId="6F8ECEEE" w:rsidR="00ED04A8" w:rsidRPr="00D67728" w:rsidRDefault="00000C5F" w:rsidP="00ED04A8">
      <w:pPr>
        <w:pStyle w:val="TEKSTIIII"/>
        <w:rPr>
          <w:color w:val="auto"/>
        </w:rPr>
      </w:pPr>
      <w:r w:rsidRPr="00D67728">
        <w:rPr>
          <w:color w:val="auto"/>
        </w:rPr>
        <w:t>4.1.5 Kali i qyqes (</w:t>
      </w:r>
      <w:r w:rsidRPr="00D67728">
        <w:rPr>
          <w:i/>
          <w:color w:val="auto"/>
        </w:rPr>
        <w:t>Neophron percnopterus L</w:t>
      </w:r>
      <w:r w:rsidR="00ED04A8" w:rsidRPr="00D67728">
        <w:rPr>
          <w:color w:val="auto"/>
        </w:rPr>
        <w:t xml:space="preserve">) </w:t>
      </w:r>
    </w:p>
    <w:p w14:paraId="21D3CF59" w14:textId="238B9B6F" w:rsidR="00ED04A8" w:rsidRPr="00D67728" w:rsidRDefault="00000C5F" w:rsidP="00ED04A8">
      <w:pPr>
        <w:pStyle w:val="TEKSTIIII"/>
        <w:rPr>
          <w:color w:val="auto"/>
        </w:rPr>
      </w:pPr>
      <w:r w:rsidRPr="00D67728">
        <w:rPr>
          <w:color w:val="auto"/>
        </w:rPr>
        <w:lastRenderedPageBreak/>
        <w:t>4.1.6 Huta</w:t>
      </w:r>
      <w:r w:rsidR="00292CEB" w:rsidRPr="00D67728">
        <w:rPr>
          <w:color w:val="auto"/>
        </w:rPr>
        <w:t xml:space="preserve"> </w:t>
      </w:r>
      <w:r w:rsidRPr="00D67728">
        <w:rPr>
          <w:color w:val="auto"/>
        </w:rPr>
        <w:t>(</w:t>
      </w:r>
      <w:r w:rsidRPr="00D67728">
        <w:rPr>
          <w:i/>
          <w:color w:val="auto"/>
        </w:rPr>
        <w:t>Buteo</w:t>
      </w:r>
      <w:r w:rsidR="00292CEB" w:rsidRPr="00D67728">
        <w:rPr>
          <w:i/>
          <w:color w:val="auto"/>
        </w:rPr>
        <w:t xml:space="preserve"> </w:t>
      </w:r>
      <w:r w:rsidRPr="00D67728">
        <w:rPr>
          <w:i/>
          <w:color w:val="auto"/>
        </w:rPr>
        <w:t>buteo</w:t>
      </w:r>
      <w:r w:rsidR="00292CEB" w:rsidRPr="00D67728">
        <w:rPr>
          <w:i/>
          <w:color w:val="auto"/>
        </w:rPr>
        <w:t xml:space="preserve"> </w:t>
      </w:r>
      <w:r w:rsidRPr="00D67728">
        <w:rPr>
          <w:i/>
          <w:color w:val="auto"/>
        </w:rPr>
        <w:t>L</w:t>
      </w:r>
      <w:r w:rsidR="00ED04A8" w:rsidRPr="00D67728">
        <w:rPr>
          <w:color w:val="auto"/>
        </w:rPr>
        <w:t xml:space="preserve">) </w:t>
      </w:r>
    </w:p>
    <w:p w14:paraId="55C64B91" w14:textId="2CA2E74D" w:rsidR="00ED04A8" w:rsidRPr="00D67728" w:rsidRDefault="00ED04A8" w:rsidP="00ED04A8">
      <w:pPr>
        <w:pStyle w:val="TEKSTIIII"/>
        <w:rPr>
          <w:color w:val="auto"/>
        </w:rPr>
      </w:pPr>
      <w:r w:rsidRPr="00D67728">
        <w:rPr>
          <w:color w:val="auto"/>
        </w:rPr>
        <w:t>4.1.7 Gjeraqina (</w:t>
      </w:r>
      <w:r w:rsidRPr="00D67728">
        <w:rPr>
          <w:i/>
          <w:color w:val="auto"/>
        </w:rPr>
        <w:t>Accipiter gentilis L</w:t>
      </w:r>
      <w:r w:rsidRPr="00D67728">
        <w:rPr>
          <w:color w:val="auto"/>
        </w:rPr>
        <w:t xml:space="preserve">) </w:t>
      </w:r>
    </w:p>
    <w:p w14:paraId="334DE965" w14:textId="6BEEFD18" w:rsidR="00ED04A8" w:rsidRPr="00D67728" w:rsidRDefault="00ED04A8" w:rsidP="00ED04A8">
      <w:pPr>
        <w:pStyle w:val="TEKSTIIII"/>
        <w:rPr>
          <w:color w:val="auto"/>
        </w:rPr>
      </w:pPr>
      <w:r w:rsidRPr="00D67728">
        <w:rPr>
          <w:color w:val="auto"/>
        </w:rPr>
        <w:t>4.1.8 Gjeraqina e shkurtës (</w:t>
      </w:r>
      <w:r w:rsidR="00000C5F" w:rsidRPr="00D67728">
        <w:rPr>
          <w:i/>
          <w:color w:val="auto"/>
        </w:rPr>
        <w:t>Accipiter nisus L</w:t>
      </w:r>
      <w:r w:rsidRPr="00D67728">
        <w:rPr>
          <w:color w:val="auto"/>
        </w:rPr>
        <w:t xml:space="preserve">) </w:t>
      </w:r>
    </w:p>
    <w:p w14:paraId="4EFF9ADC" w14:textId="7368257F" w:rsidR="00ED04A8" w:rsidRPr="00D67728" w:rsidRDefault="00ED04A8" w:rsidP="00ED04A8">
      <w:pPr>
        <w:pStyle w:val="TEKSTIIII"/>
        <w:rPr>
          <w:color w:val="auto"/>
        </w:rPr>
      </w:pPr>
      <w:r w:rsidRPr="00D67728">
        <w:rPr>
          <w:color w:val="auto"/>
        </w:rPr>
        <w:t>Bufi</w:t>
      </w:r>
      <w:r w:rsidR="00292CEB" w:rsidRPr="00D67728">
        <w:rPr>
          <w:color w:val="auto"/>
        </w:rPr>
        <w:t xml:space="preserve"> </w:t>
      </w:r>
      <w:r w:rsidRPr="00D67728">
        <w:rPr>
          <w:color w:val="auto"/>
        </w:rPr>
        <w:t>(</w:t>
      </w:r>
      <w:r w:rsidRPr="00D67728">
        <w:rPr>
          <w:i/>
          <w:color w:val="auto"/>
        </w:rPr>
        <w:t>Bubo bubo L</w:t>
      </w:r>
      <w:r w:rsidRPr="00D67728">
        <w:rPr>
          <w:color w:val="auto"/>
        </w:rPr>
        <w:t xml:space="preserve">) </w:t>
      </w:r>
    </w:p>
    <w:p w14:paraId="3EE4DB97" w14:textId="49B360FA" w:rsidR="00ED04A8" w:rsidRPr="00D67728" w:rsidRDefault="00ED04A8" w:rsidP="00ED04A8">
      <w:pPr>
        <w:pStyle w:val="TEKSTIIII"/>
        <w:rPr>
          <w:color w:val="auto"/>
        </w:rPr>
      </w:pPr>
      <w:r w:rsidRPr="00D67728">
        <w:rPr>
          <w:color w:val="auto"/>
        </w:rPr>
        <w:t>4.1.9 Bufi veshgjatë (</w:t>
      </w:r>
      <w:r w:rsidR="00000C5F" w:rsidRPr="00D67728">
        <w:rPr>
          <w:i/>
          <w:color w:val="auto"/>
        </w:rPr>
        <w:t>Asio</w:t>
      </w:r>
      <w:r w:rsidR="00292CEB" w:rsidRPr="00D67728">
        <w:rPr>
          <w:i/>
          <w:color w:val="auto"/>
        </w:rPr>
        <w:t xml:space="preserve"> </w:t>
      </w:r>
      <w:r w:rsidR="00000C5F" w:rsidRPr="00D67728">
        <w:rPr>
          <w:i/>
          <w:color w:val="auto"/>
        </w:rPr>
        <w:t>otus L</w:t>
      </w:r>
      <w:r w:rsidRPr="00D67728">
        <w:rPr>
          <w:color w:val="auto"/>
        </w:rPr>
        <w:t xml:space="preserve">) </w:t>
      </w:r>
    </w:p>
    <w:p w14:paraId="6CC8F862" w14:textId="603E4FB5" w:rsidR="00ED04A8" w:rsidRPr="00D67728" w:rsidRDefault="00ED04A8" w:rsidP="00ED04A8">
      <w:pPr>
        <w:pStyle w:val="TEKSTIIII"/>
        <w:rPr>
          <w:color w:val="auto"/>
        </w:rPr>
      </w:pPr>
      <w:r w:rsidRPr="00D67728">
        <w:rPr>
          <w:color w:val="auto"/>
        </w:rPr>
        <w:t>4.2.0 Kukuvajka (</w:t>
      </w:r>
      <w:r w:rsidRPr="00D67728">
        <w:rPr>
          <w:i/>
          <w:color w:val="auto"/>
        </w:rPr>
        <w:t>Athene noctua Scop.</w:t>
      </w:r>
      <w:r w:rsidRPr="00D67728">
        <w:rPr>
          <w:color w:val="auto"/>
        </w:rPr>
        <w:t xml:space="preserve">) </w:t>
      </w:r>
    </w:p>
    <w:p w14:paraId="74EDC135" w14:textId="04E99204" w:rsidR="00ED04A8" w:rsidRPr="00D67728" w:rsidRDefault="00ED04A8" w:rsidP="00ED04A8">
      <w:pPr>
        <w:pStyle w:val="TEKSTIIII"/>
        <w:rPr>
          <w:color w:val="auto"/>
        </w:rPr>
      </w:pPr>
      <w:r w:rsidRPr="00D67728">
        <w:rPr>
          <w:color w:val="auto"/>
        </w:rPr>
        <w:t xml:space="preserve">4.2.1 Kukuvajka </w:t>
      </w:r>
      <w:r w:rsidR="00550D65" w:rsidRPr="00D67728">
        <w:rPr>
          <w:color w:val="auto"/>
        </w:rPr>
        <w:t>mjekroshe</w:t>
      </w:r>
      <w:r w:rsidR="00954D64" w:rsidRPr="00D67728">
        <w:rPr>
          <w:color w:val="auto"/>
        </w:rPr>
        <w:t xml:space="preserve"> (</w:t>
      </w:r>
      <w:r w:rsidRPr="00D67728">
        <w:rPr>
          <w:i/>
          <w:color w:val="auto"/>
        </w:rPr>
        <w:t>Tyto</w:t>
      </w:r>
      <w:r w:rsidR="00292CEB" w:rsidRPr="00D67728">
        <w:rPr>
          <w:i/>
          <w:color w:val="auto"/>
        </w:rPr>
        <w:t xml:space="preserve"> </w:t>
      </w:r>
      <w:r w:rsidRPr="00D67728">
        <w:rPr>
          <w:i/>
          <w:color w:val="auto"/>
        </w:rPr>
        <w:t>alba Scop.</w:t>
      </w:r>
      <w:r w:rsidRPr="00D67728">
        <w:rPr>
          <w:color w:val="auto"/>
        </w:rPr>
        <w:t xml:space="preserve">) </w:t>
      </w:r>
    </w:p>
    <w:p w14:paraId="601A06F6" w14:textId="0B124ABB" w:rsidR="00ED04A8" w:rsidRPr="00D67728" w:rsidRDefault="00ED04A8" w:rsidP="00ED04A8">
      <w:pPr>
        <w:pStyle w:val="TEKSTIIII"/>
        <w:rPr>
          <w:color w:val="auto"/>
        </w:rPr>
      </w:pPr>
      <w:r w:rsidRPr="0085235E">
        <w:rPr>
          <w:color w:val="auto"/>
        </w:rPr>
        <w:t xml:space="preserve">4.2.1 Rendi i </w:t>
      </w:r>
      <w:r w:rsidR="003513F6" w:rsidRPr="0085235E">
        <w:rPr>
          <w:color w:val="auto"/>
        </w:rPr>
        <w:t>shap</w:t>
      </w:r>
      <w:r w:rsidR="008C5D5D" w:rsidRPr="0085235E">
        <w:rPr>
          <w:color w:val="auto"/>
        </w:rPr>
        <w:t>k</w:t>
      </w:r>
      <w:r w:rsidR="003513F6" w:rsidRPr="0085235E">
        <w:rPr>
          <w:color w:val="auto"/>
        </w:rPr>
        <w:t>oreve</w:t>
      </w:r>
      <w:r w:rsidR="00000C5F" w:rsidRPr="0085235E">
        <w:rPr>
          <w:color w:val="auto"/>
        </w:rPr>
        <w:t xml:space="preserve"> ose i gjelëzave të ujit (</w:t>
      </w:r>
      <w:r w:rsidRPr="0085235E">
        <w:rPr>
          <w:i/>
          <w:color w:val="auto"/>
        </w:rPr>
        <w:t>Charadriformes</w:t>
      </w:r>
      <w:r w:rsidRPr="0085235E">
        <w:rPr>
          <w:color w:val="auto"/>
        </w:rPr>
        <w:t>)</w:t>
      </w:r>
      <w:r w:rsidRPr="00D67728">
        <w:rPr>
          <w:color w:val="auto"/>
        </w:rPr>
        <w:t xml:space="preserve"> </w:t>
      </w:r>
    </w:p>
    <w:p w14:paraId="6189FD2E" w14:textId="5BA5F91D" w:rsidR="00ED04A8" w:rsidRPr="00D67728" w:rsidRDefault="00ED04A8" w:rsidP="00ED04A8">
      <w:pPr>
        <w:pStyle w:val="TEKSTIIII"/>
        <w:rPr>
          <w:color w:val="auto"/>
        </w:rPr>
      </w:pPr>
      <w:r w:rsidRPr="00D67728">
        <w:rPr>
          <w:color w:val="auto"/>
        </w:rPr>
        <w:t xml:space="preserve">Shapka </w:t>
      </w:r>
      <w:r w:rsidR="00000C5F" w:rsidRPr="00D67728">
        <w:rPr>
          <w:color w:val="auto"/>
        </w:rPr>
        <w:t>e ujit (</w:t>
      </w:r>
      <w:r w:rsidR="00000C5F" w:rsidRPr="00D67728">
        <w:rPr>
          <w:i/>
          <w:color w:val="auto"/>
        </w:rPr>
        <w:t>Gallinago</w:t>
      </w:r>
      <w:r w:rsidR="00292CEB" w:rsidRPr="00D67728">
        <w:rPr>
          <w:i/>
          <w:color w:val="auto"/>
        </w:rPr>
        <w:t xml:space="preserve"> </w:t>
      </w:r>
      <w:r w:rsidR="00000C5F" w:rsidRPr="00D67728">
        <w:rPr>
          <w:i/>
          <w:color w:val="auto"/>
        </w:rPr>
        <w:t>gallinago L</w:t>
      </w:r>
      <w:r w:rsidRPr="00D67728">
        <w:rPr>
          <w:color w:val="auto"/>
        </w:rPr>
        <w:t xml:space="preserve">) </w:t>
      </w:r>
    </w:p>
    <w:p w14:paraId="05C2CA8C" w14:textId="07612868" w:rsidR="00ED04A8" w:rsidRPr="00D67728" w:rsidRDefault="00ED04A8" w:rsidP="00ED04A8">
      <w:pPr>
        <w:pStyle w:val="TEKSTIIII"/>
        <w:rPr>
          <w:color w:val="auto"/>
        </w:rPr>
      </w:pPr>
      <w:r w:rsidRPr="00D67728">
        <w:rPr>
          <w:color w:val="auto"/>
        </w:rPr>
        <w:t xml:space="preserve">4.2.2 Shapka e vogël e </w:t>
      </w:r>
      <w:r w:rsidR="00000C5F" w:rsidRPr="00D67728">
        <w:rPr>
          <w:color w:val="auto"/>
        </w:rPr>
        <w:t>ujit (</w:t>
      </w:r>
      <w:r w:rsidR="00000C5F" w:rsidRPr="00D67728">
        <w:rPr>
          <w:i/>
          <w:color w:val="auto"/>
        </w:rPr>
        <w:t>Lymnocryptes minimus Brun</w:t>
      </w:r>
      <w:r w:rsidRPr="00D67728">
        <w:rPr>
          <w:color w:val="auto"/>
        </w:rPr>
        <w:t xml:space="preserve">) </w:t>
      </w:r>
    </w:p>
    <w:p w14:paraId="1CE10180" w14:textId="0326781F" w:rsidR="00ED04A8" w:rsidRPr="00D67728" w:rsidRDefault="00ED04A8" w:rsidP="00ED04A8">
      <w:pPr>
        <w:pStyle w:val="TEKSTIIII"/>
        <w:rPr>
          <w:color w:val="auto"/>
        </w:rPr>
      </w:pPr>
      <w:r w:rsidRPr="00D67728">
        <w:rPr>
          <w:color w:val="auto"/>
        </w:rPr>
        <w:t>4.</w:t>
      </w:r>
      <w:r w:rsidR="00000C5F" w:rsidRPr="00D67728">
        <w:rPr>
          <w:color w:val="auto"/>
        </w:rPr>
        <w:t>2.3 Gjelëza e madhe bishtzezë (</w:t>
      </w:r>
      <w:r w:rsidRPr="00D67728">
        <w:rPr>
          <w:i/>
          <w:color w:val="auto"/>
        </w:rPr>
        <w:t>Limosa limosa L</w:t>
      </w:r>
      <w:r w:rsidRPr="00D67728">
        <w:rPr>
          <w:color w:val="auto"/>
        </w:rPr>
        <w:t xml:space="preserve">) </w:t>
      </w:r>
    </w:p>
    <w:p w14:paraId="7F035E84" w14:textId="42E06010" w:rsidR="00ED04A8" w:rsidRPr="00D67728" w:rsidRDefault="00ED04A8" w:rsidP="00ED04A8">
      <w:pPr>
        <w:pStyle w:val="TEKSTIIII"/>
        <w:rPr>
          <w:color w:val="auto"/>
        </w:rPr>
      </w:pPr>
      <w:r w:rsidRPr="00D67728">
        <w:rPr>
          <w:color w:val="auto"/>
        </w:rPr>
        <w:t xml:space="preserve">4.2.4 </w:t>
      </w:r>
      <w:r w:rsidR="00000C5F" w:rsidRPr="00D67728">
        <w:rPr>
          <w:color w:val="auto"/>
        </w:rPr>
        <w:t>Gjelëza e madhe bishtvijëzuar (</w:t>
      </w:r>
      <w:r w:rsidR="00000C5F" w:rsidRPr="00D67728">
        <w:rPr>
          <w:i/>
          <w:color w:val="auto"/>
        </w:rPr>
        <w:t>Limosa</w:t>
      </w:r>
      <w:r w:rsidR="00292CEB" w:rsidRPr="00D67728">
        <w:rPr>
          <w:i/>
          <w:color w:val="auto"/>
        </w:rPr>
        <w:t xml:space="preserve"> </w:t>
      </w:r>
      <w:r w:rsidR="00000C5F" w:rsidRPr="00D67728">
        <w:rPr>
          <w:i/>
          <w:color w:val="auto"/>
        </w:rPr>
        <w:t>lapponica L</w:t>
      </w:r>
      <w:r w:rsidRPr="00D67728">
        <w:rPr>
          <w:color w:val="auto"/>
        </w:rPr>
        <w:t xml:space="preserve">) </w:t>
      </w:r>
    </w:p>
    <w:p w14:paraId="3F4DF80C" w14:textId="7E7C3FA9" w:rsidR="00ED04A8" w:rsidRPr="00D67728" w:rsidRDefault="00ED04A8" w:rsidP="00ED04A8">
      <w:pPr>
        <w:pStyle w:val="TEKSTIIII"/>
        <w:rPr>
          <w:color w:val="auto"/>
        </w:rPr>
      </w:pPr>
      <w:r w:rsidRPr="00D67728">
        <w:rPr>
          <w:color w:val="auto"/>
        </w:rPr>
        <w:t>4.2.5 Kojli</w:t>
      </w:r>
      <w:r w:rsidR="00000C5F" w:rsidRPr="00D67728">
        <w:rPr>
          <w:color w:val="auto"/>
        </w:rPr>
        <w:t>ku i</w:t>
      </w:r>
      <w:r w:rsidR="00292CEB" w:rsidRPr="00D67728">
        <w:rPr>
          <w:color w:val="auto"/>
        </w:rPr>
        <w:t xml:space="preserve"> </w:t>
      </w:r>
      <w:r w:rsidR="00000C5F" w:rsidRPr="00D67728">
        <w:rPr>
          <w:color w:val="auto"/>
        </w:rPr>
        <w:t>madh (</w:t>
      </w:r>
      <w:r w:rsidR="00000C5F" w:rsidRPr="00D67728">
        <w:rPr>
          <w:i/>
          <w:color w:val="auto"/>
        </w:rPr>
        <w:t>Numenius arquata L</w:t>
      </w:r>
      <w:r w:rsidRPr="00D67728">
        <w:rPr>
          <w:color w:val="auto"/>
        </w:rPr>
        <w:t xml:space="preserve">) </w:t>
      </w:r>
    </w:p>
    <w:p w14:paraId="2D31B535" w14:textId="14209A67" w:rsidR="00ED04A8" w:rsidRPr="00D67728" w:rsidRDefault="00ED04A8" w:rsidP="00ED04A8">
      <w:pPr>
        <w:pStyle w:val="TEKSTIIII"/>
        <w:rPr>
          <w:color w:val="auto"/>
        </w:rPr>
      </w:pPr>
      <w:r w:rsidRPr="00D67728">
        <w:rPr>
          <w:color w:val="auto"/>
        </w:rPr>
        <w:t>4.2.6 Qyrylyku këm</w:t>
      </w:r>
      <w:r w:rsidR="00000C5F" w:rsidRPr="00D67728">
        <w:rPr>
          <w:color w:val="auto"/>
        </w:rPr>
        <w:t>bëqirizë (</w:t>
      </w:r>
      <w:r w:rsidR="00000C5F" w:rsidRPr="00D67728">
        <w:rPr>
          <w:i/>
          <w:color w:val="auto"/>
        </w:rPr>
        <w:t>Tringa totanus L</w:t>
      </w:r>
      <w:r w:rsidR="00000C5F" w:rsidRPr="00D67728">
        <w:rPr>
          <w:color w:val="auto"/>
        </w:rPr>
        <w:t>)</w:t>
      </w:r>
    </w:p>
    <w:p w14:paraId="67018BB7" w14:textId="51051F09" w:rsidR="00ED04A8" w:rsidRPr="00D67728" w:rsidRDefault="00ED04A8" w:rsidP="00ED04A8">
      <w:pPr>
        <w:pStyle w:val="TEKSTIIII"/>
        <w:rPr>
          <w:color w:val="auto"/>
        </w:rPr>
      </w:pPr>
      <w:r w:rsidRPr="00D67728">
        <w:rPr>
          <w:color w:val="auto"/>
        </w:rPr>
        <w:t>4.2.7 Qyrylyku</w:t>
      </w:r>
      <w:r w:rsidR="00000C5F" w:rsidRPr="00D67728">
        <w:rPr>
          <w:color w:val="auto"/>
        </w:rPr>
        <w:t xml:space="preserve"> i madh (</w:t>
      </w:r>
      <w:r w:rsidR="00000C5F" w:rsidRPr="00D67728">
        <w:rPr>
          <w:i/>
          <w:color w:val="auto"/>
        </w:rPr>
        <w:t>Tringa nebularia Gunn</w:t>
      </w:r>
      <w:r w:rsidRPr="00D67728">
        <w:rPr>
          <w:color w:val="auto"/>
        </w:rPr>
        <w:t xml:space="preserve">) </w:t>
      </w:r>
    </w:p>
    <w:p w14:paraId="4159E70A" w14:textId="33725D54" w:rsidR="00ED04A8" w:rsidRPr="00D67728" w:rsidRDefault="00ED04A8" w:rsidP="00ED04A8">
      <w:pPr>
        <w:pStyle w:val="TEKSTIIII"/>
        <w:rPr>
          <w:color w:val="auto"/>
        </w:rPr>
      </w:pPr>
      <w:r w:rsidRPr="00D67728">
        <w:rPr>
          <w:color w:val="auto"/>
        </w:rPr>
        <w:t xml:space="preserve">4.2.8 Qyrylyku </w:t>
      </w:r>
      <w:r w:rsidR="00000C5F" w:rsidRPr="00D67728">
        <w:rPr>
          <w:color w:val="auto"/>
        </w:rPr>
        <w:t>i vogël (</w:t>
      </w:r>
      <w:r w:rsidR="00000C5F" w:rsidRPr="00D67728">
        <w:rPr>
          <w:i/>
          <w:color w:val="auto"/>
        </w:rPr>
        <w:t>Actitis</w:t>
      </w:r>
      <w:r w:rsidR="00292CEB" w:rsidRPr="00D67728">
        <w:rPr>
          <w:i/>
          <w:color w:val="auto"/>
        </w:rPr>
        <w:t xml:space="preserve"> </w:t>
      </w:r>
      <w:r w:rsidR="00000C5F" w:rsidRPr="00D67728">
        <w:rPr>
          <w:i/>
          <w:color w:val="auto"/>
        </w:rPr>
        <w:t>hypoleucos L</w:t>
      </w:r>
      <w:r w:rsidRPr="00D67728">
        <w:rPr>
          <w:color w:val="auto"/>
        </w:rPr>
        <w:t xml:space="preserve">) </w:t>
      </w:r>
    </w:p>
    <w:p w14:paraId="31013244" w14:textId="266F7359" w:rsidR="00ED04A8" w:rsidRPr="00D67728" w:rsidRDefault="00ED04A8" w:rsidP="00ED04A8">
      <w:pPr>
        <w:pStyle w:val="TEKSTIIII"/>
        <w:rPr>
          <w:color w:val="auto"/>
        </w:rPr>
      </w:pPr>
      <w:r w:rsidRPr="00D67728">
        <w:rPr>
          <w:color w:val="auto"/>
        </w:rPr>
        <w:t>4.2.9 Qyrylyku i</w:t>
      </w:r>
      <w:r w:rsidR="00000C5F" w:rsidRPr="00D67728">
        <w:rPr>
          <w:color w:val="auto"/>
        </w:rPr>
        <w:t xml:space="preserve"> mu</w:t>
      </w:r>
      <w:r w:rsidR="00CD7650" w:rsidRPr="00D67728">
        <w:rPr>
          <w:color w:val="auto"/>
        </w:rPr>
        <w:t>r</w:t>
      </w:r>
      <w:r w:rsidR="00000C5F" w:rsidRPr="00D67728">
        <w:rPr>
          <w:color w:val="auto"/>
        </w:rPr>
        <w:t>rmë (</w:t>
      </w:r>
      <w:r w:rsidR="00000C5F" w:rsidRPr="00D67728">
        <w:rPr>
          <w:i/>
          <w:color w:val="auto"/>
        </w:rPr>
        <w:t>Tringa erythropus Pall</w:t>
      </w:r>
      <w:r w:rsidRPr="00D67728">
        <w:rPr>
          <w:color w:val="auto"/>
        </w:rPr>
        <w:t xml:space="preserve">) </w:t>
      </w:r>
    </w:p>
    <w:p w14:paraId="15F2270F" w14:textId="71691E59" w:rsidR="00ED04A8" w:rsidRPr="00D67728" w:rsidRDefault="00ED04A8" w:rsidP="00ED04A8">
      <w:pPr>
        <w:pStyle w:val="TEKSTIIII"/>
        <w:rPr>
          <w:color w:val="auto"/>
        </w:rPr>
      </w:pPr>
      <w:r w:rsidRPr="00D67728">
        <w:rPr>
          <w:color w:val="auto"/>
        </w:rPr>
        <w:t>4.3. Qyrylyku kë</w:t>
      </w:r>
      <w:r w:rsidR="00000C5F" w:rsidRPr="00D67728">
        <w:rPr>
          <w:color w:val="auto"/>
        </w:rPr>
        <w:t>mbëpërhimë (</w:t>
      </w:r>
      <w:r w:rsidR="00000C5F" w:rsidRPr="00D67728">
        <w:rPr>
          <w:i/>
          <w:color w:val="auto"/>
        </w:rPr>
        <w:t>Tringa</w:t>
      </w:r>
      <w:r w:rsidR="00292CEB" w:rsidRPr="00D67728">
        <w:rPr>
          <w:i/>
          <w:color w:val="auto"/>
        </w:rPr>
        <w:t xml:space="preserve"> </w:t>
      </w:r>
      <w:r w:rsidR="00000C5F" w:rsidRPr="00D67728">
        <w:rPr>
          <w:i/>
          <w:color w:val="auto"/>
        </w:rPr>
        <w:t>ochropus L</w:t>
      </w:r>
      <w:r w:rsidRPr="00D67728">
        <w:rPr>
          <w:color w:val="auto"/>
        </w:rPr>
        <w:t xml:space="preserve">) </w:t>
      </w:r>
    </w:p>
    <w:p w14:paraId="05D12173" w14:textId="6279044B" w:rsidR="00ED04A8" w:rsidRPr="00D67728" w:rsidRDefault="00ED04A8" w:rsidP="00ED04A8">
      <w:pPr>
        <w:pStyle w:val="TEKSTIIII"/>
        <w:rPr>
          <w:color w:val="auto"/>
        </w:rPr>
      </w:pPr>
      <w:r w:rsidRPr="00D67728">
        <w:rPr>
          <w:color w:val="auto"/>
        </w:rPr>
        <w:t>4.3.0 Gjelac i</w:t>
      </w:r>
      <w:r w:rsidR="00000C5F" w:rsidRPr="00D67728">
        <w:rPr>
          <w:color w:val="auto"/>
        </w:rPr>
        <w:t xml:space="preserve"> vogël</w:t>
      </w:r>
      <w:r w:rsidR="00292CEB" w:rsidRPr="00D67728">
        <w:rPr>
          <w:color w:val="auto"/>
        </w:rPr>
        <w:t xml:space="preserve"> </w:t>
      </w:r>
      <w:r w:rsidR="00000C5F" w:rsidRPr="00D67728">
        <w:rPr>
          <w:color w:val="auto"/>
        </w:rPr>
        <w:t>(</w:t>
      </w:r>
      <w:r w:rsidR="00000C5F" w:rsidRPr="00D67728">
        <w:rPr>
          <w:i/>
          <w:color w:val="auto"/>
        </w:rPr>
        <w:t>Calidris minuta Leist</w:t>
      </w:r>
      <w:r w:rsidRPr="00D67728">
        <w:rPr>
          <w:color w:val="auto"/>
        </w:rPr>
        <w:t xml:space="preserve">) </w:t>
      </w:r>
    </w:p>
    <w:p w14:paraId="42FCF8B1" w14:textId="182A7694" w:rsidR="00ED04A8" w:rsidRPr="00D67728" w:rsidRDefault="00ED04A8" w:rsidP="00ED04A8">
      <w:pPr>
        <w:pStyle w:val="TEKSTIIII"/>
        <w:rPr>
          <w:color w:val="auto"/>
        </w:rPr>
      </w:pPr>
      <w:r w:rsidRPr="00D67728">
        <w:rPr>
          <w:color w:val="auto"/>
        </w:rPr>
        <w:t>4.3.1 Gjelëz</w:t>
      </w:r>
      <w:r w:rsidR="00000C5F" w:rsidRPr="00D67728">
        <w:rPr>
          <w:color w:val="auto"/>
        </w:rPr>
        <w:t>a gushëzezë (</w:t>
      </w:r>
      <w:r w:rsidR="00000C5F" w:rsidRPr="00D67728">
        <w:rPr>
          <w:i/>
          <w:color w:val="auto"/>
        </w:rPr>
        <w:t>Calidris alpina L</w:t>
      </w:r>
      <w:r w:rsidRPr="00D67728">
        <w:rPr>
          <w:color w:val="auto"/>
        </w:rPr>
        <w:t xml:space="preserve">) </w:t>
      </w:r>
    </w:p>
    <w:p w14:paraId="7DDD75D0" w14:textId="46D61129" w:rsidR="00ED04A8" w:rsidRPr="00D67728" w:rsidRDefault="00ED04A8" w:rsidP="00ED04A8">
      <w:pPr>
        <w:pStyle w:val="TEKSTIIII"/>
        <w:rPr>
          <w:color w:val="auto"/>
        </w:rPr>
      </w:pPr>
      <w:r w:rsidRPr="00D67728">
        <w:rPr>
          <w:color w:val="auto"/>
        </w:rPr>
        <w:t>4.3.2 Gjelëza pikalo</w:t>
      </w:r>
      <w:r w:rsidR="00000C5F" w:rsidRPr="00D67728">
        <w:rPr>
          <w:color w:val="auto"/>
        </w:rPr>
        <w:t>she (</w:t>
      </w:r>
      <w:r w:rsidR="00000C5F" w:rsidRPr="00D67728">
        <w:rPr>
          <w:i/>
          <w:color w:val="auto"/>
        </w:rPr>
        <w:t>Pluvialis squatarola L</w:t>
      </w:r>
      <w:r w:rsidR="00000C5F" w:rsidRPr="00D67728">
        <w:rPr>
          <w:color w:val="auto"/>
        </w:rPr>
        <w:t>)</w:t>
      </w:r>
      <w:r w:rsidRPr="00D67728">
        <w:rPr>
          <w:color w:val="auto"/>
        </w:rPr>
        <w:t xml:space="preserve"> </w:t>
      </w:r>
    </w:p>
    <w:p w14:paraId="33FDB2C3" w14:textId="06EF0CE4" w:rsidR="00ED04A8" w:rsidRPr="00D67728" w:rsidRDefault="00ED04A8" w:rsidP="00ED04A8">
      <w:pPr>
        <w:pStyle w:val="TEKSTIIII"/>
        <w:rPr>
          <w:color w:val="auto"/>
        </w:rPr>
      </w:pPr>
      <w:r w:rsidRPr="00D67728">
        <w:rPr>
          <w:color w:val="auto"/>
        </w:rPr>
        <w:t>4.3.3 Cinja</w:t>
      </w:r>
      <w:r w:rsidR="00954D64" w:rsidRPr="00D67728">
        <w:rPr>
          <w:color w:val="auto"/>
        </w:rPr>
        <w:t xml:space="preserve"> (</w:t>
      </w:r>
      <w:r w:rsidRPr="00D67728">
        <w:rPr>
          <w:i/>
          <w:color w:val="auto"/>
        </w:rPr>
        <w:t>Vanellus vanellus L</w:t>
      </w:r>
      <w:r w:rsidR="00954D64" w:rsidRPr="00D67728">
        <w:rPr>
          <w:color w:val="auto"/>
        </w:rPr>
        <w:t xml:space="preserve">) </w:t>
      </w:r>
    </w:p>
    <w:p w14:paraId="26BFA29B" w14:textId="3998FEB5" w:rsidR="00ED04A8" w:rsidRPr="00D67728" w:rsidRDefault="00ED04A8" w:rsidP="00ED04A8">
      <w:pPr>
        <w:pStyle w:val="TEKSTIIII"/>
        <w:rPr>
          <w:color w:val="auto"/>
        </w:rPr>
      </w:pPr>
      <w:r w:rsidRPr="00D67728">
        <w:rPr>
          <w:color w:val="auto"/>
        </w:rPr>
        <w:t>4.3.4 Vrap</w:t>
      </w:r>
      <w:r w:rsidR="0085235E">
        <w:rPr>
          <w:color w:val="auto"/>
        </w:rPr>
        <w:t xml:space="preserve">uesi </w:t>
      </w:r>
      <w:r w:rsidRPr="00D67728">
        <w:rPr>
          <w:color w:val="auto"/>
        </w:rPr>
        <w:t>gushëbardhë</w:t>
      </w:r>
      <w:r w:rsidR="00954D64" w:rsidRPr="00D67728">
        <w:rPr>
          <w:color w:val="auto"/>
        </w:rPr>
        <w:t xml:space="preserve"> (</w:t>
      </w:r>
      <w:r w:rsidRPr="00D67728">
        <w:rPr>
          <w:i/>
          <w:color w:val="auto"/>
        </w:rPr>
        <w:t>Charadrius alexandrines L</w:t>
      </w:r>
      <w:r w:rsidR="00954D64" w:rsidRPr="00D67728">
        <w:rPr>
          <w:color w:val="auto"/>
        </w:rPr>
        <w:t xml:space="preserve">) </w:t>
      </w:r>
    </w:p>
    <w:p w14:paraId="20CDDDE4" w14:textId="431DC4C3" w:rsidR="00ED04A8" w:rsidRPr="00D67728" w:rsidRDefault="00ED04A8" w:rsidP="00ED04A8">
      <w:pPr>
        <w:pStyle w:val="TEKSTIIII"/>
        <w:rPr>
          <w:color w:val="auto"/>
        </w:rPr>
      </w:pPr>
      <w:r w:rsidRPr="00D67728">
        <w:rPr>
          <w:color w:val="auto"/>
        </w:rPr>
        <w:t xml:space="preserve">KAPITULLI I PESTË </w:t>
      </w:r>
    </w:p>
    <w:p w14:paraId="14C6358B" w14:textId="4BE15E8F" w:rsidR="00ED04A8" w:rsidRPr="00D67728" w:rsidRDefault="00ED04A8" w:rsidP="00ED04A8">
      <w:pPr>
        <w:pStyle w:val="TEKSTIIII"/>
        <w:rPr>
          <w:color w:val="auto"/>
        </w:rPr>
      </w:pPr>
      <w:r w:rsidRPr="00D67728">
        <w:rPr>
          <w:color w:val="auto"/>
        </w:rPr>
        <w:t>5</w:t>
      </w:r>
      <w:r w:rsidR="00000C5F" w:rsidRPr="00D67728">
        <w:rPr>
          <w:color w:val="auto"/>
        </w:rPr>
        <w:t>.</w:t>
      </w:r>
      <w:r w:rsidRPr="00D67728">
        <w:rPr>
          <w:color w:val="auto"/>
        </w:rPr>
        <w:t xml:space="preserve"> Protokoll për inventarizimin e bretkosën barkverdhë (</w:t>
      </w:r>
      <w:r w:rsidRPr="00D67728">
        <w:rPr>
          <w:i/>
          <w:color w:val="auto"/>
        </w:rPr>
        <w:t>Bombina variegata</w:t>
      </w:r>
      <w:r w:rsidR="00202F39">
        <w:rPr>
          <w:color w:val="auto"/>
        </w:rPr>
        <w:t>)</w:t>
      </w:r>
      <w:r w:rsidRPr="00D67728">
        <w:rPr>
          <w:color w:val="auto"/>
        </w:rPr>
        <w:t xml:space="preserve"> dhe bretkosat kafe (</w:t>
      </w:r>
      <w:r w:rsidRPr="00D67728">
        <w:rPr>
          <w:i/>
          <w:color w:val="auto"/>
        </w:rPr>
        <w:t>Rana graeca, Rana temporaria</w:t>
      </w:r>
      <w:r w:rsidRPr="00D67728">
        <w:rPr>
          <w:color w:val="auto"/>
        </w:rPr>
        <w:t xml:space="preserve"> dhe </w:t>
      </w:r>
      <w:r w:rsidRPr="00D67728">
        <w:rPr>
          <w:i/>
          <w:color w:val="auto"/>
        </w:rPr>
        <w:t>Rana dalmatina</w:t>
      </w:r>
      <w:r w:rsidRPr="00D67728">
        <w:rPr>
          <w:color w:val="auto"/>
        </w:rPr>
        <w:t xml:space="preserve">) </w:t>
      </w:r>
    </w:p>
    <w:p w14:paraId="1300D470" w14:textId="3FE1013B" w:rsidR="00ED04A8" w:rsidRPr="00D67728" w:rsidRDefault="00ED04A8" w:rsidP="00ED04A8">
      <w:pPr>
        <w:pStyle w:val="TEKSTIIII"/>
        <w:rPr>
          <w:color w:val="auto"/>
        </w:rPr>
      </w:pPr>
      <w:r w:rsidRPr="00D67728">
        <w:rPr>
          <w:color w:val="auto"/>
        </w:rPr>
        <w:t>5.1 Breshkat e tokës (</w:t>
      </w:r>
      <w:r w:rsidRPr="00D67728">
        <w:rPr>
          <w:i/>
          <w:color w:val="auto"/>
        </w:rPr>
        <w:t>Testudo hermanni</w:t>
      </w:r>
      <w:r w:rsidRPr="00D67728">
        <w:rPr>
          <w:color w:val="auto"/>
        </w:rPr>
        <w:t>) dhe breshkat e ujërave të ëmbla</w:t>
      </w:r>
      <w:r w:rsidR="00292CEB" w:rsidRPr="00D67728">
        <w:rPr>
          <w:color w:val="auto"/>
        </w:rPr>
        <w:t xml:space="preserve"> </w:t>
      </w:r>
      <w:r w:rsidRPr="00D67728">
        <w:rPr>
          <w:color w:val="auto"/>
        </w:rPr>
        <w:t>(</w:t>
      </w:r>
      <w:r w:rsidRPr="00D67728">
        <w:rPr>
          <w:i/>
          <w:color w:val="auto"/>
        </w:rPr>
        <w:t xml:space="preserve">Emys orbicularis </w:t>
      </w:r>
      <w:r w:rsidR="00CD7650" w:rsidRPr="00D67728">
        <w:rPr>
          <w:color w:val="auto"/>
        </w:rPr>
        <w:t>dhe</w:t>
      </w:r>
      <w:r w:rsidRPr="00D67728">
        <w:rPr>
          <w:i/>
          <w:color w:val="auto"/>
        </w:rPr>
        <w:t xml:space="preserve"> Mauremys rivulata</w:t>
      </w:r>
      <w:r w:rsidRPr="00D67728">
        <w:rPr>
          <w:color w:val="auto"/>
        </w:rPr>
        <w:t xml:space="preserve">) </w:t>
      </w:r>
    </w:p>
    <w:p w14:paraId="21E29658" w14:textId="2F9B3F79" w:rsidR="00ED04A8" w:rsidRPr="00D67728" w:rsidRDefault="00ED04A8" w:rsidP="00ED04A8">
      <w:pPr>
        <w:pStyle w:val="TEKSTIIII"/>
        <w:rPr>
          <w:color w:val="auto"/>
        </w:rPr>
      </w:pPr>
      <w:r w:rsidRPr="00D67728">
        <w:rPr>
          <w:color w:val="auto"/>
        </w:rPr>
        <w:t>5.2</w:t>
      </w:r>
      <w:r w:rsidR="00292CEB" w:rsidRPr="00D67728">
        <w:rPr>
          <w:color w:val="auto"/>
        </w:rPr>
        <w:t xml:space="preserve"> </w:t>
      </w:r>
      <w:r w:rsidRPr="00D67728">
        <w:rPr>
          <w:color w:val="auto"/>
        </w:rPr>
        <w:t xml:space="preserve">Rezultatet e pritshme </w:t>
      </w:r>
    </w:p>
    <w:p w14:paraId="0CAE76A7" w14:textId="3740EAA1" w:rsidR="00ED04A8" w:rsidRPr="00D67728" w:rsidRDefault="00ED04A8" w:rsidP="00ED04A8">
      <w:pPr>
        <w:pStyle w:val="TEKSTIIII"/>
        <w:rPr>
          <w:color w:val="auto"/>
        </w:rPr>
      </w:pPr>
      <w:r w:rsidRPr="00D67728">
        <w:rPr>
          <w:color w:val="auto"/>
        </w:rPr>
        <w:t>6</w:t>
      </w:r>
      <w:r w:rsidR="00000C5F" w:rsidRPr="00D67728">
        <w:rPr>
          <w:color w:val="auto"/>
        </w:rPr>
        <w:t>.</w:t>
      </w:r>
      <w:r w:rsidRPr="00D67728">
        <w:rPr>
          <w:color w:val="auto"/>
        </w:rPr>
        <w:t xml:space="preserve"> KAPITULLI I PESTË</w:t>
      </w:r>
      <w:r w:rsidR="00C348FC" w:rsidRPr="00D67728">
        <w:rPr>
          <w:color w:val="auto"/>
        </w:rPr>
        <w:t>.</w:t>
      </w:r>
      <w:r w:rsidRPr="00D67728">
        <w:rPr>
          <w:color w:val="auto"/>
        </w:rPr>
        <w:t xml:space="preserve"> PESHQIT </w:t>
      </w:r>
    </w:p>
    <w:p w14:paraId="1C0A9F7D" w14:textId="693E4F58" w:rsidR="00ED04A8" w:rsidRPr="00D67728" w:rsidRDefault="00ED04A8" w:rsidP="00ED04A8">
      <w:pPr>
        <w:pStyle w:val="TEKSTIIII"/>
        <w:rPr>
          <w:color w:val="auto"/>
        </w:rPr>
      </w:pPr>
      <w:r w:rsidRPr="00D67728">
        <w:rPr>
          <w:color w:val="auto"/>
        </w:rPr>
        <w:t>6.1</w:t>
      </w:r>
      <w:r w:rsidR="00000C5F" w:rsidRPr="00D67728">
        <w:rPr>
          <w:color w:val="auto"/>
        </w:rPr>
        <w:t xml:space="preserve"> </w:t>
      </w:r>
      <w:r w:rsidRPr="00D67728">
        <w:rPr>
          <w:color w:val="auto"/>
        </w:rPr>
        <w:t xml:space="preserve">Metodat e kampionimit </w:t>
      </w:r>
    </w:p>
    <w:p w14:paraId="5E954870" w14:textId="00C46AD7" w:rsidR="00ED04A8" w:rsidRPr="00D67728" w:rsidRDefault="00ED04A8" w:rsidP="00ED04A8">
      <w:pPr>
        <w:pStyle w:val="TEKSTIIII"/>
        <w:rPr>
          <w:color w:val="auto"/>
        </w:rPr>
      </w:pPr>
      <w:r w:rsidRPr="00D67728">
        <w:rPr>
          <w:color w:val="auto"/>
        </w:rPr>
        <w:t xml:space="preserve">6.2 Rrjeta shumësyzëshe </w:t>
      </w:r>
    </w:p>
    <w:p w14:paraId="2008DC36" w14:textId="6FDD03FF" w:rsidR="00ED04A8" w:rsidRPr="00D67728" w:rsidRDefault="00ED04A8" w:rsidP="00ED04A8">
      <w:pPr>
        <w:pStyle w:val="TEKSTIIII"/>
        <w:rPr>
          <w:color w:val="auto"/>
        </w:rPr>
      </w:pPr>
      <w:r w:rsidRPr="00D67728">
        <w:rPr>
          <w:color w:val="auto"/>
        </w:rPr>
        <w:t xml:space="preserve">6.3 Kampionimi duke përdorur teknikën e peshkimit elektrik </w:t>
      </w:r>
    </w:p>
    <w:p w14:paraId="0EF4D032" w14:textId="5C71A657" w:rsidR="00ED04A8" w:rsidRPr="00D67728" w:rsidRDefault="00ED04A8" w:rsidP="00ED04A8">
      <w:pPr>
        <w:pStyle w:val="TEKSTIIII"/>
        <w:rPr>
          <w:color w:val="auto"/>
        </w:rPr>
      </w:pPr>
      <w:r w:rsidRPr="00D67728">
        <w:rPr>
          <w:color w:val="auto"/>
        </w:rPr>
        <w:t xml:space="preserve">6.4 Metodat kurthe </w:t>
      </w:r>
      <w:r w:rsidR="00A84C23" w:rsidRPr="00D67728">
        <w:rPr>
          <w:color w:val="auto"/>
        </w:rPr>
        <w:t>–</w:t>
      </w:r>
      <w:r w:rsidRPr="00D67728">
        <w:rPr>
          <w:color w:val="auto"/>
        </w:rPr>
        <w:t xml:space="preserve"> </w:t>
      </w:r>
      <w:r w:rsidR="00A84C23" w:rsidRPr="00D67728">
        <w:rPr>
          <w:color w:val="auto"/>
        </w:rPr>
        <w:t>r</w:t>
      </w:r>
      <w:r w:rsidRPr="00D67728">
        <w:rPr>
          <w:color w:val="auto"/>
        </w:rPr>
        <w:t xml:space="preserve">rjetat vllakoj </w:t>
      </w:r>
    </w:p>
    <w:p w14:paraId="60E3DA11" w14:textId="2D15C8B5" w:rsidR="00ED04A8" w:rsidRPr="00D67728" w:rsidRDefault="00ED04A8" w:rsidP="00ED04A8">
      <w:pPr>
        <w:pStyle w:val="TEKSTIIII"/>
        <w:rPr>
          <w:color w:val="auto"/>
        </w:rPr>
      </w:pPr>
      <w:r w:rsidRPr="00D67728">
        <w:rPr>
          <w:color w:val="auto"/>
        </w:rPr>
        <w:t xml:space="preserve">6.5 Metoda e vlerësimit të habitateve </w:t>
      </w:r>
    </w:p>
    <w:p w14:paraId="20319818" w14:textId="44095ED1" w:rsidR="00ED04A8" w:rsidRPr="00D67728" w:rsidRDefault="00ED04A8" w:rsidP="00ED04A8">
      <w:pPr>
        <w:pStyle w:val="TEKSTIIII"/>
        <w:rPr>
          <w:color w:val="auto"/>
        </w:rPr>
      </w:pPr>
      <w:r w:rsidRPr="00D67728">
        <w:rPr>
          <w:color w:val="auto"/>
        </w:rPr>
        <w:t xml:space="preserve">6.6. Analiza e të dhënave </w:t>
      </w:r>
    </w:p>
    <w:p w14:paraId="29A482FF" w14:textId="2CA14F1E" w:rsidR="00ED04A8" w:rsidRPr="00D67728" w:rsidRDefault="00ED04A8" w:rsidP="00ED04A8">
      <w:pPr>
        <w:pStyle w:val="TEKSTIIII"/>
        <w:rPr>
          <w:color w:val="auto"/>
        </w:rPr>
      </w:pPr>
      <w:r w:rsidRPr="00D67728">
        <w:rPr>
          <w:color w:val="auto"/>
        </w:rPr>
        <w:t xml:space="preserve">6.7 Specie të përfshira në protokollet e inventarizimit </w:t>
      </w:r>
    </w:p>
    <w:p w14:paraId="274245E8" w14:textId="0CCB0A41" w:rsidR="00ED04A8" w:rsidRPr="00D67728" w:rsidRDefault="00ED04A8" w:rsidP="00ED04A8">
      <w:pPr>
        <w:pStyle w:val="TEKSTIIII"/>
        <w:rPr>
          <w:color w:val="auto"/>
        </w:rPr>
      </w:pPr>
      <w:r w:rsidRPr="00D67728">
        <w:rPr>
          <w:color w:val="auto"/>
        </w:rPr>
        <w:t>7</w:t>
      </w:r>
      <w:r w:rsidR="00000C5F" w:rsidRPr="00D67728">
        <w:rPr>
          <w:color w:val="auto"/>
        </w:rPr>
        <w:t>.</w:t>
      </w:r>
      <w:r w:rsidRPr="00D67728">
        <w:rPr>
          <w:color w:val="auto"/>
        </w:rPr>
        <w:t xml:space="preserve"> KAPITULLI I GJASHTË </w:t>
      </w:r>
    </w:p>
    <w:p w14:paraId="3480A3E2" w14:textId="0A9DE818" w:rsidR="00ED04A8" w:rsidRPr="00D67728" w:rsidRDefault="00ED04A8" w:rsidP="00ED04A8">
      <w:pPr>
        <w:pStyle w:val="TEKSTIIII"/>
        <w:rPr>
          <w:color w:val="auto"/>
        </w:rPr>
      </w:pPr>
      <w:r w:rsidRPr="00D67728">
        <w:rPr>
          <w:color w:val="auto"/>
        </w:rPr>
        <w:t>7.1 Formati e dokumentacioni</w:t>
      </w:r>
      <w:r w:rsidR="00292CEB" w:rsidRPr="00D67728">
        <w:rPr>
          <w:color w:val="auto"/>
        </w:rPr>
        <w:t xml:space="preserve"> </w:t>
      </w:r>
      <w:r w:rsidRPr="00D67728">
        <w:rPr>
          <w:color w:val="auto"/>
        </w:rPr>
        <w:t>i</w:t>
      </w:r>
      <w:r w:rsidR="00292CEB" w:rsidRPr="00D67728">
        <w:rPr>
          <w:color w:val="auto"/>
        </w:rPr>
        <w:t xml:space="preserve"> </w:t>
      </w:r>
      <w:r w:rsidRPr="00D67728">
        <w:rPr>
          <w:color w:val="auto"/>
        </w:rPr>
        <w:t xml:space="preserve">inventarizimit </w:t>
      </w:r>
    </w:p>
    <w:p w14:paraId="461BDD55" w14:textId="7D51FEF5" w:rsidR="00ED04A8" w:rsidRPr="00D67728" w:rsidRDefault="00ED04A8" w:rsidP="00ED04A8">
      <w:pPr>
        <w:pStyle w:val="TEKSTIIII"/>
        <w:rPr>
          <w:color w:val="auto"/>
        </w:rPr>
      </w:pPr>
      <w:r w:rsidRPr="00D67728">
        <w:rPr>
          <w:color w:val="auto"/>
        </w:rPr>
        <w:t xml:space="preserve">7.2 Formulari i vëzhgimit të gjurmëve </w:t>
      </w:r>
      <w:r w:rsidR="00000C5F" w:rsidRPr="00D67728">
        <w:rPr>
          <w:color w:val="auto"/>
        </w:rPr>
        <w:t>gjitarët</w:t>
      </w:r>
      <w:r w:rsidRPr="00D67728">
        <w:rPr>
          <w:color w:val="auto"/>
        </w:rPr>
        <w:t xml:space="preserve"> e mëdhenj/të vegjël </w:t>
      </w:r>
    </w:p>
    <w:p w14:paraId="3606E39D" w14:textId="25ED56A0" w:rsidR="00ED04A8" w:rsidRPr="00D67728" w:rsidRDefault="00ED04A8" w:rsidP="00ED04A8">
      <w:pPr>
        <w:pStyle w:val="TEKSTIIII"/>
        <w:rPr>
          <w:color w:val="auto"/>
        </w:rPr>
      </w:pPr>
      <w:r w:rsidRPr="00D67728">
        <w:rPr>
          <w:color w:val="auto"/>
        </w:rPr>
        <w:t xml:space="preserve">7.3 Formulari i vëzhgimit të jashtëqitjeve </w:t>
      </w:r>
    </w:p>
    <w:p w14:paraId="4156E0CA" w14:textId="494FDB25" w:rsidR="00ED04A8" w:rsidRPr="00D67728" w:rsidRDefault="00ED04A8" w:rsidP="00ED04A8">
      <w:pPr>
        <w:pStyle w:val="TEKSTIIII"/>
        <w:rPr>
          <w:color w:val="auto"/>
        </w:rPr>
      </w:pPr>
      <w:r w:rsidRPr="00D67728">
        <w:rPr>
          <w:color w:val="auto"/>
        </w:rPr>
        <w:t xml:space="preserve">7.4 Formulari i identifikimit të kartës së memories dhe kontrollit të kamerës-kurth </w:t>
      </w:r>
    </w:p>
    <w:p w14:paraId="3CFA8EA8" w14:textId="7731B25F" w:rsidR="00ED04A8" w:rsidRPr="00D67728" w:rsidRDefault="00ED04A8" w:rsidP="00ED04A8">
      <w:pPr>
        <w:pStyle w:val="TEKSTIIII"/>
        <w:rPr>
          <w:color w:val="auto"/>
        </w:rPr>
      </w:pPr>
      <w:r w:rsidRPr="00D67728">
        <w:rPr>
          <w:color w:val="auto"/>
        </w:rPr>
        <w:t xml:space="preserve">7.5 Formulari i regjistrimit të gjurmëve </w:t>
      </w:r>
    </w:p>
    <w:p w14:paraId="733FA4BC" w14:textId="228165B8" w:rsidR="00ED04A8" w:rsidRPr="00D67728" w:rsidRDefault="00ED04A8" w:rsidP="00ED04A8">
      <w:pPr>
        <w:pStyle w:val="TEKSTIIII"/>
        <w:rPr>
          <w:color w:val="auto"/>
        </w:rPr>
      </w:pPr>
      <w:r w:rsidRPr="00D67728">
        <w:rPr>
          <w:color w:val="auto"/>
        </w:rPr>
        <w:t xml:space="preserve">7.6 Udhëzime </w:t>
      </w:r>
    </w:p>
    <w:p w14:paraId="6B9FBB1A" w14:textId="25BB7579" w:rsidR="00ED04A8" w:rsidRPr="00D67728" w:rsidRDefault="00ED04A8" w:rsidP="00ED04A8">
      <w:pPr>
        <w:pStyle w:val="TEKSTIIII"/>
        <w:rPr>
          <w:color w:val="auto"/>
        </w:rPr>
      </w:pPr>
      <w:r w:rsidRPr="00D67728">
        <w:rPr>
          <w:color w:val="auto"/>
        </w:rPr>
        <w:t xml:space="preserve">7.7 Gjurmimi në dëborë i gjitarëve </w:t>
      </w:r>
    </w:p>
    <w:p w14:paraId="69D9C98E" w14:textId="3F49C9AF" w:rsidR="00ED04A8" w:rsidRPr="00D67728" w:rsidRDefault="00000C5F" w:rsidP="00ED04A8">
      <w:pPr>
        <w:pStyle w:val="TEKSTIIII"/>
        <w:rPr>
          <w:color w:val="auto"/>
        </w:rPr>
      </w:pPr>
      <w:r w:rsidRPr="00D67728">
        <w:rPr>
          <w:color w:val="auto"/>
        </w:rPr>
        <w:t>7.8</w:t>
      </w:r>
      <w:r w:rsidR="00ED04A8" w:rsidRPr="00D67728">
        <w:rPr>
          <w:color w:val="auto"/>
        </w:rPr>
        <w:t xml:space="preserve"> Formati i të dhënave që do të grumbullohen në terren për llojet e amfibëve </w:t>
      </w:r>
    </w:p>
    <w:p w14:paraId="63164931" w14:textId="1120CF67" w:rsidR="00ED04A8" w:rsidRPr="00D67728" w:rsidRDefault="00ED04A8" w:rsidP="00ED04A8">
      <w:pPr>
        <w:pStyle w:val="TEKSTIIII"/>
        <w:rPr>
          <w:color w:val="auto"/>
        </w:rPr>
      </w:pPr>
      <w:r w:rsidRPr="00D67728">
        <w:rPr>
          <w:color w:val="auto"/>
        </w:rPr>
        <w:t xml:space="preserve">7.9 Protokolle të detajuara për inventarizimin e peshkut </w:t>
      </w:r>
    </w:p>
    <w:p w14:paraId="6902B943" w14:textId="5A67E7A5" w:rsidR="00ED04A8" w:rsidRPr="00D67728" w:rsidRDefault="00ED04A8" w:rsidP="00ED04A8">
      <w:pPr>
        <w:pStyle w:val="TEKSTIIII"/>
        <w:rPr>
          <w:color w:val="auto"/>
        </w:rPr>
      </w:pPr>
      <w:r w:rsidRPr="00D67728">
        <w:rPr>
          <w:color w:val="auto"/>
        </w:rPr>
        <w:t xml:space="preserve">8. KAPITULLI I SHTATË </w:t>
      </w:r>
    </w:p>
    <w:p w14:paraId="288A1EBA" w14:textId="635A6D5C" w:rsidR="00ED04A8" w:rsidRPr="00D67728" w:rsidRDefault="00ED04A8" w:rsidP="00ED04A8">
      <w:pPr>
        <w:pStyle w:val="TEKSTIIII"/>
        <w:rPr>
          <w:color w:val="auto"/>
        </w:rPr>
      </w:pPr>
      <w:r w:rsidRPr="00D67728">
        <w:rPr>
          <w:color w:val="auto"/>
        </w:rPr>
        <w:lastRenderedPageBreak/>
        <w:t xml:space="preserve">8.1 Publikimi i rezultateve </w:t>
      </w:r>
    </w:p>
    <w:p w14:paraId="55C981D0" w14:textId="77777777" w:rsidR="00ED04A8" w:rsidRPr="00D67728" w:rsidRDefault="00ED04A8" w:rsidP="00ED04A8">
      <w:pPr>
        <w:pStyle w:val="TEKSTIIII"/>
        <w:rPr>
          <w:color w:val="auto"/>
        </w:rPr>
      </w:pPr>
    </w:p>
    <w:p w14:paraId="2E85E3E7" w14:textId="77777777" w:rsidR="00ED04A8" w:rsidRPr="00D67728" w:rsidRDefault="00ED04A8" w:rsidP="00ED04A8">
      <w:pPr>
        <w:pStyle w:val="TEKSTIIII"/>
        <w:rPr>
          <w:color w:val="auto"/>
        </w:rPr>
      </w:pPr>
    </w:p>
    <w:p w14:paraId="6184D880" w14:textId="77777777" w:rsidR="00ED04A8" w:rsidRPr="00D67728" w:rsidRDefault="00ED04A8" w:rsidP="00ED04A8">
      <w:pPr>
        <w:pStyle w:val="TEKSTIIII"/>
        <w:rPr>
          <w:color w:val="auto"/>
        </w:rPr>
      </w:pPr>
      <w:r w:rsidRPr="00D67728">
        <w:rPr>
          <w:color w:val="auto"/>
        </w:rPr>
        <w:t xml:space="preserve">TABELA E FIGURAVE </w:t>
      </w:r>
    </w:p>
    <w:p w14:paraId="4072A08F" w14:textId="4545C82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w:t>
      </w:r>
      <w:r w:rsidR="00000C5F" w:rsidRPr="00D67728">
        <w:rPr>
          <w:color w:val="auto"/>
        </w:rPr>
        <w:t>.</w:t>
      </w:r>
      <w:r w:rsidRPr="00D67728">
        <w:rPr>
          <w:color w:val="auto"/>
        </w:rPr>
        <w:t xml:space="preserve"> Gjurmë </w:t>
      </w:r>
      <w:r w:rsidR="00000C5F" w:rsidRPr="00D67728">
        <w:rPr>
          <w:color w:val="auto"/>
        </w:rPr>
        <w:t xml:space="preserve">ariu </w:t>
      </w:r>
    </w:p>
    <w:p w14:paraId="088663AC" w14:textId="200A0655"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w:t>
      </w:r>
      <w:r w:rsidR="00000C5F" w:rsidRPr="00D67728">
        <w:rPr>
          <w:color w:val="auto"/>
        </w:rPr>
        <w:t>.</w:t>
      </w:r>
      <w:r w:rsidRPr="00D67728">
        <w:rPr>
          <w:color w:val="auto"/>
        </w:rPr>
        <w:t xml:space="preserve"> Qime </w:t>
      </w:r>
      <w:r w:rsidR="00000C5F" w:rsidRPr="00D67728">
        <w:rPr>
          <w:color w:val="auto"/>
        </w:rPr>
        <w:t xml:space="preserve">ariu </w:t>
      </w:r>
    </w:p>
    <w:p w14:paraId="26AA692B" w14:textId="5770ED1B"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w:t>
      </w:r>
      <w:r w:rsidR="00000C5F" w:rsidRPr="00D67728">
        <w:rPr>
          <w:color w:val="auto"/>
        </w:rPr>
        <w:t>.</w:t>
      </w:r>
      <w:r w:rsidRPr="00D67728">
        <w:rPr>
          <w:color w:val="auto"/>
        </w:rPr>
        <w:t xml:space="preserve"> Gjurm</w:t>
      </w:r>
      <w:r w:rsidR="005833F1" w:rsidRPr="00D67728">
        <w:rPr>
          <w:color w:val="auto"/>
        </w:rPr>
        <w:t>ë</w:t>
      </w:r>
      <w:r w:rsidRPr="00D67728">
        <w:rPr>
          <w:color w:val="auto"/>
        </w:rPr>
        <w:t xml:space="preserve"> </w:t>
      </w:r>
      <w:r w:rsidR="00000C5F" w:rsidRPr="00D67728">
        <w:rPr>
          <w:color w:val="auto"/>
        </w:rPr>
        <w:t xml:space="preserve">ariu </w:t>
      </w:r>
    </w:p>
    <w:p w14:paraId="72916C7C" w14:textId="5A78F944"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w:t>
      </w:r>
      <w:r w:rsidR="00000C5F" w:rsidRPr="00D67728">
        <w:rPr>
          <w:color w:val="auto"/>
        </w:rPr>
        <w:t xml:space="preserve">4. </w:t>
      </w:r>
      <w:r w:rsidRPr="00D67728">
        <w:rPr>
          <w:color w:val="auto"/>
        </w:rPr>
        <w:t xml:space="preserve">Gjurmë </w:t>
      </w:r>
      <w:r w:rsidR="00000C5F" w:rsidRPr="00D67728">
        <w:rPr>
          <w:color w:val="auto"/>
        </w:rPr>
        <w:t xml:space="preserve">ujku </w:t>
      </w:r>
    </w:p>
    <w:p w14:paraId="4FFBD765" w14:textId="44AD8059"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5</w:t>
      </w:r>
      <w:r w:rsidR="00000C5F" w:rsidRPr="00D67728">
        <w:rPr>
          <w:color w:val="auto"/>
        </w:rPr>
        <w:t>.</w:t>
      </w:r>
      <w:r w:rsidRPr="00D67728">
        <w:rPr>
          <w:color w:val="auto"/>
        </w:rPr>
        <w:t xml:space="preserve"> Jashtëqitje </w:t>
      </w:r>
      <w:r w:rsidR="00000C5F" w:rsidRPr="00D67728">
        <w:rPr>
          <w:color w:val="auto"/>
        </w:rPr>
        <w:t xml:space="preserve">ujku </w:t>
      </w:r>
    </w:p>
    <w:p w14:paraId="0B830B65" w14:textId="3BB9EF2A"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6</w:t>
      </w:r>
      <w:r w:rsidR="00000C5F" w:rsidRPr="00D67728">
        <w:rPr>
          <w:color w:val="auto"/>
        </w:rPr>
        <w:t>.</w:t>
      </w:r>
      <w:r w:rsidRPr="00D67728">
        <w:rPr>
          <w:color w:val="auto"/>
        </w:rPr>
        <w:t xml:space="preserve"> G</w:t>
      </w:r>
      <w:r w:rsidR="00000C5F" w:rsidRPr="00D67728">
        <w:rPr>
          <w:color w:val="auto"/>
        </w:rPr>
        <w:t>j</w:t>
      </w:r>
      <w:r w:rsidRPr="00D67728">
        <w:rPr>
          <w:color w:val="auto"/>
        </w:rPr>
        <w:t xml:space="preserve">urmë </w:t>
      </w:r>
      <w:r w:rsidR="00000C5F" w:rsidRPr="00D67728">
        <w:rPr>
          <w:color w:val="auto"/>
        </w:rPr>
        <w:t xml:space="preserve">rrëqebulli </w:t>
      </w:r>
    </w:p>
    <w:p w14:paraId="3D58E308" w14:textId="17193E97"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7</w:t>
      </w:r>
      <w:r w:rsidR="00000C5F" w:rsidRPr="00D67728">
        <w:rPr>
          <w:color w:val="auto"/>
        </w:rPr>
        <w:t>.</w:t>
      </w:r>
      <w:r w:rsidRPr="00D67728">
        <w:rPr>
          <w:color w:val="auto"/>
        </w:rPr>
        <w:t xml:space="preserve"> Jashtëqitje </w:t>
      </w:r>
      <w:r w:rsidR="00000C5F" w:rsidRPr="00D67728">
        <w:rPr>
          <w:color w:val="auto"/>
        </w:rPr>
        <w:t xml:space="preserve">e rrëqebullit </w:t>
      </w:r>
    </w:p>
    <w:p w14:paraId="160A6C5F" w14:textId="341CFC6C"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8</w:t>
      </w:r>
      <w:r w:rsidR="00000C5F" w:rsidRPr="00D67728">
        <w:rPr>
          <w:color w:val="auto"/>
        </w:rPr>
        <w:t>.</w:t>
      </w:r>
      <w:r w:rsidRPr="00D67728">
        <w:rPr>
          <w:color w:val="auto"/>
        </w:rPr>
        <w:t xml:space="preserve"> Macja </w:t>
      </w:r>
      <w:r w:rsidR="00000C5F" w:rsidRPr="00D67728">
        <w:rPr>
          <w:color w:val="auto"/>
        </w:rPr>
        <w:t xml:space="preserve">e egër gjurmët </w:t>
      </w:r>
    </w:p>
    <w:p w14:paraId="28EC3069" w14:textId="03039014"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9</w:t>
      </w:r>
      <w:r w:rsidR="00000C5F" w:rsidRPr="00D67728">
        <w:rPr>
          <w:color w:val="auto"/>
        </w:rPr>
        <w:t>.</w:t>
      </w:r>
      <w:r w:rsidRPr="00D67728">
        <w:rPr>
          <w:color w:val="auto"/>
        </w:rPr>
        <w:t xml:space="preserve"> Jashtëqitjet </w:t>
      </w:r>
      <w:r w:rsidR="00000C5F" w:rsidRPr="00D67728">
        <w:rPr>
          <w:color w:val="auto"/>
        </w:rPr>
        <w:t xml:space="preserve">e maces së egër </w:t>
      </w:r>
    </w:p>
    <w:p w14:paraId="0809F2F5" w14:textId="4DAEF869"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10</w:t>
      </w:r>
      <w:r w:rsidR="00000C5F" w:rsidRPr="00D67728">
        <w:rPr>
          <w:color w:val="auto"/>
        </w:rPr>
        <w:t>.</w:t>
      </w:r>
      <w:r w:rsidR="00292CEB" w:rsidRPr="00D67728">
        <w:rPr>
          <w:color w:val="auto"/>
        </w:rPr>
        <w:t xml:space="preserve"> </w:t>
      </w:r>
      <w:r w:rsidRPr="00D67728">
        <w:rPr>
          <w:color w:val="auto"/>
        </w:rPr>
        <w:t>Çakalli</w:t>
      </w:r>
      <w:r w:rsidR="008875AB">
        <w:rPr>
          <w:color w:val="auto"/>
        </w:rPr>
        <w:t>,</w:t>
      </w:r>
      <w:r w:rsidRPr="00D67728">
        <w:rPr>
          <w:color w:val="auto"/>
        </w:rPr>
        <w:t xml:space="preserve"> </w:t>
      </w:r>
      <w:r w:rsidR="00000C5F" w:rsidRPr="00D67728">
        <w:rPr>
          <w:color w:val="auto"/>
        </w:rPr>
        <w:t xml:space="preserve">gjurmët </w:t>
      </w:r>
    </w:p>
    <w:p w14:paraId="00BA4712" w14:textId="0459005D"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11</w:t>
      </w:r>
      <w:r w:rsidR="00000C5F" w:rsidRPr="00D67728">
        <w:rPr>
          <w:color w:val="auto"/>
        </w:rPr>
        <w:t>.</w:t>
      </w:r>
      <w:r w:rsidRPr="00D67728">
        <w:rPr>
          <w:color w:val="auto"/>
        </w:rPr>
        <w:t xml:space="preserve"> Gjurmët </w:t>
      </w:r>
      <w:r w:rsidR="00000C5F" w:rsidRPr="00D67728">
        <w:rPr>
          <w:color w:val="auto"/>
        </w:rPr>
        <w:t xml:space="preserve">e kaprollit </w:t>
      </w:r>
    </w:p>
    <w:p w14:paraId="05453B82" w14:textId="361390B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12</w:t>
      </w:r>
      <w:r w:rsidR="00000C5F" w:rsidRPr="00D67728">
        <w:rPr>
          <w:color w:val="auto"/>
        </w:rPr>
        <w:t>.</w:t>
      </w:r>
      <w:r w:rsidRPr="00D67728">
        <w:rPr>
          <w:color w:val="auto"/>
        </w:rPr>
        <w:t xml:space="preserve"> Gjurmët </w:t>
      </w:r>
      <w:r w:rsidR="00000C5F" w:rsidRPr="00D67728">
        <w:rPr>
          <w:color w:val="auto"/>
        </w:rPr>
        <w:t xml:space="preserve">e dhisë së egër </w:t>
      </w:r>
    </w:p>
    <w:p w14:paraId="4C08A605" w14:textId="3144B3E9"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13</w:t>
      </w:r>
      <w:r w:rsidR="00000C5F" w:rsidRPr="00D67728">
        <w:rPr>
          <w:color w:val="auto"/>
        </w:rPr>
        <w:t>.</w:t>
      </w:r>
      <w:r w:rsidRPr="00D67728">
        <w:rPr>
          <w:color w:val="auto"/>
        </w:rPr>
        <w:t xml:space="preserve"> Jashtëqitje </w:t>
      </w:r>
      <w:r w:rsidR="00000C5F" w:rsidRPr="00D67728">
        <w:rPr>
          <w:color w:val="auto"/>
        </w:rPr>
        <w:t xml:space="preserve">kaprolli </w:t>
      </w:r>
    </w:p>
    <w:p w14:paraId="02D5F135" w14:textId="4C48D0E1"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14</w:t>
      </w:r>
      <w:r w:rsidR="00000C5F" w:rsidRPr="00D67728">
        <w:rPr>
          <w:color w:val="auto"/>
        </w:rPr>
        <w:t>.</w:t>
      </w:r>
      <w:r w:rsidRPr="00D67728">
        <w:rPr>
          <w:color w:val="auto"/>
        </w:rPr>
        <w:t xml:space="preserve"> Putra </w:t>
      </w:r>
      <w:r w:rsidR="00000C5F" w:rsidRPr="00D67728">
        <w:rPr>
          <w:color w:val="auto"/>
        </w:rPr>
        <w:t xml:space="preserve">e baldosës </w:t>
      </w:r>
    </w:p>
    <w:p w14:paraId="64933B3E" w14:textId="75DD77C6"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15</w:t>
      </w:r>
      <w:r w:rsidR="00000C5F" w:rsidRPr="00D67728">
        <w:rPr>
          <w:color w:val="auto"/>
        </w:rPr>
        <w:t>.</w:t>
      </w:r>
      <w:r w:rsidRPr="00D67728">
        <w:rPr>
          <w:color w:val="auto"/>
        </w:rPr>
        <w:t xml:space="preserve"> Putra </w:t>
      </w:r>
      <w:r w:rsidR="00000C5F" w:rsidRPr="00D67728">
        <w:rPr>
          <w:color w:val="auto"/>
        </w:rPr>
        <w:t xml:space="preserve">e baldosës </w:t>
      </w:r>
    </w:p>
    <w:p w14:paraId="7F54B42E" w14:textId="4F226730"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16</w:t>
      </w:r>
      <w:r w:rsidR="00000C5F" w:rsidRPr="00D67728">
        <w:rPr>
          <w:color w:val="auto"/>
        </w:rPr>
        <w:t>.</w:t>
      </w:r>
      <w:r w:rsidRPr="00D67728">
        <w:rPr>
          <w:color w:val="auto"/>
        </w:rPr>
        <w:t xml:space="preserve"> Jashtëqitjet </w:t>
      </w:r>
      <w:r w:rsidR="00000C5F" w:rsidRPr="00D67728">
        <w:rPr>
          <w:color w:val="auto"/>
        </w:rPr>
        <w:t xml:space="preserve">e baldosës </w:t>
      </w:r>
    </w:p>
    <w:p w14:paraId="6F9146D0" w14:textId="352F31E7"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17</w:t>
      </w:r>
      <w:r w:rsidR="00000C5F" w:rsidRPr="00D67728">
        <w:rPr>
          <w:color w:val="auto"/>
        </w:rPr>
        <w:t>.</w:t>
      </w:r>
      <w:r w:rsidRPr="00D67728">
        <w:rPr>
          <w:color w:val="auto"/>
        </w:rPr>
        <w:t xml:space="preserve"> Kunadh</w:t>
      </w:r>
      <w:r w:rsidR="007012CF">
        <w:rPr>
          <w:color w:val="auto"/>
        </w:rPr>
        <w:t>ja</w:t>
      </w:r>
      <w:r w:rsidRPr="00D67728">
        <w:rPr>
          <w:color w:val="auto"/>
        </w:rPr>
        <w:t xml:space="preserve"> </w:t>
      </w:r>
      <w:r w:rsidR="00000C5F" w:rsidRPr="00D67728">
        <w:rPr>
          <w:color w:val="auto"/>
        </w:rPr>
        <w:t>g</w:t>
      </w:r>
      <w:r w:rsidRPr="00D67728">
        <w:rPr>
          <w:color w:val="auto"/>
        </w:rPr>
        <w:t xml:space="preserve">ushëbardhë </w:t>
      </w:r>
    </w:p>
    <w:p w14:paraId="33568E60" w14:textId="233BA3A4"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18</w:t>
      </w:r>
      <w:r w:rsidR="00000C5F" w:rsidRPr="00D67728">
        <w:rPr>
          <w:color w:val="auto"/>
        </w:rPr>
        <w:t>.</w:t>
      </w:r>
      <w:r w:rsidRPr="00D67728">
        <w:rPr>
          <w:color w:val="auto"/>
        </w:rPr>
        <w:t xml:space="preserve"> Jashtëqitjet </w:t>
      </w:r>
      <w:r w:rsidR="00000C5F" w:rsidRPr="00D67728">
        <w:rPr>
          <w:color w:val="auto"/>
        </w:rPr>
        <w:t xml:space="preserve">e kunadhes gushëbardhë </w:t>
      </w:r>
    </w:p>
    <w:p w14:paraId="1AA0D99C" w14:textId="5C437711"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19</w:t>
      </w:r>
      <w:r w:rsidR="00000C5F" w:rsidRPr="00D67728">
        <w:rPr>
          <w:color w:val="auto"/>
        </w:rPr>
        <w:t>.</w:t>
      </w:r>
      <w:r w:rsidRPr="00D67728">
        <w:rPr>
          <w:color w:val="auto"/>
        </w:rPr>
        <w:t xml:space="preserve"> Gjurmët </w:t>
      </w:r>
      <w:r w:rsidR="00000C5F" w:rsidRPr="00D67728">
        <w:rPr>
          <w:color w:val="auto"/>
        </w:rPr>
        <w:t xml:space="preserve">e zardafit </w:t>
      </w:r>
    </w:p>
    <w:p w14:paraId="27C8FC42" w14:textId="549110EF"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20</w:t>
      </w:r>
      <w:r w:rsidR="00000C5F" w:rsidRPr="00D67728">
        <w:rPr>
          <w:color w:val="auto"/>
        </w:rPr>
        <w:t>.</w:t>
      </w:r>
      <w:r w:rsidRPr="00D67728">
        <w:rPr>
          <w:color w:val="auto"/>
        </w:rPr>
        <w:t xml:space="preserve"> Jashtëqitjet </w:t>
      </w:r>
      <w:r w:rsidR="00000C5F" w:rsidRPr="00D67728">
        <w:rPr>
          <w:color w:val="auto"/>
        </w:rPr>
        <w:t xml:space="preserve">e zardafit </w:t>
      </w:r>
    </w:p>
    <w:p w14:paraId="6482277F" w14:textId="570DEC71"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21</w:t>
      </w:r>
      <w:r w:rsidR="00000C5F" w:rsidRPr="00D67728">
        <w:rPr>
          <w:color w:val="auto"/>
        </w:rPr>
        <w:t>.</w:t>
      </w:r>
      <w:r w:rsidRPr="00D67728">
        <w:rPr>
          <w:color w:val="auto"/>
        </w:rPr>
        <w:t xml:space="preserve"> Gjurmët </w:t>
      </w:r>
      <w:r w:rsidR="00000C5F" w:rsidRPr="00D67728">
        <w:rPr>
          <w:color w:val="auto"/>
        </w:rPr>
        <w:t xml:space="preserve">e </w:t>
      </w:r>
      <w:r w:rsidR="001417B7" w:rsidRPr="00D67728">
        <w:rPr>
          <w:color w:val="auto"/>
        </w:rPr>
        <w:t>lundërzës</w:t>
      </w:r>
      <w:r w:rsidR="00000C5F" w:rsidRPr="00D67728">
        <w:rPr>
          <w:color w:val="auto"/>
        </w:rPr>
        <w:t xml:space="preserve"> </w:t>
      </w:r>
    </w:p>
    <w:p w14:paraId="703223D4" w14:textId="44334496"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22</w:t>
      </w:r>
      <w:r w:rsidR="00000C5F" w:rsidRPr="00D67728">
        <w:rPr>
          <w:color w:val="auto"/>
        </w:rPr>
        <w:t>.</w:t>
      </w:r>
      <w:r w:rsidRPr="00D67728">
        <w:rPr>
          <w:color w:val="auto"/>
        </w:rPr>
        <w:t xml:space="preserve"> Jashtëqitjet </w:t>
      </w:r>
      <w:r w:rsidR="00000C5F" w:rsidRPr="00D67728">
        <w:rPr>
          <w:color w:val="auto"/>
        </w:rPr>
        <w:t xml:space="preserve">e lundërzës </w:t>
      </w:r>
    </w:p>
    <w:p w14:paraId="4E955D0C" w14:textId="1861CA68"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23</w:t>
      </w:r>
      <w:r w:rsidR="00000C5F" w:rsidRPr="00D67728">
        <w:rPr>
          <w:color w:val="auto"/>
        </w:rPr>
        <w:t>.</w:t>
      </w:r>
      <w:r w:rsidRPr="00D67728">
        <w:rPr>
          <w:color w:val="auto"/>
        </w:rPr>
        <w:t xml:space="preserve"> Foto </w:t>
      </w:r>
      <w:r w:rsidR="00000C5F" w:rsidRPr="00D67728">
        <w:rPr>
          <w:color w:val="auto"/>
        </w:rPr>
        <w:t xml:space="preserve">të çarqeve </w:t>
      </w:r>
      <w:r w:rsidR="001417B7" w:rsidRPr="00456C32">
        <w:rPr>
          <w:i/>
          <w:color w:val="auto"/>
        </w:rPr>
        <w:t>Sherman</w:t>
      </w:r>
      <w:r w:rsidR="001417B7" w:rsidRPr="00D67728">
        <w:rPr>
          <w:color w:val="auto"/>
        </w:rPr>
        <w:t xml:space="preserve"> </w:t>
      </w:r>
    </w:p>
    <w:p w14:paraId="531F77E4" w14:textId="1FCE427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24</w:t>
      </w:r>
      <w:r w:rsidR="00000C5F" w:rsidRPr="00D67728">
        <w:rPr>
          <w:color w:val="auto"/>
        </w:rPr>
        <w:t>.</w:t>
      </w:r>
      <w:r w:rsidRPr="00D67728">
        <w:rPr>
          <w:color w:val="auto"/>
        </w:rPr>
        <w:t xml:space="preserve"> Skem</w:t>
      </w:r>
      <w:r w:rsidR="00A7564A" w:rsidRPr="00D67728">
        <w:rPr>
          <w:color w:val="auto"/>
        </w:rPr>
        <w:t>ë</w:t>
      </w:r>
      <w:r w:rsidRPr="00D67728">
        <w:rPr>
          <w:color w:val="auto"/>
        </w:rPr>
        <w:t xml:space="preserve"> </w:t>
      </w:r>
      <w:r w:rsidR="00000C5F" w:rsidRPr="00D67728">
        <w:rPr>
          <w:color w:val="auto"/>
        </w:rPr>
        <w:t>e nj</w:t>
      </w:r>
      <w:r w:rsidR="00A7564A" w:rsidRPr="00D67728">
        <w:rPr>
          <w:color w:val="auto"/>
        </w:rPr>
        <w:t>ë</w:t>
      </w:r>
      <w:r w:rsidR="00000C5F" w:rsidRPr="00D67728">
        <w:rPr>
          <w:color w:val="auto"/>
        </w:rPr>
        <w:t xml:space="preserve"> nj</w:t>
      </w:r>
      <w:r w:rsidR="00A7564A" w:rsidRPr="00D67728">
        <w:rPr>
          <w:color w:val="auto"/>
        </w:rPr>
        <w:t>ë</w:t>
      </w:r>
      <w:r w:rsidR="00000C5F" w:rsidRPr="00D67728">
        <w:rPr>
          <w:color w:val="auto"/>
        </w:rPr>
        <w:t xml:space="preserve">sie kampionimi-transekt </w:t>
      </w:r>
    </w:p>
    <w:p w14:paraId="79473A32" w14:textId="682B0AC8"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25</w:t>
      </w:r>
      <w:r w:rsidR="00000C5F" w:rsidRPr="00D67728">
        <w:rPr>
          <w:color w:val="auto"/>
        </w:rPr>
        <w:t>.</w:t>
      </w:r>
      <w:r w:rsidRPr="00D67728">
        <w:rPr>
          <w:color w:val="auto"/>
        </w:rPr>
        <w:t xml:space="preserve"> </w:t>
      </w:r>
      <w:r w:rsidR="009012E6" w:rsidRPr="00D67728">
        <w:rPr>
          <w:color w:val="auto"/>
        </w:rPr>
        <w:t>Të v</w:t>
      </w:r>
      <w:r w:rsidRPr="00D67728">
        <w:rPr>
          <w:color w:val="auto"/>
        </w:rPr>
        <w:t>jell</w:t>
      </w:r>
      <w:r w:rsidR="009012E6" w:rsidRPr="00D67728">
        <w:rPr>
          <w:color w:val="auto"/>
        </w:rPr>
        <w:t>a</w:t>
      </w:r>
      <w:r w:rsidRPr="00D67728">
        <w:rPr>
          <w:color w:val="auto"/>
        </w:rPr>
        <w:t>t (</w:t>
      </w:r>
      <w:r w:rsidRPr="00D67728">
        <w:rPr>
          <w:i/>
          <w:color w:val="auto"/>
        </w:rPr>
        <w:t>Pellets</w:t>
      </w:r>
      <w:r w:rsidRPr="00D67728">
        <w:rPr>
          <w:color w:val="auto"/>
        </w:rPr>
        <w:t xml:space="preserve">) </w:t>
      </w:r>
      <w:r w:rsidR="00FE6AB4" w:rsidRPr="00D67728">
        <w:rPr>
          <w:color w:val="auto"/>
        </w:rPr>
        <w:t xml:space="preserve">e </w:t>
      </w:r>
      <w:r w:rsidR="001417B7" w:rsidRPr="00D67728">
        <w:rPr>
          <w:color w:val="auto"/>
        </w:rPr>
        <w:t>kukuvajkës</w:t>
      </w:r>
      <w:r w:rsidR="00FE6AB4" w:rsidRPr="00D67728">
        <w:rPr>
          <w:color w:val="auto"/>
        </w:rPr>
        <w:t xml:space="preserve"> mjekroshe </w:t>
      </w:r>
      <w:r w:rsidRPr="00D67728">
        <w:rPr>
          <w:color w:val="auto"/>
        </w:rPr>
        <w:t>(</w:t>
      </w:r>
      <w:r w:rsidR="006550D6" w:rsidRPr="00D67728">
        <w:rPr>
          <w:color w:val="auto"/>
        </w:rPr>
        <w:t>s</w:t>
      </w:r>
      <w:r w:rsidRPr="00D67728">
        <w:rPr>
          <w:color w:val="auto"/>
        </w:rPr>
        <w:t xml:space="preserve">ipër) </w:t>
      </w:r>
      <w:r w:rsidR="00FE6AB4" w:rsidRPr="00D67728">
        <w:rPr>
          <w:color w:val="auto"/>
        </w:rPr>
        <w:t xml:space="preserve">dhe mbetjet kockore të nxjerra prej tyre (poshtë) </w:t>
      </w:r>
    </w:p>
    <w:p w14:paraId="3C907E3C" w14:textId="1E9D6D74" w:rsidR="00ED04A8" w:rsidRPr="00D67728" w:rsidRDefault="00ED04A8" w:rsidP="00ED04A8">
      <w:pPr>
        <w:pStyle w:val="TEKSTIIII"/>
        <w:rPr>
          <w:color w:val="auto"/>
        </w:rPr>
      </w:pPr>
      <w:r w:rsidRPr="00835BCA">
        <w:rPr>
          <w:color w:val="auto"/>
        </w:rPr>
        <w:t>Figur</w:t>
      </w:r>
      <w:r w:rsidR="00000C5F" w:rsidRPr="00835BCA">
        <w:rPr>
          <w:color w:val="auto"/>
        </w:rPr>
        <w:t>a</w:t>
      </w:r>
      <w:r w:rsidRPr="00835BCA">
        <w:rPr>
          <w:color w:val="auto"/>
        </w:rPr>
        <w:t xml:space="preserve"> 26</w:t>
      </w:r>
      <w:r w:rsidR="00000C5F" w:rsidRPr="00835BCA">
        <w:rPr>
          <w:color w:val="auto"/>
        </w:rPr>
        <w:t>.</w:t>
      </w:r>
      <w:r w:rsidRPr="00835BCA">
        <w:rPr>
          <w:color w:val="auto"/>
        </w:rPr>
        <w:t xml:space="preserve"> </w:t>
      </w:r>
      <w:r w:rsidR="009012E6" w:rsidRPr="00835BCA">
        <w:rPr>
          <w:color w:val="auto"/>
        </w:rPr>
        <w:t xml:space="preserve">Të vjellat </w:t>
      </w:r>
      <w:r w:rsidRPr="00835BCA">
        <w:rPr>
          <w:color w:val="auto"/>
        </w:rPr>
        <w:t>(</w:t>
      </w:r>
      <w:r w:rsidRPr="00835BCA">
        <w:rPr>
          <w:i/>
          <w:color w:val="auto"/>
        </w:rPr>
        <w:t>Pellets</w:t>
      </w:r>
      <w:r w:rsidRPr="00835BCA">
        <w:rPr>
          <w:color w:val="auto"/>
        </w:rPr>
        <w:t xml:space="preserve">) </w:t>
      </w:r>
      <w:r w:rsidR="00FE6AB4" w:rsidRPr="00835BCA">
        <w:rPr>
          <w:color w:val="auto"/>
        </w:rPr>
        <w:t>e bufit bubo bubo</w:t>
      </w:r>
      <w:r w:rsidR="00835BCA">
        <w:rPr>
          <w:color w:val="auto"/>
        </w:rPr>
        <w:t>.</w:t>
      </w:r>
      <w:r w:rsidR="00FE6AB4" w:rsidRPr="00835BCA">
        <w:rPr>
          <w:color w:val="auto"/>
        </w:rPr>
        <w:t xml:space="preserve"> </w:t>
      </w:r>
      <w:r w:rsidRPr="00835BCA">
        <w:rPr>
          <w:color w:val="auto"/>
        </w:rPr>
        <w:t xml:space="preserve">(1); </w:t>
      </w:r>
      <w:r w:rsidR="001417B7" w:rsidRPr="00835BCA">
        <w:rPr>
          <w:color w:val="auto"/>
        </w:rPr>
        <w:t>Kukuvajkës</w:t>
      </w:r>
      <w:r w:rsidRPr="00835BCA">
        <w:rPr>
          <w:color w:val="auto"/>
        </w:rPr>
        <w:t xml:space="preserve"> </w:t>
      </w:r>
      <w:r w:rsidR="00FE6AB4" w:rsidRPr="00835BCA">
        <w:rPr>
          <w:color w:val="auto"/>
        </w:rPr>
        <w:t xml:space="preserve">mjekroshe </w:t>
      </w:r>
      <w:r w:rsidRPr="00835BCA">
        <w:rPr>
          <w:i/>
          <w:color w:val="auto"/>
        </w:rPr>
        <w:t>Tyto Alba</w:t>
      </w:r>
      <w:r w:rsidRPr="00835BCA">
        <w:rPr>
          <w:color w:val="auto"/>
        </w:rPr>
        <w:t xml:space="preserve"> (2); </w:t>
      </w:r>
      <w:r w:rsidR="00253B12" w:rsidRPr="00835BCA">
        <w:rPr>
          <w:color w:val="auto"/>
        </w:rPr>
        <w:t>d</w:t>
      </w:r>
      <w:r w:rsidRPr="00835BCA">
        <w:rPr>
          <w:color w:val="auto"/>
        </w:rPr>
        <w:t>he</w:t>
      </w:r>
      <w:r w:rsidR="00292CEB" w:rsidRPr="00835BCA">
        <w:rPr>
          <w:color w:val="auto"/>
        </w:rPr>
        <w:t xml:space="preserve"> </w:t>
      </w:r>
      <w:r w:rsidRPr="00835BCA">
        <w:rPr>
          <w:i/>
          <w:color w:val="auto"/>
        </w:rPr>
        <w:t>Strix</w:t>
      </w:r>
      <w:r w:rsidRPr="00D67728">
        <w:rPr>
          <w:color w:val="auto"/>
        </w:rPr>
        <w:t xml:space="preserve"> </w:t>
      </w:r>
      <w:r w:rsidRPr="00D67728">
        <w:rPr>
          <w:i/>
          <w:color w:val="auto"/>
        </w:rPr>
        <w:t>Aluco</w:t>
      </w:r>
      <w:r w:rsidRPr="00D67728">
        <w:rPr>
          <w:color w:val="auto"/>
        </w:rPr>
        <w:t xml:space="preserve"> </w:t>
      </w:r>
      <w:r w:rsidRPr="00531969">
        <w:rPr>
          <w:color w:val="auto"/>
        </w:rPr>
        <w:t>(3)</w:t>
      </w:r>
      <w:r w:rsidRPr="00D67728">
        <w:rPr>
          <w:color w:val="auto"/>
        </w:rPr>
        <w:t xml:space="preserve"> </w:t>
      </w:r>
    </w:p>
    <w:p w14:paraId="0E479732" w14:textId="53DC20FB"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27</w:t>
      </w:r>
      <w:r w:rsidR="00000C5F" w:rsidRPr="00D67728">
        <w:rPr>
          <w:color w:val="auto"/>
        </w:rPr>
        <w:t>.</w:t>
      </w:r>
      <w:r w:rsidRPr="00D67728">
        <w:rPr>
          <w:color w:val="auto"/>
        </w:rPr>
        <w:t xml:space="preserve"> Kafka </w:t>
      </w:r>
      <w:r w:rsidR="002525D3" w:rsidRPr="00D67728">
        <w:rPr>
          <w:color w:val="auto"/>
        </w:rPr>
        <w:t xml:space="preserve">dhe nofullat e arvikolideve (minjve </w:t>
      </w:r>
      <w:r w:rsidR="001417B7" w:rsidRPr="00D67728">
        <w:rPr>
          <w:color w:val="auto"/>
        </w:rPr>
        <w:t>barngrënës</w:t>
      </w:r>
      <w:r w:rsidR="002525D3" w:rsidRPr="00D67728">
        <w:rPr>
          <w:color w:val="auto"/>
        </w:rPr>
        <w:t xml:space="preserve"> të gjinisë </w:t>
      </w:r>
      <w:r w:rsidRPr="00D67728">
        <w:rPr>
          <w:i/>
          <w:color w:val="auto"/>
        </w:rPr>
        <w:t>Microtus</w:t>
      </w:r>
      <w:r w:rsidRPr="00D67728">
        <w:rPr>
          <w:color w:val="auto"/>
        </w:rPr>
        <w:t xml:space="preserve">): 1. </w:t>
      </w:r>
      <w:r w:rsidR="00651163" w:rsidRPr="00D67728">
        <w:rPr>
          <w:color w:val="auto"/>
        </w:rPr>
        <w:t>Pamje nga sipër e kafkës</w:t>
      </w:r>
    </w:p>
    <w:p w14:paraId="6B801302" w14:textId="2D52D23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28</w:t>
      </w:r>
      <w:r w:rsidR="00000C5F" w:rsidRPr="00D67728">
        <w:rPr>
          <w:color w:val="auto"/>
        </w:rPr>
        <w:t>.</w:t>
      </w:r>
      <w:r w:rsidRPr="00D67728">
        <w:rPr>
          <w:color w:val="auto"/>
        </w:rPr>
        <w:t xml:space="preserve"> Pamje </w:t>
      </w:r>
      <w:r w:rsidR="002525D3" w:rsidRPr="00D67728">
        <w:rPr>
          <w:color w:val="auto"/>
        </w:rPr>
        <w:t xml:space="preserve">nga poshtë e kafkës dhe nga sipër e nofullës së poshtme </w:t>
      </w:r>
    </w:p>
    <w:p w14:paraId="2B661642" w14:textId="6582B70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29</w:t>
      </w:r>
      <w:r w:rsidR="00000C5F" w:rsidRPr="00D67728">
        <w:rPr>
          <w:color w:val="auto"/>
        </w:rPr>
        <w:t>.</w:t>
      </w:r>
      <w:r w:rsidRPr="00D67728">
        <w:rPr>
          <w:color w:val="auto"/>
        </w:rPr>
        <w:t xml:space="preserve"> Kafka </w:t>
      </w:r>
      <w:r w:rsidR="002525D3" w:rsidRPr="00D67728">
        <w:rPr>
          <w:color w:val="auto"/>
        </w:rPr>
        <w:t>dhe nofullat e hundëgjat</w:t>
      </w:r>
      <w:r w:rsidR="004A1E78" w:rsidRPr="00D67728">
        <w:rPr>
          <w:color w:val="auto"/>
        </w:rPr>
        <w:t>ë</w:t>
      </w:r>
      <w:r w:rsidR="002525D3" w:rsidRPr="00D67728">
        <w:rPr>
          <w:color w:val="auto"/>
        </w:rPr>
        <w:t>ve dh</w:t>
      </w:r>
      <w:r w:rsidR="004A1E78" w:rsidRPr="00D67728">
        <w:rPr>
          <w:color w:val="auto"/>
        </w:rPr>
        <w:t>ë</w:t>
      </w:r>
      <w:r w:rsidR="002525D3" w:rsidRPr="00D67728">
        <w:rPr>
          <w:color w:val="auto"/>
        </w:rPr>
        <w:t>mb</w:t>
      </w:r>
      <w:r w:rsidR="004A1E78" w:rsidRPr="00D67728">
        <w:rPr>
          <w:color w:val="auto"/>
        </w:rPr>
        <w:t>ë</w:t>
      </w:r>
      <w:r w:rsidR="002525D3" w:rsidRPr="00D67728">
        <w:rPr>
          <w:color w:val="auto"/>
        </w:rPr>
        <w:t>kuq</w:t>
      </w:r>
      <w:r w:rsidRPr="00D67728">
        <w:rPr>
          <w:color w:val="auto"/>
        </w:rPr>
        <w:t>.</w:t>
      </w:r>
      <w:r w:rsidR="00292CEB" w:rsidRPr="00D67728">
        <w:rPr>
          <w:color w:val="auto"/>
        </w:rPr>
        <w:t xml:space="preserve"> </w:t>
      </w:r>
      <w:r w:rsidR="00333076">
        <w:rPr>
          <w:color w:val="auto"/>
        </w:rPr>
        <w:t>(</w:t>
      </w:r>
      <w:r w:rsidRPr="00D67728">
        <w:rPr>
          <w:color w:val="auto"/>
        </w:rPr>
        <w:t>1</w:t>
      </w:r>
      <w:r w:rsidR="00333076">
        <w:rPr>
          <w:color w:val="auto"/>
        </w:rPr>
        <w:t>)</w:t>
      </w:r>
      <w:r w:rsidRPr="00D67728">
        <w:rPr>
          <w:color w:val="auto"/>
        </w:rPr>
        <w:t xml:space="preserve"> Nofulla </w:t>
      </w:r>
      <w:r w:rsidR="002525D3" w:rsidRPr="00D67728">
        <w:rPr>
          <w:color w:val="auto"/>
        </w:rPr>
        <w:t xml:space="preserve">e poshtme e </w:t>
      </w:r>
      <w:r w:rsidRPr="00D67728">
        <w:rPr>
          <w:i/>
          <w:color w:val="auto"/>
        </w:rPr>
        <w:t>Sorex Minutus, S. Araneus</w:t>
      </w:r>
      <w:r w:rsidRPr="00D67728">
        <w:rPr>
          <w:color w:val="auto"/>
        </w:rPr>
        <w:t xml:space="preserve"> </w:t>
      </w:r>
      <w:r w:rsidR="002525D3" w:rsidRPr="00D67728">
        <w:rPr>
          <w:color w:val="auto"/>
        </w:rPr>
        <w:t xml:space="preserve">dhe </w:t>
      </w:r>
      <w:r w:rsidRPr="00D67728">
        <w:rPr>
          <w:i/>
          <w:color w:val="auto"/>
        </w:rPr>
        <w:t>Neomys Fodiens</w:t>
      </w:r>
      <w:r w:rsidRPr="00D67728">
        <w:rPr>
          <w:color w:val="auto"/>
        </w:rPr>
        <w:t xml:space="preserve"> </w:t>
      </w:r>
      <w:r w:rsidRPr="00333076">
        <w:rPr>
          <w:color w:val="auto"/>
        </w:rPr>
        <w:t>(2)</w:t>
      </w:r>
      <w:r w:rsidRPr="00D67728">
        <w:rPr>
          <w:color w:val="auto"/>
        </w:rPr>
        <w:t xml:space="preserve"> </w:t>
      </w:r>
    </w:p>
    <w:p w14:paraId="0670B66D" w14:textId="4B4DBAE0"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30</w:t>
      </w:r>
      <w:r w:rsidR="00000C5F" w:rsidRPr="00D67728">
        <w:rPr>
          <w:color w:val="auto"/>
        </w:rPr>
        <w:t>.</w:t>
      </w:r>
      <w:r w:rsidRPr="00D67728">
        <w:rPr>
          <w:color w:val="auto"/>
        </w:rPr>
        <w:t xml:space="preserve"> Kafka </w:t>
      </w:r>
      <w:r w:rsidR="002525D3" w:rsidRPr="00D67728">
        <w:rPr>
          <w:color w:val="auto"/>
        </w:rPr>
        <w:t>dhe nofullat e miut të pylli</w:t>
      </w:r>
      <w:r w:rsidRPr="00D67728">
        <w:rPr>
          <w:color w:val="auto"/>
        </w:rPr>
        <w:t xml:space="preserve">t: 1. Pamje </w:t>
      </w:r>
      <w:r w:rsidR="002525D3" w:rsidRPr="00D67728">
        <w:rPr>
          <w:color w:val="auto"/>
        </w:rPr>
        <w:t>nga poshtë dhe anësore</w:t>
      </w:r>
      <w:r w:rsidRPr="00D67728">
        <w:rPr>
          <w:color w:val="auto"/>
        </w:rPr>
        <w:t xml:space="preserve">; 2. Pamje </w:t>
      </w:r>
      <w:r w:rsidR="002525D3" w:rsidRPr="00D67728">
        <w:rPr>
          <w:color w:val="auto"/>
        </w:rPr>
        <w:t xml:space="preserve">nga sipër e kafkës </w:t>
      </w:r>
    </w:p>
    <w:p w14:paraId="2D131BE9" w14:textId="48399508"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31</w:t>
      </w:r>
      <w:r w:rsidR="00000C5F" w:rsidRPr="00D67728">
        <w:rPr>
          <w:color w:val="auto"/>
        </w:rPr>
        <w:t>.</w:t>
      </w:r>
      <w:r w:rsidRPr="00D67728">
        <w:rPr>
          <w:color w:val="auto"/>
        </w:rPr>
        <w:t xml:space="preserve"> Kafka, </w:t>
      </w:r>
      <w:r w:rsidR="002525D3" w:rsidRPr="00D67728">
        <w:rPr>
          <w:color w:val="auto"/>
        </w:rPr>
        <w:t>nofullat dhe dhëmbëzimi i llojeve të ndryshme të hundëgjat</w:t>
      </w:r>
      <w:r w:rsidR="004A1E78" w:rsidRPr="00D67728">
        <w:rPr>
          <w:color w:val="auto"/>
        </w:rPr>
        <w:t>ë</w:t>
      </w:r>
      <w:r w:rsidR="002525D3" w:rsidRPr="00D67728">
        <w:rPr>
          <w:color w:val="auto"/>
        </w:rPr>
        <w:t xml:space="preserve">ve dhëmbëbardhë </w:t>
      </w:r>
    </w:p>
    <w:p w14:paraId="512288D8" w14:textId="11EC9E0C"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32</w:t>
      </w:r>
      <w:r w:rsidR="00000C5F" w:rsidRPr="00D67728">
        <w:rPr>
          <w:color w:val="auto"/>
        </w:rPr>
        <w:t>.</w:t>
      </w:r>
      <w:r w:rsidRPr="00D67728">
        <w:rPr>
          <w:color w:val="auto"/>
        </w:rPr>
        <w:t xml:space="preserve"> Kafaze </w:t>
      </w:r>
      <w:r w:rsidR="0052402B" w:rsidRPr="00D67728">
        <w:rPr>
          <w:color w:val="auto"/>
        </w:rPr>
        <w:t xml:space="preserve">druri për gjumashët e pyllit </w:t>
      </w:r>
    </w:p>
    <w:p w14:paraId="34E8A016" w14:textId="073AF3A7"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33</w:t>
      </w:r>
      <w:r w:rsidR="00000C5F" w:rsidRPr="00D67728">
        <w:rPr>
          <w:color w:val="auto"/>
        </w:rPr>
        <w:t>.</w:t>
      </w:r>
      <w:r w:rsidRPr="00D67728">
        <w:rPr>
          <w:color w:val="auto"/>
        </w:rPr>
        <w:t xml:space="preserve"> Bretkosa </w:t>
      </w:r>
      <w:r w:rsidR="0052402B" w:rsidRPr="00D67728">
        <w:rPr>
          <w:color w:val="auto"/>
        </w:rPr>
        <w:t>barkverdhë</w:t>
      </w:r>
      <w:r w:rsidRPr="00D67728">
        <w:rPr>
          <w:color w:val="auto"/>
        </w:rPr>
        <w:t xml:space="preserve">, </w:t>
      </w:r>
      <w:r w:rsidRPr="00D67728">
        <w:rPr>
          <w:i/>
          <w:color w:val="auto"/>
        </w:rPr>
        <w:t>Bombina Variegata</w:t>
      </w:r>
      <w:r w:rsidRPr="00D67728">
        <w:rPr>
          <w:color w:val="auto"/>
        </w:rPr>
        <w:t>: A</w:t>
      </w:r>
      <w:r w:rsidR="00651163" w:rsidRPr="00D67728">
        <w:rPr>
          <w:color w:val="auto"/>
        </w:rPr>
        <w:t>.</w:t>
      </w:r>
      <w:r w:rsidRPr="00D67728">
        <w:rPr>
          <w:color w:val="auto"/>
        </w:rPr>
        <w:t xml:space="preserve"> Pamje </w:t>
      </w:r>
      <w:r w:rsidR="0052402B" w:rsidRPr="00D67728">
        <w:rPr>
          <w:color w:val="auto"/>
        </w:rPr>
        <w:t>nga ana kurrizore</w:t>
      </w:r>
      <w:r w:rsidRPr="00D67728">
        <w:rPr>
          <w:color w:val="auto"/>
        </w:rPr>
        <w:t>; B</w:t>
      </w:r>
      <w:r w:rsidR="00651163" w:rsidRPr="00D67728">
        <w:rPr>
          <w:color w:val="auto"/>
        </w:rPr>
        <w:t>.</w:t>
      </w:r>
      <w:r w:rsidRPr="00D67728">
        <w:rPr>
          <w:color w:val="auto"/>
        </w:rPr>
        <w:t xml:space="preserve"> Pamje </w:t>
      </w:r>
      <w:r w:rsidR="0052402B" w:rsidRPr="00D67728">
        <w:rPr>
          <w:color w:val="auto"/>
        </w:rPr>
        <w:t xml:space="preserve">nga pjesa barkore </w:t>
      </w:r>
    </w:p>
    <w:p w14:paraId="5B5228C2" w14:textId="3EEA2602"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34</w:t>
      </w:r>
      <w:r w:rsidR="00000C5F" w:rsidRPr="00D67728">
        <w:rPr>
          <w:color w:val="auto"/>
        </w:rPr>
        <w:t>.</w:t>
      </w:r>
      <w:r w:rsidRPr="00D67728">
        <w:rPr>
          <w:color w:val="auto"/>
        </w:rPr>
        <w:t xml:space="preserve"> Bretkosat </w:t>
      </w:r>
      <w:r w:rsidR="0052402B" w:rsidRPr="00D67728">
        <w:rPr>
          <w:color w:val="auto"/>
        </w:rPr>
        <w:t>kafe</w:t>
      </w:r>
      <w:r w:rsidRPr="00D67728">
        <w:rPr>
          <w:color w:val="auto"/>
        </w:rPr>
        <w:t>: A</w:t>
      </w:r>
      <w:r w:rsidR="00EF0E9A" w:rsidRPr="00D67728">
        <w:rPr>
          <w:color w:val="auto"/>
        </w:rPr>
        <w:t>.</w:t>
      </w:r>
      <w:r w:rsidRPr="00D67728">
        <w:rPr>
          <w:color w:val="auto"/>
        </w:rPr>
        <w:t xml:space="preserve"> Bretkosa </w:t>
      </w:r>
      <w:r w:rsidR="0052402B" w:rsidRPr="00D67728">
        <w:rPr>
          <w:color w:val="auto"/>
        </w:rPr>
        <w:t xml:space="preserve">e përrenjve </w:t>
      </w:r>
      <w:r w:rsidRPr="00D67728">
        <w:rPr>
          <w:color w:val="auto"/>
        </w:rPr>
        <w:t>(</w:t>
      </w:r>
      <w:r w:rsidRPr="00D67728">
        <w:rPr>
          <w:i/>
          <w:color w:val="auto"/>
        </w:rPr>
        <w:t>Rana Graeca</w:t>
      </w:r>
      <w:r w:rsidRPr="00D67728">
        <w:rPr>
          <w:color w:val="auto"/>
        </w:rPr>
        <w:t>); B</w:t>
      </w:r>
      <w:r w:rsidR="008E5142" w:rsidRPr="00D67728">
        <w:rPr>
          <w:color w:val="auto"/>
        </w:rPr>
        <w:t>.</w:t>
      </w:r>
      <w:r w:rsidRPr="00D67728">
        <w:rPr>
          <w:color w:val="auto"/>
        </w:rPr>
        <w:t xml:space="preserve"> Bretkosa </w:t>
      </w:r>
      <w:r w:rsidR="0052402B" w:rsidRPr="00D67728">
        <w:rPr>
          <w:color w:val="auto"/>
        </w:rPr>
        <w:t xml:space="preserve">kërcimtare </w:t>
      </w:r>
      <w:r w:rsidRPr="00D67728">
        <w:rPr>
          <w:color w:val="auto"/>
        </w:rPr>
        <w:t>(</w:t>
      </w:r>
      <w:r w:rsidRPr="00D67728">
        <w:rPr>
          <w:i/>
          <w:color w:val="auto"/>
        </w:rPr>
        <w:t>Rana</w:t>
      </w:r>
      <w:r w:rsidRPr="00D67728">
        <w:rPr>
          <w:color w:val="auto"/>
        </w:rPr>
        <w:t xml:space="preserve"> </w:t>
      </w:r>
      <w:r w:rsidRPr="00D67728">
        <w:rPr>
          <w:i/>
          <w:color w:val="auto"/>
        </w:rPr>
        <w:t>Dalmatina</w:t>
      </w:r>
      <w:r w:rsidRPr="00D67728">
        <w:rPr>
          <w:color w:val="auto"/>
        </w:rPr>
        <w:t>); C</w:t>
      </w:r>
      <w:r w:rsidR="008E5142" w:rsidRPr="00D67728">
        <w:rPr>
          <w:color w:val="auto"/>
        </w:rPr>
        <w:t>.</w:t>
      </w:r>
      <w:r w:rsidRPr="00D67728">
        <w:rPr>
          <w:color w:val="auto"/>
        </w:rPr>
        <w:t xml:space="preserve"> Bretkosa </w:t>
      </w:r>
      <w:r w:rsidR="0052402B" w:rsidRPr="00D67728">
        <w:rPr>
          <w:color w:val="auto"/>
        </w:rPr>
        <w:t xml:space="preserve">e maleve </w:t>
      </w:r>
      <w:r w:rsidRPr="00D67728">
        <w:rPr>
          <w:color w:val="auto"/>
        </w:rPr>
        <w:t>(</w:t>
      </w:r>
      <w:r w:rsidRPr="00D67728">
        <w:rPr>
          <w:i/>
          <w:color w:val="auto"/>
        </w:rPr>
        <w:t>Rana Temporaria</w:t>
      </w:r>
      <w:r w:rsidRPr="00D67728">
        <w:rPr>
          <w:color w:val="auto"/>
        </w:rPr>
        <w:t xml:space="preserve">) </w:t>
      </w:r>
    </w:p>
    <w:p w14:paraId="79F2803A" w14:textId="783E5428"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35</w:t>
      </w:r>
      <w:r w:rsidR="00000C5F" w:rsidRPr="00D67728">
        <w:rPr>
          <w:color w:val="auto"/>
        </w:rPr>
        <w:t>.</w:t>
      </w:r>
      <w:r w:rsidRPr="00D67728">
        <w:rPr>
          <w:color w:val="auto"/>
        </w:rPr>
        <w:t xml:space="preserve"> Testi </w:t>
      </w:r>
      <w:r w:rsidR="00430725" w:rsidRPr="00D67728">
        <w:rPr>
          <w:color w:val="auto"/>
        </w:rPr>
        <w:t>i</w:t>
      </w:r>
      <w:r w:rsidRPr="00D67728">
        <w:rPr>
          <w:color w:val="auto"/>
        </w:rPr>
        <w:t xml:space="preserve"> </w:t>
      </w:r>
      <w:r w:rsidR="00430725" w:rsidRPr="00D67728">
        <w:rPr>
          <w:color w:val="auto"/>
        </w:rPr>
        <w:t>artikulacionit tibio-</w:t>
      </w:r>
      <w:r w:rsidR="00E52AE7" w:rsidRPr="00D67728">
        <w:rPr>
          <w:color w:val="auto"/>
        </w:rPr>
        <w:t>t</w:t>
      </w:r>
      <w:r w:rsidRPr="00D67728">
        <w:rPr>
          <w:color w:val="auto"/>
        </w:rPr>
        <w:t>arsal: A</w:t>
      </w:r>
      <w:r w:rsidR="008E5142" w:rsidRPr="00D67728">
        <w:rPr>
          <w:color w:val="auto"/>
        </w:rPr>
        <w:t>.</w:t>
      </w:r>
      <w:r w:rsidRPr="00D67728">
        <w:rPr>
          <w:color w:val="auto"/>
        </w:rPr>
        <w:t xml:space="preserve"> Gjymtyra </w:t>
      </w:r>
      <w:r w:rsidR="00430725" w:rsidRPr="00D67728">
        <w:rPr>
          <w:color w:val="auto"/>
        </w:rPr>
        <w:t>e kalon në mënyrë të dukshme majën e turirit t</w:t>
      </w:r>
      <w:r w:rsidRPr="00D67728">
        <w:rPr>
          <w:color w:val="auto"/>
        </w:rPr>
        <w:t>e</w:t>
      </w:r>
      <w:r w:rsidR="00292CEB" w:rsidRPr="00D67728">
        <w:rPr>
          <w:color w:val="auto"/>
        </w:rPr>
        <w:t xml:space="preserve"> </w:t>
      </w:r>
      <w:r w:rsidRPr="00D67728">
        <w:rPr>
          <w:i/>
          <w:color w:val="auto"/>
        </w:rPr>
        <w:t>R.</w:t>
      </w:r>
      <w:r w:rsidRPr="00D67728">
        <w:rPr>
          <w:color w:val="auto"/>
        </w:rPr>
        <w:t xml:space="preserve"> </w:t>
      </w:r>
      <w:r w:rsidRPr="00D67728">
        <w:rPr>
          <w:i/>
          <w:color w:val="auto"/>
        </w:rPr>
        <w:t>Dalmatina</w:t>
      </w:r>
      <w:r w:rsidRPr="00D67728">
        <w:rPr>
          <w:color w:val="auto"/>
        </w:rPr>
        <w:t>; B</w:t>
      </w:r>
      <w:r w:rsidR="008E5142" w:rsidRPr="00D67728">
        <w:rPr>
          <w:color w:val="auto"/>
        </w:rPr>
        <w:t>.</w:t>
      </w:r>
      <w:r w:rsidRPr="00D67728">
        <w:rPr>
          <w:color w:val="auto"/>
        </w:rPr>
        <w:t xml:space="preserve"> Gjymtyra </w:t>
      </w:r>
      <w:r w:rsidR="006E3A46" w:rsidRPr="00D67728">
        <w:rPr>
          <w:color w:val="auto"/>
        </w:rPr>
        <w:t>nuk e kalon majën e turirit te</w:t>
      </w:r>
      <w:r w:rsidRPr="00D67728">
        <w:rPr>
          <w:color w:val="auto"/>
        </w:rPr>
        <w:t xml:space="preserve"> </w:t>
      </w:r>
      <w:r w:rsidRPr="00D67728">
        <w:rPr>
          <w:i/>
          <w:color w:val="auto"/>
        </w:rPr>
        <w:t>R. Temporaria</w:t>
      </w:r>
      <w:r w:rsidRPr="00D67728">
        <w:rPr>
          <w:color w:val="auto"/>
        </w:rPr>
        <w:t xml:space="preserve"> </w:t>
      </w:r>
    </w:p>
    <w:p w14:paraId="672E2488" w14:textId="0DCDA2E6" w:rsidR="00ED04A8" w:rsidRPr="00D67728" w:rsidRDefault="00ED04A8" w:rsidP="00ED04A8">
      <w:pPr>
        <w:pStyle w:val="TEKSTIIII"/>
        <w:rPr>
          <w:i/>
          <w:color w:val="auto"/>
        </w:rPr>
      </w:pPr>
      <w:r w:rsidRPr="00D67728">
        <w:rPr>
          <w:color w:val="auto"/>
        </w:rPr>
        <w:lastRenderedPageBreak/>
        <w:t>Figur</w:t>
      </w:r>
      <w:r w:rsidR="00000C5F" w:rsidRPr="00D67728">
        <w:rPr>
          <w:color w:val="auto"/>
        </w:rPr>
        <w:t>a</w:t>
      </w:r>
      <w:r w:rsidRPr="00D67728">
        <w:rPr>
          <w:color w:val="auto"/>
        </w:rPr>
        <w:t xml:space="preserve"> 36</w:t>
      </w:r>
      <w:r w:rsidR="001A7E42" w:rsidRPr="00D67728">
        <w:rPr>
          <w:color w:val="auto"/>
        </w:rPr>
        <w:t>.</w:t>
      </w:r>
      <w:r w:rsidRPr="00D67728">
        <w:rPr>
          <w:color w:val="auto"/>
        </w:rPr>
        <w:t xml:space="preserve"> Breshkujëza </w:t>
      </w:r>
      <w:r w:rsidR="001A7E42" w:rsidRPr="00D67728">
        <w:rPr>
          <w:color w:val="auto"/>
        </w:rPr>
        <w:t>me pika të verdha</w:t>
      </w:r>
      <w:r w:rsidRPr="00D67728">
        <w:rPr>
          <w:color w:val="auto"/>
        </w:rPr>
        <w:t>,</w:t>
      </w:r>
      <w:r w:rsidRPr="00D67728">
        <w:rPr>
          <w:i/>
          <w:color w:val="auto"/>
        </w:rPr>
        <w:t xml:space="preserve"> Emys Orbicularis</w:t>
      </w:r>
      <w:r w:rsidRPr="00D67728">
        <w:rPr>
          <w:color w:val="auto"/>
        </w:rPr>
        <w:t xml:space="preserve">); </w:t>
      </w:r>
      <w:r w:rsidRPr="00531969">
        <w:rPr>
          <w:color w:val="auto"/>
        </w:rPr>
        <w:t>B</w:t>
      </w:r>
      <w:r w:rsidR="004E529E" w:rsidRPr="00531969">
        <w:rPr>
          <w:color w:val="auto"/>
        </w:rPr>
        <w:t>.</w:t>
      </w:r>
      <w:r w:rsidRPr="00D67728">
        <w:rPr>
          <w:color w:val="auto"/>
        </w:rPr>
        <w:t xml:space="preserve"> Breshkujëza </w:t>
      </w:r>
      <w:r w:rsidR="001A7E42" w:rsidRPr="00D67728">
        <w:rPr>
          <w:color w:val="auto"/>
        </w:rPr>
        <w:t>qafëshiritore</w:t>
      </w:r>
      <w:r w:rsidRPr="00D67728">
        <w:rPr>
          <w:color w:val="auto"/>
        </w:rPr>
        <w:t xml:space="preserve">, </w:t>
      </w:r>
      <w:r w:rsidRPr="00D67728">
        <w:rPr>
          <w:i/>
          <w:color w:val="auto"/>
        </w:rPr>
        <w:t xml:space="preserve">Mauremys Rivulata </w:t>
      </w:r>
    </w:p>
    <w:p w14:paraId="703C7229" w14:textId="2432506A"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37</w:t>
      </w:r>
      <w:r w:rsidR="001A7E42" w:rsidRPr="00D67728">
        <w:rPr>
          <w:color w:val="auto"/>
        </w:rPr>
        <w:t>.</w:t>
      </w:r>
      <w:r w:rsidRPr="00D67728">
        <w:rPr>
          <w:color w:val="auto"/>
        </w:rPr>
        <w:t xml:space="preserve"> </w:t>
      </w:r>
      <w:r w:rsidR="00F17460">
        <w:rPr>
          <w:color w:val="auto"/>
        </w:rPr>
        <w:t>P</w:t>
      </w:r>
      <w:r w:rsidR="001A7E42" w:rsidRPr="00D67728">
        <w:rPr>
          <w:color w:val="auto"/>
        </w:rPr>
        <w:t xml:space="preserve">amje skematike e një rrjete fundore </w:t>
      </w:r>
      <w:r w:rsidRPr="00D67728">
        <w:rPr>
          <w:color w:val="auto"/>
        </w:rPr>
        <w:t>(</w:t>
      </w:r>
      <w:r w:rsidR="00FC0CFD" w:rsidRPr="00D67728">
        <w:rPr>
          <w:color w:val="auto"/>
        </w:rPr>
        <w:t>b</w:t>
      </w:r>
      <w:r w:rsidRPr="00D67728">
        <w:rPr>
          <w:color w:val="auto"/>
        </w:rPr>
        <w:t xml:space="preserve">entonike) </w:t>
      </w:r>
      <w:r w:rsidR="001A7E42" w:rsidRPr="00D67728">
        <w:rPr>
          <w:color w:val="auto"/>
        </w:rPr>
        <w:t xml:space="preserve">me shumë syze </w:t>
      </w:r>
    </w:p>
    <w:p w14:paraId="59F4794B" w14:textId="57036A13"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38</w:t>
      </w:r>
      <w:r w:rsidR="001A7E42" w:rsidRPr="00D67728">
        <w:rPr>
          <w:color w:val="auto"/>
        </w:rPr>
        <w:t>.</w:t>
      </w:r>
      <w:r w:rsidRPr="00D67728">
        <w:rPr>
          <w:color w:val="auto"/>
        </w:rPr>
        <w:t xml:space="preserve"> </w:t>
      </w:r>
      <w:r w:rsidR="00676FFD" w:rsidRPr="00D67728">
        <w:rPr>
          <w:color w:val="auto"/>
        </w:rPr>
        <w:t>Parametrat</w:t>
      </w:r>
      <w:r w:rsidRPr="00D67728">
        <w:rPr>
          <w:color w:val="auto"/>
        </w:rPr>
        <w:t xml:space="preserve"> </w:t>
      </w:r>
      <w:r w:rsidR="001A7E42" w:rsidRPr="00D67728">
        <w:rPr>
          <w:color w:val="auto"/>
        </w:rPr>
        <w:t>kryesor</w:t>
      </w:r>
      <w:r w:rsidR="00676FFD" w:rsidRPr="00D67728">
        <w:rPr>
          <w:color w:val="auto"/>
        </w:rPr>
        <w:t>ë</w:t>
      </w:r>
      <w:r w:rsidR="001A7E42" w:rsidRPr="00D67728">
        <w:rPr>
          <w:color w:val="auto"/>
        </w:rPr>
        <w:t xml:space="preserve"> të matjes </w:t>
      </w:r>
    </w:p>
    <w:p w14:paraId="12DE0964" w14:textId="6B769095"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39</w:t>
      </w:r>
      <w:r w:rsidR="001A7E42" w:rsidRPr="00D67728">
        <w:rPr>
          <w:color w:val="auto"/>
        </w:rPr>
        <w:t>.</w:t>
      </w:r>
      <w:r w:rsidRPr="00D67728">
        <w:rPr>
          <w:color w:val="auto"/>
        </w:rPr>
        <w:t xml:space="preserve"> </w:t>
      </w:r>
      <w:r w:rsidRPr="00D67728">
        <w:rPr>
          <w:i/>
          <w:color w:val="auto"/>
        </w:rPr>
        <w:t xml:space="preserve">Voltage </w:t>
      </w:r>
      <w:r w:rsidR="001A7E42" w:rsidRPr="00D67728">
        <w:rPr>
          <w:i/>
          <w:color w:val="auto"/>
        </w:rPr>
        <w:t>across a fish</w:t>
      </w:r>
      <w:r w:rsidR="001A7E42" w:rsidRPr="00D67728">
        <w:rPr>
          <w:color w:val="auto"/>
        </w:rPr>
        <w:t xml:space="preserve"> </w:t>
      </w:r>
    </w:p>
    <w:p w14:paraId="6B1AFE51" w14:textId="0C8C311D"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40</w:t>
      </w:r>
      <w:r w:rsidR="001A7E42" w:rsidRPr="00D67728">
        <w:rPr>
          <w:color w:val="auto"/>
        </w:rPr>
        <w:t>.</w:t>
      </w:r>
      <w:r w:rsidRPr="00D67728">
        <w:rPr>
          <w:color w:val="auto"/>
        </w:rPr>
        <w:t xml:space="preserve"> Lëvizja e </w:t>
      </w:r>
      <w:r w:rsidR="001A7E42" w:rsidRPr="00D67728">
        <w:rPr>
          <w:color w:val="auto"/>
        </w:rPr>
        <w:t xml:space="preserve">një anode të vetme përgjatë një lumi të vogël </w:t>
      </w:r>
    </w:p>
    <w:p w14:paraId="059B6416" w14:textId="4615CB76"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41</w:t>
      </w:r>
      <w:r w:rsidR="001A7E42" w:rsidRPr="00D67728">
        <w:rPr>
          <w:color w:val="auto"/>
        </w:rPr>
        <w:t>.</w:t>
      </w:r>
      <w:r w:rsidRPr="00D67728">
        <w:rPr>
          <w:color w:val="auto"/>
        </w:rPr>
        <w:t xml:space="preserve"> Rrjetat </w:t>
      </w:r>
      <w:r w:rsidR="00FC0CFD" w:rsidRPr="00D67728">
        <w:rPr>
          <w:color w:val="auto"/>
        </w:rPr>
        <w:t>v</w:t>
      </w:r>
      <w:r w:rsidRPr="00D67728">
        <w:rPr>
          <w:color w:val="auto"/>
        </w:rPr>
        <w:t xml:space="preserve">llakoj </w:t>
      </w:r>
    </w:p>
    <w:p w14:paraId="355B60CE" w14:textId="533FF56A" w:rsidR="00ED04A8" w:rsidRPr="00D67728" w:rsidRDefault="00ED04A8" w:rsidP="00ED04A8">
      <w:pPr>
        <w:pStyle w:val="TEKSTIIII"/>
        <w:rPr>
          <w:color w:val="auto"/>
        </w:rPr>
      </w:pPr>
      <w:r w:rsidRPr="00D67728">
        <w:rPr>
          <w:color w:val="auto"/>
        </w:rPr>
        <w:t>Figur</w:t>
      </w:r>
      <w:r w:rsidR="00000C5F" w:rsidRPr="00D67728">
        <w:rPr>
          <w:color w:val="auto"/>
        </w:rPr>
        <w:t>a</w:t>
      </w:r>
      <w:r w:rsidRPr="00D67728">
        <w:rPr>
          <w:color w:val="auto"/>
        </w:rPr>
        <w:t xml:space="preserve"> 42</w:t>
      </w:r>
      <w:r w:rsidR="001A7E42" w:rsidRPr="00D67728">
        <w:rPr>
          <w:color w:val="auto"/>
        </w:rPr>
        <w:t>.</w:t>
      </w:r>
      <w:r w:rsidRPr="00D67728">
        <w:rPr>
          <w:color w:val="auto"/>
        </w:rPr>
        <w:t xml:space="preserve"> Protokolle </w:t>
      </w:r>
      <w:r w:rsidR="001A7E42" w:rsidRPr="00D67728">
        <w:rPr>
          <w:color w:val="auto"/>
        </w:rPr>
        <w:t xml:space="preserve">të detajuara për inventarizimin e peshkut shembull </w:t>
      </w:r>
    </w:p>
    <w:p w14:paraId="335C3201" w14:textId="77777777" w:rsidR="009A075C" w:rsidRPr="00D67728" w:rsidRDefault="009A075C" w:rsidP="00ED04A8">
      <w:pPr>
        <w:pStyle w:val="TEKSTIIII"/>
        <w:rPr>
          <w:color w:val="auto"/>
        </w:rPr>
      </w:pPr>
    </w:p>
    <w:p w14:paraId="7F604279" w14:textId="3752D396" w:rsidR="00904C6F" w:rsidRPr="00D67728" w:rsidRDefault="00904C6F" w:rsidP="001A7E42">
      <w:pPr>
        <w:pStyle w:val="TEKSTIIII"/>
        <w:jc w:val="center"/>
        <w:rPr>
          <w:color w:val="auto"/>
        </w:rPr>
      </w:pPr>
      <w:r w:rsidRPr="00D67728">
        <w:rPr>
          <w:color w:val="auto"/>
        </w:rPr>
        <w:t>SHTOJCA I</w:t>
      </w:r>
    </w:p>
    <w:p w14:paraId="2AE313B2" w14:textId="77777777" w:rsidR="00904C6F" w:rsidRPr="00D67728" w:rsidRDefault="00904C6F" w:rsidP="001A7E42">
      <w:pPr>
        <w:pStyle w:val="TEKSTIIII"/>
        <w:jc w:val="center"/>
        <w:rPr>
          <w:color w:val="auto"/>
        </w:rPr>
      </w:pPr>
      <w:r w:rsidRPr="00D67728">
        <w:rPr>
          <w:color w:val="auto"/>
        </w:rPr>
        <w:t>KËRKESAT DHE RREGULLAT E KRYERJES SË PROCESIT TË INVENTARIZIMIT</w:t>
      </w:r>
    </w:p>
    <w:p w14:paraId="19C0ADAA" w14:textId="77777777" w:rsidR="005A50E5" w:rsidRPr="00D67728" w:rsidRDefault="005A50E5" w:rsidP="001A7E42">
      <w:pPr>
        <w:pStyle w:val="TEKSTIIII"/>
        <w:jc w:val="center"/>
        <w:rPr>
          <w:color w:val="auto"/>
        </w:rPr>
      </w:pPr>
    </w:p>
    <w:p w14:paraId="64775154" w14:textId="20779209" w:rsidR="00904C6F" w:rsidRPr="00D67728" w:rsidRDefault="00904C6F" w:rsidP="00904C6F">
      <w:pPr>
        <w:pStyle w:val="TEKSTIIII"/>
        <w:rPr>
          <w:b/>
          <w:color w:val="auto"/>
        </w:rPr>
      </w:pPr>
      <w:r w:rsidRPr="00D67728">
        <w:rPr>
          <w:b/>
          <w:color w:val="auto"/>
        </w:rPr>
        <w:t>1</w:t>
      </w:r>
      <w:r w:rsidR="001A7E42" w:rsidRPr="00D67728">
        <w:rPr>
          <w:b/>
          <w:color w:val="auto"/>
        </w:rPr>
        <w:t>.</w:t>
      </w:r>
      <w:r w:rsidRPr="00D67728">
        <w:rPr>
          <w:b/>
          <w:color w:val="auto"/>
        </w:rPr>
        <w:t xml:space="preserve"> Kapitulli i </w:t>
      </w:r>
      <w:r w:rsidR="001A7E42" w:rsidRPr="00D67728">
        <w:rPr>
          <w:b/>
          <w:color w:val="auto"/>
        </w:rPr>
        <w:t>p</w:t>
      </w:r>
      <w:r w:rsidRPr="00D67728">
        <w:rPr>
          <w:b/>
          <w:color w:val="auto"/>
        </w:rPr>
        <w:t>arë</w:t>
      </w:r>
    </w:p>
    <w:p w14:paraId="5077F029" w14:textId="5BAF8A13" w:rsidR="00904C6F" w:rsidRPr="00A82242" w:rsidRDefault="00904C6F" w:rsidP="00904C6F">
      <w:pPr>
        <w:pStyle w:val="TEKSTIIII"/>
        <w:rPr>
          <w:b/>
          <w:color w:val="auto"/>
        </w:rPr>
      </w:pPr>
      <w:bookmarkStart w:id="0" w:name="_Toc31810707"/>
      <w:bookmarkStart w:id="1" w:name="_Toc74308407"/>
      <w:r w:rsidRPr="00A82242">
        <w:rPr>
          <w:b/>
          <w:color w:val="auto"/>
        </w:rPr>
        <w:t>1.1</w:t>
      </w:r>
      <w:r w:rsidR="001A7E42" w:rsidRPr="00A82242">
        <w:rPr>
          <w:b/>
          <w:color w:val="auto"/>
        </w:rPr>
        <w:t xml:space="preserve"> </w:t>
      </w:r>
      <w:r w:rsidRPr="00A82242">
        <w:rPr>
          <w:b/>
          <w:color w:val="auto"/>
        </w:rPr>
        <w:t xml:space="preserve">Protokolli i inventarizimit </w:t>
      </w:r>
      <w:r w:rsidR="00D05861" w:rsidRPr="00A82242">
        <w:rPr>
          <w:b/>
          <w:color w:val="auto"/>
        </w:rPr>
        <w:t xml:space="preserve">të </w:t>
      </w:r>
      <w:r w:rsidRPr="00A82242">
        <w:rPr>
          <w:b/>
          <w:color w:val="auto"/>
        </w:rPr>
        <w:t xml:space="preserve">gjitarëve </w:t>
      </w:r>
      <w:r w:rsidR="00D05861" w:rsidRPr="00A82242">
        <w:rPr>
          <w:b/>
          <w:color w:val="auto"/>
        </w:rPr>
        <w:t>të</w:t>
      </w:r>
      <w:r w:rsidRPr="00A82242">
        <w:rPr>
          <w:b/>
          <w:color w:val="auto"/>
        </w:rPr>
        <w:t xml:space="preserve"> mëdhenj</w:t>
      </w:r>
      <w:bookmarkEnd w:id="0"/>
      <w:bookmarkEnd w:id="1"/>
    </w:p>
    <w:p w14:paraId="0F4C5AE2" w14:textId="27F23ED8" w:rsidR="00904C6F" w:rsidRPr="00D67728" w:rsidRDefault="00904C6F" w:rsidP="00904C6F">
      <w:pPr>
        <w:pStyle w:val="TEKSTIIII"/>
        <w:rPr>
          <w:color w:val="auto"/>
        </w:rPr>
      </w:pPr>
      <w:r w:rsidRPr="00D67728">
        <w:rPr>
          <w:color w:val="auto"/>
        </w:rPr>
        <w:t>Qëllimi i këtij protokolli është përshkrimi i disa metodave të besueshme, të cilat do të sigurojnë të dhëna të sakta mbi përhapjen, numrin e individëve dhe trendin e popullatës të gjitarëve të mëdhenj. Vëzhgimi përkufizohet si procesi i grumbullimit të të dhënave sasiore ose cilësore përmes procedurave të standar</w:t>
      </w:r>
      <w:r w:rsidR="00F46A63" w:rsidRPr="00D67728">
        <w:rPr>
          <w:color w:val="auto"/>
        </w:rPr>
        <w:t>d</w:t>
      </w:r>
      <w:r w:rsidRPr="00D67728">
        <w:rPr>
          <w:color w:val="auto"/>
        </w:rPr>
        <w:t>izuara</w:t>
      </w:r>
      <w:r w:rsidR="00651D21">
        <w:rPr>
          <w:color w:val="auto"/>
        </w:rPr>
        <w:t>,</w:t>
      </w:r>
      <w:r w:rsidRPr="00D67728">
        <w:rPr>
          <w:color w:val="auto"/>
        </w:rPr>
        <w:t xml:space="preserve"> në mënyrë që të përcaktohet statusi i një lloji në një periudhë kohore të caktuar. </w:t>
      </w:r>
    </w:p>
    <w:p w14:paraId="6CD2CC9B" w14:textId="7850CEF8" w:rsidR="00904C6F" w:rsidRPr="00D05861" w:rsidRDefault="00904C6F" w:rsidP="00904C6F">
      <w:pPr>
        <w:pStyle w:val="TEKSTIIII"/>
        <w:rPr>
          <w:b/>
          <w:color w:val="auto"/>
        </w:rPr>
      </w:pPr>
      <w:bookmarkStart w:id="2" w:name="_Toc31810708"/>
      <w:r w:rsidRPr="00D05861">
        <w:rPr>
          <w:b/>
          <w:color w:val="auto"/>
        </w:rPr>
        <w:t>Metodat dhe teknikat e përdorura</w:t>
      </w:r>
      <w:bookmarkEnd w:id="2"/>
    </w:p>
    <w:p w14:paraId="1D06BCB8" w14:textId="77777777" w:rsidR="00904C6F" w:rsidRPr="00D67728" w:rsidRDefault="00904C6F" w:rsidP="00904C6F">
      <w:pPr>
        <w:pStyle w:val="TEKSTIIII"/>
        <w:rPr>
          <w:color w:val="auto"/>
        </w:rPr>
      </w:pPr>
      <w:r w:rsidRPr="00D67728">
        <w:rPr>
          <w:color w:val="auto"/>
        </w:rPr>
        <w:t xml:space="preserve">Inventarizimi mund të kategorizohet në dy lloje: </w:t>
      </w:r>
      <w:r w:rsidRPr="00D05861">
        <w:rPr>
          <w:i/>
          <w:color w:val="auto"/>
        </w:rPr>
        <w:t>inventarizimi pasiv</w:t>
      </w:r>
      <w:r w:rsidRPr="00D67728">
        <w:rPr>
          <w:color w:val="auto"/>
        </w:rPr>
        <w:t xml:space="preserve"> dhe </w:t>
      </w:r>
      <w:r w:rsidRPr="00D05861">
        <w:rPr>
          <w:i/>
          <w:color w:val="auto"/>
        </w:rPr>
        <w:t>inventarizimi aktiv</w:t>
      </w:r>
      <w:r w:rsidRPr="00D67728">
        <w:rPr>
          <w:color w:val="auto"/>
        </w:rPr>
        <w:t>.</w:t>
      </w:r>
    </w:p>
    <w:p w14:paraId="7DCBFC13" w14:textId="22D20AE2" w:rsidR="00904C6F" w:rsidRPr="00D67728" w:rsidRDefault="00904C6F" w:rsidP="00904C6F">
      <w:pPr>
        <w:pStyle w:val="TEKSTIIII"/>
        <w:rPr>
          <w:color w:val="auto"/>
        </w:rPr>
      </w:pPr>
      <w:r w:rsidRPr="00D67728">
        <w:rPr>
          <w:color w:val="auto"/>
        </w:rPr>
        <w:t>1. Gjatë inventarizimit pasiv, eksperti nuk realizon një grumbullim sistematik të të dhënave</w:t>
      </w:r>
      <w:r w:rsidR="00292CEB" w:rsidRPr="00D67728">
        <w:rPr>
          <w:color w:val="auto"/>
        </w:rPr>
        <w:t xml:space="preserve">, por </w:t>
      </w:r>
      <w:r w:rsidRPr="00D67728">
        <w:rPr>
          <w:color w:val="auto"/>
        </w:rPr>
        <w:t xml:space="preserve">vlerëson dhe analizon informacionin e marrë nga publiku përmes gjetjeve të rastësishme (një kafshë e ngordhur, dëme të raportuara ose vëzhgime të drejtpërdrejta në terren). </w:t>
      </w:r>
    </w:p>
    <w:p w14:paraId="2A04682A" w14:textId="433E622B" w:rsidR="00904C6F" w:rsidRPr="00D67728" w:rsidRDefault="00904C6F" w:rsidP="00904C6F">
      <w:pPr>
        <w:pStyle w:val="TEKSTIIII"/>
        <w:rPr>
          <w:color w:val="auto"/>
        </w:rPr>
      </w:pPr>
      <w:r w:rsidRPr="00D67728">
        <w:rPr>
          <w:color w:val="auto"/>
        </w:rPr>
        <w:t>Inventarizimi aktiv nënkupton grumbullimin e të dhënave në përmbushje të qëllimit të një programi specifik inventarizimi. Në të përfshihet puna në terren</w:t>
      </w:r>
      <w:r w:rsidR="00292CEB" w:rsidRPr="00D67728">
        <w:rPr>
          <w:color w:val="auto"/>
        </w:rPr>
        <w:t xml:space="preserve">, por </w:t>
      </w:r>
      <w:r w:rsidRPr="00D67728">
        <w:rPr>
          <w:color w:val="auto"/>
        </w:rPr>
        <w:t xml:space="preserve">edhe mbledhja e të dhënave të veçanta ose analiza e habitatit. </w:t>
      </w:r>
    </w:p>
    <w:p w14:paraId="061CD799" w14:textId="6D61BF05" w:rsidR="00904C6F" w:rsidRPr="00D67728" w:rsidRDefault="00904C6F" w:rsidP="00904C6F">
      <w:pPr>
        <w:pStyle w:val="TEKSTIIII"/>
        <w:rPr>
          <w:color w:val="auto"/>
        </w:rPr>
      </w:pPr>
      <w:r w:rsidRPr="00D67728">
        <w:rPr>
          <w:color w:val="auto"/>
        </w:rPr>
        <w:t>Zgjedhja e metodës kushtëzohet edhe nga kushtet e mjedisit, biologjia e llojit, madhësia dhe përhapja e popullatës.</w:t>
      </w:r>
      <w:r w:rsidR="00292CEB" w:rsidRPr="00D67728">
        <w:rPr>
          <w:color w:val="auto"/>
        </w:rPr>
        <w:t xml:space="preserve"> </w:t>
      </w:r>
    </w:p>
    <w:p w14:paraId="1B87AEDF" w14:textId="77777777" w:rsidR="00904C6F" w:rsidRPr="00674A05" w:rsidRDefault="00904C6F" w:rsidP="00904C6F">
      <w:pPr>
        <w:pStyle w:val="TEKSTIIII"/>
        <w:rPr>
          <w:b/>
          <w:color w:val="auto"/>
        </w:rPr>
      </w:pPr>
      <w:bookmarkStart w:id="3" w:name="_Toc31810709"/>
      <w:bookmarkStart w:id="4" w:name="_Toc74308408"/>
      <w:r w:rsidRPr="00674A05">
        <w:rPr>
          <w:b/>
          <w:color w:val="auto"/>
        </w:rPr>
        <w:t>1.2 Metodat e inventarizimit të rekomanduara për Shqipërinë</w:t>
      </w:r>
      <w:bookmarkEnd w:id="3"/>
      <w:bookmarkEnd w:id="4"/>
      <w:r w:rsidRPr="00674A05">
        <w:rPr>
          <w:b/>
          <w:color w:val="auto"/>
        </w:rPr>
        <w:t xml:space="preserve"> </w:t>
      </w:r>
    </w:p>
    <w:p w14:paraId="73067AE4" w14:textId="708C6263" w:rsidR="00904C6F" w:rsidRPr="00D67728" w:rsidRDefault="00904C6F" w:rsidP="00904C6F">
      <w:pPr>
        <w:pStyle w:val="TEKSTIIII"/>
        <w:rPr>
          <w:color w:val="auto"/>
        </w:rPr>
      </w:pPr>
      <w:r w:rsidRPr="00D67728">
        <w:rPr>
          <w:color w:val="auto"/>
        </w:rPr>
        <w:t>Metodat e inventarizimit të rekomanduara janë përzgjedhur bazuar në kushtet klimatike dhe mjedisore që shoqërojnë zonat në të cilat do të implementohen këto metoda. Prania e dëborës, shtigjet të cilat përdoren nga kafshët e egra dhe habitatet lejojnë të implementohen metodat e mëposhtme për grumbullimin e të dhënave shkencore (prezenca, përhapja, riprodhimi, madhësia e kopesë, shenja të lëna nga kafshët</w:t>
      </w:r>
      <w:r w:rsidR="00674A05">
        <w:rPr>
          <w:color w:val="auto"/>
        </w:rPr>
        <w:t>)</w:t>
      </w:r>
      <w:r w:rsidRPr="00D67728">
        <w:rPr>
          <w:color w:val="auto"/>
        </w:rPr>
        <w:t>.</w:t>
      </w:r>
    </w:p>
    <w:p w14:paraId="5AA57C34" w14:textId="54CE70AE" w:rsidR="00904C6F" w:rsidRPr="00D67728" w:rsidRDefault="00904C6F" w:rsidP="00904C6F">
      <w:pPr>
        <w:pStyle w:val="TEKSTIIII"/>
        <w:rPr>
          <w:color w:val="auto"/>
        </w:rPr>
      </w:pPr>
      <w:bookmarkStart w:id="5" w:name="_Toc31810710"/>
      <w:r w:rsidRPr="00D67728">
        <w:rPr>
          <w:color w:val="auto"/>
        </w:rPr>
        <w:t>Gjurmimi në dëborë, baltë dhe rërë mund të jetë një e dhënë e rëndësishme në studimet ekologjike dhe</w:t>
      </w:r>
      <w:r w:rsidR="00960AAA" w:rsidRPr="00D67728">
        <w:rPr>
          <w:color w:val="auto"/>
        </w:rPr>
        <w:t>,</w:t>
      </w:r>
      <w:r w:rsidRPr="00D67728">
        <w:rPr>
          <w:color w:val="auto"/>
        </w:rPr>
        <w:t xml:space="preserve"> zakonisht</w:t>
      </w:r>
      <w:r w:rsidR="00960AAA">
        <w:rPr>
          <w:color w:val="auto"/>
        </w:rPr>
        <w:t>,</w:t>
      </w:r>
      <w:r w:rsidRPr="00D67728">
        <w:rPr>
          <w:color w:val="auto"/>
        </w:rPr>
        <w:t xml:space="preserve"> përdoret për të implementuar metoda kërkimore më të avancuara. Metoda e gjurmimit përdoret kryesisht për të vërtetuar praninë e llojeve të ndryshme, për të rritur njohuritë rreth ekologjisë dhe biologjisë së tyre, si dhe për të vlerësuar numrin dhe dendësinë e popullatës. Në qoftë se objektivi i studimit është të kuptuarit e strukturës së llojit dhe përcaktimi i habitatit të preferuar të një lloji të caktuar, aplikohet metoda e gjurmimit gjatë sezonit të dimrit. Kalimet tërthore mund të shtrihen në një formë gjatësore, vija të drejta të ndara në seksione të cilat ndërpresin habitate të ndryshme, ose në grida të rregullta të cilat mbulojnë një zonë të caktuar studimi. Kalimet tërthore mund të shënohen në terren mbi një hartë dhe të lokalizohen me GPS. Këto vija nuk mund të mbivendosen me rrugët dhe</w:t>
      </w:r>
      <w:r w:rsidR="00960AAA" w:rsidRPr="00D67728">
        <w:rPr>
          <w:color w:val="auto"/>
        </w:rPr>
        <w:t>,</w:t>
      </w:r>
      <w:r w:rsidRPr="00D67728">
        <w:rPr>
          <w:color w:val="auto"/>
        </w:rPr>
        <w:t xml:space="preserve"> në qoftë se është e nevojshme, një kalim i tërthortë paralel me një rrugë ka një distancë të caktuar me të. Gjurmimi përgjatë kalimeve tërthore mund të realizohet disa herë gjatë dimrit. Vrojtimi kryhet 2</w:t>
      </w:r>
      <w:r w:rsidR="004B075C" w:rsidRPr="00D67728">
        <w:rPr>
          <w:color w:val="auto"/>
        </w:rPr>
        <w:t>–</w:t>
      </w:r>
      <w:r w:rsidRPr="00D67728">
        <w:rPr>
          <w:color w:val="auto"/>
        </w:rPr>
        <w:t>3</w:t>
      </w:r>
      <w:r w:rsidR="004B075C" w:rsidRPr="00D67728">
        <w:rPr>
          <w:color w:val="auto"/>
        </w:rPr>
        <w:t xml:space="preserve"> </w:t>
      </w:r>
      <w:r w:rsidRPr="00D67728">
        <w:rPr>
          <w:color w:val="auto"/>
        </w:rPr>
        <w:t>ditë pas rënies së dëborës së re, kur kafshët kanë pa</w:t>
      </w:r>
      <w:r w:rsidR="004C4F19" w:rsidRPr="00D67728">
        <w:rPr>
          <w:color w:val="auto"/>
        </w:rPr>
        <w:t>s</w:t>
      </w:r>
      <w:r w:rsidRPr="00D67728">
        <w:rPr>
          <w:color w:val="auto"/>
        </w:rPr>
        <w:t>ur mundësi të lëvizin</w:t>
      </w:r>
      <w:r w:rsidR="00292CEB" w:rsidRPr="00D67728">
        <w:rPr>
          <w:color w:val="auto"/>
        </w:rPr>
        <w:t xml:space="preserve">, por </w:t>
      </w:r>
      <w:r w:rsidRPr="00D67728">
        <w:rPr>
          <w:color w:val="auto"/>
        </w:rPr>
        <w:t xml:space="preserve">gjurmët janë ende të freskëta dhe lehtësisht të </w:t>
      </w:r>
      <w:r w:rsidRPr="00D67728">
        <w:rPr>
          <w:color w:val="auto"/>
        </w:rPr>
        <w:lastRenderedPageBreak/>
        <w:t xml:space="preserve">identifikueshme. Gjatë gjurmimit, me anën e një shigjete tregohet çdo ndërprerje e transketeve të zonës </w:t>
      </w:r>
      <w:r w:rsidR="00960AAA">
        <w:rPr>
          <w:color w:val="auto"/>
        </w:rPr>
        <w:t>s</w:t>
      </w:r>
      <w:r w:rsidRPr="00D67728">
        <w:rPr>
          <w:color w:val="auto"/>
        </w:rPr>
        <w:t>ë studimit nga gjurmët e gjitarëve. Drejtimi i majës së shigjetës është në përputhje me drejtimin e kalimit të kafshës. Gjurmët</w:t>
      </w:r>
      <w:r w:rsidR="005E4C2E">
        <w:rPr>
          <w:color w:val="auto"/>
        </w:rPr>
        <w:t>,</w:t>
      </w:r>
      <w:r w:rsidRPr="00D67728">
        <w:rPr>
          <w:color w:val="auto"/>
        </w:rPr>
        <w:t xml:space="preserve"> të cilat vetëm i afrohen një kalimi të tërthortë</w:t>
      </w:r>
      <w:r w:rsidR="00292CEB" w:rsidRPr="00D67728">
        <w:rPr>
          <w:color w:val="auto"/>
        </w:rPr>
        <w:t xml:space="preserve">, por </w:t>
      </w:r>
      <w:r w:rsidRPr="00D67728">
        <w:rPr>
          <w:color w:val="auto"/>
        </w:rPr>
        <w:t>nuk e kalojnë atë, nuk regjistrohen. Në qoftë se një kalim tërthor është i ndërprerë nga gjurmët e disa kafshëve në të njëjtin vend, atëherë e shkruajmë numrin e të gjithë individëve.</w:t>
      </w:r>
      <w:bookmarkEnd w:id="5"/>
    </w:p>
    <w:p w14:paraId="199ACF01" w14:textId="4BE57D07" w:rsidR="00904C6F" w:rsidRPr="00D67728" w:rsidRDefault="00904C6F" w:rsidP="00904C6F">
      <w:pPr>
        <w:pStyle w:val="TEKSTIIII"/>
        <w:rPr>
          <w:color w:val="auto"/>
        </w:rPr>
      </w:pPr>
      <w:bookmarkStart w:id="6" w:name="_Toc31810711"/>
      <w:r w:rsidRPr="00D67728">
        <w:rPr>
          <w:color w:val="auto"/>
        </w:rPr>
        <w:t>Bazuar tek të dhënat e mbledhura me metodën e lartpërmendur, mund të llogarisim çdo ditë një numër mesatar të shtigjeve për çdo 1 km të kalimeve tërthore. Në qoftë se gjurmimi realizohet 1.5 ditë pas rënies së dëborës, distanca midis kalimeve tërthore brenda zonës së studimit është 1.5 km. Në qoftë se numërimi i gjurmëve ndodh 2 ditë pas rënies së dëborës</w:t>
      </w:r>
      <w:r w:rsidR="004B048D">
        <w:rPr>
          <w:color w:val="auto"/>
        </w:rPr>
        <w:t>,</w:t>
      </w:r>
      <w:r w:rsidRPr="00D67728">
        <w:rPr>
          <w:color w:val="auto"/>
        </w:rPr>
        <w:t xml:space="preserve"> distanca është 2 km etj. Numri i gjurmëve të llojit të numëruara përbën një indeks të numërimit relativ të kafshës në habitate të ndryshme. Në mënyrë që të llogaritet dendësia e popullatës (numri i individëve për 1 km), mund të përdoret formula e Priklonskit: indeksi N gjurmë/km/ditë shumëzohet me vlerën konstante 1.57, dhe më pas pjes</w:t>
      </w:r>
      <w:r w:rsidR="005274E6" w:rsidRPr="00D67728">
        <w:rPr>
          <w:color w:val="auto"/>
        </w:rPr>
        <w:t>ë</w:t>
      </w:r>
      <w:r w:rsidRPr="00D67728">
        <w:rPr>
          <w:color w:val="auto"/>
        </w:rPr>
        <w:t>tohet me distancën mesatare ditore të lëvizjes së kafshës. Kjo formulë supozon se një kafshë lëviz brenda territorit që zotëron me një lëvizje të rastësishme. Për realizimin e kësaj metode nevojitet një punë në grup në të njëjtën kohë në disa kalime tërthore të ndryshme.</w:t>
      </w:r>
      <w:bookmarkEnd w:id="6"/>
      <w:r w:rsidR="00292CEB" w:rsidRPr="00D67728">
        <w:rPr>
          <w:color w:val="auto"/>
        </w:rPr>
        <w:t xml:space="preserve"> </w:t>
      </w:r>
    </w:p>
    <w:p w14:paraId="2E677A87" w14:textId="7ECADE7E" w:rsidR="00904C6F" w:rsidRPr="00D67728" w:rsidRDefault="00904C6F" w:rsidP="00904C6F">
      <w:pPr>
        <w:pStyle w:val="TEKSTIIII"/>
        <w:rPr>
          <w:color w:val="auto"/>
        </w:rPr>
      </w:pPr>
      <w:r w:rsidRPr="00D67728">
        <w:rPr>
          <w:b/>
          <w:color w:val="auto"/>
        </w:rPr>
        <w:t xml:space="preserve">Vrojtimi i shenjave të pranishme </w:t>
      </w:r>
      <w:r w:rsidRPr="00D67728">
        <w:rPr>
          <w:color w:val="auto"/>
        </w:rPr>
        <w:t xml:space="preserve">– </w:t>
      </w:r>
      <w:r w:rsidR="00676FFD" w:rsidRPr="00D67728">
        <w:rPr>
          <w:color w:val="auto"/>
        </w:rPr>
        <w:t>k</w:t>
      </w:r>
      <w:r w:rsidRPr="00D67728">
        <w:rPr>
          <w:color w:val="auto"/>
        </w:rPr>
        <w:t>ërkimet për shenja të lëna gjatë aktivitetit të</w:t>
      </w:r>
      <w:r w:rsidR="00292CEB" w:rsidRPr="00D67728">
        <w:rPr>
          <w:color w:val="auto"/>
        </w:rPr>
        <w:t xml:space="preserve"> </w:t>
      </w:r>
      <w:r w:rsidRPr="00D67728">
        <w:rPr>
          <w:color w:val="auto"/>
        </w:rPr>
        <w:t>kafshëve të egra në zonën e studimit, të tilla si</w:t>
      </w:r>
      <w:r w:rsidR="00625CD9">
        <w:rPr>
          <w:color w:val="auto"/>
        </w:rPr>
        <w:t>:</w:t>
      </w:r>
      <w:r w:rsidRPr="00D67728">
        <w:rPr>
          <w:color w:val="auto"/>
        </w:rPr>
        <w:t xml:space="preserve"> gjurmë, jashtëqitje, sh</w:t>
      </w:r>
      <w:r w:rsidR="005274E6" w:rsidRPr="00D67728">
        <w:rPr>
          <w:color w:val="auto"/>
        </w:rPr>
        <w:t>e</w:t>
      </w:r>
      <w:r w:rsidRPr="00D67728">
        <w:rPr>
          <w:color w:val="auto"/>
        </w:rPr>
        <w:t>nja gërvishtje ose kafshë të ngordhura të gjetura është një nga metodat më të zakonshme në inventarizimin e gjitarëve të mëdhenj dhe atyre të vegjël. Kjo lloj metode mund të implementohet gjatë gjithë vitit</w:t>
      </w:r>
      <w:r w:rsidR="009834AD">
        <w:rPr>
          <w:color w:val="auto"/>
        </w:rPr>
        <w:t>,</w:t>
      </w:r>
      <w:r w:rsidRPr="00D67728">
        <w:rPr>
          <w:color w:val="auto"/>
        </w:rPr>
        <w:t xml:space="preserve"> pavarësisht kushteve mjedisore. Metoda e vëzhgimit të shenjave të pranishme është veçanërisht e përshtatshme për inventarizimin e ujkut dhe ariut në Shqipëri. </w:t>
      </w:r>
    </w:p>
    <w:p w14:paraId="06D67C55" w14:textId="7C91A6D8" w:rsidR="00904C6F" w:rsidRPr="00D67728" w:rsidRDefault="00904C6F" w:rsidP="00904C6F">
      <w:pPr>
        <w:pStyle w:val="TEKSTIIII"/>
        <w:rPr>
          <w:color w:val="auto"/>
        </w:rPr>
      </w:pPr>
      <w:r w:rsidRPr="00D67728">
        <w:rPr>
          <w:b/>
          <w:color w:val="auto"/>
        </w:rPr>
        <w:t>Kamerat</w:t>
      </w:r>
      <w:r w:rsidR="005806E3" w:rsidRPr="00D67728">
        <w:rPr>
          <w:b/>
          <w:color w:val="auto"/>
        </w:rPr>
        <w:t>-</w:t>
      </w:r>
      <w:r w:rsidRPr="00D67728">
        <w:rPr>
          <w:b/>
          <w:color w:val="auto"/>
        </w:rPr>
        <w:t>kurth</w:t>
      </w:r>
      <w:r w:rsidRPr="00D67728">
        <w:rPr>
          <w:color w:val="auto"/>
        </w:rPr>
        <w:t xml:space="preserve"> </w:t>
      </w:r>
    </w:p>
    <w:p w14:paraId="6D6C78E8" w14:textId="16424178" w:rsidR="00904C6F" w:rsidRPr="00D67728" w:rsidRDefault="00904C6F" w:rsidP="00904C6F">
      <w:pPr>
        <w:pStyle w:val="TEKSTIIII"/>
        <w:rPr>
          <w:color w:val="auto"/>
        </w:rPr>
      </w:pPr>
      <w:r w:rsidRPr="00D67728">
        <w:rPr>
          <w:color w:val="auto"/>
        </w:rPr>
        <w:t>Kamerat</w:t>
      </w:r>
      <w:r w:rsidR="005806E3" w:rsidRPr="00D67728">
        <w:rPr>
          <w:color w:val="auto"/>
        </w:rPr>
        <w:t>-</w:t>
      </w:r>
      <w:r w:rsidRPr="00D67728">
        <w:rPr>
          <w:color w:val="auto"/>
        </w:rPr>
        <w:t>kurth</w:t>
      </w:r>
      <w:r w:rsidR="005274E6" w:rsidRPr="00D67728">
        <w:rPr>
          <w:color w:val="auto"/>
        </w:rPr>
        <w:t xml:space="preserve"> </w:t>
      </w:r>
      <w:r w:rsidRPr="00D67728">
        <w:rPr>
          <w:color w:val="auto"/>
        </w:rPr>
        <w:t xml:space="preserve">janë aparate që shkrepen automatikisht për të fotografuar kafshët. Përdorimi i tyre është bërë një metodë </w:t>
      </w:r>
      <w:r w:rsidR="00973343" w:rsidRPr="00D67728">
        <w:rPr>
          <w:color w:val="auto"/>
        </w:rPr>
        <w:t>standarde</w:t>
      </w:r>
      <w:r w:rsidRPr="00D67728">
        <w:rPr>
          <w:color w:val="auto"/>
        </w:rPr>
        <w:t xml:space="preserve"> për të krijuar një statistikë për speciet në studim. Kjo metodë ka si parim të saj sigurimin e sa më shumë fotografive të species brenda zonës së studimit gjatë një periudhe kohore të caktuar. Vlefshmëria dhe forca e rezultateve varet mbi të gjitha nga përmasat e kampionit, pra nga numri i fotove të shkrepura për individë të ndryshëm. Dallojmë këtu dy lloj vendosjesh të kamerave</w:t>
      </w:r>
      <w:r w:rsidR="009822C5" w:rsidRPr="00D67728">
        <w:rPr>
          <w:color w:val="auto"/>
        </w:rPr>
        <w:t>-</w:t>
      </w:r>
      <w:r w:rsidRPr="00D67728">
        <w:rPr>
          <w:color w:val="auto"/>
        </w:rPr>
        <w:t>kurth</w:t>
      </w:r>
      <w:r w:rsidR="0016441F" w:rsidRPr="00D67728">
        <w:rPr>
          <w:color w:val="auto"/>
        </w:rPr>
        <w:t xml:space="preserve">: </w:t>
      </w:r>
      <w:r w:rsidRPr="00D67728">
        <w:rPr>
          <w:color w:val="auto"/>
        </w:rPr>
        <w:t>1) përdorimi intensiv, metoda “klasike” e vlerësimit me kapje dhe rikapje</w:t>
      </w:r>
      <w:r w:rsidR="0016441F" w:rsidRPr="00D67728">
        <w:rPr>
          <w:color w:val="auto"/>
        </w:rPr>
        <w:t>;</w:t>
      </w:r>
      <w:r w:rsidRPr="00D67728">
        <w:rPr>
          <w:color w:val="auto"/>
        </w:rPr>
        <w:t xml:space="preserve"> dhe 2) përdorimi ekstensiv, përdorimi rastësor i kamerave</w:t>
      </w:r>
      <w:r w:rsidR="009822C5" w:rsidRPr="00D67728">
        <w:rPr>
          <w:color w:val="auto"/>
        </w:rPr>
        <w:t>-</w:t>
      </w:r>
      <w:r w:rsidRPr="00D67728">
        <w:rPr>
          <w:color w:val="auto"/>
        </w:rPr>
        <w:t>kurth</w:t>
      </w:r>
      <w:r w:rsidR="0016441F" w:rsidRPr="00D67728">
        <w:rPr>
          <w:color w:val="auto"/>
        </w:rPr>
        <w:t xml:space="preserve"> </w:t>
      </w:r>
      <w:r w:rsidRPr="00D67728">
        <w:rPr>
          <w:color w:val="auto"/>
        </w:rPr>
        <w:t>gjatë gjithë vitit</w:t>
      </w:r>
      <w:r w:rsidR="009822C5" w:rsidRPr="00D67728">
        <w:rPr>
          <w:color w:val="auto"/>
        </w:rPr>
        <w:t>,</w:t>
      </w:r>
      <w:r w:rsidRPr="00D67728">
        <w:rPr>
          <w:color w:val="auto"/>
        </w:rPr>
        <w:t xml:space="preserve"> me qëllim identifikimin e sa më shumë specieve.</w:t>
      </w:r>
    </w:p>
    <w:p w14:paraId="160F585B" w14:textId="38D8E31B" w:rsidR="00904C6F" w:rsidRPr="004C3574" w:rsidRDefault="00904C6F" w:rsidP="00904C6F">
      <w:pPr>
        <w:pStyle w:val="TEKSTIIII"/>
        <w:rPr>
          <w:b/>
          <w:color w:val="auto"/>
        </w:rPr>
      </w:pPr>
      <w:bookmarkStart w:id="7" w:name="_Toc74308409"/>
      <w:r w:rsidRPr="004C3574">
        <w:rPr>
          <w:b/>
          <w:color w:val="auto"/>
        </w:rPr>
        <w:t xml:space="preserve">1.3 Këshilla për identifikimin dhe numërimin e gjitarëve e të shpendëve, me </w:t>
      </w:r>
      <w:r w:rsidR="0016441F" w:rsidRPr="004C3574">
        <w:rPr>
          <w:b/>
          <w:color w:val="auto"/>
        </w:rPr>
        <w:t>status</w:t>
      </w:r>
      <w:r w:rsidRPr="004C3574">
        <w:rPr>
          <w:b/>
          <w:color w:val="auto"/>
        </w:rPr>
        <w:t xml:space="preserve"> të veçantë mbrojtës</w:t>
      </w:r>
      <w:bookmarkEnd w:id="7"/>
    </w:p>
    <w:p w14:paraId="2BEA9EE4" w14:textId="77777777" w:rsidR="00904C6F" w:rsidRPr="00D67728" w:rsidRDefault="00904C6F" w:rsidP="00904C6F">
      <w:pPr>
        <w:pStyle w:val="TEKSTIIII"/>
        <w:rPr>
          <w:color w:val="auto"/>
        </w:rPr>
      </w:pPr>
      <w:r w:rsidRPr="00D67728">
        <w:rPr>
          <w:color w:val="auto"/>
        </w:rPr>
        <w:t xml:space="preserve">Përkufizimet e mëposhtme janë të nevojshme të kuptohen nga </w:t>
      </w:r>
      <w:r w:rsidRPr="00D67728">
        <w:rPr>
          <w:i/>
          <w:color w:val="auto"/>
        </w:rPr>
        <w:t>rangers</w:t>
      </w:r>
      <w:r w:rsidRPr="00D67728">
        <w:rPr>
          <w:color w:val="auto"/>
        </w:rPr>
        <w:t>-at për të përcaktuar qartë këtë proces:</w:t>
      </w:r>
    </w:p>
    <w:p w14:paraId="62DE4D71" w14:textId="6A43073C" w:rsidR="00904C6F" w:rsidRPr="00D67728" w:rsidRDefault="00904C6F" w:rsidP="00904C6F">
      <w:pPr>
        <w:pStyle w:val="TEKSTIIII"/>
        <w:rPr>
          <w:color w:val="auto"/>
        </w:rPr>
      </w:pPr>
      <w:r w:rsidRPr="00D67728">
        <w:rPr>
          <w:color w:val="auto"/>
        </w:rPr>
        <w:t>Vrojtim: përmbledhje e të dhënave cilësore dhe sasiore me mjete standarde të procedurës</w:t>
      </w:r>
      <w:r w:rsidR="004C3574">
        <w:rPr>
          <w:color w:val="auto"/>
        </w:rPr>
        <w:t>,</w:t>
      </w:r>
      <w:r w:rsidRPr="00D67728">
        <w:rPr>
          <w:color w:val="auto"/>
        </w:rPr>
        <w:t xml:space="preserve"> në mënyrë që të përcaktohet një status (p.sh</w:t>
      </w:r>
      <w:r w:rsidR="0016441F" w:rsidRPr="00D67728">
        <w:rPr>
          <w:color w:val="auto"/>
        </w:rPr>
        <w:t>.,</w:t>
      </w:r>
      <w:r w:rsidRPr="00D67728">
        <w:rPr>
          <w:color w:val="auto"/>
        </w:rPr>
        <w:t xml:space="preserve"> vrojtim kombëtar, hetim vetëm për statusin e një lloji).</w:t>
      </w:r>
    </w:p>
    <w:p w14:paraId="054DE63C" w14:textId="6B8EA66C" w:rsidR="00904C6F" w:rsidRPr="00D67728" w:rsidRDefault="00904C6F" w:rsidP="00904C6F">
      <w:pPr>
        <w:pStyle w:val="TEKSTIIII"/>
        <w:rPr>
          <w:color w:val="auto"/>
        </w:rPr>
      </w:pPr>
      <w:r w:rsidRPr="00D67728">
        <w:rPr>
          <w:color w:val="auto"/>
        </w:rPr>
        <w:t xml:space="preserve">Mbikëqyrje: </w:t>
      </w:r>
      <w:r w:rsidR="00E87897">
        <w:rPr>
          <w:color w:val="auto"/>
        </w:rPr>
        <w:t>n</w:t>
      </w:r>
      <w:r w:rsidR="009D5512">
        <w:rPr>
          <w:color w:val="auto"/>
        </w:rPr>
        <w:t>,</w:t>
      </w:r>
      <w:r w:rsidRPr="00D67728">
        <w:rPr>
          <w:color w:val="auto"/>
        </w:rPr>
        <w:t>jë seri vrojtimesh në mënyrë që të vërtetohet një proces dinamik ose zona dhe variabiliteti i gjendjeve (p.sh. mbikëqyrje epidemie, përhapja e një specieje invazive).</w:t>
      </w:r>
    </w:p>
    <w:p w14:paraId="18863AC8" w14:textId="7FEB40DE" w:rsidR="00904C6F" w:rsidRPr="003C70D3" w:rsidRDefault="00904C6F" w:rsidP="00904C6F">
      <w:pPr>
        <w:pStyle w:val="TEKSTIIII"/>
        <w:rPr>
          <w:i/>
          <w:color w:val="auto"/>
        </w:rPr>
      </w:pPr>
      <w:r w:rsidRPr="003C70D3">
        <w:rPr>
          <w:i/>
          <w:color w:val="auto"/>
        </w:rPr>
        <w:t>Çfarë mund të inventarizohet?</w:t>
      </w:r>
    </w:p>
    <w:p w14:paraId="7089B9DC" w14:textId="77777777" w:rsidR="00904C6F" w:rsidRPr="00D67728" w:rsidRDefault="00904C6F" w:rsidP="00904C6F">
      <w:pPr>
        <w:pStyle w:val="TEKSTIIII"/>
        <w:rPr>
          <w:color w:val="auto"/>
        </w:rPr>
      </w:pPr>
      <w:r w:rsidRPr="00D67728">
        <w:rPr>
          <w:color w:val="auto"/>
        </w:rPr>
        <w:t>Për qëllimin e ruajtjes së specieve, gjërat më të rëndësishme që vëzhgohen janë shpërndarja, zhvillimet dhe përmasat e popullatës, dendësia e popullatës, shëndeti dhe statusi gjenetik. Parametrat mund të maten direkt ose indirekt, me një qasje absolute ose relative.</w:t>
      </w:r>
    </w:p>
    <w:p w14:paraId="5B0A5BE0" w14:textId="37B30EF5" w:rsidR="00904C6F" w:rsidRPr="00D67728" w:rsidRDefault="00904C6F" w:rsidP="00904C6F">
      <w:pPr>
        <w:pStyle w:val="TEKSTIIII"/>
        <w:rPr>
          <w:b/>
          <w:color w:val="auto"/>
        </w:rPr>
      </w:pPr>
      <w:r w:rsidRPr="00D67728">
        <w:rPr>
          <w:b/>
          <w:color w:val="auto"/>
        </w:rPr>
        <w:t>Shpërndarja:</w:t>
      </w:r>
    </w:p>
    <w:p w14:paraId="377386A7" w14:textId="77777777" w:rsidR="00904C6F" w:rsidRPr="00D67728" w:rsidRDefault="00904C6F" w:rsidP="00904C6F">
      <w:pPr>
        <w:pStyle w:val="TEKSTIIII"/>
        <w:rPr>
          <w:color w:val="auto"/>
        </w:rPr>
      </w:pPr>
      <w:r w:rsidRPr="00D67728">
        <w:rPr>
          <w:color w:val="auto"/>
        </w:rPr>
        <w:t xml:space="preserve">- Sigurohet informacioni më elementar rreth një lloji është qenia e tij në një vend të caktuar ose shpërndarja e tij, kur vëzhgohet një sipërfaqe e madhe. </w:t>
      </w:r>
    </w:p>
    <w:p w14:paraId="66018C2F" w14:textId="77777777" w:rsidR="00904C6F" w:rsidRPr="00D67728" w:rsidRDefault="00904C6F" w:rsidP="00904C6F">
      <w:pPr>
        <w:pStyle w:val="TEKSTIIII"/>
        <w:rPr>
          <w:color w:val="auto"/>
        </w:rPr>
      </w:pPr>
      <w:r w:rsidRPr="00D67728">
        <w:rPr>
          <w:color w:val="auto"/>
        </w:rPr>
        <w:t xml:space="preserve">- Vëzhgimet e shpërndarjes së specieve të përdoren për prodhimin e atlaseve/hartave të gjitarëve dhe të shpendëve dhe tregojnë në cilat zona këto specie gjenden, dhe ku mungojnë. </w:t>
      </w:r>
    </w:p>
    <w:p w14:paraId="646BC6E8" w14:textId="77777777" w:rsidR="00904C6F" w:rsidRPr="00D67728" w:rsidRDefault="00904C6F" w:rsidP="00904C6F">
      <w:pPr>
        <w:pStyle w:val="TEKSTIIII"/>
        <w:rPr>
          <w:color w:val="auto"/>
        </w:rPr>
      </w:pPr>
      <w:r w:rsidRPr="00D67728">
        <w:rPr>
          <w:color w:val="auto"/>
        </w:rPr>
        <w:lastRenderedPageBreak/>
        <w:t xml:space="preserve">- Zona mund të përshkruhet si një poligon përmbledhës, tepër i njohur prej studiuesve të shpendëve, pa ndonjë diferencim brenda zonës së shpërndarjes, ose në një formë me zona të banuara ose të pabanuara, duke na lejuar të tregojmë hapësirat në një shpërndarje të vazhdueshme. </w:t>
      </w:r>
    </w:p>
    <w:p w14:paraId="15BA9856" w14:textId="77777777" w:rsidR="00904C6F" w:rsidRPr="00D67728" w:rsidRDefault="00904C6F" w:rsidP="00904C6F">
      <w:pPr>
        <w:pStyle w:val="TEKSTIIII"/>
        <w:rPr>
          <w:color w:val="auto"/>
        </w:rPr>
      </w:pPr>
      <w:r w:rsidRPr="00D67728">
        <w:rPr>
          <w:color w:val="auto"/>
        </w:rPr>
        <w:t>- Kur flitet për gjitarët e mëdhenj dhe të mesëm, është shumë e rëndësishme të bësh ndarjen midis shpërndarjes së individëve riprodhues dhe shpërndarjes totale. Kjo të jep prezencën e rastësishme dhe të përkohshme të individëve në zona tepër të mëdha ku nuk ndodh procesi i çiftëzimit.</w:t>
      </w:r>
    </w:p>
    <w:p w14:paraId="3272DDDB" w14:textId="77777777" w:rsidR="00904C6F" w:rsidRPr="00D67728" w:rsidRDefault="00904C6F" w:rsidP="00904C6F">
      <w:pPr>
        <w:pStyle w:val="TEKSTIIII"/>
        <w:rPr>
          <w:b/>
          <w:color w:val="auto"/>
        </w:rPr>
      </w:pPr>
      <w:r w:rsidRPr="00D67728">
        <w:rPr>
          <w:b/>
          <w:color w:val="auto"/>
        </w:rPr>
        <w:t>Zhvillimet e popullatës:</w:t>
      </w:r>
    </w:p>
    <w:p w14:paraId="7BB5E063" w14:textId="77777777" w:rsidR="00904C6F" w:rsidRPr="00D67728" w:rsidRDefault="00904C6F" w:rsidP="00904C6F">
      <w:pPr>
        <w:pStyle w:val="TEKSTIIII"/>
        <w:rPr>
          <w:color w:val="auto"/>
        </w:rPr>
      </w:pPr>
      <w:r w:rsidRPr="00D67728">
        <w:rPr>
          <w:color w:val="auto"/>
        </w:rPr>
        <w:t xml:space="preserve">- Sigurohet që shpërndarja dhe abondance e një specieje mund të regjistrohet në zona të ndryshme pa qenë e nevojshme të numërohen individët një e nga një. </w:t>
      </w:r>
    </w:p>
    <w:p w14:paraId="0B6E4143" w14:textId="32DAE39E" w:rsidR="00904C6F" w:rsidRPr="00D67728" w:rsidRDefault="00904C6F" w:rsidP="00904C6F">
      <w:pPr>
        <w:pStyle w:val="TEKSTIIII"/>
        <w:rPr>
          <w:color w:val="auto"/>
        </w:rPr>
      </w:pPr>
      <w:r w:rsidRPr="00D67728">
        <w:rPr>
          <w:color w:val="auto"/>
        </w:rPr>
        <w:t>- Frekuenca e shenjave direkte apo indirekte (p.sh.</w:t>
      </w:r>
      <w:r w:rsidR="00676FFD" w:rsidRPr="00D67728">
        <w:rPr>
          <w:color w:val="auto"/>
        </w:rPr>
        <w:t>:</w:t>
      </w:r>
      <w:r w:rsidRPr="00D67728">
        <w:rPr>
          <w:color w:val="auto"/>
        </w:rPr>
        <w:t xml:space="preserve"> gjurmë, numri i vdekjeve që regjistrohen, numri i vrasjeve q</w:t>
      </w:r>
      <w:r w:rsidR="00956521" w:rsidRPr="00D67728">
        <w:rPr>
          <w:color w:val="auto"/>
        </w:rPr>
        <w:t>ë</w:t>
      </w:r>
      <w:r w:rsidRPr="00D67728">
        <w:rPr>
          <w:color w:val="auto"/>
        </w:rPr>
        <w:t xml:space="preserve"> regjistrohen etj.) mund të përdoren për të përcaktuar zhvillimin e popullsisë në një zonë të caktuar ose për një periudhe kohore në të njëjtën zonë në qoftë se janë mbajtur regjistrime të vazhdueshme në mënyrë standarde për këtë periudhë kohore. </w:t>
      </w:r>
    </w:p>
    <w:p w14:paraId="1FCA4E3B" w14:textId="77777777" w:rsidR="00904C6F" w:rsidRPr="00D67728" w:rsidRDefault="00904C6F" w:rsidP="00904C6F">
      <w:pPr>
        <w:pStyle w:val="TEKSTIIII"/>
        <w:rPr>
          <w:color w:val="auto"/>
        </w:rPr>
      </w:pPr>
      <w:r w:rsidRPr="00D67728">
        <w:rPr>
          <w:color w:val="auto"/>
        </w:rPr>
        <w:t xml:space="preserve">- Përdorimi i indikatorëve po bëhet gjithnjë e më konvencional në matjen e zhvillimeve të popullatave të jetës së egër, kryesisht për arsye të problemeve dhe sfidave që lindin nga kërkesa për një numërim të saktë të popullsisë. </w:t>
      </w:r>
    </w:p>
    <w:p w14:paraId="2F27EB53" w14:textId="00B06CA2" w:rsidR="00904C6F" w:rsidRPr="00D67728" w:rsidRDefault="00904C6F" w:rsidP="00904C6F">
      <w:pPr>
        <w:pStyle w:val="TEKSTIIII"/>
        <w:rPr>
          <w:color w:val="auto"/>
        </w:rPr>
      </w:pPr>
      <w:r w:rsidRPr="00D67728">
        <w:rPr>
          <w:color w:val="auto"/>
        </w:rPr>
        <w:t>- Përgjithësisht indikatorët janë në funksion linear me dendësinë e popullatës gjë që shpesh nuk rezulton e vërtetë. Për shembull, numri i sulmeve në bagëti nga karnivorët e mëdhenj varet jo vetëm nga dendësia e tyre</w:t>
      </w:r>
      <w:r w:rsidR="00292CEB" w:rsidRPr="00D67728">
        <w:rPr>
          <w:color w:val="auto"/>
        </w:rPr>
        <w:t xml:space="preserve">, por </w:t>
      </w:r>
      <w:r w:rsidRPr="00D67728">
        <w:rPr>
          <w:color w:val="auto"/>
        </w:rPr>
        <w:t>edhe nga sasia e bagëtive që kullosin në natyrë</w:t>
      </w:r>
      <w:r w:rsidR="00292CEB" w:rsidRPr="00D67728">
        <w:rPr>
          <w:color w:val="auto"/>
        </w:rPr>
        <w:t xml:space="preserve">, por </w:t>
      </w:r>
      <w:r w:rsidRPr="00D67728">
        <w:rPr>
          <w:color w:val="auto"/>
        </w:rPr>
        <w:t>edhe nga bollëku i preve të egra (si</w:t>
      </w:r>
      <w:r w:rsidR="003068A1" w:rsidRPr="00D67728">
        <w:rPr>
          <w:color w:val="auto"/>
        </w:rPr>
        <w:t>:</w:t>
      </w:r>
      <w:r w:rsidRPr="00D67728">
        <w:rPr>
          <w:color w:val="auto"/>
        </w:rPr>
        <w:t xml:space="preserve"> kaprolli, dhia e egër, derri i egër, lepuri etj.) forma e ruajtjes së bagëtive, lloji i ambientit (lidhja e kullotave me pyjet) dhe me shumë me sjelljen e vetë individëve të llojeve karnivore.</w:t>
      </w:r>
    </w:p>
    <w:p w14:paraId="0842A79F" w14:textId="77777777" w:rsidR="00904C6F" w:rsidRPr="00D67728" w:rsidRDefault="00904C6F" w:rsidP="00904C6F">
      <w:pPr>
        <w:pStyle w:val="TEKSTIIII"/>
        <w:rPr>
          <w:b/>
          <w:color w:val="auto"/>
        </w:rPr>
      </w:pPr>
      <w:r w:rsidRPr="00D67728">
        <w:rPr>
          <w:b/>
          <w:color w:val="auto"/>
        </w:rPr>
        <w:t>Dendësia:</w:t>
      </w:r>
    </w:p>
    <w:p w14:paraId="00253457" w14:textId="5F08F85F" w:rsidR="00904C6F" w:rsidRPr="00D67728" w:rsidRDefault="00531969" w:rsidP="00904C6F">
      <w:pPr>
        <w:pStyle w:val="TEKSTIIII"/>
        <w:rPr>
          <w:color w:val="auto"/>
        </w:rPr>
      </w:pPr>
      <w:r>
        <w:rPr>
          <w:color w:val="auto"/>
        </w:rPr>
        <w:t>- Më</w:t>
      </w:r>
      <w:r w:rsidR="00904C6F" w:rsidRPr="00D67728">
        <w:rPr>
          <w:color w:val="auto"/>
        </w:rPr>
        <w:t xml:space="preserve"> tepër se sa të përpiqemi të numërojmë të gjithë individët në një zonë vëzhgimi, përcaktuesit e popullsisë tentojnë të bëjnë një riskicim të popullsisë dhe të llogarisin përpjesëtimin e individëve që nuk janë numëruar. </w:t>
      </w:r>
    </w:p>
    <w:p w14:paraId="2E559C36" w14:textId="01C71FE3" w:rsidR="00904C6F" w:rsidRPr="00D67728" w:rsidRDefault="00904C6F" w:rsidP="00904C6F">
      <w:pPr>
        <w:pStyle w:val="TEKSTIIII"/>
        <w:rPr>
          <w:color w:val="auto"/>
        </w:rPr>
      </w:pPr>
      <w:r w:rsidRPr="00D67728">
        <w:rPr>
          <w:color w:val="auto"/>
        </w:rPr>
        <w:t xml:space="preserve">- Metoda si e asaj me kapje-rikapje janë të kësaj natyre këto metoda në përgjithësi kanë një gabim statistikor të përllogaritur, i cili mund të paraqitet si një interval i ngushtë. </w:t>
      </w:r>
    </w:p>
    <w:p w14:paraId="25569CB6" w14:textId="345BA367" w:rsidR="00904C6F" w:rsidRPr="00D67728" w:rsidRDefault="00904C6F" w:rsidP="00904C6F">
      <w:pPr>
        <w:pStyle w:val="TEKSTIIII"/>
        <w:rPr>
          <w:color w:val="auto"/>
        </w:rPr>
      </w:pPr>
      <w:r w:rsidRPr="00D67728">
        <w:rPr>
          <w:color w:val="auto"/>
        </w:rPr>
        <w:t xml:space="preserve">- Mishngrënësit e mëdhenj dhe sidomos popullatat e vogla janë lloje problematike që duhen përcaktuar me metodën kapje-rikapje pasi gabimi i numërimit mund të dalë tepër i madh. </w:t>
      </w:r>
    </w:p>
    <w:p w14:paraId="06C6B2DC" w14:textId="45CC67BC" w:rsidR="00904C6F" w:rsidRPr="00D67728" w:rsidRDefault="00904C6F" w:rsidP="00904C6F">
      <w:pPr>
        <w:pStyle w:val="TEKSTIIII"/>
        <w:rPr>
          <w:color w:val="auto"/>
        </w:rPr>
      </w:pPr>
      <w:r w:rsidRPr="00D67728">
        <w:rPr>
          <w:color w:val="auto"/>
        </w:rPr>
        <w:t>- Kjo mund të kompensohet pjesërisht duke rritur përpjekjet për marrjen e kampioneve (p.sh. përdorimi i më shum</w:t>
      </w:r>
      <w:r w:rsidR="00142374" w:rsidRPr="00D67728">
        <w:rPr>
          <w:color w:val="auto"/>
        </w:rPr>
        <w:t>ë</w:t>
      </w:r>
      <w:r w:rsidRPr="00D67728">
        <w:rPr>
          <w:color w:val="auto"/>
        </w:rPr>
        <w:t xml:space="preserve"> kamerave-kurth, duke krijuar m</w:t>
      </w:r>
      <w:r w:rsidR="0094332E" w:rsidRPr="00D67728">
        <w:rPr>
          <w:color w:val="auto"/>
        </w:rPr>
        <w:t>ë</w:t>
      </w:r>
      <w:r w:rsidRPr="00D67728">
        <w:rPr>
          <w:color w:val="auto"/>
        </w:rPr>
        <w:t xml:space="preserve"> shumë zona vëzhgimi etj.)</w:t>
      </w:r>
      <w:r w:rsidR="00292CEB" w:rsidRPr="00D67728">
        <w:rPr>
          <w:color w:val="auto"/>
        </w:rPr>
        <w:t xml:space="preserve">, por </w:t>
      </w:r>
      <w:r w:rsidRPr="00D67728">
        <w:rPr>
          <w:color w:val="auto"/>
        </w:rPr>
        <w:t>shpesh herë jemi të kufizuar si pasojë e financimit dhe kohës së shkurtër favorizuese në terren.</w:t>
      </w:r>
    </w:p>
    <w:p w14:paraId="0FC85301" w14:textId="7E8451F6" w:rsidR="00904C6F" w:rsidRPr="00D67728" w:rsidRDefault="00904C6F" w:rsidP="00904C6F">
      <w:pPr>
        <w:pStyle w:val="TEKSTIIII"/>
        <w:rPr>
          <w:b/>
          <w:color w:val="auto"/>
        </w:rPr>
      </w:pPr>
      <w:r w:rsidRPr="00D67728">
        <w:rPr>
          <w:b/>
          <w:color w:val="auto"/>
        </w:rPr>
        <w:t xml:space="preserve">Shëndeti dhe </w:t>
      </w:r>
      <w:r w:rsidR="00FE1B70" w:rsidRPr="00D67728">
        <w:rPr>
          <w:b/>
          <w:color w:val="auto"/>
        </w:rPr>
        <w:t>g</w:t>
      </w:r>
      <w:r w:rsidRPr="00D67728">
        <w:rPr>
          <w:b/>
          <w:color w:val="auto"/>
        </w:rPr>
        <w:t>jenetika:</w:t>
      </w:r>
    </w:p>
    <w:p w14:paraId="1324FFDE" w14:textId="4428F453" w:rsidR="00904C6F" w:rsidRPr="00D67728" w:rsidRDefault="00904C6F" w:rsidP="00904C6F">
      <w:pPr>
        <w:pStyle w:val="TEKSTIIII"/>
        <w:rPr>
          <w:color w:val="auto"/>
        </w:rPr>
      </w:pPr>
      <w:r w:rsidRPr="00D67728">
        <w:rPr>
          <w:color w:val="auto"/>
        </w:rPr>
        <w:t>- Sëmundjet virusale dhe bakteriale</w:t>
      </w:r>
      <w:r w:rsidR="00FE1B70" w:rsidRPr="00D67728">
        <w:rPr>
          <w:color w:val="auto"/>
        </w:rPr>
        <w:t>,</w:t>
      </w:r>
      <w:r w:rsidRPr="00D67728">
        <w:rPr>
          <w:color w:val="auto"/>
        </w:rPr>
        <w:t xml:space="preserve"> si dhe parazitët mund të kenë një efekt të fortë në popullatën e gjitarëve të mëdhenj dhe të mesëm. </w:t>
      </w:r>
    </w:p>
    <w:p w14:paraId="0D78AB76" w14:textId="3B580027" w:rsidR="00904C6F" w:rsidRPr="00D67728" w:rsidRDefault="00904C6F" w:rsidP="00904C6F">
      <w:pPr>
        <w:pStyle w:val="TEKSTIIII"/>
        <w:rPr>
          <w:color w:val="auto"/>
        </w:rPr>
      </w:pPr>
      <w:r w:rsidRPr="00D67728">
        <w:rPr>
          <w:color w:val="auto"/>
        </w:rPr>
        <w:t>- Veçanërisht popullatat e vogla dhe të kërcënuara, të cilat janë gjithmonë të kufizuara në zona e të caktuara, mund të pësojnë humbje të mëdha. Për rrjedhoj</w:t>
      </w:r>
      <w:r w:rsidR="00C6481B" w:rsidRPr="00D67728">
        <w:rPr>
          <w:color w:val="auto"/>
        </w:rPr>
        <w:t>ë</w:t>
      </w:r>
      <w:r w:rsidRPr="00D67728">
        <w:rPr>
          <w:color w:val="auto"/>
        </w:rPr>
        <w:t xml:space="preserve">, shëndeti dhe kushtet e individëve brenda popullsisë duhet të jenë pjesë e një programi inventarizimi. </w:t>
      </w:r>
    </w:p>
    <w:p w14:paraId="6956901A" w14:textId="77777777" w:rsidR="00904C6F" w:rsidRPr="00D67728" w:rsidRDefault="00904C6F" w:rsidP="00904C6F">
      <w:pPr>
        <w:pStyle w:val="TEKSTIIII"/>
        <w:rPr>
          <w:color w:val="auto"/>
        </w:rPr>
      </w:pPr>
      <w:r w:rsidRPr="00D67728">
        <w:rPr>
          <w:color w:val="auto"/>
        </w:rPr>
        <w:t xml:space="preserve">- Të dhëna të tilla mund të sigurohen nga individët që janë gjetur të ngordhur ose nga ata që janë kapur në përputhje me kriteret kërkimore-shkencore të parashikuara në legjislacion. </w:t>
      </w:r>
    </w:p>
    <w:p w14:paraId="38E3252A" w14:textId="77777777" w:rsidR="00904C6F" w:rsidRPr="00D67728" w:rsidRDefault="00904C6F" w:rsidP="00904C6F">
      <w:pPr>
        <w:pStyle w:val="TEKSTIIII"/>
        <w:rPr>
          <w:color w:val="auto"/>
        </w:rPr>
      </w:pPr>
      <w:r w:rsidRPr="00D67728">
        <w:rPr>
          <w:color w:val="auto"/>
        </w:rPr>
        <w:t xml:space="preserve">- Për çdo popullatë të vogël që ka përjetuar një rënie të fuqishme është tepër e rëndësishme të studiohet se si ndërthuren defektet e çiftëzimit brenda racës (p.sh. problemet e zemrës, deformimet e skeletit, sëmundjet gjenitale). </w:t>
      </w:r>
    </w:p>
    <w:p w14:paraId="7D158F6D" w14:textId="77777777" w:rsidR="00904C6F" w:rsidRPr="00D67728" w:rsidRDefault="00904C6F" w:rsidP="00904C6F">
      <w:pPr>
        <w:pStyle w:val="TEKSTIIII"/>
        <w:rPr>
          <w:color w:val="auto"/>
        </w:rPr>
      </w:pPr>
      <w:r w:rsidRPr="00D67728">
        <w:rPr>
          <w:color w:val="auto"/>
        </w:rPr>
        <w:t>- Gjykimi gjenetik i një popullate na lejon të zbulojmë rrjedhën gjenetike dhe humbjen e varieteteve gjenetike.</w:t>
      </w:r>
    </w:p>
    <w:p w14:paraId="3F2C3A44" w14:textId="12372ACF" w:rsidR="00904C6F" w:rsidRPr="00D67728" w:rsidRDefault="00904C6F" w:rsidP="00904C6F">
      <w:pPr>
        <w:pStyle w:val="TEKSTIIII"/>
        <w:rPr>
          <w:color w:val="auto"/>
        </w:rPr>
      </w:pPr>
      <w:r w:rsidRPr="00D67728">
        <w:rPr>
          <w:color w:val="auto"/>
        </w:rPr>
        <w:lastRenderedPageBreak/>
        <w:t>- Të dhënat dhe informacionet e mbledhura gjatë një programi monitorimi duhet të jenë të mjaftueshme, cilësore (ato duhet t</w:t>
      </w:r>
      <w:r w:rsidR="00405209" w:rsidRPr="00D67728">
        <w:rPr>
          <w:color w:val="auto"/>
        </w:rPr>
        <w:t>’</w:t>
      </w:r>
      <w:r w:rsidRPr="00D67728">
        <w:rPr>
          <w:color w:val="auto"/>
        </w:rPr>
        <w:t xml:space="preserve">u korrespondojnë pyetjeve) dhe të sakta (të plotësojnë kërkesat statistikore). </w:t>
      </w:r>
    </w:p>
    <w:p w14:paraId="1EC40B50" w14:textId="522F2361" w:rsidR="00904C6F" w:rsidRPr="00D67728" w:rsidRDefault="00904C6F" w:rsidP="00904C6F">
      <w:pPr>
        <w:pStyle w:val="TEKSTIIII"/>
        <w:rPr>
          <w:color w:val="auto"/>
        </w:rPr>
      </w:pPr>
      <w:r w:rsidRPr="00D67728">
        <w:rPr>
          <w:color w:val="auto"/>
        </w:rPr>
        <w:t>- Inventarizime i gjitarëve të mesëm dhe të mëdhenj kërkon një rrjet vëzhguesish dhe raportuesish të trajnuar dhe profesionistë. Përpos rrjetit zyrtar të përbërë prej stafit të AdRZM-ve respe</w:t>
      </w:r>
      <w:r w:rsidR="003C70D3">
        <w:rPr>
          <w:color w:val="auto"/>
        </w:rPr>
        <w:t>k</w:t>
      </w:r>
      <w:r w:rsidRPr="00D67728">
        <w:rPr>
          <w:color w:val="auto"/>
        </w:rPr>
        <w:t xml:space="preserve">tive, strukturat përgjegjëse të bashkive, është shumë e rëndësishme përfshirja e ekspertëve të tjerë dhe vullnetarëve. </w:t>
      </w:r>
    </w:p>
    <w:p w14:paraId="61F2AFE9" w14:textId="39ED66A1" w:rsidR="00904C6F" w:rsidRPr="00D67728" w:rsidRDefault="00904C6F" w:rsidP="00904C6F">
      <w:pPr>
        <w:pStyle w:val="TEKSTIIII"/>
        <w:rPr>
          <w:color w:val="auto"/>
        </w:rPr>
      </w:pPr>
      <w:r w:rsidRPr="00D67728">
        <w:rPr>
          <w:color w:val="auto"/>
        </w:rPr>
        <w:t>Vullnetarët mund të mbledhin vëzhgime të rastësishme në shkallë lokale, ose mund të ndihmojnë në hapjen e shtigjeve apo vendosjen e kamerave</w:t>
      </w:r>
      <w:r w:rsidR="00BC50CF" w:rsidRPr="00D67728">
        <w:rPr>
          <w:color w:val="auto"/>
        </w:rPr>
        <w:t>-</w:t>
      </w:r>
      <w:r w:rsidRPr="00D67728">
        <w:rPr>
          <w:color w:val="auto"/>
        </w:rPr>
        <w:t>kurth.</w:t>
      </w:r>
    </w:p>
    <w:p w14:paraId="3A4F53AE" w14:textId="77777777" w:rsidR="00904C6F" w:rsidRPr="00D67728" w:rsidRDefault="00904C6F" w:rsidP="00904C6F">
      <w:pPr>
        <w:pStyle w:val="TEKSTIIII"/>
        <w:rPr>
          <w:b/>
          <w:color w:val="auto"/>
        </w:rPr>
      </w:pPr>
      <w:bookmarkStart w:id="8" w:name="_Toc74308410"/>
      <w:r w:rsidRPr="00D67728">
        <w:rPr>
          <w:b/>
          <w:color w:val="auto"/>
        </w:rPr>
        <w:t xml:space="preserve">1.4 Metodologjia dhe këshilla </w:t>
      </w:r>
      <w:bookmarkEnd w:id="8"/>
    </w:p>
    <w:p w14:paraId="037A5936" w14:textId="1B0CA543" w:rsidR="00904C6F" w:rsidRPr="00D67728" w:rsidRDefault="00904C6F" w:rsidP="00904C6F">
      <w:pPr>
        <w:pStyle w:val="TEKSTIIII"/>
        <w:rPr>
          <w:color w:val="auto"/>
        </w:rPr>
      </w:pPr>
      <w:r w:rsidRPr="00D67728">
        <w:rPr>
          <w:color w:val="auto"/>
        </w:rPr>
        <w:t>Metodat e inventarizimit të rekomanduara janë përzgjedhur bazuar në kushtet klimatike dhe mjedisore që shoqërojnë zonat në të cilat do të implementohen këto metoda. Prania e dëborës, shtigjet të cilat përdoren nga kafshët e egra dhe habitatet n</w:t>
      </w:r>
      <w:r w:rsidR="00F2202A" w:rsidRPr="00D67728">
        <w:rPr>
          <w:color w:val="auto"/>
        </w:rPr>
        <w:t>ë</w:t>
      </w:r>
      <w:r w:rsidRPr="00D67728">
        <w:rPr>
          <w:color w:val="auto"/>
        </w:rPr>
        <w:t xml:space="preserve"> të gjitha zonat e mbrojtura lejojnë që të zbatohen metodat e mëposhtme: </w:t>
      </w:r>
    </w:p>
    <w:p w14:paraId="07BD1E4C" w14:textId="77777777" w:rsidR="00904C6F" w:rsidRPr="00185066" w:rsidRDefault="00904C6F" w:rsidP="00904C6F">
      <w:pPr>
        <w:pStyle w:val="TEKSTIIII"/>
        <w:rPr>
          <w:color w:val="auto"/>
        </w:rPr>
      </w:pPr>
      <w:r w:rsidRPr="00185066">
        <w:rPr>
          <w:color w:val="auto"/>
        </w:rPr>
        <w:t>Pyetësorët periodikë.</w:t>
      </w:r>
    </w:p>
    <w:p w14:paraId="7D400D7E" w14:textId="77777777" w:rsidR="00904C6F" w:rsidRPr="00185066" w:rsidRDefault="00904C6F" w:rsidP="00904C6F">
      <w:pPr>
        <w:pStyle w:val="TEKSTIIII"/>
        <w:rPr>
          <w:color w:val="auto"/>
        </w:rPr>
      </w:pPr>
      <w:r w:rsidRPr="00185066">
        <w:rPr>
          <w:color w:val="auto"/>
        </w:rPr>
        <w:t>Gjurmimet me kalime tërthore.</w:t>
      </w:r>
    </w:p>
    <w:p w14:paraId="1D528A58" w14:textId="77777777" w:rsidR="00904C6F" w:rsidRPr="00D67728" w:rsidRDefault="00904C6F" w:rsidP="00904C6F">
      <w:pPr>
        <w:pStyle w:val="TEKSTIIII"/>
        <w:rPr>
          <w:color w:val="auto"/>
        </w:rPr>
      </w:pPr>
      <w:r w:rsidRPr="00185066">
        <w:rPr>
          <w:color w:val="auto"/>
        </w:rPr>
        <w:t>Kamera-kurth.</w:t>
      </w:r>
    </w:p>
    <w:p w14:paraId="02921748" w14:textId="77777777" w:rsidR="00904C6F" w:rsidRPr="00D67728" w:rsidRDefault="00904C6F" w:rsidP="00904C6F">
      <w:pPr>
        <w:pStyle w:val="TEKSTIIII"/>
        <w:rPr>
          <w:color w:val="auto"/>
        </w:rPr>
      </w:pPr>
      <w:r w:rsidRPr="00D67728">
        <w:rPr>
          <w:color w:val="auto"/>
        </w:rPr>
        <w:t xml:space="preserve">Përdorimi i këtyre metodave mundëson grumbullimin e të dhënave shkencore mbi praninë, përhapjen, numrin dhe riprodhimin për gjitarët e mesëm dhe të mëdhenj. </w:t>
      </w:r>
    </w:p>
    <w:p w14:paraId="78046F5C" w14:textId="7A0C6104" w:rsidR="00904C6F" w:rsidRPr="00D67728" w:rsidRDefault="00904C6F" w:rsidP="00904C6F">
      <w:pPr>
        <w:pStyle w:val="TEKSTIIII"/>
        <w:rPr>
          <w:color w:val="auto"/>
        </w:rPr>
      </w:pPr>
      <w:bookmarkStart w:id="9" w:name="_Toc74308411"/>
      <w:r w:rsidRPr="00D67728">
        <w:rPr>
          <w:color w:val="auto"/>
        </w:rPr>
        <w:t>a</w:t>
      </w:r>
      <w:r w:rsidR="003068A1" w:rsidRPr="00D67728">
        <w:rPr>
          <w:color w:val="auto"/>
        </w:rPr>
        <w:t>)</w:t>
      </w:r>
      <w:r w:rsidRPr="00D67728">
        <w:rPr>
          <w:color w:val="auto"/>
        </w:rPr>
        <w:t xml:space="preserve"> Pyetësorët</w:t>
      </w:r>
      <w:r w:rsidR="00292CEB" w:rsidRPr="00D67728">
        <w:rPr>
          <w:color w:val="auto"/>
        </w:rPr>
        <w:t xml:space="preserve"> </w:t>
      </w:r>
      <w:r w:rsidRPr="00D67728">
        <w:rPr>
          <w:color w:val="auto"/>
        </w:rPr>
        <w:t>periodik</w:t>
      </w:r>
      <w:r w:rsidR="003068A1" w:rsidRPr="00D67728">
        <w:rPr>
          <w:color w:val="auto"/>
        </w:rPr>
        <w:t>ë</w:t>
      </w:r>
      <w:r w:rsidRPr="00D67728">
        <w:rPr>
          <w:color w:val="auto"/>
        </w:rPr>
        <w:t>:</w:t>
      </w:r>
      <w:bookmarkEnd w:id="9"/>
    </w:p>
    <w:p w14:paraId="3DF650F6" w14:textId="77777777" w:rsidR="00904C6F" w:rsidRPr="00D67728" w:rsidRDefault="00904C6F" w:rsidP="00904C6F">
      <w:pPr>
        <w:pStyle w:val="TEKSTIIII"/>
        <w:rPr>
          <w:color w:val="auto"/>
        </w:rPr>
      </w:pPr>
      <w:r w:rsidRPr="00D67728">
        <w:rPr>
          <w:color w:val="auto"/>
        </w:rPr>
        <w:t xml:space="preserve">- Vrojtimet sistematike të thjeshta janë sondazhe të rregullta me anëtarët e rrjetit. </w:t>
      </w:r>
    </w:p>
    <w:p w14:paraId="2D8CC795" w14:textId="0FA248D8" w:rsidR="00904C6F" w:rsidRPr="00D67728" w:rsidRDefault="00904C6F" w:rsidP="00904C6F">
      <w:pPr>
        <w:pStyle w:val="TEKSTIIII"/>
        <w:rPr>
          <w:color w:val="auto"/>
        </w:rPr>
      </w:pPr>
      <w:r w:rsidRPr="00D67728">
        <w:rPr>
          <w:color w:val="auto"/>
        </w:rPr>
        <w:t>- Çdo rrjet i përshtatshëm mund të përdoret për këtë tip inventarizmi OJF, shoqata gjahtarësh, punonjës pyjesh, peshkatarë, banorë, barinjtë etj.</w:t>
      </w:r>
      <w:r w:rsidR="00292CEB" w:rsidRPr="00D67728">
        <w:rPr>
          <w:color w:val="auto"/>
        </w:rPr>
        <w:t xml:space="preserve"> </w:t>
      </w:r>
    </w:p>
    <w:p w14:paraId="0CD16D48" w14:textId="63A1E233" w:rsidR="00904C6F" w:rsidRPr="00D67728" w:rsidRDefault="00904C6F" w:rsidP="00904C6F">
      <w:pPr>
        <w:pStyle w:val="TEKSTIIII"/>
        <w:rPr>
          <w:color w:val="auto"/>
        </w:rPr>
      </w:pPr>
      <w:r w:rsidRPr="00D67728">
        <w:rPr>
          <w:color w:val="auto"/>
        </w:rPr>
        <w:t>- Rezultati do të jetë një hulumtim i ngritur më shumë mbi një opinion subjektiv dhe mbi vrojtime të thjeshta më shumë sesa mbi vlerësim objektiv të dhënash, po me kusht që të gjithë anëtarët e rrjetit të kenë të njëjtat aftësi profesionale (ose të njëjtin subjektivizëm) rezultatet do të lejojnë një vlerësim relativ të ndryshimeve në kohë dhe në hapësir</w:t>
      </w:r>
      <w:r w:rsidR="00F95AD3" w:rsidRPr="00D67728">
        <w:rPr>
          <w:color w:val="auto"/>
        </w:rPr>
        <w:t>ë</w:t>
      </w:r>
      <w:r w:rsidRPr="00D67728">
        <w:rPr>
          <w:color w:val="auto"/>
        </w:rPr>
        <w:t xml:space="preserve">. </w:t>
      </w:r>
    </w:p>
    <w:p w14:paraId="595A27F0" w14:textId="77777777" w:rsidR="00904C6F" w:rsidRPr="00D67728" w:rsidRDefault="00904C6F" w:rsidP="00904C6F">
      <w:pPr>
        <w:pStyle w:val="TEKSTIIII"/>
        <w:rPr>
          <w:color w:val="auto"/>
        </w:rPr>
      </w:pPr>
      <w:r w:rsidRPr="00D67728">
        <w:rPr>
          <w:color w:val="auto"/>
        </w:rPr>
        <w:t>- Ndryshe nga vrojtimet rastësore këto hulumtime kryhen sipas intervaleve kohore periodike dhe me një rrjet konstant të ndarë sipas zonave të rojtarëve të ndryshëm si njësi të rrjetit.</w:t>
      </w:r>
    </w:p>
    <w:p w14:paraId="72BB18A5" w14:textId="11D55C3F" w:rsidR="00904C6F" w:rsidRPr="00D67728" w:rsidRDefault="00904C6F" w:rsidP="00904C6F">
      <w:pPr>
        <w:pStyle w:val="TEKSTIIII"/>
        <w:rPr>
          <w:color w:val="auto"/>
        </w:rPr>
      </w:pPr>
      <w:r w:rsidRPr="00D67728">
        <w:rPr>
          <w:color w:val="auto"/>
        </w:rPr>
        <w:t>- Pyetësorët e ndërtuar në mënyrë të thjesht</w:t>
      </w:r>
      <w:r w:rsidR="009C214C" w:rsidRPr="00D67728">
        <w:rPr>
          <w:color w:val="auto"/>
        </w:rPr>
        <w:t>ë</w:t>
      </w:r>
      <w:r w:rsidRPr="00D67728">
        <w:rPr>
          <w:color w:val="auto"/>
        </w:rPr>
        <w:t xml:space="preserve"> dhe të drejtpërdrejtë duhet t</w:t>
      </w:r>
      <w:r w:rsidR="007931FE" w:rsidRPr="00D67728">
        <w:rPr>
          <w:color w:val="auto"/>
        </w:rPr>
        <w:t>’</w:t>
      </w:r>
      <w:r w:rsidRPr="00D67728">
        <w:rPr>
          <w:color w:val="auto"/>
        </w:rPr>
        <w:t>u shpërndahet të gjithë rojtarëve/</w:t>
      </w:r>
      <w:r w:rsidRPr="00D67728">
        <w:rPr>
          <w:i/>
          <w:color w:val="auto"/>
        </w:rPr>
        <w:t>rangers-</w:t>
      </w:r>
      <w:r w:rsidRPr="00D67728">
        <w:rPr>
          <w:color w:val="auto"/>
        </w:rPr>
        <w:t xml:space="preserve">ave një herë në vit. </w:t>
      </w:r>
    </w:p>
    <w:p w14:paraId="0EAD78D1" w14:textId="5242B60D" w:rsidR="00904C6F" w:rsidRPr="00D67728" w:rsidRDefault="00904C6F" w:rsidP="00904C6F">
      <w:pPr>
        <w:pStyle w:val="TEKSTIIII"/>
        <w:rPr>
          <w:color w:val="auto"/>
        </w:rPr>
      </w:pPr>
      <w:r w:rsidRPr="00D67728">
        <w:rPr>
          <w:color w:val="auto"/>
        </w:rPr>
        <w:t>- Shpërndarja e rreth 300 pyetësorëve</w:t>
      </w:r>
      <w:r w:rsidR="007B5501">
        <w:rPr>
          <w:color w:val="auto"/>
        </w:rPr>
        <w:t>,</w:t>
      </w:r>
      <w:r w:rsidRPr="00D67728">
        <w:rPr>
          <w:color w:val="auto"/>
        </w:rPr>
        <w:t xml:space="preserve"> si edhe grumbullimi dhe analizimi i të dhënave kërkon rreth katër javë kohë për çdo person çdo vit, me kusht që pyetësorët, lista e adresave, të dhënat dhe projektet e GIS të jenë bërë gati që më parë.</w:t>
      </w:r>
    </w:p>
    <w:p w14:paraId="30009B9B" w14:textId="17A0F404" w:rsidR="00904C6F" w:rsidRPr="00D67728" w:rsidRDefault="00904C6F" w:rsidP="00904C6F">
      <w:pPr>
        <w:pStyle w:val="TEKSTIIII"/>
        <w:rPr>
          <w:color w:val="auto"/>
        </w:rPr>
      </w:pPr>
      <w:r w:rsidRPr="00D67728">
        <w:rPr>
          <w:color w:val="auto"/>
        </w:rPr>
        <w:t>- Raportimi duhet të ketë tipin e vrojtimit</w:t>
      </w:r>
      <w:r w:rsidR="005B2E72" w:rsidRPr="00D67728">
        <w:rPr>
          <w:color w:val="auto"/>
        </w:rPr>
        <w:t xml:space="preserve">, </w:t>
      </w:r>
      <w:r w:rsidRPr="00D67728">
        <w:rPr>
          <w:color w:val="auto"/>
        </w:rPr>
        <w:t>si: vrojtim i drejtpërdrejtë, gjurmë, kafshë të vrara</w:t>
      </w:r>
      <w:r w:rsidR="00E76F0D" w:rsidRPr="00D67728">
        <w:rPr>
          <w:color w:val="auto"/>
        </w:rPr>
        <w:t xml:space="preserve"> </w:t>
      </w:r>
      <w:r w:rsidRPr="00D67728">
        <w:rPr>
          <w:color w:val="auto"/>
        </w:rPr>
        <w:t>apo kafshë të ngordhura etj.</w:t>
      </w:r>
    </w:p>
    <w:p w14:paraId="225E4D32" w14:textId="77777777" w:rsidR="00904C6F" w:rsidRPr="00D67728" w:rsidRDefault="00904C6F" w:rsidP="00904C6F">
      <w:pPr>
        <w:pStyle w:val="TEKSTIIII"/>
        <w:rPr>
          <w:color w:val="auto"/>
        </w:rPr>
      </w:pPr>
      <w:r w:rsidRPr="00D67728">
        <w:rPr>
          <w:color w:val="auto"/>
        </w:rPr>
        <w:t xml:space="preserve">- Vrojtuesit japin edhe gjykimin (mendimin) e tyre personal, lidhur me zhvillimin dhe gjendjen e popullsisë së llojeve të ndryshme nëpër zonat e tyre. </w:t>
      </w:r>
    </w:p>
    <w:p w14:paraId="16C4405F" w14:textId="77777777" w:rsidR="00904C6F" w:rsidRPr="00D67728" w:rsidRDefault="00904C6F" w:rsidP="00904C6F">
      <w:pPr>
        <w:pStyle w:val="TEKSTIIII"/>
        <w:rPr>
          <w:color w:val="auto"/>
        </w:rPr>
      </w:pPr>
      <w:r w:rsidRPr="00D67728">
        <w:rPr>
          <w:color w:val="auto"/>
        </w:rPr>
        <w:t>- Në përfundim, me qëllim që të garantohet një shkallë e lartë informacioni gjatë viteve, pyetësori duhet të ruhet nga administrata dhe personat e ngarkuar.</w:t>
      </w:r>
    </w:p>
    <w:p w14:paraId="01E641C0" w14:textId="7387D5F9" w:rsidR="00904C6F" w:rsidRPr="00D67728" w:rsidRDefault="00904C6F" w:rsidP="00904C6F">
      <w:pPr>
        <w:pStyle w:val="TEKSTIIII"/>
        <w:rPr>
          <w:color w:val="auto"/>
        </w:rPr>
      </w:pPr>
      <w:r w:rsidRPr="00D67728">
        <w:rPr>
          <w:color w:val="auto"/>
        </w:rPr>
        <w:t xml:space="preserve"> </w:t>
      </w:r>
      <w:bookmarkStart w:id="10" w:name="_Toc74308412"/>
      <w:r w:rsidRPr="00D67728">
        <w:rPr>
          <w:color w:val="auto"/>
        </w:rPr>
        <w:t>b</w:t>
      </w:r>
      <w:r w:rsidR="007C2B83" w:rsidRPr="00D67728">
        <w:rPr>
          <w:color w:val="auto"/>
        </w:rPr>
        <w:t>)</w:t>
      </w:r>
      <w:r w:rsidRPr="00D67728">
        <w:rPr>
          <w:color w:val="auto"/>
        </w:rPr>
        <w:t xml:space="preserve"> Gjurmimet me kalime tërthore:</w:t>
      </w:r>
      <w:bookmarkEnd w:id="10"/>
    </w:p>
    <w:p w14:paraId="1AF10B9C" w14:textId="77777777" w:rsidR="00904C6F" w:rsidRPr="00D67728" w:rsidRDefault="00904C6F" w:rsidP="00904C6F">
      <w:pPr>
        <w:pStyle w:val="TEKSTIIII"/>
        <w:rPr>
          <w:color w:val="auto"/>
        </w:rPr>
      </w:pPr>
      <w:r w:rsidRPr="00D67728">
        <w:rPr>
          <w:color w:val="auto"/>
        </w:rPr>
        <w:t xml:space="preserve">- Kalimet tërthore bëhen vetëm në dimër dhe në zonat ku bora është e qëndrueshme. </w:t>
      </w:r>
    </w:p>
    <w:p w14:paraId="2C572AAD" w14:textId="77777777" w:rsidR="00904C6F" w:rsidRPr="00D67728" w:rsidRDefault="00904C6F" w:rsidP="00904C6F">
      <w:pPr>
        <w:pStyle w:val="TEKSTIIII"/>
        <w:rPr>
          <w:color w:val="auto"/>
        </w:rPr>
      </w:pPr>
      <w:r w:rsidRPr="00D67728">
        <w:rPr>
          <w:color w:val="auto"/>
        </w:rPr>
        <w:t xml:space="preserve">- Gjurmët e dimrit përdoren për të gjykuar mbi bollëkun e popullsisë së llojeve të ndryshme. </w:t>
      </w:r>
    </w:p>
    <w:p w14:paraId="270D01DF" w14:textId="77777777" w:rsidR="00904C6F" w:rsidRPr="00D67728" w:rsidRDefault="00904C6F" w:rsidP="00904C6F">
      <w:pPr>
        <w:pStyle w:val="TEKSTIIII"/>
        <w:rPr>
          <w:color w:val="auto"/>
        </w:rPr>
      </w:pPr>
      <w:r w:rsidRPr="00D67728">
        <w:rPr>
          <w:color w:val="auto"/>
        </w:rPr>
        <w:t xml:space="preserve">- Në vargmale, me topografi të thepisur dhe me dëborë të dendur si në vendin tonë, gjurmimi sistematik i shenjave mbi dëborë bëhet i vështirë. Megjithatë gjurmët në dëborë japin një informacion të rëndësishëm për praninë e llojeve. </w:t>
      </w:r>
    </w:p>
    <w:p w14:paraId="390D8561" w14:textId="77777777" w:rsidR="00904C6F" w:rsidRPr="00D67728" w:rsidRDefault="00904C6F" w:rsidP="00904C6F">
      <w:pPr>
        <w:pStyle w:val="TEKSTIIII"/>
        <w:rPr>
          <w:color w:val="auto"/>
        </w:rPr>
      </w:pPr>
      <w:r w:rsidRPr="00D67728">
        <w:rPr>
          <w:color w:val="auto"/>
        </w:rPr>
        <w:t>- Nëse kërkimet bëhen në zona të mëdha dhe me mjete sistematike për shqyrtimin e gjurmëve, mund të vlerësohet bollëku (relativ) i popullsisë së llojeve të ndryshme.</w:t>
      </w:r>
    </w:p>
    <w:p w14:paraId="56C2AB03" w14:textId="77777777" w:rsidR="00904C6F" w:rsidRPr="00D67728" w:rsidRDefault="00904C6F" w:rsidP="00904C6F">
      <w:pPr>
        <w:pStyle w:val="TEKSTIIII"/>
        <w:rPr>
          <w:color w:val="auto"/>
        </w:rPr>
      </w:pPr>
      <w:r w:rsidRPr="00D67728">
        <w:rPr>
          <w:color w:val="auto"/>
        </w:rPr>
        <w:lastRenderedPageBreak/>
        <w:t>- Gjurmët kërkohen në borë përgjatë rrugëve të pyjeve ose nëpër shtigje dhe drejtime të paracaktuara.</w:t>
      </w:r>
    </w:p>
    <w:p w14:paraId="05276497" w14:textId="37A265D4" w:rsidR="00904C6F" w:rsidRPr="00D67728" w:rsidRDefault="00904C6F" w:rsidP="00904C6F">
      <w:pPr>
        <w:pStyle w:val="TEKSTIIII"/>
        <w:rPr>
          <w:color w:val="auto"/>
        </w:rPr>
      </w:pPr>
      <w:r w:rsidRPr="00D67728">
        <w:rPr>
          <w:color w:val="auto"/>
        </w:rPr>
        <w:t>- Vrojtimi është mirë të kryhet 2</w:t>
      </w:r>
      <w:r w:rsidR="00E40B07" w:rsidRPr="00D67728">
        <w:rPr>
          <w:color w:val="auto"/>
        </w:rPr>
        <w:t>–</w:t>
      </w:r>
      <w:r w:rsidRPr="00D67728">
        <w:rPr>
          <w:color w:val="auto"/>
        </w:rPr>
        <w:t>3 ditë pas reshjeve të fundit të dëborës, kur kafshët kanë pasur kohë të lëvizin, kur gjurmët janë ende të paprishura dhe të lehta për t’u identifikuar.</w:t>
      </w:r>
    </w:p>
    <w:p w14:paraId="534AA7CE" w14:textId="77777777" w:rsidR="00904C6F" w:rsidRPr="00D67728" w:rsidRDefault="00904C6F" w:rsidP="00904C6F">
      <w:pPr>
        <w:pStyle w:val="TEKSTIIII"/>
        <w:rPr>
          <w:color w:val="auto"/>
        </w:rPr>
      </w:pPr>
      <w:r w:rsidRPr="00D67728">
        <w:rPr>
          <w:color w:val="auto"/>
        </w:rPr>
        <w:t>- Numri gjurmëve të kafshëve të ndryshme që shkelin kalimet tërthore si edhe drejtimi që marrin kafshët, regjistrohet.</w:t>
      </w:r>
    </w:p>
    <w:p w14:paraId="72147774" w14:textId="2B977580" w:rsidR="00904C6F" w:rsidRPr="00D67728" w:rsidRDefault="00904C6F" w:rsidP="00904C6F">
      <w:pPr>
        <w:pStyle w:val="TEKSTIIII"/>
        <w:rPr>
          <w:color w:val="auto"/>
        </w:rPr>
      </w:pPr>
      <w:r w:rsidRPr="00D67728">
        <w:rPr>
          <w:color w:val="auto"/>
        </w:rPr>
        <w:t>- Të gjitha gjurmët hidhen në hartë, maten (gjatësia, gjerësia e gjurmës dhe gjatësia e hapit)</w:t>
      </w:r>
      <w:r w:rsidR="00B96136">
        <w:rPr>
          <w:color w:val="auto"/>
        </w:rPr>
        <w:t>,</w:t>
      </w:r>
      <w:r w:rsidRPr="00D67728">
        <w:rPr>
          <w:color w:val="auto"/>
        </w:rPr>
        <w:t xml:space="preserve"> si edhe shkrepen fotografi.</w:t>
      </w:r>
    </w:p>
    <w:p w14:paraId="16379361" w14:textId="77777777" w:rsidR="00904C6F" w:rsidRPr="00D67728" w:rsidRDefault="00904C6F" w:rsidP="00904C6F">
      <w:pPr>
        <w:pStyle w:val="TEKSTIIII"/>
        <w:rPr>
          <w:color w:val="auto"/>
        </w:rPr>
      </w:pPr>
      <w:r w:rsidRPr="00D67728">
        <w:rPr>
          <w:color w:val="auto"/>
        </w:rPr>
        <w:t>- Numërimi dy herë i të njëjtit individ shmanget duke i ndjekur gjithë gjurmët e gjetura në drejtim të kundërt (deri te pikat e bashkimit) ose duke u siguruar që të paktën një kalim tërthor pa gjurmë të bjere midis dy kalimeve tërthore me gjurmë, ose duke përdorur rregulla largësie të bazuara në lëvizje të njohura ose në madhësinë e zonës individuale (kjo kërkon të dhëna vendore telemetrie).</w:t>
      </w:r>
    </w:p>
    <w:p w14:paraId="6D1DBBFD" w14:textId="0C4B825C" w:rsidR="00904C6F" w:rsidRPr="00D67728" w:rsidRDefault="00904C6F" w:rsidP="00904C6F">
      <w:pPr>
        <w:pStyle w:val="TEKSTIIII"/>
        <w:rPr>
          <w:color w:val="auto"/>
        </w:rPr>
      </w:pPr>
      <w:r w:rsidRPr="00D67728">
        <w:rPr>
          <w:color w:val="auto"/>
        </w:rPr>
        <w:t>- Brenda një zone vrojtimi, rruga e kalimeve tërthore mund të pozicionohet rastësisht ose sipas një modeli strikt, p.sh.</w:t>
      </w:r>
      <w:r w:rsidR="002F6A4E">
        <w:rPr>
          <w:color w:val="auto"/>
        </w:rPr>
        <w:t>,</w:t>
      </w:r>
      <w:r w:rsidRPr="00D67728">
        <w:rPr>
          <w:color w:val="auto"/>
        </w:rPr>
        <w:t xml:space="preserve"> një rrjetë. </w:t>
      </w:r>
    </w:p>
    <w:p w14:paraId="28C1CB41" w14:textId="77777777" w:rsidR="00904C6F" w:rsidRPr="00D67728" w:rsidRDefault="00904C6F" w:rsidP="00904C6F">
      <w:pPr>
        <w:pStyle w:val="TEKSTIIII"/>
        <w:rPr>
          <w:color w:val="auto"/>
        </w:rPr>
      </w:pPr>
      <w:r w:rsidRPr="00D67728">
        <w:rPr>
          <w:color w:val="auto"/>
        </w:rPr>
        <w:t xml:space="preserve">- Meqenëse qëllimi është që të zbulohen sa më shumë gjurmë të jetë e mundur, kalimet tërthore duhen skicuar në mënyrë që të sigurojnë një mundësi sa më të lartë të ndeshjes së gjurmëve, duke marrë në konsideratë modelet e lëvizjes së kafshëve. </w:t>
      </w:r>
    </w:p>
    <w:p w14:paraId="2D9F3749" w14:textId="096FDF3A" w:rsidR="00904C6F" w:rsidRPr="00D67728" w:rsidRDefault="00904C6F" w:rsidP="00904C6F">
      <w:pPr>
        <w:pStyle w:val="TEKSTIIII"/>
        <w:rPr>
          <w:color w:val="auto"/>
        </w:rPr>
      </w:pPr>
      <w:r w:rsidRPr="00D67728">
        <w:rPr>
          <w:color w:val="auto"/>
        </w:rPr>
        <w:t>- Efektiviteti më i madh në ndeshjen e gjurmëve mund të arrihet duke ndjekur shtigje, kreshta, rrugë pylli ose korridore natyrore udhëtimi. Meqë shumë lloje kafshësh shpesh përdorin shtigje ose rrugina, ndjekja e këtyre rrugëve jo vetëm që është më e lehtë</w:t>
      </w:r>
      <w:r w:rsidR="00292CEB" w:rsidRPr="00D67728">
        <w:rPr>
          <w:color w:val="auto"/>
        </w:rPr>
        <w:t xml:space="preserve">, por </w:t>
      </w:r>
      <w:r w:rsidRPr="00D67728">
        <w:rPr>
          <w:color w:val="auto"/>
        </w:rPr>
        <w:t xml:space="preserve">edhe më frytdhënëse. </w:t>
      </w:r>
    </w:p>
    <w:p w14:paraId="5018A79D" w14:textId="72B1CFB4" w:rsidR="00904C6F" w:rsidRPr="00D67728" w:rsidRDefault="00904C6F" w:rsidP="00904C6F">
      <w:pPr>
        <w:pStyle w:val="TEKSTIIII"/>
        <w:rPr>
          <w:color w:val="auto"/>
        </w:rPr>
      </w:pPr>
      <w:r w:rsidRPr="00D67728">
        <w:rPr>
          <w:color w:val="auto"/>
        </w:rPr>
        <w:t xml:space="preserve">- Një kalim tërthor duhet të jetë i gjatë sa duhet që probabiliteti për të hasur gjurmë të jetë i lartë. Në malet e larta me zona alpine, kalimet tërthore duhet të nisin që nga zonat e hapura (bujqësore) në lëndina deri te kullotat alpine dhe të ndërpresë në këtë mënyrë të gjithë hapësirën e habitateve të mundshme. </w:t>
      </w:r>
    </w:p>
    <w:p w14:paraId="5CE2FF6F" w14:textId="7991A01B" w:rsidR="00904C6F" w:rsidRPr="00D67728" w:rsidRDefault="00904C6F" w:rsidP="00904C6F">
      <w:pPr>
        <w:pStyle w:val="TEKSTIIII"/>
        <w:rPr>
          <w:color w:val="auto"/>
        </w:rPr>
      </w:pPr>
      <w:r w:rsidRPr="00D67728">
        <w:rPr>
          <w:color w:val="auto"/>
        </w:rPr>
        <w:t>-Të gjitha gjurmët që ndeshen nëpër kalime tërthore dhe sigurisht ato që hasen brenda kalimeve tërthore regjistrohen dhe pasqyrohen në harta.</w:t>
      </w:r>
      <w:r w:rsidR="00292CEB" w:rsidRPr="00D67728">
        <w:rPr>
          <w:color w:val="auto"/>
        </w:rPr>
        <w:t xml:space="preserve"> </w:t>
      </w:r>
    </w:p>
    <w:p w14:paraId="719B93FD" w14:textId="77777777" w:rsidR="00AC215F" w:rsidRDefault="00904C6F" w:rsidP="00904C6F">
      <w:pPr>
        <w:pStyle w:val="TEKSTIIII"/>
        <w:rPr>
          <w:color w:val="auto"/>
        </w:rPr>
      </w:pPr>
      <w:r w:rsidRPr="00D67728">
        <w:rPr>
          <w:color w:val="auto"/>
        </w:rPr>
        <w:t xml:space="preserve">- Ndarja në zona vrojtimi konsumon shumë kohë. Përpjekjet varet nga numri dhe gjatësia e ndarjeve, nga fakti se sa shpesh bëhen brenda një sezoni dhe nga kushtet e motit e ato të dëborës. </w:t>
      </w:r>
    </w:p>
    <w:p w14:paraId="0B6E3785" w14:textId="78895707" w:rsidR="00904C6F" w:rsidRPr="00D67728" w:rsidRDefault="00904C6F" w:rsidP="00904C6F">
      <w:pPr>
        <w:pStyle w:val="TEKSTIIII"/>
        <w:rPr>
          <w:color w:val="auto"/>
        </w:rPr>
      </w:pPr>
      <w:r w:rsidRPr="00D67728">
        <w:rPr>
          <w:color w:val="auto"/>
        </w:rPr>
        <w:t>- Shqyrtimi sistematik i gjurmëve në krahina të mëdha me anë të metodës së ndarjes së zonave mund të përfshijë d</w:t>
      </w:r>
      <w:r w:rsidR="00CA3384" w:rsidRPr="00D67728">
        <w:rPr>
          <w:color w:val="auto"/>
        </w:rPr>
        <w:t>u</w:t>
      </w:r>
      <w:r w:rsidRPr="00D67728">
        <w:rPr>
          <w:color w:val="auto"/>
        </w:rPr>
        <w:t xml:space="preserve">zina ose njëqind gjurmues, dhe kërkon një investim organizativ jashtëzakonisht të madh. </w:t>
      </w:r>
    </w:p>
    <w:p w14:paraId="1E5495E7" w14:textId="77777777" w:rsidR="00904C6F" w:rsidRPr="00D67728" w:rsidRDefault="00904C6F" w:rsidP="00904C6F">
      <w:pPr>
        <w:pStyle w:val="TEKSTIIII"/>
        <w:rPr>
          <w:color w:val="auto"/>
        </w:rPr>
      </w:pPr>
      <w:r w:rsidRPr="00D67728">
        <w:rPr>
          <w:color w:val="auto"/>
        </w:rPr>
        <w:t xml:space="preserve">- Nevojiten makina për të shkuar deri në zonat e vrojtimit, pajisje për punën në terren që përfshijnë ski ose këpucët e dëborës, harta të sakta, e më së fundi GPS dhe pajisje sigurie. </w:t>
      </w:r>
    </w:p>
    <w:p w14:paraId="2E077551" w14:textId="6A255210" w:rsidR="00904C6F" w:rsidRPr="00D67728" w:rsidRDefault="00904C6F" w:rsidP="00904C6F">
      <w:pPr>
        <w:pStyle w:val="TEKSTIIII"/>
        <w:rPr>
          <w:color w:val="auto"/>
        </w:rPr>
      </w:pPr>
      <w:r w:rsidRPr="00D67728">
        <w:rPr>
          <w:color w:val="auto"/>
        </w:rPr>
        <w:t xml:space="preserve">- Zbatimi i njëpasnjëshëm i të njëjtave metodave përgjatë viteve sigurojnë informacion për tendencat e zhvillimit të popullsisë; përpunimi i të dhënave kërkohen </w:t>
      </w:r>
      <w:r w:rsidRPr="00D67728">
        <w:rPr>
          <w:i/>
          <w:color w:val="auto"/>
        </w:rPr>
        <w:t>soft</w:t>
      </w:r>
      <w:r w:rsidR="004A0E7E" w:rsidRPr="00D67728">
        <w:rPr>
          <w:i/>
          <w:color w:val="auto"/>
        </w:rPr>
        <w:t>w</w:t>
      </w:r>
      <w:r w:rsidRPr="00D67728">
        <w:rPr>
          <w:i/>
          <w:color w:val="auto"/>
        </w:rPr>
        <w:t>are</w:t>
      </w:r>
      <w:r w:rsidRPr="00D67728">
        <w:rPr>
          <w:color w:val="auto"/>
        </w:rPr>
        <w:t xml:space="preserve"> dhe </w:t>
      </w:r>
      <w:r w:rsidRPr="00D67728">
        <w:rPr>
          <w:i/>
          <w:color w:val="auto"/>
        </w:rPr>
        <w:t>database</w:t>
      </w:r>
      <w:r w:rsidRPr="00D67728">
        <w:rPr>
          <w:color w:val="auto"/>
        </w:rPr>
        <w:t xml:space="preserve"> GIS.</w:t>
      </w:r>
    </w:p>
    <w:p w14:paraId="6F2C7951" w14:textId="4C7A25A8" w:rsidR="00904C6F" w:rsidRPr="00D67728" w:rsidRDefault="00904C6F" w:rsidP="00904C6F">
      <w:pPr>
        <w:pStyle w:val="TEKSTIIII"/>
        <w:rPr>
          <w:color w:val="auto"/>
        </w:rPr>
      </w:pPr>
      <w:bookmarkStart w:id="11" w:name="_Toc74308413"/>
      <w:r w:rsidRPr="00D67728">
        <w:rPr>
          <w:color w:val="auto"/>
        </w:rPr>
        <w:t>c</w:t>
      </w:r>
      <w:r w:rsidR="00BC50CF" w:rsidRPr="00D67728">
        <w:rPr>
          <w:color w:val="auto"/>
        </w:rPr>
        <w:t>)</w:t>
      </w:r>
      <w:r w:rsidRPr="00D67728">
        <w:rPr>
          <w:color w:val="auto"/>
        </w:rPr>
        <w:t xml:space="preserve"> Kurthi me kamera:</w:t>
      </w:r>
      <w:bookmarkEnd w:id="11"/>
    </w:p>
    <w:p w14:paraId="1390977C" w14:textId="22910DBA" w:rsidR="00904C6F" w:rsidRPr="00D67728" w:rsidRDefault="00904C6F" w:rsidP="00904C6F">
      <w:pPr>
        <w:pStyle w:val="TEKSTIIII"/>
        <w:rPr>
          <w:color w:val="auto"/>
        </w:rPr>
      </w:pPr>
      <w:r w:rsidRPr="00D67728">
        <w:rPr>
          <w:color w:val="auto"/>
        </w:rPr>
        <w:t xml:space="preserve">- Kjo metodë, joshqetësuese, ka një potencial të lartë dhe përdoret për një sërë speciesh të ndryshme. </w:t>
      </w:r>
    </w:p>
    <w:p w14:paraId="2D10258C" w14:textId="3E4DAF34" w:rsidR="00904C6F" w:rsidRPr="00D67728" w:rsidRDefault="00904C6F" w:rsidP="00904C6F">
      <w:pPr>
        <w:pStyle w:val="TEKSTIIII"/>
        <w:rPr>
          <w:color w:val="auto"/>
        </w:rPr>
      </w:pPr>
      <w:r w:rsidRPr="00D67728">
        <w:rPr>
          <w:color w:val="auto"/>
        </w:rPr>
        <w:t>- Qëllimi i përdorimit të kamerave-kurth është që të identifikojë sa më shumë lloje që të jetë e mundur</w:t>
      </w:r>
      <w:r w:rsidR="007B62B3" w:rsidRPr="00D67728">
        <w:rPr>
          <w:color w:val="auto"/>
        </w:rPr>
        <w:t>,</w:t>
      </w:r>
      <w:r w:rsidRPr="00D67728">
        <w:rPr>
          <w:color w:val="auto"/>
        </w:rPr>
        <w:t xml:space="preserve"> si dhe për të përftuar të dhëna mbi llojet e ndryshme në një zonë të caktuar me përpjekje relativisht të kufizuara.</w:t>
      </w:r>
    </w:p>
    <w:p w14:paraId="5F7D39DC" w14:textId="77777777" w:rsidR="00904C6F" w:rsidRPr="00D67728" w:rsidRDefault="00904C6F" w:rsidP="00904C6F">
      <w:pPr>
        <w:pStyle w:val="TEKSTIIII"/>
        <w:rPr>
          <w:color w:val="auto"/>
        </w:rPr>
      </w:pPr>
      <w:r w:rsidRPr="00D67728">
        <w:rPr>
          <w:color w:val="auto"/>
        </w:rPr>
        <w:t xml:space="preserve">- Metoda ka si parim të saj, që të sigurohej sa më shumë fotografi që të jetë e mundur të species brenda zonës së vëzhgimit, gjatë një periudhe kohore të paracaktuar dhe pastaj të bëhet vlerësimi i specieve me anë të statistikave të kapjes dhe rikapjes. </w:t>
      </w:r>
    </w:p>
    <w:p w14:paraId="62218A22" w14:textId="77777777" w:rsidR="00904C6F" w:rsidRPr="00D67728" w:rsidRDefault="00904C6F" w:rsidP="00904C6F">
      <w:pPr>
        <w:pStyle w:val="TEKSTIIII"/>
        <w:rPr>
          <w:color w:val="auto"/>
        </w:rPr>
      </w:pPr>
      <w:r w:rsidRPr="00D67728">
        <w:rPr>
          <w:color w:val="auto"/>
        </w:rPr>
        <w:t xml:space="preserve">- Vlefshmëria dhe forca e rezultateve varet mbi të gjitha nga përmasat e kampionit, pra nga numri i fotove të shkrepura për individë të ndryshëm. </w:t>
      </w:r>
    </w:p>
    <w:p w14:paraId="3BBD12B1" w14:textId="4515F920" w:rsidR="00904C6F" w:rsidRPr="00D67728" w:rsidRDefault="00904C6F" w:rsidP="00904C6F">
      <w:pPr>
        <w:pStyle w:val="TEKSTIIII"/>
        <w:rPr>
          <w:color w:val="auto"/>
        </w:rPr>
      </w:pPr>
      <w:r w:rsidRPr="00D67728">
        <w:rPr>
          <w:color w:val="auto"/>
        </w:rPr>
        <w:lastRenderedPageBreak/>
        <w:t xml:space="preserve">- Për të marrë një numër të mjaftueshëm fotografish nevojiten shumë kamera kurth (gjë që kushton) dhe/ose përdorimi i një sesioni të stërgjatë në terren, gjë që prish kushtet natyrore dhe popullsia duhet të konsiderohet si e izoluar. </w:t>
      </w:r>
    </w:p>
    <w:p w14:paraId="5F82F00F" w14:textId="77777777" w:rsidR="00904C6F" w:rsidRPr="00D67728" w:rsidRDefault="00904C6F" w:rsidP="00904C6F">
      <w:pPr>
        <w:pStyle w:val="TEKSTIIII"/>
        <w:rPr>
          <w:color w:val="auto"/>
        </w:rPr>
      </w:pPr>
      <w:r w:rsidRPr="00D67728">
        <w:rPr>
          <w:color w:val="auto"/>
        </w:rPr>
        <w:t xml:space="preserve">- Kamerat-kurth instalohen përgjatë shtigjeve të njohura që frekuentohen nga një numër i ndryshëm llojesh. </w:t>
      </w:r>
    </w:p>
    <w:p w14:paraId="3D404E89" w14:textId="70120394" w:rsidR="00904C6F" w:rsidRPr="00D67728" w:rsidRDefault="00904C6F" w:rsidP="00904C6F">
      <w:pPr>
        <w:pStyle w:val="TEKSTIIII"/>
        <w:rPr>
          <w:color w:val="auto"/>
        </w:rPr>
      </w:pPr>
      <w:r w:rsidRPr="00D67728">
        <w:rPr>
          <w:color w:val="auto"/>
        </w:rPr>
        <w:t>- Kamerat</w:t>
      </w:r>
      <w:r w:rsidR="00BC50CF" w:rsidRPr="00D67728">
        <w:rPr>
          <w:color w:val="auto"/>
        </w:rPr>
        <w:t>-</w:t>
      </w:r>
      <w:r w:rsidRPr="00D67728">
        <w:rPr>
          <w:color w:val="auto"/>
        </w:rPr>
        <w:t>kurth duhet të shpërndahen gjatë gjithë zonës së marrë në vëzhgim.</w:t>
      </w:r>
      <w:r w:rsidR="00292CEB" w:rsidRPr="00D67728">
        <w:rPr>
          <w:color w:val="auto"/>
        </w:rPr>
        <w:t xml:space="preserve"> </w:t>
      </w:r>
    </w:p>
    <w:p w14:paraId="6711A480" w14:textId="19103B58" w:rsidR="00904C6F" w:rsidRPr="00D67728" w:rsidRDefault="00904C6F" w:rsidP="00904C6F">
      <w:pPr>
        <w:pStyle w:val="TEKSTIIII"/>
        <w:rPr>
          <w:color w:val="auto"/>
        </w:rPr>
      </w:pPr>
      <w:r w:rsidRPr="00D67728">
        <w:rPr>
          <w:color w:val="auto"/>
        </w:rPr>
        <w:t>- Fotot që përftohen depozitohen në një sistem të dhënash dhe fotosh. Rezultatet mund të paraqiten në formën e tabelave ose harta GIS. Për më tepër</w:t>
      </w:r>
      <w:r w:rsidR="004A793E">
        <w:rPr>
          <w:color w:val="auto"/>
        </w:rPr>
        <w:t>,</w:t>
      </w:r>
      <w:r w:rsidRPr="00D67728">
        <w:rPr>
          <w:color w:val="auto"/>
        </w:rPr>
        <w:t xml:space="preserve"> fotot që përftohen mund të përdoren në mënyra shumëpalëshe, për shembull, për marrëdhëniet me publikun. </w:t>
      </w:r>
    </w:p>
    <w:p w14:paraId="2AE0AE53" w14:textId="77293A68" w:rsidR="00904C6F" w:rsidRPr="00D67728" w:rsidRDefault="00904C6F" w:rsidP="00904C6F">
      <w:pPr>
        <w:pStyle w:val="TEKSTIIII"/>
        <w:rPr>
          <w:color w:val="auto"/>
        </w:rPr>
      </w:pPr>
      <w:r w:rsidRPr="00D67728">
        <w:rPr>
          <w:color w:val="auto"/>
        </w:rPr>
        <w:t>- Nëse përdoren kamerat-kurth, për disa vjet, dokumentimi i historisë së frekuencës së fotove për secilin lloj mundëson pohime të caktuara lidhur me tendencat për mbijetes</w:t>
      </w:r>
      <w:r w:rsidR="000102EC" w:rsidRPr="00D67728">
        <w:rPr>
          <w:color w:val="auto"/>
        </w:rPr>
        <w:t>ë</w:t>
      </w:r>
      <w:r w:rsidRPr="00D67728">
        <w:rPr>
          <w:color w:val="auto"/>
        </w:rPr>
        <w:t xml:space="preserve"> të popullsive. </w:t>
      </w:r>
    </w:p>
    <w:p w14:paraId="088C683E" w14:textId="16DA195F" w:rsidR="00904C6F" w:rsidRPr="00D67728" w:rsidRDefault="00904C6F" w:rsidP="00904C6F">
      <w:pPr>
        <w:pStyle w:val="TEKSTIIII"/>
        <w:rPr>
          <w:color w:val="auto"/>
        </w:rPr>
      </w:pPr>
      <w:r w:rsidRPr="00D67728">
        <w:rPr>
          <w:color w:val="auto"/>
        </w:rPr>
        <w:t>-Nevojiten kamera</w:t>
      </w:r>
      <w:r w:rsidR="00BC50CF" w:rsidRPr="00D67728">
        <w:rPr>
          <w:color w:val="auto"/>
        </w:rPr>
        <w:t>-</w:t>
      </w:r>
      <w:r w:rsidRPr="00D67728">
        <w:rPr>
          <w:color w:val="auto"/>
        </w:rPr>
        <w:t>kurthe, karikues baterish, filma po ashtu edhe një infrastruktur</w:t>
      </w:r>
      <w:r w:rsidR="00A0562B" w:rsidRPr="00D67728">
        <w:rPr>
          <w:color w:val="auto"/>
        </w:rPr>
        <w:t>ë</w:t>
      </w:r>
      <w:r w:rsidRPr="00D67728">
        <w:rPr>
          <w:color w:val="auto"/>
        </w:rPr>
        <w:t xml:space="preserve"> kompjuterësh.</w:t>
      </w:r>
    </w:p>
    <w:p w14:paraId="0D87CDF2" w14:textId="0FB4F0D3" w:rsidR="00904C6F" w:rsidRPr="00D67728" w:rsidRDefault="00904C6F" w:rsidP="00904C6F">
      <w:pPr>
        <w:pStyle w:val="TEKSTIIII"/>
        <w:rPr>
          <w:color w:val="auto"/>
        </w:rPr>
      </w:pPr>
      <w:r w:rsidRPr="00D67728">
        <w:rPr>
          <w:color w:val="auto"/>
        </w:rPr>
        <w:t>- Informacioni i përftuar nga kamerat</w:t>
      </w:r>
      <w:r w:rsidR="00BC50CF" w:rsidRPr="00D67728">
        <w:rPr>
          <w:color w:val="auto"/>
        </w:rPr>
        <w:t>-</w:t>
      </w:r>
      <w:r w:rsidRPr="00D67728">
        <w:rPr>
          <w:color w:val="auto"/>
        </w:rPr>
        <w:t xml:space="preserve">kurth të zgjeruara duhet të raportohet tek institucioni ose personi përgjegjës për ruajtjen e tyre. </w:t>
      </w:r>
    </w:p>
    <w:p w14:paraId="72F70DF4" w14:textId="77777777" w:rsidR="009A075C" w:rsidRPr="00D67728" w:rsidRDefault="009A075C" w:rsidP="00ED04A8">
      <w:pPr>
        <w:pStyle w:val="TEKSTIIII"/>
        <w:rPr>
          <w:color w:val="auto"/>
        </w:rPr>
      </w:pPr>
    </w:p>
    <w:p w14:paraId="42BB65CC" w14:textId="77777777" w:rsidR="004C1BA9" w:rsidRPr="00D67728" w:rsidRDefault="000658E0" w:rsidP="004103E4">
      <w:pPr>
        <w:pStyle w:val="TEKSTIIII"/>
        <w:jc w:val="center"/>
        <w:rPr>
          <w:rStyle w:val="fontstyle01"/>
          <w:rFonts w:ascii="Garamond" w:hAnsi="Garamond"/>
          <w:color w:val="auto"/>
          <w:szCs w:val="22"/>
        </w:rPr>
      </w:pPr>
      <w:bookmarkStart w:id="12" w:name="_Toc74308414"/>
      <w:r w:rsidRPr="00D03E03">
        <w:rPr>
          <w:rStyle w:val="fontstyle01"/>
          <w:rFonts w:ascii="Garamond" w:hAnsi="Garamond"/>
          <w:color w:val="auto"/>
          <w:szCs w:val="22"/>
        </w:rPr>
        <w:t>KA</w:t>
      </w:r>
      <w:r w:rsidRPr="00D67728">
        <w:rPr>
          <w:rStyle w:val="fontstyle01"/>
          <w:rFonts w:ascii="Garamond" w:hAnsi="Garamond"/>
          <w:color w:val="auto"/>
          <w:szCs w:val="22"/>
        </w:rPr>
        <w:t>PITULLI I DYTË</w:t>
      </w:r>
    </w:p>
    <w:p w14:paraId="1075249E" w14:textId="2A3D1D66" w:rsidR="000658E0" w:rsidRPr="00D67728" w:rsidRDefault="00292CEB" w:rsidP="004103E4">
      <w:pPr>
        <w:pStyle w:val="TEKSTIIII"/>
        <w:jc w:val="center"/>
        <w:rPr>
          <w:rStyle w:val="fontstyle01"/>
          <w:rFonts w:ascii="Garamond" w:hAnsi="Garamond"/>
          <w:color w:val="auto"/>
          <w:szCs w:val="22"/>
        </w:rPr>
      </w:pPr>
      <w:r w:rsidRPr="00D67728">
        <w:rPr>
          <w:rStyle w:val="fontstyle01"/>
          <w:rFonts w:ascii="Garamond" w:hAnsi="Garamond"/>
          <w:color w:val="auto"/>
          <w:szCs w:val="22"/>
        </w:rPr>
        <w:t>GJITARË</w:t>
      </w:r>
      <w:r w:rsidR="000658E0" w:rsidRPr="00D67728">
        <w:rPr>
          <w:rStyle w:val="fontstyle01"/>
          <w:rFonts w:ascii="Garamond" w:hAnsi="Garamond"/>
          <w:color w:val="auto"/>
          <w:szCs w:val="22"/>
        </w:rPr>
        <w:t>T</w:t>
      </w:r>
    </w:p>
    <w:p w14:paraId="5B3A68B1" w14:textId="65CAF7A3" w:rsidR="004103E4" w:rsidRPr="00D67728" w:rsidRDefault="004103E4" w:rsidP="000658E0">
      <w:pPr>
        <w:pStyle w:val="TEKSTIIII"/>
        <w:rPr>
          <w:rStyle w:val="fontstyle01"/>
          <w:rFonts w:ascii="Garamond" w:hAnsi="Garamond"/>
          <w:color w:val="auto"/>
          <w:szCs w:val="22"/>
        </w:rPr>
      </w:pPr>
    </w:p>
    <w:p w14:paraId="235D4E17" w14:textId="127039C6" w:rsidR="000658E0" w:rsidRPr="00D03E03" w:rsidRDefault="000658E0" w:rsidP="000658E0">
      <w:pPr>
        <w:pStyle w:val="TEKSTIIII"/>
        <w:rPr>
          <w:rStyle w:val="fontstyle01"/>
          <w:rFonts w:ascii="Garamond" w:hAnsi="Garamond"/>
          <w:b/>
          <w:color w:val="auto"/>
          <w:szCs w:val="22"/>
        </w:rPr>
      </w:pPr>
      <w:r w:rsidRPr="00D03E03">
        <w:rPr>
          <w:rStyle w:val="fontstyle01"/>
          <w:rFonts w:ascii="Garamond" w:hAnsi="Garamond"/>
          <w:b/>
          <w:color w:val="auto"/>
          <w:szCs w:val="22"/>
        </w:rPr>
        <w:t>2</w:t>
      </w:r>
      <w:r w:rsidR="004103E4" w:rsidRPr="00D03E03">
        <w:rPr>
          <w:rStyle w:val="fontstyle01"/>
          <w:rFonts w:ascii="Garamond" w:hAnsi="Garamond"/>
          <w:b/>
          <w:color w:val="auto"/>
          <w:szCs w:val="22"/>
        </w:rPr>
        <w:t>.</w:t>
      </w:r>
      <w:r w:rsidR="00292CEB" w:rsidRPr="00D03E03">
        <w:rPr>
          <w:rStyle w:val="fontstyle01"/>
          <w:rFonts w:ascii="Garamond" w:hAnsi="Garamond"/>
          <w:b/>
          <w:color w:val="auto"/>
          <w:szCs w:val="22"/>
        </w:rPr>
        <w:t xml:space="preserve"> </w:t>
      </w:r>
      <w:r w:rsidRPr="00D03E03">
        <w:rPr>
          <w:rStyle w:val="fontstyle01"/>
          <w:rFonts w:ascii="Garamond" w:hAnsi="Garamond"/>
          <w:b/>
          <w:color w:val="auto"/>
          <w:szCs w:val="22"/>
        </w:rPr>
        <w:t>Biologjia dhe karakteristikat e llojeve</w:t>
      </w:r>
      <w:bookmarkEnd w:id="12"/>
      <w:r w:rsidR="00292CEB" w:rsidRPr="00D03E03">
        <w:rPr>
          <w:rStyle w:val="fontstyle01"/>
          <w:rFonts w:ascii="Garamond" w:hAnsi="Garamond"/>
          <w:b/>
          <w:color w:val="auto"/>
          <w:szCs w:val="22"/>
        </w:rPr>
        <w:t xml:space="preserve"> </w:t>
      </w:r>
    </w:p>
    <w:p w14:paraId="2FDBDAFB" w14:textId="605B52AD" w:rsidR="000658E0" w:rsidRPr="00D03E03" w:rsidRDefault="000658E0" w:rsidP="000658E0">
      <w:pPr>
        <w:pStyle w:val="TEKSTIIII"/>
        <w:rPr>
          <w:b/>
          <w:color w:val="auto"/>
        </w:rPr>
      </w:pPr>
      <w:bookmarkStart w:id="13" w:name="_Toc74308415"/>
      <w:r w:rsidRPr="00D03E03">
        <w:rPr>
          <w:b/>
          <w:color w:val="auto"/>
        </w:rPr>
        <w:t>2.1 Ariu i murrmë</w:t>
      </w:r>
      <w:r w:rsidR="00292CEB" w:rsidRPr="00D03E03">
        <w:rPr>
          <w:b/>
          <w:color w:val="auto"/>
        </w:rPr>
        <w:t xml:space="preserve"> </w:t>
      </w:r>
      <w:r w:rsidRPr="00D03E03">
        <w:rPr>
          <w:b/>
          <w:color w:val="auto"/>
          <w:sz w:val="21"/>
          <w:szCs w:val="21"/>
          <w:shd w:val="clear" w:color="auto" w:fill="FFFFFF"/>
        </w:rPr>
        <w:t>(</w:t>
      </w:r>
      <w:r w:rsidRPr="00D03E03">
        <w:rPr>
          <w:b/>
          <w:i/>
          <w:color w:val="auto"/>
          <w:sz w:val="21"/>
          <w:szCs w:val="21"/>
          <w:shd w:val="clear" w:color="auto" w:fill="FFFFFF"/>
        </w:rPr>
        <w:t>Ursus arctos)</w:t>
      </w:r>
      <w:bookmarkEnd w:id="13"/>
    </w:p>
    <w:p w14:paraId="206CA1AF" w14:textId="2A7FAAEA" w:rsidR="000658E0" w:rsidRPr="00D67728" w:rsidRDefault="00D03E03" w:rsidP="000658E0">
      <w:pPr>
        <w:pStyle w:val="TEKSTIIII"/>
        <w:rPr>
          <w:color w:val="auto"/>
        </w:rPr>
      </w:pPr>
      <w:r w:rsidRPr="00D67728">
        <w:rPr>
          <w:noProof/>
          <w:color w:val="auto"/>
          <w:lang w:val="en-US"/>
        </w:rPr>
        <w:drawing>
          <wp:anchor distT="0" distB="0" distL="114300" distR="114300" simplePos="0" relativeHeight="251644928" behindDoc="0" locked="0" layoutInCell="1" allowOverlap="1" wp14:anchorId="097C442A" wp14:editId="2A0F1969">
            <wp:simplePos x="0" y="0"/>
            <wp:positionH relativeFrom="column">
              <wp:posOffset>179393</wp:posOffset>
            </wp:positionH>
            <wp:positionV relativeFrom="paragraph">
              <wp:posOffset>5937</wp:posOffset>
            </wp:positionV>
            <wp:extent cx="2159635" cy="1752600"/>
            <wp:effectExtent l="0" t="0" r="0" b="0"/>
            <wp:wrapSquare wrapText="bothSides"/>
            <wp:docPr id="162" name="Picture 14" descr="Image result for brown bear drawing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brown bear drawing images"/>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159635" cy="175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658E0" w:rsidRPr="00D67728">
        <w:rPr>
          <w:color w:val="auto"/>
        </w:rPr>
        <w:t>BIOMETRIA</w:t>
      </w:r>
      <w:r w:rsidR="00292CEB" w:rsidRPr="00D67728">
        <w:rPr>
          <w:color w:val="auto"/>
        </w:rPr>
        <w:t>:</w:t>
      </w:r>
    </w:p>
    <w:p w14:paraId="0674274E" w14:textId="5AA0DF77" w:rsidR="000658E0" w:rsidRPr="00D67728" w:rsidRDefault="000658E0" w:rsidP="000658E0">
      <w:pPr>
        <w:pStyle w:val="TEKSTIIII"/>
        <w:rPr>
          <w:color w:val="auto"/>
        </w:rPr>
      </w:pPr>
      <w:r w:rsidRPr="00D67728">
        <w:rPr>
          <w:color w:val="auto"/>
        </w:rPr>
        <w:t>-</w:t>
      </w:r>
      <w:r w:rsidR="00616475" w:rsidRPr="00D67728">
        <w:rPr>
          <w:color w:val="auto"/>
        </w:rPr>
        <w:t xml:space="preserve"> gjatësia </w:t>
      </w:r>
      <w:r w:rsidRPr="00D67728">
        <w:rPr>
          <w:color w:val="auto"/>
        </w:rPr>
        <w:t xml:space="preserve">e </w:t>
      </w:r>
      <w:r w:rsidR="00954D64" w:rsidRPr="00D67728">
        <w:rPr>
          <w:color w:val="auto"/>
        </w:rPr>
        <w:t>përgjithsh</w:t>
      </w:r>
      <w:r w:rsidRPr="00D67728">
        <w:rPr>
          <w:color w:val="auto"/>
        </w:rPr>
        <w:t>me 200–300 cm</w:t>
      </w:r>
      <w:r w:rsidR="00292CEB" w:rsidRPr="00D67728">
        <w:rPr>
          <w:color w:val="auto"/>
        </w:rPr>
        <w:t>;</w:t>
      </w:r>
    </w:p>
    <w:p w14:paraId="311484DA" w14:textId="4ECB52C8" w:rsidR="000658E0" w:rsidRPr="00D67728" w:rsidRDefault="000658E0" w:rsidP="000658E0">
      <w:pPr>
        <w:pStyle w:val="TEKSTIIII"/>
        <w:rPr>
          <w:color w:val="auto"/>
        </w:rPr>
      </w:pPr>
      <w:r w:rsidRPr="00D67728">
        <w:rPr>
          <w:color w:val="auto"/>
        </w:rPr>
        <w:t>-</w:t>
      </w:r>
      <w:r w:rsidR="00616475" w:rsidRPr="00D67728">
        <w:rPr>
          <w:color w:val="auto"/>
        </w:rPr>
        <w:t xml:space="preserve"> gjatësia </w:t>
      </w:r>
      <w:r w:rsidRPr="00D67728">
        <w:rPr>
          <w:color w:val="auto"/>
        </w:rPr>
        <w:t xml:space="preserve">e </w:t>
      </w:r>
      <w:r w:rsidRPr="00CA27D0">
        <w:rPr>
          <w:color w:val="auto"/>
        </w:rPr>
        <w:t>bishtit I cm</w:t>
      </w:r>
      <w:r w:rsidR="00292CEB" w:rsidRPr="00CA27D0">
        <w:rPr>
          <w:color w:val="auto"/>
        </w:rPr>
        <w:t>;</w:t>
      </w:r>
      <w:r w:rsidRPr="00D67728">
        <w:rPr>
          <w:color w:val="auto"/>
        </w:rPr>
        <w:t xml:space="preserve"> </w:t>
      </w:r>
    </w:p>
    <w:p w14:paraId="7B395B6D" w14:textId="55291FC8" w:rsidR="000658E0" w:rsidRPr="00D67728" w:rsidRDefault="000658E0" w:rsidP="000658E0">
      <w:pPr>
        <w:pStyle w:val="TEKSTIIII"/>
        <w:rPr>
          <w:color w:val="auto"/>
        </w:rPr>
      </w:pPr>
      <w:r w:rsidRPr="00D67728">
        <w:rPr>
          <w:color w:val="auto"/>
        </w:rPr>
        <w:t>-</w:t>
      </w:r>
      <w:r w:rsidR="00616475" w:rsidRPr="00D67728">
        <w:rPr>
          <w:color w:val="auto"/>
        </w:rPr>
        <w:t xml:space="preserve"> lartësia </w:t>
      </w:r>
      <w:r w:rsidRPr="00D67728">
        <w:rPr>
          <w:color w:val="auto"/>
        </w:rPr>
        <w:t>në shpatull 80–120 cm</w:t>
      </w:r>
      <w:r w:rsidR="00292CEB" w:rsidRPr="00D67728">
        <w:rPr>
          <w:color w:val="auto"/>
        </w:rPr>
        <w:t>;</w:t>
      </w:r>
    </w:p>
    <w:p w14:paraId="6275570D" w14:textId="746DB1BE" w:rsidR="000658E0" w:rsidRPr="00D67728" w:rsidRDefault="000658E0" w:rsidP="000658E0">
      <w:pPr>
        <w:pStyle w:val="TEKSTIIII"/>
        <w:rPr>
          <w:color w:val="auto"/>
        </w:rPr>
      </w:pPr>
      <w:r w:rsidRPr="00D67728">
        <w:rPr>
          <w:color w:val="auto"/>
        </w:rPr>
        <w:t>-</w:t>
      </w:r>
      <w:r w:rsidR="00616475" w:rsidRPr="00D67728">
        <w:rPr>
          <w:color w:val="auto"/>
        </w:rPr>
        <w:t xml:space="preserve"> pesha </w:t>
      </w:r>
      <w:r w:rsidRPr="00D67728">
        <w:rPr>
          <w:color w:val="auto"/>
        </w:rPr>
        <w:t>♂ 180</w:t>
      </w:r>
      <w:r w:rsidR="00FC5CED" w:rsidRPr="00D67728">
        <w:rPr>
          <w:color w:val="auto"/>
        </w:rPr>
        <w:t>–</w:t>
      </w:r>
      <w:r w:rsidRPr="00D67728">
        <w:rPr>
          <w:color w:val="auto"/>
        </w:rPr>
        <w:t>7</w:t>
      </w:r>
      <w:r w:rsidR="00FC5CED" w:rsidRPr="00D67728">
        <w:rPr>
          <w:color w:val="auto"/>
        </w:rPr>
        <w:t>50 kg; ♀ 90–</w:t>
      </w:r>
      <w:r w:rsidRPr="00D67728">
        <w:rPr>
          <w:color w:val="auto"/>
        </w:rPr>
        <w:t>270 kg</w:t>
      </w:r>
      <w:r w:rsidR="00292CEB" w:rsidRPr="00D67728">
        <w:rPr>
          <w:color w:val="auto"/>
        </w:rPr>
        <w:t>;</w:t>
      </w:r>
    </w:p>
    <w:p w14:paraId="4A9965EA" w14:textId="6522AFAB" w:rsidR="000658E0" w:rsidRPr="00D67728" w:rsidRDefault="000658E0" w:rsidP="000658E0">
      <w:pPr>
        <w:pStyle w:val="TEKSTIIII"/>
        <w:rPr>
          <w:color w:val="auto"/>
        </w:rPr>
      </w:pPr>
      <w:r w:rsidRPr="00D67728">
        <w:rPr>
          <w:color w:val="auto"/>
        </w:rPr>
        <w:t>-</w:t>
      </w:r>
      <w:r w:rsidR="004103E4" w:rsidRPr="00D67728">
        <w:rPr>
          <w:color w:val="auto"/>
        </w:rPr>
        <w:t xml:space="preserve"> </w:t>
      </w:r>
      <w:r w:rsidR="00616475" w:rsidRPr="00D67728">
        <w:rPr>
          <w:color w:val="auto"/>
        </w:rPr>
        <w:t xml:space="preserve">jetëgjatësia </w:t>
      </w:r>
      <w:r w:rsidRPr="00D67728">
        <w:rPr>
          <w:color w:val="auto"/>
        </w:rPr>
        <w:t>30 vjet</w:t>
      </w:r>
      <w:r w:rsidR="00954D64" w:rsidRPr="00D67728">
        <w:rPr>
          <w:color w:val="auto"/>
        </w:rPr>
        <w:t xml:space="preserve"> (</w:t>
      </w:r>
      <w:r w:rsidRPr="00D67728">
        <w:rPr>
          <w:color w:val="auto"/>
        </w:rPr>
        <w:t>në robëri 50 vjet);</w:t>
      </w:r>
    </w:p>
    <w:p w14:paraId="441F1358" w14:textId="5162BFC0" w:rsidR="000658E0" w:rsidRPr="00D67728" w:rsidRDefault="002F73C4" w:rsidP="00616475">
      <w:pPr>
        <w:pStyle w:val="TEKSTIIII"/>
        <w:rPr>
          <w:color w:val="auto"/>
        </w:rPr>
      </w:pPr>
      <w:r w:rsidRPr="00D67728">
        <w:rPr>
          <w:noProof/>
          <w:color w:val="auto"/>
          <w:lang w:val="en-US"/>
        </w:rPr>
        <w:drawing>
          <wp:anchor distT="0" distB="0" distL="114300" distR="114300" simplePos="0" relativeHeight="251629568" behindDoc="0" locked="0" layoutInCell="1" allowOverlap="1" wp14:anchorId="30579EA9" wp14:editId="204EA691">
            <wp:simplePos x="0" y="0"/>
            <wp:positionH relativeFrom="column">
              <wp:posOffset>1664557</wp:posOffset>
            </wp:positionH>
            <wp:positionV relativeFrom="paragraph">
              <wp:posOffset>71011</wp:posOffset>
            </wp:positionV>
            <wp:extent cx="1042670" cy="381000"/>
            <wp:effectExtent l="0" t="0" r="508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267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6475" w:rsidRPr="00D67728">
        <w:rPr>
          <w:color w:val="auto"/>
        </w:rPr>
        <w:t xml:space="preserve">- formula </w:t>
      </w:r>
      <w:r w:rsidR="000658E0" w:rsidRPr="00D67728">
        <w:rPr>
          <w:color w:val="auto"/>
        </w:rPr>
        <w:t>dentare</w:t>
      </w:r>
      <w:r w:rsidR="00292CEB" w:rsidRPr="00D67728">
        <w:rPr>
          <w:color w:val="auto"/>
        </w:rPr>
        <w:t xml:space="preserve"> </w:t>
      </w:r>
      <w:r w:rsidR="000658E0" w:rsidRPr="00D67728">
        <w:rPr>
          <w:color w:val="auto"/>
        </w:rPr>
        <w:t>→</w:t>
      </w:r>
      <w:r w:rsidR="00292CEB" w:rsidRPr="00D67728">
        <w:rPr>
          <w:color w:val="auto"/>
        </w:rPr>
        <w:t xml:space="preserve"> </w:t>
      </w:r>
    </w:p>
    <w:p w14:paraId="7735DD06" w14:textId="25B1EEBD" w:rsidR="000658E0" w:rsidRPr="00D67728" w:rsidRDefault="000658E0" w:rsidP="000658E0">
      <w:pPr>
        <w:pStyle w:val="TEKSTIIII"/>
        <w:rPr>
          <w:color w:val="auto"/>
        </w:rPr>
      </w:pPr>
    </w:p>
    <w:p w14:paraId="686D2903" w14:textId="1E6986BD" w:rsidR="000658E0" w:rsidRPr="00D67728" w:rsidRDefault="000658E0" w:rsidP="000658E0">
      <w:pPr>
        <w:pStyle w:val="TEKSTIIII"/>
        <w:rPr>
          <w:color w:val="auto"/>
        </w:rPr>
      </w:pPr>
    </w:p>
    <w:p w14:paraId="6A229860" w14:textId="429B874F" w:rsidR="004103E4" w:rsidRPr="00D67728" w:rsidRDefault="004103E4" w:rsidP="000658E0">
      <w:pPr>
        <w:pStyle w:val="TEKSTIIII"/>
        <w:rPr>
          <w:color w:val="auto"/>
        </w:rPr>
      </w:pPr>
    </w:p>
    <w:p w14:paraId="4C3C97DB" w14:textId="362C6237" w:rsidR="004103E4" w:rsidRPr="00D67728" w:rsidRDefault="004103E4" w:rsidP="000658E0">
      <w:pPr>
        <w:pStyle w:val="TEKSTIIII"/>
        <w:rPr>
          <w:color w:val="auto"/>
        </w:rPr>
      </w:pPr>
    </w:p>
    <w:p w14:paraId="3ECB3F6B" w14:textId="64E16E4E" w:rsidR="000658E0" w:rsidRPr="00D67728" w:rsidRDefault="000658E0" w:rsidP="000658E0">
      <w:pPr>
        <w:pStyle w:val="TEKSTIIII"/>
        <w:rPr>
          <w:b/>
          <w:color w:val="auto"/>
        </w:rPr>
      </w:pPr>
      <w:r w:rsidRPr="00D67728">
        <w:rPr>
          <w:color w:val="auto"/>
        </w:rPr>
        <w:t>Ariu i murrm</w:t>
      </w:r>
      <w:r w:rsidR="004103E4" w:rsidRPr="00D67728">
        <w:rPr>
          <w:color w:val="auto"/>
        </w:rPr>
        <w:t>ë</w:t>
      </w:r>
      <w:r w:rsidRPr="00D67728">
        <w:rPr>
          <w:color w:val="auto"/>
        </w:rPr>
        <w:t xml:space="preserve"> është një nga mishngrënësit më të mëdhenj n</w:t>
      </w:r>
      <w:r w:rsidR="00AC0E28" w:rsidRPr="00D67728">
        <w:rPr>
          <w:color w:val="auto"/>
        </w:rPr>
        <w:t>ë</w:t>
      </w:r>
      <w:r w:rsidRPr="00D67728">
        <w:rPr>
          <w:color w:val="auto"/>
        </w:rPr>
        <w:t xml:space="preserve"> vendin tonë</w:t>
      </w:r>
      <w:r w:rsidR="00413947" w:rsidRPr="00D67728">
        <w:rPr>
          <w:color w:val="auto"/>
        </w:rPr>
        <w:t>. Te ne</w:t>
      </w:r>
      <w:r w:rsidR="006E2662" w:rsidRPr="00D67728">
        <w:rPr>
          <w:color w:val="auto"/>
        </w:rPr>
        <w:t xml:space="preserve"> </w:t>
      </w:r>
      <w:r w:rsidRPr="00D67728">
        <w:rPr>
          <w:color w:val="auto"/>
        </w:rPr>
        <w:t>është i mbrojtur me ligj dhe konsiderohet</w:t>
      </w:r>
      <w:r w:rsidR="00292CEB" w:rsidRPr="00D67728">
        <w:rPr>
          <w:color w:val="auto"/>
        </w:rPr>
        <w:t xml:space="preserve">, por </w:t>
      </w:r>
      <w:r w:rsidRPr="00D67728">
        <w:rPr>
          <w:color w:val="auto"/>
        </w:rPr>
        <w:t>jo i rrezikuar për zhdukje</w:t>
      </w:r>
      <w:r w:rsidRPr="00D67728">
        <w:rPr>
          <w:b/>
          <w:bCs/>
          <w:i/>
          <w:iCs/>
          <w:color w:val="auto"/>
        </w:rPr>
        <w:t xml:space="preserve">. </w:t>
      </w:r>
      <w:r w:rsidRPr="00D67728">
        <w:rPr>
          <w:color w:val="auto"/>
        </w:rPr>
        <w:t>Takohet</w:t>
      </w:r>
      <w:r w:rsidRPr="00D67728">
        <w:rPr>
          <w:b/>
          <w:bCs/>
          <w:color w:val="auto"/>
        </w:rPr>
        <w:t xml:space="preserve"> </w:t>
      </w:r>
      <w:r w:rsidRPr="00D67728">
        <w:rPr>
          <w:color w:val="auto"/>
        </w:rPr>
        <w:t>zakonisht në zonat malore të mbuluara me pyje dhe shkurre të dendura. Lëviz gjatë natës dhe ditën. Ata zakonisht janë shumë të ndrojtur</w:t>
      </w:r>
      <w:r w:rsidR="00292CEB" w:rsidRPr="00D67728">
        <w:rPr>
          <w:color w:val="auto"/>
        </w:rPr>
        <w:t xml:space="preserve">, por </w:t>
      </w:r>
      <w:r w:rsidRPr="00D67728">
        <w:rPr>
          <w:color w:val="auto"/>
        </w:rPr>
        <w:t>mund të bëhen agresivë në mbrojtje të këlyshëve të tyre. Arinjtë e murrm</w:t>
      </w:r>
      <w:r w:rsidR="00DE1CD0" w:rsidRPr="00D67728">
        <w:rPr>
          <w:rFonts w:eastAsia="Times New Roman"/>
          <w:lang w:eastAsia="ja-JP"/>
        </w:rPr>
        <w:t>ë</w:t>
      </w:r>
      <w:r w:rsidRPr="00D67728">
        <w:rPr>
          <w:color w:val="auto"/>
        </w:rPr>
        <w:t xml:space="preserve"> janë përgjithësisht të pashoqërueshëm</w:t>
      </w:r>
      <w:r w:rsidR="00292CEB" w:rsidRPr="00D67728">
        <w:rPr>
          <w:color w:val="auto"/>
        </w:rPr>
        <w:t xml:space="preserve">, por </w:t>
      </w:r>
      <w:r w:rsidRPr="00D67728">
        <w:rPr>
          <w:color w:val="auto"/>
        </w:rPr>
        <w:t xml:space="preserve">femra zakonisht është e shoqëruar nga këlyshët e saj deri sa këta të fundit të bëhen të pavarur. </w:t>
      </w:r>
      <w:r w:rsidRPr="00D67728">
        <w:rPr>
          <w:bCs/>
          <w:color w:val="auto"/>
        </w:rPr>
        <w:t>Pemët janë vend i përshtatshëm për të lënë sh</w:t>
      </w:r>
      <w:r w:rsidR="00990981" w:rsidRPr="00D67728">
        <w:rPr>
          <w:bCs/>
          <w:color w:val="auto"/>
        </w:rPr>
        <w:t>e</w:t>
      </w:r>
      <w:r w:rsidRPr="00D67728">
        <w:rPr>
          <w:bCs/>
          <w:color w:val="auto"/>
        </w:rPr>
        <w:t>nja</w:t>
      </w:r>
      <w:r w:rsidR="00990981" w:rsidRPr="00D67728">
        <w:rPr>
          <w:bCs/>
          <w:color w:val="auto"/>
        </w:rPr>
        <w:t>,</w:t>
      </w:r>
      <w:r w:rsidRPr="00D67728">
        <w:rPr>
          <w:bCs/>
          <w:color w:val="auto"/>
        </w:rPr>
        <w:t xml:space="preserve"> si: shenja vertikale dhëmbësh, shenja kthetrash dhe qime.</w:t>
      </w:r>
    </w:p>
    <w:p w14:paraId="164CB1DB" w14:textId="025B2473" w:rsidR="000658E0" w:rsidRPr="00D67728" w:rsidRDefault="000658E0" w:rsidP="000658E0">
      <w:pPr>
        <w:pStyle w:val="TEKSTIIII"/>
        <w:rPr>
          <w:color w:val="auto"/>
        </w:rPr>
      </w:pPr>
      <w:r w:rsidRPr="00D67728">
        <w:rPr>
          <w:color w:val="auto"/>
        </w:rPr>
        <w:t>Masa trupore e një ariu të murrm</w:t>
      </w:r>
      <w:r w:rsidR="00DE1CD0" w:rsidRPr="00D67728">
        <w:rPr>
          <w:rFonts w:eastAsia="Times New Roman"/>
          <w:lang w:eastAsia="ja-JP"/>
        </w:rPr>
        <w:t>ë</w:t>
      </w:r>
      <w:r w:rsidRPr="00D67728">
        <w:rPr>
          <w:color w:val="auto"/>
        </w:rPr>
        <w:t xml:space="preserve"> të rritur ndikohet nga mosha e tyre, gjinia dhe zona në të cilën jetojnë. Pesha e tyre varion nga 140</w:t>
      </w:r>
      <w:r w:rsidR="00AF6661" w:rsidRPr="00D67728">
        <w:rPr>
          <w:color w:val="auto"/>
        </w:rPr>
        <w:t>–</w:t>
      </w:r>
      <w:r w:rsidRPr="00D67728">
        <w:rPr>
          <w:color w:val="auto"/>
        </w:rPr>
        <w:t>160 kg për femra dhe 170</w:t>
      </w:r>
      <w:r w:rsidR="00AF6661" w:rsidRPr="00D67728">
        <w:rPr>
          <w:color w:val="auto"/>
        </w:rPr>
        <w:t>–</w:t>
      </w:r>
      <w:r w:rsidRPr="00D67728">
        <w:rPr>
          <w:color w:val="auto"/>
        </w:rPr>
        <w:t>190 kg për meshkuj. Arinjtë meshkuj jetojnë në mënyrë individuale dhe bashkohen me femrat për një periudhë kohore trejavore vetëm gjatë sezonit të çiftëzimit (</w:t>
      </w:r>
      <w:r w:rsidR="00AF6661" w:rsidRPr="00D67728">
        <w:rPr>
          <w:color w:val="auto"/>
        </w:rPr>
        <w:t>maj–gusht</w:t>
      </w:r>
      <w:r w:rsidRPr="00D67728">
        <w:rPr>
          <w:color w:val="auto"/>
        </w:rPr>
        <w:t xml:space="preserve">). Shtatzënia zgjat mesatarisht 7.5 muaj dhe të </w:t>
      </w:r>
      <w:r w:rsidR="00EF2B91" w:rsidRPr="00D67728">
        <w:rPr>
          <w:color w:val="auto"/>
        </w:rPr>
        <w:t>vegjlit</w:t>
      </w:r>
      <w:r w:rsidRPr="00D67728">
        <w:rPr>
          <w:color w:val="auto"/>
        </w:rPr>
        <w:t xml:space="preserve"> lindin në periudhën e dimrit, gjatë gjumit letargjik të nënës. Ata janë të pafuqishëm dhe peshojnë rreth 500 gram. Meshkujt nuk marrin pjesë në rritjen e të vegjëlve. Zakonisht, një nënë arushë lind këlyshët e vet çdo tre vjet. Mesatarisht, nëna arushë lind 2 këlyshë, të cilët jetojnë me nënën e tyre për dy vjet.</w:t>
      </w:r>
      <w:r w:rsidR="00292CEB" w:rsidRPr="00D67728">
        <w:rPr>
          <w:color w:val="auto"/>
        </w:rPr>
        <w:t xml:space="preserve"> </w:t>
      </w:r>
    </w:p>
    <w:p w14:paraId="174FEB10" w14:textId="5E569FF5" w:rsidR="000658E0" w:rsidRPr="00D67728" w:rsidRDefault="000658E0" w:rsidP="000658E0">
      <w:pPr>
        <w:pStyle w:val="TEKSTIIII"/>
        <w:rPr>
          <w:color w:val="auto"/>
        </w:rPr>
      </w:pPr>
      <w:r w:rsidRPr="00D67728">
        <w:rPr>
          <w:color w:val="auto"/>
        </w:rPr>
        <w:t>Gjatë dimrit, ariu i murrm</w:t>
      </w:r>
      <w:r w:rsidR="00DE1CD0" w:rsidRPr="00D67728">
        <w:rPr>
          <w:rFonts w:eastAsia="Times New Roman"/>
          <w:lang w:eastAsia="ja-JP"/>
        </w:rPr>
        <w:t>ë</w:t>
      </w:r>
      <w:r w:rsidRPr="00D67728">
        <w:rPr>
          <w:color w:val="auto"/>
        </w:rPr>
        <w:t xml:space="preserve"> i nënshtrohet gjumit letargjik dhe temperatura e trupit të tyre ulet me 4-5 gradë </w:t>
      </w:r>
      <w:r w:rsidR="00CE0CCF" w:rsidRPr="00D67728">
        <w:rPr>
          <w:color w:val="auto"/>
        </w:rPr>
        <w:t>celsius</w:t>
      </w:r>
      <w:r w:rsidRPr="00D67728">
        <w:rPr>
          <w:color w:val="auto"/>
        </w:rPr>
        <w:t xml:space="preserve">. Gjumi i tyre mund të ndërpritet lehtë nga ngrohja e papritur apo zhurmat. Ariu </w:t>
      </w:r>
      <w:r w:rsidRPr="00D67728">
        <w:rPr>
          <w:color w:val="auto"/>
        </w:rPr>
        <w:lastRenderedPageBreak/>
        <w:t xml:space="preserve">është një kafshë gjithçka ngrënëse. Ai ushqehet kryesisht me fruta pylli, fara, rrënjë, bimësi barishtore. Në zonat agrikulturave ushqehet me drithëra dhe fruta. </w:t>
      </w:r>
    </w:p>
    <w:p w14:paraId="6FF989BE" w14:textId="6367DAD1" w:rsidR="000658E0" w:rsidRPr="00D67728" w:rsidRDefault="000658E0" w:rsidP="000658E0">
      <w:pPr>
        <w:pStyle w:val="TEKSTIIII"/>
        <w:rPr>
          <w:color w:val="auto"/>
        </w:rPr>
      </w:pPr>
      <w:r w:rsidRPr="00D67728">
        <w:rPr>
          <w:color w:val="auto"/>
        </w:rPr>
        <w:t xml:space="preserve">Arinjtë e shënojnë territorin e tyre me shenja të dukshme, siç janë gërvishtjet e thella me putrat e tyre të mëdha anës </w:t>
      </w:r>
      <w:r w:rsidR="00CF22C9">
        <w:rPr>
          <w:color w:val="auto"/>
        </w:rPr>
        <w:t>s</w:t>
      </w:r>
      <w:r w:rsidR="00CF22C9" w:rsidRPr="00D67728">
        <w:rPr>
          <w:color w:val="auto"/>
        </w:rPr>
        <w:t>ë</w:t>
      </w:r>
      <w:r w:rsidR="00CF22C9">
        <w:rPr>
          <w:color w:val="auto"/>
        </w:rPr>
        <w:t xml:space="preserve"> </w:t>
      </w:r>
      <w:r w:rsidRPr="00D67728">
        <w:rPr>
          <w:color w:val="auto"/>
        </w:rPr>
        <w:t>trungjeve të pemëve. Gërvishtjet në trungje janë të vendosura në një largësi të konsiderueshme nga toka dhe rrëshira që rrjedh prej tyre krijon vijëzime të errëta lehtësisht të dukshme nga një distancë e caktuar. Brenda një territori të caktuar</w:t>
      </w:r>
      <w:r w:rsidR="00544EE4">
        <w:rPr>
          <w:color w:val="auto"/>
        </w:rPr>
        <w:t>,</w:t>
      </w:r>
      <w:r w:rsidRPr="00D67728">
        <w:rPr>
          <w:color w:val="auto"/>
        </w:rPr>
        <w:t xml:space="preserve"> një ari mashkull ka pemën e tij të preferuar</w:t>
      </w:r>
      <w:r w:rsidR="00544EE4">
        <w:rPr>
          <w:color w:val="auto"/>
        </w:rPr>
        <w:t>,</w:t>
      </w:r>
      <w:r w:rsidRPr="00D67728">
        <w:rPr>
          <w:color w:val="auto"/>
        </w:rPr>
        <w:t xml:space="preserve"> të cilën vazhdimisht e shënon në këtë mënyrë. </w:t>
      </w:r>
    </w:p>
    <w:p w14:paraId="5326426C" w14:textId="0BF32A2E" w:rsidR="000658E0" w:rsidRPr="00D67728" w:rsidRDefault="000658E0" w:rsidP="000658E0">
      <w:pPr>
        <w:pStyle w:val="TEKSTIIII"/>
        <w:rPr>
          <w:color w:val="auto"/>
        </w:rPr>
      </w:pPr>
      <w:r w:rsidRPr="00D67728">
        <w:rPr>
          <w:color w:val="auto"/>
        </w:rPr>
        <w:t>Jashtëqitja e ariut të murrmë në përgjithësi ka një formë të veçantë me diametër të drejtë dhe madhësi 6</w:t>
      </w:r>
      <w:r w:rsidR="00417969" w:rsidRPr="00D67728">
        <w:rPr>
          <w:color w:val="auto"/>
        </w:rPr>
        <w:t>–</w:t>
      </w:r>
      <w:r w:rsidRPr="00D67728">
        <w:rPr>
          <w:color w:val="auto"/>
        </w:rPr>
        <w:t>7</w:t>
      </w:r>
      <w:r w:rsidR="00417969" w:rsidRPr="00D67728">
        <w:rPr>
          <w:color w:val="auto"/>
        </w:rPr>
        <w:t xml:space="preserve"> </w:t>
      </w:r>
      <w:r w:rsidRPr="00D67728">
        <w:rPr>
          <w:color w:val="auto"/>
        </w:rPr>
        <w:t>cm.</w:t>
      </w:r>
    </w:p>
    <w:p w14:paraId="7DCF0192" w14:textId="7F59054D" w:rsidR="000658E0" w:rsidRPr="00D67728" w:rsidRDefault="000658E0" w:rsidP="000658E0">
      <w:pPr>
        <w:pStyle w:val="TEKSTIIII"/>
        <w:rPr>
          <w:color w:val="auto"/>
        </w:rPr>
      </w:pPr>
      <w:r w:rsidRPr="00D67728">
        <w:rPr>
          <w:color w:val="auto"/>
        </w:rPr>
        <w:t>Gjurmët e këmbëve të ariut janë të dallueshme. Ato kanë një madhësi të afërt me atë të njeriut</w:t>
      </w:r>
      <w:r w:rsidR="00292CEB" w:rsidRPr="00D67728">
        <w:rPr>
          <w:color w:val="auto"/>
        </w:rPr>
        <w:t xml:space="preserve">, por </w:t>
      </w:r>
      <w:r w:rsidRPr="00D67728">
        <w:rPr>
          <w:color w:val="auto"/>
        </w:rPr>
        <w:t>janë më të gjera dhe kanë karakteristikë thonjtë e mëdhenj dhe të mprehtë. Një ari me moshë 5</w:t>
      </w:r>
      <w:r w:rsidR="00417969" w:rsidRPr="00D67728">
        <w:rPr>
          <w:color w:val="auto"/>
        </w:rPr>
        <w:t>-</w:t>
      </w:r>
      <w:r w:rsidRPr="00D67728">
        <w:rPr>
          <w:color w:val="auto"/>
        </w:rPr>
        <w:t xml:space="preserve">vjeçare mund ta ketë shputën e këmbës së prapme 22 cm. </w:t>
      </w:r>
    </w:p>
    <w:p w14:paraId="3D50410F" w14:textId="77777777" w:rsidR="000658E0" w:rsidRPr="00D67728" w:rsidRDefault="000658E0" w:rsidP="00ED04A8">
      <w:pPr>
        <w:pStyle w:val="TEKSTIIII"/>
        <w:rPr>
          <w:color w:val="auto"/>
        </w:rPr>
      </w:pPr>
    </w:p>
    <w:p w14:paraId="0553BC57" w14:textId="786D0CF9" w:rsidR="00301410" w:rsidRPr="00D67728" w:rsidRDefault="00301410" w:rsidP="00A24575">
      <w:pPr>
        <w:pStyle w:val="TEKSTIIII"/>
        <w:jc w:val="center"/>
        <w:rPr>
          <w:color w:val="auto"/>
        </w:rPr>
      </w:pPr>
      <w:r w:rsidRPr="00D67728">
        <w:rPr>
          <w:rFonts w:ascii="Times New Roman" w:hAnsi="Times New Roman"/>
          <w:noProof/>
          <w:color w:val="auto"/>
          <w:lang w:val="en-US"/>
        </w:rPr>
        <w:drawing>
          <wp:inline distT="0" distB="0" distL="0" distR="0" wp14:anchorId="0A97B594" wp14:editId="0458BEDA">
            <wp:extent cx="3227043" cy="2052536"/>
            <wp:effectExtent l="19050" t="0" r="0" b="0"/>
            <wp:docPr id="163" name="Picture 15"/>
            <wp:cNvGraphicFramePr/>
            <a:graphic xmlns:a="http://schemas.openxmlformats.org/drawingml/2006/main">
              <a:graphicData uri="http://schemas.openxmlformats.org/drawingml/2006/picture">
                <pic:pic xmlns:pic="http://schemas.openxmlformats.org/drawingml/2006/picture">
                  <pic:nvPicPr>
                    <pic:cNvPr id="15364" name="Picture 8"/>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3233098" cy="2056387"/>
                    </a:xfrm>
                    <a:prstGeom prst="rect">
                      <a:avLst/>
                    </a:prstGeom>
                    <a:noFill/>
                    <a:ln w="9525">
                      <a:noFill/>
                      <a:miter lim="800000"/>
                      <a:headEnd/>
                      <a:tailEnd/>
                    </a:ln>
                  </pic:spPr>
                </pic:pic>
              </a:graphicData>
            </a:graphic>
          </wp:inline>
        </w:drawing>
      </w:r>
    </w:p>
    <w:p w14:paraId="6E5FD012" w14:textId="536396E0" w:rsidR="001970A4" w:rsidRPr="00D67728" w:rsidRDefault="00301410" w:rsidP="00A24575">
      <w:pPr>
        <w:pStyle w:val="FIGUREEEEE"/>
        <w:jc w:val="center"/>
        <w:rPr>
          <w:color w:val="auto"/>
        </w:rPr>
      </w:pPr>
      <w:bookmarkStart w:id="14" w:name="_Toc74564374"/>
      <w:bookmarkStart w:id="15" w:name="_Toc74560736"/>
      <w:r w:rsidRPr="00D67728">
        <w:rPr>
          <w:rFonts w:ascii="Times New Roman" w:hAnsi="Times New Roman"/>
          <w:b/>
          <w:noProof/>
          <w:color w:val="auto"/>
          <w:lang w:val="en-US"/>
        </w:rPr>
        <w:drawing>
          <wp:anchor distT="0" distB="0" distL="114300" distR="114300" simplePos="0" relativeHeight="251671552" behindDoc="0" locked="0" layoutInCell="1" allowOverlap="1" wp14:anchorId="16999FB4" wp14:editId="5B9E712F">
            <wp:simplePos x="0" y="0"/>
            <wp:positionH relativeFrom="column">
              <wp:posOffset>3009900</wp:posOffset>
            </wp:positionH>
            <wp:positionV relativeFrom="paragraph">
              <wp:posOffset>273050</wp:posOffset>
            </wp:positionV>
            <wp:extent cx="2393950" cy="2705100"/>
            <wp:effectExtent l="0" t="0" r="6350" b="0"/>
            <wp:wrapThrough wrapText="bothSides">
              <wp:wrapPolygon edited="0">
                <wp:start x="0" y="0"/>
                <wp:lineTo x="0" y="21448"/>
                <wp:lineTo x="21485" y="21448"/>
                <wp:lineTo x="21485" y="0"/>
                <wp:lineTo x="0" y="0"/>
              </wp:wrapPolygon>
            </wp:wrapThrough>
            <wp:docPr id="165" name="Picture 14"/>
            <wp:cNvGraphicFramePr/>
            <a:graphic xmlns:a="http://schemas.openxmlformats.org/drawingml/2006/main">
              <a:graphicData uri="http://schemas.openxmlformats.org/drawingml/2006/picture">
                <pic:pic xmlns:pic="http://schemas.openxmlformats.org/drawingml/2006/picture">
                  <pic:nvPicPr>
                    <pic:cNvPr id="15365" name="Picture 9"/>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393950" cy="2705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67728">
        <w:rPr>
          <w:rFonts w:ascii="Times New Roman" w:hAnsi="Times New Roman"/>
          <w:b/>
          <w:noProof/>
          <w:color w:val="auto"/>
          <w:lang w:val="en-US"/>
        </w:rPr>
        <w:drawing>
          <wp:anchor distT="0" distB="0" distL="114300" distR="114300" simplePos="0" relativeHeight="251673600" behindDoc="0" locked="0" layoutInCell="1" allowOverlap="1" wp14:anchorId="253793CC" wp14:editId="6868F68F">
            <wp:simplePos x="0" y="0"/>
            <wp:positionH relativeFrom="column">
              <wp:posOffset>0</wp:posOffset>
            </wp:positionH>
            <wp:positionV relativeFrom="paragraph">
              <wp:posOffset>275590</wp:posOffset>
            </wp:positionV>
            <wp:extent cx="2459990" cy="1869440"/>
            <wp:effectExtent l="19050" t="0" r="0" b="0"/>
            <wp:wrapThrough wrapText="bothSides">
              <wp:wrapPolygon edited="0">
                <wp:start x="-167" y="0"/>
                <wp:lineTo x="-167" y="21351"/>
                <wp:lineTo x="21578" y="21351"/>
                <wp:lineTo x="21578" y="0"/>
                <wp:lineTo x="-167" y="0"/>
              </wp:wrapPolygon>
            </wp:wrapThrough>
            <wp:docPr id="166" name="Picture 1" descr="Image result for brown bear s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own bear scat"/>
                    <pic:cNvPicPr>
                      <a:picLocks noChangeAspect="1" noChangeArrowheads="1"/>
                    </pic:cNvPicPr>
                  </pic:nvPicPr>
                  <pic:blipFill>
                    <a:blip r:embed="rId17" cstate="print"/>
                    <a:srcRect/>
                    <a:stretch>
                      <a:fillRect/>
                    </a:stretch>
                  </pic:blipFill>
                  <pic:spPr bwMode="auto">
                    <a:xfrm>
                      <a:off x="0" y="0"/>
                      <a:ext cx="2459990" cy="1869440"/>
                    </a:xfrm>
                    <a:prstGeom prst="rect">
                      <a:avLst/>
                    </a:prstGeom>
                    <a:noFill/>
                    <a:ln w="9525">
                      <a:noFill/>
                      <a:miter lim="800000"/>
                      <a:headEnd/>
                      <a:tailEnd/>
                    </a:ln>
                  </pic:spPr>
                </pic:pic>
              </a:graphicData>
            </a:graphic>
          </wp:anchor>
        </w:drawing>
      </w:r>
      <w:r w:rsidR="001970A4" w:rsidRPr="00D67728">
        <w:rPr>
          <w:color w:val="auto"/>
        </w:rPr>
        <w:t>Figur</w:t>
      </w:r>
      <w:r w:rsidR="00A24575" w:rsidRPr="00D67728">
        <w:rPr>
          <w:color w:val="auto"/>
        </w:rPr>
        <w:t>a</w:t>
      </w:r>
      <w:r w:rsidR="001970A4" w:rsidRPr="00D67728">
        <w:rPr>
          <w:color w:val="auto"/>
        </w:rPr>
        <w:t xml:space="preserve"> 1</w:t>
      </w:r>
      <w:r w:rsidR="00A24575" w:rsidRPr="00D67728">
        <w:rPr>
          <w:color w:val="auto"/>
        </w:rPr>
        <w:t>.</w:t>
      </w:r>
      <w:r w:rsidR="001970A4" w:rsidRPr="00D67728">
        <w:rPr>
          <w:color w:val="auto"/>
        </w:rPr>
        <w:t xml:space="preserve"> Gjurmë </w:t>
      </w:r>
      <w:r w:rsidR="009B1DE0" w:rsidRPr="00D67728">
        <w:rPr>
          <w:color w:val="auto"/>
        </w:rPr>
        <w:t>a</w:t>
      </w:r>
      <w:r w:rsidR="001970A4" w:rsidRPr="00D67728">
        <w:rPr>
          <w:color w:val="auto"/>
        </w:rPr>
        <w:t>riu</w:t>
      </w:r>
    </w:p>
    <w:p w14:paraId="6CBE2478" w14:textId="77777777" w:rsidR="001970A4" w:rsidRPr="00D67728" w:rsidRDefault="001970A4" w:rsidP="001970A4">
      <w:pPr>
        <w:pStyle w:val="TEKSTIIII"/>
        <w:rPr>
          <w:color w:val="auto"/>
        </w:rPr>
      </w:pPr>
    </w:p>
    <w:p w14:paraId="1C500AA6" w14:textId="2922FE2C" w:rsidR="00301410" w:rsidRPr="00D67728" w:rsidRDefault="00301410" w:rsidP="001970A4">
      <w:pPr>
        <w:pStyle w:val="TEKSTIIII"/>
        <w:rPr>
          <w:color w:val="auto"/>
        </w:rPr>
      </w:pPr>
      <w:r w:rsidRPr="00D67728">
        <w:rPr>
          <w:color w:val="auto"/>
        </w:rPr>
        <w:t xml:space="preserve"> </w:t>
      </w:r>
      <w:bookmarkEnd w:id="14"/>
      <w:bookmarkEnd w:id="15"/>
    </w:p>
    <w:p w14:paraId="45B54DE8" w14:textId="77777777" w:rsidR="00301410" w:rsidRPr="00D67728" w:rsidRDefault="00301410" w:rsidP="00301410">
      <w:pPr>
        <w:jc w:val="both"/>
        <w:rPr>
          <w:rFonts w:ascii="Times New Roman" w:hAnsi="Times New Roman" w:cs="Times New Roman"/>
          <w:sz w:val="24"/>
          <w:szCs w:val="24"/>
          <w:lang w:val="sq-AL"/>
        </w:rPr>
      </w:pPr>
    </w:p>
    <w:p w14:paraId="577AA1AF" w14:textId="77777777" w:rsidR="00301410" w:rsidRPr="00D67728" w:rsidRDefault="00301410" w:rsidP="00301410">
      <w:pPr>
        <w:jc w:val="both"/>
        <w:rPr>
          <w:rFonts w:ascii="Times New Roman" w:hAnsi="Times New Roman" w:cs="Times New Roman"/>
          <w:sz w:val="24"/>
          <w:szCs w:val="24"/>
          <w:lang w:val="sq-AL"/>
        </w:rPr>
      </w:pPr>
    </w:p>
    <w:p w14:paraId="75F03C8E" w14:textId="77777777" w:rsidR="00301410" w:rsidRPr="00D67728" w:rsidRDefault="00301410" w:rsidP="00ED04A8">
      <w:pPr>
        <w:pStyle w:val="TEKSTIIII"/>
        <w:rPr>
          <w:color w:val="auto"/>
        </w:rPr>
      </w:pPr>
    </w:p>
    <w:p w14:paraId="77AA5F28" w14:textId="77777777" w:rsidR="0003097C" w:rsidRPr="00D67728" w:rsidRDefault="0003097C" w:rsidP="00ED04A8">
      <w:pPr>
        <w:pStyle w:val="TEKSTIIII"/>
        <w:rPr>
          <w:color w:val="auto"/>
        </w:rPr>
      </w:pPr>
    </w:p>
    <w:p w14:paraId="5E117D3D" w14:textId="77777777" w:rsidR="0003097C" w:rsidRPr="00D67728" w:rsidRDefault="0003097C" w:rsidP="00ED04A8">
      <w:pPr>
        <w:pStyle w:val="TEKSTIIII"/>
        <w:rPr>
          <w:color w:val="auto"/>
        </w:rPr>
      </w:pPr>
    </w:p>
    <w:p w14:paraId="5FFE62CD" w14:textId="77777777" w:rsidR="0003097C" w:rsidRPr="00D67728" w:rsidRDefault="0003097C" w:rsidP="00ED04A8">
      <w:pPr>
        <w:pStyle w:val="TEKSTIIII"/>
        <w:rPr>
          <w:color w:val="auto"/>
        </w:rPr>
      </w:pPr>
    </w:p>
    <w:p w14:paraId="3D2143EA" w14:textId="77777777" w:rsidR="0003097C" w:rsidRPr="00D67728" w:rsidRDefault="0003097C" w:rsidP="00ED04A8">
      <w:pPr>
        <w:pStyle w:val="TEKSTIIII"/>
        <w:rPr>
          <w:color w:val="auto"/>
        </w:rPr>
      </w:pPr>
    </w:p>
    <w:p w14:paraId="403741FF" w14:textId="77777777" w:rsidR="0003097C" w:rsidRPr="00D67728" w:rsidRDefault="0003097C" w:rsidP="00ED04A8">
      <w:pPr>
        <w:pStyle w:val="TEKSTIIII"/>
        <w:rPr>
          <w:color w:val="auto"/>
        </w:rPr>
      </w:pPr>
    </w:p>
    <w:p w14:paraId="22EBB33F" w14:textId="77777777" w:rsidR="0003097C" w:rsidRPr="00D67728" w:rsidRDefault="0003097C" w:rsidP="00ED04A8">
      <w:pPr>
        <w:pStyle w:val="TEKSTIIII"/>
        <w:rPr>
          <w:color w:val="auto"/>
        </w:rPr>
      </w:pPr>
    </w:p>
    <w:p w14:paraId="47484909" w14:textId="77777777" w:rsidR="0003097C" w:rsidRPr="00D67728" w:rsidRDefault="0003097C" w:rsidP="00ED04A8">
      <w:pPr>
        <w:pStyle w:val="TEKSTIIII"/>
        <w:rPr>
          <w:color w:val="auto"/>
        </w:rPr>
      </w:pPr>
    </w:p>
    <w:p w14:paraId="3B26AD3F" w14:textId="77777777" w:rsidR="0003097C" w:rsidRPr="00D67728" w:rsidRDefault="0003097C" w:rsidP="00ED04A8">
      <w:pPr>
        <w:pStyle w:val="TEKSTIIII"/>
        <w:rPr>
          <w:color w:val="auto"/>
        </w:rPr>
      </w:pPr>
    </w:p>
    <w:p w14:paraId="55D10E98" w14:textId="77777777" w:rsidR="0003097C" w:rsidRPr="00D67728" w:rsidRDefault="0003097C" w:rsidP="00ED04A8">
      <w:pPr>
        <w:pStyle w:val="TEKSTIIII"/>
        <w:rPr>
          <w:color w:val="auto"/>
        </w:rPr>
      </w:pPr>
    </w:p>
    <w:p w14:paraId="5029CCB6" w14:textId="77777777" w:rsidR="0003097C" w:rsidRPr="00D67728" w:rsidRDefault="0003097C" w:rsidP="00ED04A8">
      <w:pPr>
        <w:pStyle w:val="TEKSTIIII"/>
        <w:rPr>
          <w:color w:val="auto"/>
        </w:rPr>
      </w:pPr>
    </w:p>
    <w:p w14:paraId="6F69E50D" w14:textId="6ADE801C" w:rsidR="0003097C" w:rsidRPr="00D67728" w:rsidRDefault="00292CEB" w:rsidP="0003097C">
      <w:pPr>
        <w:pStyle w:val="FIGUREEEEE"/>
        <w:jc w:val="center"/>
        <w:rPr>
          <w:color w:val="auto"/>
        </w:rPr>
      </w:pPr>
      <w:bookmarkStart w:id="16" w:name="_Toc74564375"/>
      <w:bookmarkStart w:id="17" w:name="_Toc74560737"/>
      <w:r w:rsidRPr="00D67728">
        <w:rPr>
          <w:color w:val="auto"/>
        </w:rPr>
        <w:t xml:space="preserve"> </w:t>
      </w:r>
      <w:r w:rsidR="0013618B">
        <w:rPr>
          <w:color w:val="auto"/>
        </w:rPr>
        <w:t xml:space="preserve">                                                     </w:t>
      </w:r>
      <w:r w:rsidR="0003097C" w:rsidRPr="00D67728">
        <w:rPr>
          <w:color w:val="auto"/>
        </w:rPr>
        <w:t>Figur</w:t>
      </w:r>
      <w:r w:rsidR="00A24575" w:rsidRPr="00D67728">
        <w:rPr>
          <w:color w:val="auto"/>
        </w:rPr>
        <w:t>a</w:t>
      </w:r>
      <w:r w:rsidR="0003097C" w:rsidRPr="00D67728">
        <w:rPr>
          <w:color w:val="auto"/>
        </w:rPr>
        <w:t xml:space="preserve"> </w:t>
      </w:r>
      <w:r w:rsidR="0003097C" w:rsidRPr="00D67728">
        <w:rPr>
          <w:color w:val="auto"/>
        </w:rPr>
        <w:fldChar w:fldCharType="begin"/>
      </w:r>
      <w:r w:rsidR="0003097C" w:rsidRPr="00D67728">
        <w:rPr>
          <w:color w:val="auto"/>
        </w:rPr>
        <w:instrText xml:space="preserve"> SEQ Figure \* ARABIC </w:instrText>
      </w:r>
      <w:r w:rsidR="0003097C" w:rsidRPr="00D67728">
        <w:rPr>
          <w:color w:val="auto"/>
        </w:rPr>
        <w:fldChar w:fldCharType="separate"/>
      </w:r>
      <w:r w:rsidR="0003097C" w:rsidRPr="00D67728">
        <w:rPr>
          <w:color w:val="auto"/>
        </w:rPr>
        <w:t>2</w:t>
      </w:r>
      <w:r w:rsidR="0003097C" w:rsidRPr="00D67728">
        <w:rPr>
          <w:color w:val="auto"/>
        </w:rPr>
        <w:fldChar w:fldCharType="end"/>
      </w:r>
      <w:r w:rsidR="00A24575" w:rsidRPr="00D67728">
        <w:rPr>
          <w:color w:val="auto"/>
        </w:rPr>
        <w:t>.</w:t>
      </w:r>
      <w:r w:rsidR="0003097C" w:rsidRPr="00D67728">
        <w:rPr>
          <w:color w:val="auto"/>
        </w:rPr>
        <w:t xml:space="preserve"> Qime ariu</w:t>
      </w:r>
      <w:bookmarkEnd w:id="16"/>
      <w:bookmarkEnd w:id="17"/>
    </w:p>
    <w:p w14:paraId="00670B7A" w14:textId="77777777" w:rsidR="00DB5563" w:rsidRPr="00D67728" w:rsidRDefault="00DB5563" w:rsidP="0003097C">
      <w:pPr>
        <w:pStyle w:val="FIGUREEEEE"/>
        <w:jc w:val="center"/>
        <w:rPr>
          <w:color w:val="auto"/>
        </w:rPr>
      </w:pPr>
    </w:p>
    <w:p w14:paraId="28E8C7F2" w14:textId="6EBE1E75" w:rsidR="00DB5563" w:rsidRPr="00D67728" w:rsidRDefault="00DB5563" w:rsidP="00DB5563">
      <w:pPr>
        <w:pStyle w:val="TEKSTIIII"/>
        <w:rPr>
          <w:color w:val="auto"/>
        </w:rPr>
      </w:pPr>
      <w:r w:rsidRPr="00D67728">
        <w:rPr>
          <w:color w:val="auto"/>
        </w:rPr>
        <w:t>Ariu</w:t>
      </w:r>
      <w:r w:rsidRPr="00D67728">
        <w:rPr>
          <w:color w:val="auto"/>
          <w:spacing w:val="15"/>
        </w:rPr>
        <w:t xml:space="preserve"> </w:t>
      </w:r>
      <w:r w:rsidRPr="00D67728">
        <w:rPr>
          <w:color w:val="auto"/>
        </w:rPr>
        <w:t>është</w:t>
      </w:r>
      <w:r w:rsidRPr="00D67728">
        <w:rPr>
          <w:color w:val="auto"/>
          <w:spacing w:val="15"/>
        </w:rPr>
        <w:t xml:space="preserve"> </w:t>
      </w:r>
      <w:r w:rsidRPr="00D67728">
        <w:rPr>
          <w:color w:val="auto"/>
        </w:rPr>
        <w:t>një</w:t>
      </w:r>
      <w:r w:rsidRPr="00D67728">
        <w:rPr>
          <w:color w:val="auto"/>
          <w:spacing w:val="15"/>
        </w:rPr>
        <w:t xml:space="preserve"> </w:t>
      </w:r>
      <w:r w:rsidRPr="0013618B">
        <w:rPr>
          <w:i/>
          <w:color w:val="auto"/>
        </w:rPr>
        <w:t>planti grade</w:t>
      </w:r>
      <w:r w:rsidRPr="00D67728">
        <w:rPr>
          <w:color w:val="auto"/>
          <w:spacing w:val="15"/>
        </w:rPr>
        <w:t xml:space="preserve"> </w:t>
      </w:r>
      <w:r w:rsidRPr="00D67728">
        <w:rPr>
          <w:color w:val="auto"/>
        </w:rPr>
        <w:t>dhe</w:t>
      </w:r>
      <w:r w:rsidRPr="00D67728">
        <w:rPr>
          <w:color w:val="auto"/>
          <w:spacing w:val="15"/>
        </w:rPr>
        <w:t xml:space="preserve"> </w:t>
      </w:r>
      <w:r w:rsidRPr="00D67728">
        <w:rPr>
          <w:color w:val="auto"/>
        </w:rPr>
        <w:t>ka</w:t>
      </w:r>
      <w:r w:rsidRPr="00D67728">
        <w:rPr>
          <w:color w:val="auto"/>
          <w:spacing w:val="15"/>
        </w:rPr>
        <w:t xml:space="preserve"> </w:t>
      </w:r>
      <w:r w:rsidRPr="00D67728">
        <w:rPr>
          <w:color w:val="auto"/>
        </w:rPr>
        <w:t>pesë</w:t>
      </w:r>
      <w:r w:rsidR="00292CEB" w:rsidRPr="00D67728">
        <w:rPr>
          <w:color w:val="auto"/>
        </w:rPr>
        <w:t xml:space="preserve"> </w:t>
      </w:r>
      <w:r w:rsidRPr="00D67728">
        <w:rPr>
          <w:color w:val="auto"/>
        </w:rPr>
        <w:t>shputa gishtash të dallueshme mirë. E majta dhe e djathta mund të përcaktohen lehtë. Në</w:t>
      </w:r>
      <w:r w:rsidRPr="00D67728">
        <w:rPr>
          <w:color w:val="auto"/>
          <w:spacing w:val="5"/>
        </w:rPr>
        <w:t xml:space="preserve"> </w:t>
      </w:r>
      <w:r w:rsidRPr="00D67728">
        <w:rPr>
          <w:color w:val="auto"/>
        </w:rPr>
        <w:t>hapin</w:t>
      </w:r>
      <w:r w:rsidRPr="00D67728">
        <w:rPr>
          <w:color w:val="auto"/>
          <w:spacing w:val="5"/>
        </w:rPr>
        <w:t xml:space="preserve"> </w:t>
      </w:r>
      <w:r w:rsidRPr="00D67728">
        <w:rPr>
          <w:color w:val="auto"/>
        </w:rPr>
        <w:t>e</w:t>
      </w:r>
      <w:r w:rsidRPr="00D67728">
        <w:rPr>
          <w:color w:val="auto"/>
          <w:spacing w:val="5"/>
        </w:rPr>
        <w:t xml:space="preserve"> </w:t>
      </w:r>
      <w:r w:rsidRPr="00D67728">
        <w:rPr>
          <w:color w:val="auto"/>
        </w:rPr>
        <w:t>zakonshëm</w:t>
      </w:r>
      <w:r w:rsidRPr="00D67728">
        <w:rPr>
          <w:color w:val="auto"/>
          <w:spacing w:val="5"/>
        </w:rPr>
        <w:t xml:space="preserve"> </w:t>
      </w:r>
      <w:r w:rsidRPr="00D67728">
        <w:rPr>
          <w:color w:val="auto"/>
        </w:rPr>
        <w:t>të</w:t>
      </w:r>
      <w:r w:rsidRPr="00D67728">
        <w:rPr>
          <w:color w:val="auto"/>
          <w:spacing w:val="5"/>
        </w:rPr>
        <w:t xml:space="preserve"> </w:t>
      </w:r>
      <w:r w:rsidRPr="00D67728">
        <w:rPr>
          <w:color w:val="auto"/>
        </w:rPr>
        <w:t>ecjes,</w:t>
      </w:r>
      <w:r w:rsidRPr="00D67728">
        <w:rPr>
          <w:color w:val="auto"/>
          <w:spacing w:val="5"/>
        </w:rPr>
        <w:t xml:space="preserve"> </w:t>
      </w:r>
      <w:r w:rsidRPr="00D67728">
        <w:rPr>
          <w:color w:val="auto"/>
        </w:rPr>
        <w:t>putra</w:t>
      </w:r>
      <w:r w:rsidRPr="00D67728">
        <w:rPr>
          <w:color w:val="auto"/>
          <w:spacing w:val="5"/>
        </w:rPr>
        <w:t xml:space="preserve"> </w:t>
      </w:r>
      <w:r w:rsidRPr="00D67728">
        <w:rPr>
          <w:color w:val="auto"/>
        </w:rPr>
        <w:t xml:space="preserve">e pasme vendoset pak përpara </w:t>
      </w:r>
      <w:r w:rsidRPr="00D67728">
        <w:rPr>
          <w:color w:val="auto"/>
        </w:rPr>
        <w:lastRenderedPageBreak/>
        <w:t>putrës së përparme. Kur</w:t>
      </w:r>
      <w:r w:rsidRPr="00D67728">
        <w:rPr>
          <w:color w:val="auto"/>
          <w:spacing w:val="1"/>
        </w:rPr>
        <w:t xml:space="preserve"> </w:t>
      </w:r>
      <w:r w:rsidRPr="00D67728">
        <w:rPr>
          <w:color w:val="auto"/>
        </w:rPr>
        <w:t>lëvizin shpejt, arinjtë përdorin një galop transversal.</w:t>
      </w:r>
      <w:r w:rsidRPr="00D67728">
        <w:rPr>
          <w:color w:val="auto"/>
          <w:spacing w:val="-6"/>
        </w:rPr>
        <w:t xml:space="preserve"> </w:t>
      </w:r>
      <w:r w:rsidRPr="00D67728">
        <w:rPr>
          <w:color w:val="auto"/>
        </w:rPr>
        <w:t>Kur</w:t>
      </w:r>
      <w:r w:rsidRPr="00D67728">
        <w:rPr>
          <w:color w:val="auto"/>
          <w:spacing w:val="-6"/>
        </w:rPr>
        <w:t xml:space="preserve"> </w:t>
      </w:r>
      <w:r w:rsidRPr="00D67728">
        <w:rPr>
          <w:color w:val="auto"/>
        </w:rPr>
        <w:t>ngjitin</w:t>
      </w:r>
      <w:r w:rsidRPr="00D67728">
        <w:rPr>
          <w:color w:val="auto"/>
          <w:spacing w:val="-6"/>
        </w:rPr>
        <w:t xml:space="preserve"> </w:t>
      </w:r>
      <w:r w:rsidRPr="00D67728">
        <w:rPr>
          <w:color w:val="auto"/>
        </w:rPr>
        <w:t xml:space="preserve">kodra të rrëpirat, ata përdorin kërcimet. </w:t>
      </w:r>
    </w:p>
    <w:p w14:paraId="5CB57CFC" w14:textId="77777777" w:rsidR="00DB5563" w:rsidRPr="00D67728" w:rsidRDefault="00DB5563" w:rsidP="00DB5563">
      <w:pPr>
        <w:pStyle w:val="TEKSTIIII"/>
        <w:rPr>
          <w:color w:val="auto"/>
        </w:rPr>
      </w:pPr>
    </w:p>
    <w:p w14:paraId="472CD3B1" w14:textId="2A501154" w:rsidR="00DB5563" w:rsidRPr="00D67728" w:rsidRDefault="00DB5563" w:rsidP="00310BE8">
      <w:pPr>
        <w:pStyle w:val="TEKSTIIII"/>
        <w:jc w:val="center"/>
        <w:rPr>
          <w:color w:val="auto"/>
        </w:rPr>
      </w:pPr>
      <w:r w:rsidRPr="00D67728">
        <w:rPr>
          <w:noProof/>
          <w:color w:val="auto"/>
          <w:lang w:val="en-US"/>
        </w:rPr>
        <w:drawing>
          <wp:inline distT="0" distB="0" distL="0" distR="0" wp14:anchorId="7E267EC5" wp14:editId="1DC7A7AA">
            <wp:extent cx="5516880" cy="11887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6880" cy="1188720"/>
                    </a:xfrm>
                    <a:prstGeom prst="rect">
                      <a:avLst/>
                    </a:prstGeom>
                    <a:noFill/>
                  </pic:spPr>
                </pic:pic>
              </a:graphicData>
            </a:graphic>
          </wp:inline>
        </w:drawing>
      </w:r>
    </w:p>
    <w:p w14:paraId="1DC2124E" w14:textId="091FC6CC" w:rsidR="00DB5563" w:rsidRPr="00D67728" w:rsidRDefault="00DB5563" w:rsidP="00DB5563">
      <w:pPr>
        <w:pStyle w:val="TEKSTIIII"/>
        <w:rPr>
          <w:color w:val="auto"/>
        </w:rPr>
      </w:pPr>
    </w:p>
    <w:p w14:paraId="6B7BC508" w14:textId="754E2F14" w:rsidR="00A95817" w:rsidRPr="00D67728" w:rsidRDefault="00A95817" w:rsidP="00A95817">
      <w:pPr>
        <w:pStyle w:val="TEKSTIIII"/>
        <w:rPr>
          <w:color w:val="auto"/>
        </w:rPr>
      </w:pPr>
      <w:r w:rsidRPr="00D67728">
        <w:rPr>
          <w:color w:val="auto"/>
        </w:rPr>
        <w:t>Gjurmët karakteristike të këmbës së pasme të të rriturve kanë madhësi sa të njeriut</w:t>
      </w:r>
      <w:r w:rsidR="00292CEB" w:rsidRPr="00D67728">
        <w:rPr>
          <w:color w:val="auto"/>
        </w:rPr>
        <w:t xml:space="preserve">, por </w:t>
      </w:r>
      <w:r w:rsidRPr="00D67728">
        <w:rPr>
          <w:color w:val="auto"/>
        </w:rPr>
        <w:t>më të gjera dhe me shenja kthetrash të dukshme. Përmasa e gju</w:t>
      </w:r>
      <w:r w:rsidRPr="00D67728">
        <w:rPr>
          <w:color w:val="auto"/>
          <w:spacing w:val="-4"/>
        </w:rPr>
        <w:t>r</w:t>
      </w:r>
      <w:r w:rsidRPr="00D67728">
        <w:rPr>
          <w:color w:val="auto"/>
        </w:rPr>
        <w:t>mës së shputës së pas me deri në 22</w:t>
      </w:r>
      <w:r w:rsidR="00E40B07" w:rsidRPr="00D67728">
        <w:rPr>
          <w:color w:val="auto"/>
        </w:rPr>
        <w:t xml:space="preserve"> </w:t>
      </w:r>
      <w:r w:rsidRPr="00D67728">
        <w:rPr>
          <w:color w:val="auto"/>
        </w:rPr>
        <w:t>cm në moshën 5</w:t>
      </w:r>
      <w:r w:rsidR="00C50BF6" w:rsidRPr="00D67728">
        <w:rPr>
          <w:color w:val="auto"/>
        </w:rPr>
        <w:t>-</w:t>
      </w:r>
      <w:r w:rsidRPr="00D67728">
        <w:rPr>
          <w:color w:val="auto"/>
        </w:rPr>
        <w:t>vjeçare.</w:t>
      </w:r>
    </w:p>
    <w:p w14:paraId="0C3002D1" w14:textId="2AA8DC22" w:rsidR="00DB5563" w:rsidRPr="00D67728" w:rsidRDefault="00A95817" w:rsidP="00C50BF6">
      <w:pPr>
        <w:pStyle w:val="TEKSTIIII"/>
        <w:jc w:val="center"/>
        <w:rPr>
          <w:color w:val="auto"/>
        </w:rPr>
      </w:pPr>
      <w:r w:rsidRPr="00D67728">
        <w:rPr>
          <w:noProof/>
          <w:color w:val="auto"/>
          <w:lang w:val="en-US"/>
        </w:rPr>
        <w:drawing>
          <wp:inline distT="0" distB="0" distL="0" distR="0" wp14:anchorId="1389F73C" wp14:editId="0F77E4D3">
            <wp:extent cx="2987040" cy="128778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7040" cy="1287780"/>
                    </a:xfrm>
                    <a:prstGeom prst="rect">
                      <a:avLst/>
                    </a:prstGeom>
                    <a:noFill/>
                  </pic:spPr>
                </pic:pic>
              </a:graphicData>
            </a:graphic>
          </wp:inline>
        </w:drawing>
      </w:r>
    </w:p>
    <w:p w14:paraId="1BAC5024" w14:textId="3F4C9E17" w:rsidR="00A95817" w:rsidRPr="00D67728" w:rsidRDefault="00A95817" w:rsidP="00C50BF6">
      <w:pPr>
        <w:pStyle w:val="FIGUREEEEE"/>
        <w:jc w:val="center"/>
        <w:rPr>
          <w:color w:val="auto"/>
        </w:rPr>
      </w:pPr>
      <w:bookmarkStart w:id="18" w:name="_Toc74564376"/>
      <w:r w:rsidRPr="00D67728">
        <w:rPr>
          <w:color w:val="auto"/>
        </w:rPr>
        <w:t>Figur</w:t>
      </w:r>
      <w:r w:rsidR="00C50BF6"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w:t>
      </w:r>
      <w:r w:rsidRPr="00D67728">
        <w:rPr>
          <w:color w:val="auto"/>
        </w:rPr>
        <w:fldChar w:fldCharType="end"/>
      </w:r>
      <w:r w:rsidR="00C50BF6" w:rsidRPr="00D67728">
        <w:rPr>
          <w:color w:val="auto"/>
        </w:rPr>
        <w:t>.</w:t>
      </w:r>
      <w:r w:rsidRPr="00D67728">
        <w:rPr>
          <w:color w:val="auto"/>
        </w:rPr>
        <w:t xml:space="preserve"> Gjurm</w:t>
      </w:r>
      <w:r w:rsidR="00F40102" w:rsidRPr="00D67728">
        <w:t>ë</w:t>
      </w:r>
      <w:r w:rsidRPr="00D67728">
        <w:rPr>
          <w:color w:val="auto"/>
        </w:rPr>
        <w:t xml:space="preserve"> ariu</w:t>
      </w:r>
      <w:bookmarkEnd w:id="18"/>
    </w:p>
    <w:p w14:paraId="3A050B37" w14:textId="77777777" w:rsidR="00ED60C8" w:rsidRPr="00D67728" w:rsidRDefault="00ED60C8" w:rsidP="00C50BF6">
      <w:pPr>
        <w:pStyle w:val="FIGUREEEEE"/>
        <w:jc w:val="center"/>
        <w:rPr>
          <w:color w:val="auto"/>
        </w:rPr>
      </w:pPr>
    </w:p>
    <w:p w14:paraId="6E8C05E2" w14:textId="1DF043D9" w:rsidR="00ED60C8" w:rsidRPr="00D67728" w:rsidRDefault="00ED60C8" w:rsidP="00CA27D0">
      <w:pPr>
        <w:pStyle w:val="FIGUREEEEE"/>
        <w:jc w:val="center"/>
        <w:rPr>
          <w:color w:val="auto"/>
        </w:rPr>
      </w:pPr>
      <w:r w:rsidRPr="00D67728">
        <w:rPr>
          <w:noProof/>
          <w:color w:val="auto"/>
          <w:lang w:val="en-US"/>
        </w:rPr>
        <w:drawing>
          <wp:inline distT="0" distB="0" distL="0" distR="0" wp14:anchorId="55300677" wp14:editId="059231BF">
            <wp:extent cx="3931920" cy="13868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1920" cy="1386840"/>
                    </a:xfrm>
                    <a:prstGeom prst="rect">
                      <a:avLst/>
                    </a:prstGeom>
                    <a:noFill/>
                  </pic:spPr>
                </pic:pic>
              </a:graphicData>
            </a:graphic>
          </wp:inline>
        </w:drawing>
      </w:r>
    </w:p>
    <w:p w14:paraId="7E970F1A" w14:textId="77777777" w:rsidR="00FC128D" w:rsidRPr="00D67728" w:rsidRDefault="00FC128D" w:rsidP="00A95817">
      <w:pPr>
        <w:pStyle w:val="FIGUREEEEE"/>
        <w:rPr>
          <w:color w:val="auto"/>
        </w:rPr>
      </w:pPr>
    </w:p>
    <w:p w14:paraId="0FCC14D8" w14:textId="77777777" w:rsidR="00FC128D" w:rsidRPr="00D67728" w:rsidRDefault="00FC128D" w:rsidP="00FC128D">
      <w:pPr>
        <w:spacing w:after="0" w:line="240" w:lineRule="auto"/>
        <w:ind w:firstLine="284"/>
        <w:jc w:val="both"/>
        <w:rPr>
          <w:rFonts w:ascii="Garamond" w:hAnsi="Garamond" w:cs="Times New Roman"/>
          <w:sz w:val="24"/>
          <w:szCs w:val="24"/>
          <w:lang w:val="sq-AL"/>
        </w:rPr>
      </w:pPr>
      <w:r w:rsidRPr="00D67728">
        <w:rPr>
          <w:rFonts w:ascii="Garamond" w:hAnsi="Garamond" w:cs="Times New Roman"/>
          <w:b/>
          <w:sz w:val="24"/>
          <w:szCs w:val="24"/>
          <w:lang w:val="sq-AL"/>
        </w:rPr>
        <w:t>Jashtëqitjet</w:t>
      </w:r>
    </w:p>
    <w:p w14:paraId="23486B27" w14:textId="1B572185" w:rsidR="00FC128D" w:rsidRPr="00D67728" w:rsidRDefault="00FC128D" w:rsidP="00FC128D">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Jashtëqitjet e arinjve mund të jenë çorientuese</w:t>
      </w:r>
      <w:r w:rsidRPr="00D67728">
        <w:rPr>
          <w:rFonts w:ascii="Garamond" w:hAnsi="Garamond" w:cs="Times New Roman"/>
          <w:spacing w:val="-3"/>
          <w:sz w:val="24"/>
          <w:szCs w:val="24"/>
          <w:lang w:val="sq-AL"/>
        </w:rPr>
        <w:t xml:space="preserve"> </w:t>
      </w:r>
      <w:r w:rsidRPr="00D67728">
        <w:rPr>
          <w:rFonts w:ascii="Garamond" w:hAnsi="Garamond" w:cs="Times New Roman"/>
          <w:sz w:val="24"/>
          <w:szCs w:val="24"/>
          <w:lang w:val="sq-AL"/>
        </w:rPr>
        <w:t>ngandonjëherë,</w:t>
      </w:r>
      <w:r w:rsidRPr="00D67728">
        <w:rPr>
          <w:rFonts w:ascii="Garamond" w:hAnsi="Garamond" w:cs="Times New Roman"/>
          <w:spacing w:val="-3"/>
          <w:sz w:val="24"/>
          <w:szCs w:val="24"/>
          <w:lang w:val="sq-AL"/>
        </w:rPr>
        <w:t xml:space="preserve"> </w:t>
      </w:r>
      <w:r w:rsidRPr="00D67728">
        <w:rPr>
          <w:rFonts w:ascii="Garamond" w:hAnsi="Garamond" w:cs="Times New Roman"/>
          <w:sz w:val="24"/>
          <w:szCs w:val="24"/>
          <w:lang w:val="sq-AL"/>
        </w:rPr>
        <w:t>megjithatë</w:t>
      </w:r>
      <w:r w:rsidRPr="00D67728">
        <w:rPr>
          <w:rFonts w:ascii="Garamond" w:hAnsi="Garamond" w:cs="Times New Roman"/>
          <w:spacing w:val="-3"/>
          <w:sz w:val="24"/>
          <w:szCs w:val="24"/>
          <w:lang w:val="sq-AL"/>
        </w:rPr>
        <w:t xml:space="preserve"> </w:t>
      </w:r>
      <w:r w:rsidRPr="00D67728">
        <w:rPr>
          <w:rFonts w:ascii="Garamond" w:hAnsi="Garamond" w:cs="Times New Roman"/>
          <w:sz w:val="24"/>
          <w:szCs w:val="24"/>
          <w:lang w:val="sq-AL"/>
        </w:rPr>
        <w:t>pë</w:t>
      </w:r>
      <w:r w:rsidRPr="00D67728">
        <w:rPr>
          <w:rFonts w:ascii="Garamond" w:hAnsi="Garamond" w:cs="Times New Roman"/>
          <w:spacing w:val="-4"/>
          <w:sz w:val="24"/>
          <w:szCs w:val="24"/>
          <w:lang w:val="sq-AL"/>
        </w:rPr>
        <w:t>r</w:t>
      </w:r>
      <w:r w:rsidRPr="00D67728">
        <w:rPr>
          <w:rFonts w:ascii="Garamond" w:hAnsi="Garamond" w:cs="Times New Roman"/>
          <w:sz w:val="24"/>
          <w:szCs w:val="24"/>
          <w:lang w:val="sq-AL"/>
        </w:rPr>
        <w:t>gjithësisht kanë një formë të dallueshme, me një tendencë për të ruajtur një diametër</w:t>
      </w:r>
      <w:r w:rsidRPr="00D67728">
        <w:rPr>
          <w:rFonts w:ascii="Garamond" w:hAnsi="Garamond" w:cs="Times New Roman"/>
          <w:spacing w:val="15"/>
          <w:sz w:val="24"/>
          <w:szCs w:val="24"/>
          <w:lang w:val="sq-AL"/>
        </w:rPr>
        <w:t xml:space="preserve"> </w:t>
      </w:r>
      <w:r w:rsidRPr="00D67728">
        <w:rPr>
          <w:rFonts w:ascii="Garamond" w:hAnsi="Garamond" w:cs="Times New Roman"/>
          <w:sz w:val="24"/>
          <w:szCs w:val="24"/>
          <w:lang w:val="sq-AL"/>
        </w:rPr>
        <w:t>të</w:t>
      </w:r>
      <w:r w:rsidRPr="00D67728">
        <w:rPr>
          <w:rFonts w:ascii="Garamond" w:hAnsi="Garamond" w:cs="Times New Roman"/>
          <w:spacing w:val="16"/>
          <w:sz w:val="24"/>
          <w:szCs w:val="24"/>
          <w:lang w:val="sq-AL"/>
        </w:rPr>
        <w:t xml:space="preserve"> </w:t>
      </w:r>
      <w:r w:rsidRPr="00D67728">
        <w:rPr>
          <w:rFonts w:ascii="Garamond" w:hAnsi="Garamond" w:cs="Times New Roman"/>
          <w:sz w:val="24"/>
          <w:szCs w:val="24"/>
          <w:lang w:val="sq-AL"/>
        </w:rPr>
        <w:t>rregullt.</w:t>
      </w:r>
      <w:r w:rsidRPr="00D67728">
        <w:rPr>
          <w:rFonts w:ascii="Garamond" w:hAnsi="Garamond" w:cs="Times New Roman"/>
          <w:spacing w:val="15"/>
          <w:sz w:val="24"/>
          <w:szCs w:val="24"/>
          <w:lang w:val="sq-AL"/>
        </w:rPr>
        <w:t xml:space="preserve"> </w:t>
      </w:r>
      <w:r w:rsidRPr="00D67728">
        <w:rPr>
          <w:rFonts w:ascii="Garamond" w:hAnsi="Garamond" w:cs="Times New Roman"/>
          <w:sz w:val="24"/>
          <w:szCs w:val="24"/>
          <w:lang w:val="sq-AL"/>
        </w:rPr>
        <w:t>Diametri</w:t>
      </w:r>
      <w:r w:rsidRPr="00D67728">
        <w:rPr>
          <w:rFonts w:ascii="Garamond" w:hAnsi="Garamond" w:cs="Times New Roman"/>
          <w:spacing w:val="15"/>
          <w:sz w:val="24"/>
          <w:szCs w:val="24"/>
          <w:lang w:val="sq-AL"/>
        </w:rPr>
        <w:t xml:space="preserve"> </w:t>
      </w:r>
      <w:r w:rsidRPr="00D67728">
        <w:rPr>
          <w:rFonts w:ascii="Garamond" w:hAnsi="Garamond" w:cs="Times New Roman"/>
          <w:sz w:val="24"/>
          <w:szCs w:val="24"/>
          <w:lang w:val="sq-AL"/>
        </w:rPr>
        <w:t>mund</w:t>
      </w:r>
      <w:r w:rsidRPr="00D67728">
        <w:rPr>
          <w:rFonts w:ascii="Garamond" w:hAnsi="Garamond" w:cs="Times New Roman"/>
          <w:spacing w:val="16"/>
          <w:sz w:val="24"/>
          <w:szCs w:val="24"/>
          <w:lang w:val="sq-AL"/>
        </w:rPr>
        <w:t xml:space="preserve"> </w:t>
      </w:r>
      <w:r w:rsidRPr="00D67728">
        <w:rPr>
          <w:rFonts w:ascii="Garamond" w:hAnsi="Garamond" w:cs="Times New Roman"/>
          <w:sz w:val="24"/>
          <w:szCs w:val="24"/>
          <w:lang w:val="sq-AL"/>
        </w:rPr>
        <w:t>të</w:t>
      </w:r>
      <w:r w:rsidRPr="00D67728">
        <w:rPr>
          <w:rFonts w:ascii="Garamond" w:hAnsi="Garamond" w:cs="Times New Roman"/>
          <w:spacing w:val="16"/>
          <w:sz w:val="24"/>
          <w:szCs w:val="24"/>
          <w:lang w:val="sq-AL"/>
        </w:rPr>
        <w:t xml:space="preserve"> </w:t>
      </w:r>
      <w:r w:rsidRPr="00D67728">
        <w:rPr>
          <w:rFonts w:ascii="Garamond" w:hAnsi="Garamond" w:cs="Times New Roman"/>
          <w:sz w:val="24"/>
          <w:szCs w:val="24"/>
          <w:lang w:val="sq-AL"/>
        </w:rPr>
        <w:t>jetë i</w:t>
      </w:r>
      <w:r w:rsidRPr="00D67728">
        <w:rPr>
          <w:rFonts w:ascii="Garamond" w:hAnsi="Garamond" w:cs="Times New Roman"/>
          <w:spacing w:val="27"/>
          <w:sz w:val="24"/>
          <w:szCs w:val="24"/>
          <w:lang w:val="sq-AL"/>
        </w:rPr>
        <w:t xml:space="preserve"> </w:t>
      </w:r>
      <w:r w:rsidRPr="00D67728">
        <w:rPr>
          <w:rFonts w:ascii="Garamond" w:hAnsi="Garamond" w:cs="Times New Roman"/>
          <w:sz w:val="24"/>
          <w:szCs w:val="24"/>
          <w:lang w:val="sq-AL"/>
        </w:rPr>
        <w:t>madh</w:t>
      </w:r>
      <w:r w:rsidRPr="00D67728">
        <w:rPr>
          <w:rFonts w:ascii="Garamond" w:hAnsi="Garamond" w:cs="Times New Roman"/>
          <w:spacing w:val="27"/>
          <w:sz w:val="24"/>
          <w:szCs w:val="24"/>
          <w:lang w:val="sq-AL"/>
        </w:rPr>
        <w:t xml:space="preserve"> </w:t>
      </w:r>
      <w:r w:rsidRPr="00D67728">
        <w:rPr>
          <w:rFonts w:ascii="Garamond" w:hAnsi="Garamond" w:cs="Times New Roman"/>
          <w:sz w:val="24"/>
          <w:szCs w:val="24"/>
          <w:lang w:val="sq-AL"/>
        </w:rPr>
        <w:t>deri</w:t>
      </w:r>
      <w:r w:rsidRPr="00D67728">
        <w:rPr>
          <w:rFonts w:ascii="Garamond" w:hAnsi="Garamond" w:cs="Times New Roman"/>
          <w:spacing w:val="27"/>
          <w:sz w:val="24"/>
          <w:szCs w:val="24"/>
          <w:lang w:val="sq-AL"/>
        </w:rPr>
        <w:t xml:space="preserve"> </w:t>
      </w:r>
      <w:r w:rsidRPr="00D67728">
        <w:rPr>
          <w:rFonts w:ascii="Garamond" w:hAnsi="Garamond" w:cs="Times New Roman"/>
          <w:sz w:val="24"/>
          <w:szCs w:val="24"/>
          <w:lang w:val="sq-AL"/>
        </w:rPr>
        <w:t>6</w:t>
      </w:r>
      <w:r w:rsidR="00E40B07" w:rsidRPr="00D67728">
        <w:rPr>
          <w:rFonts w:ascii="Garamond" w:hAnsi="Garamond" w:cs="Times New Roman"/>
          <w:sz w:val="24"/>
          <w:szCs w:val="24"/>
          <w:lang w:val="sq-AL"/>
        </w:rPr>
        <w:t>–</w:t>
      </w:r>
      <w:r w:rsidRPr="00D67728">
        <w:rPr>
          <w:rFonts w:ascii="Garamond" w:hAnsi="Garamond" w:cs="Times New Roman"/>
          <w:sz w:val="24"/>
          <w:szCs w:val="24"/>
          <w:lang w:val="sq-AL"/>
        </w:rPr>
        <w:t>7</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w:t>
      </w:r>
      <w:r w:rsidRPr="00D67728">
        <w:rPr>
          <w:rFonts w:ascii="Garamond" w:hAnsi="Garamond" w:cs="Times New Roman"/>
          <w:spacing w:val="16"/>
          <w:sz w:val="24"/>
          <w:szCs w:val="24"/>
          <w:lang w:val="sq-AL"/>
        </w:rPr>
        <w:t xml:space="preserve"> </w:t>
      </w:r>
      <w:r w:rsidRPr="00D67728">
        <w:rPr>
          <w:rFonts w:ascii="Garamond" w:hAnsi="Garamond" w:cs="Times New Roman"/>
          <w:sz w:val="24"/>
          <w:szCs w:val="24"/>
          <w:lang w:val="sq-AL"/>
        </w:rPr>
        <w:t>Arinjtë</w:t>
      </w:r>
      <w:r w:rsidRPr="00D67728">
        <w:rPr>
          <w:rFonts w:ascii="Garamond" w:hAnsi="Garamond" w:cs="Times New Roman"/>
          <w:spacing w:val="27"/>
          <w:sz w:val="24"/>
          <w:szCs w:val="24"/>
          <w:lang w:val="sq-AL"/>
        </w:rPr>
        <w:t xml:space="preserve"> </w:t>
      </w:r>
      <w:r w:rsidRPr="00D67728">
        <w:rPr>
          <w:rFonts w:ascii="Garamond" w:hAnsi="Garamond" w:cs="Times New Roman"/>
          <w:sz w:val="24"/>
          <w:szCs w:val="24"/>
          <w:lang w:val="sq-AL"/>
        </w:rPr>
        <w:t>hanë</w:t>
      </w:r>
      <w:r w:rsidRPr="00D67728">
        <w:rPr>
          <w:rFonts w:ascii="Garamond" w:hAnsi="Garamond" w:cs="Times New Roman"/>
          <w:spacing w:val="27"/>
          <w:sz w:val="24"/>
          <w:szCs w:val="24"/>
          <w:lang w:val="sq-AL"/>
        </w:rPr>
        <w:t xml:space="preserve"> </w:t>
      </w:r>
      <w:r w:rsidRPr="00D67728">
        <w:rPr>
          <w:rFonts w:ascii="Garamond" w:hAnsi="Garamond" w:cs="Times New Roman"/>
          <w:sz w:val="24"/>
          <w:szCs w:val="24"/>
          <w:lang w:val="sq-AL"/>
        </w:rPr>
        <w:t>mish sa</w:t>
      </w:r>
      <w:r w:rsidRPr="00D67728">
        <w:rPr>
          <w:rFonts w:ascii="Garamond" w:hAnsi="Garamond" w:cs="Times New Roman"/>
          <w:spacing w:val="42"/>
          <w:sz w:val="24"/>
          <w:szCs w:val="24"/>
          <w:lang w:val="sq-AL"/>
        </w:rPr>
        <w:t xml:space="preserve"> </w:t>
      </w:r>
      <w:r w:rsidRPr="00D67728">
        <w:rPr>
          <w:rFonts w:ascii="Garamond" w:hAnsi="Garamond" w:cs="Times New Roman"/>
          <w:sz w:val="24"/>
          <w:szCs w:val="24"/>
          <w:lang w:val="sq-AL"/>
        </w:rPr>
        <w:t>herë</w:t>
      </w:r>
      <w:r w:rsidRPr="00D67728">
        <w:rPr>
          <w:rFonts w:ascii="Garamond" w:hAnsi="Garamond" w:cs="Times New Roman"/>
          <w:spacing w:val="41"/>
          <w:sz w:val="24"/>
          <w:szCs w:val="24"/>
          <w:lang w:val="sq-AL"/>
        </w:rPr>
        <w:t xml:space="preserve"> </w:t>
      </w:r>
      <w:r w:rsidRPr="00D67728">
        <w:rPr>
          <w:rFonts w:ascii="Garamond" w:hAnsi="Garamond" w:cs="Times New Roman"/>
          <w:sz w:val="24"/>
          <w:szCs w:val="24"/>
          <w:lang w:val="sq-AL"/>
        </w:rPr>
        <w:t>që</w:t>
      </w:r>
      <w:r w:rsidRPr="00D67728">
        <w:rPr>
          <w:rFonts w:ascii="Garamond" w:hAnsi="Garamond" w:cs="Times New Roman"/>
          <w:spacing w:val="42"/>
          <w:sz w:val="24"/>
          <w:szCs w:val="24"/>
          <w:lang w:val="sq-AL"/>
        </w:rPr>
        <w:t xml:space="preserve"> </w:t>
      </w:r>
      <w:r w:rsidRPr="00D67728">
        <w:rPr>
          <w:rFonts w:ascii="Garamond" w:hAnsi="Garamond" w:cs="Times New Roman"/>
          <w:sz w:val="24"/>
          <w:szCs w:val="24"/>
          <w:lang w:val="sq-AL"/>
        </w:rPr>
        <w:t>mundin,</w:t>
      </w:r>
      <w:r w:rsidRPr="00D67728">
        <w:rPr>
          <w:rFonts w:ascii="Garamond" w:hAnsi="Garamond" w:cs="Times New Roman"/>
          <w:spacing w:val="41"/>
          <w:sz w:val="24"/>
          <w:szCs w:val="24"/>
          <w:lang w:val="sq-AL"/>
        </w:rPr>
        <w:t xml:space="preserve"> </w:t>
      </w:r>
      <w:r w:rsidRPr="00D67728">
        <w:rPr>
          <w:rFonts w:ascii="Garamond" w:hAnsi="Garamond" w:cs="Times New Roman"/>
          <w:sz w:val="24"/>
          <w:szCs w:val="24"/>
          <w:lang w:val="sq-AL"/>
        </w:rPr>
        <w:t>duke</w:t>
      </w:r>
      <w:r w:rsidRPr="00D67728">
        <w:rPr>
          <w:rFonts w:ascii="Garamond" w:hAnsi="Garamond" w:cs="Times New Roman"/>
          <w:spacing w:val="42"/>
          <w:sz w:val="24"/>
          <w:szCs w:val="24"/>
          <w:lang w:val="sq-AL"/>
        </w:rPr>
        <w:t xml:space="preserve"> </w:t>
      </w:r>
      <w:r w:rsidRPr="00D67728">
        <w:rPr>
          <w:rFonts w:ascii="Garamond" w:hAnsi="Garamond" w:cs="Times New Roman"/>
          <w:sz w:val="24"/>
          <w:szCs w:val="24"/>
          <w:lang w:val="sq-AL"/>
        </w:rPr>
        <w:t>vrarë</w:t>
      </w:r>
      <w:r w:rsidRPr="00D67728">
        <w:rPr>
          <w:rFonts w:ascii="Garamond" w:hAnsi="Garamond" w:cs="Times New Roman"/>
          <w:spacing w:val="41"/>
          <w:sz w:val="24"/>
          <w:szCs w:val="24"/>
          <w:lang w:val="sq-AL"/>
        </w:rPr>
        <w:t xml:space="preserve"> </w:t>
      </w:r>
      <w:r w:rsidRPr="00D67728">
        <w:rPr>
          <w:rFonts w:ascii="Garamond" w:hAnsi="Garamond" w:cs="Times New Roman"/>
          <w:sz w:val="24"/>
          <w:szCs w:val="24"/>
          <w:lang w:val="sq-AL"/>
        </w:rPr>
        <w:t>kafshë të mëdha sa</w:t>
      </w:r>
      <w:r w:rsidRPr="00D67728">
        <w:rPr>
          <w:rFonts w:ascii="Garamond" w:hAnsi="Garamond" w:cs="Times New Roman"/>
          <w:spacing w:val="1"/>
          <w:sz w:val="24"/>
          <w:szCs w:val="24"/>
          <w:lang w:val="sq-AL"/>
        </w:rPr>
        <w:t xml:space="preserve"> </w:t>
      </w:r>
      <w:r w:rsidRPr="00D67728">
        <w:rPr>
          <w:rFonts w:ascii="Garamond" w:hAnsi="Garamond" w:cs="Times New Roman"/>
          <w:sz w:val="24"/>
          <w:szCs w:val="24"/>
          <w:lang w:val="sq-AL"/>
        </w:rPr>
        <w:t>dreri brilopatë, ose</w:t>
      </w:r>
      <w:r w:rsidRPr="00D67728">
        <w:rPr>
          <w:rFonts w:ascii="Garamond" w:hAnsi="Garamond" w:cs="Times New Roman"/>
          <w:spacing w:val="1"/>
          <w:sz w:val="24"/>
          <w:szCs w:val="24"/>
          <w:lang w:val="sq-AL"/>
        </w:rPr>
        <w:t xml:space="preserve"> </w:t>
      </w:r>
      <w:r w:rsidRPr="00D67728">
        <w:rPr>
          <w:rFonts w:ascii="Garamond" w:hAnsi="Garamond" w:cs="Times New Roman"/>
          <w:sz w:val="24"/>
          <w:szCs w:val="24"/>
          <w:lang w:val="sq-AL"/>
        </w:rPr>
        <w:t>duke u ushqyer me kërma. Me një dietë të tillë, jashtëqitjet përbëhen kryesisht</w:t>
      </w:r>
      <w:r w:rsidRPr="00D67728">
        <w:rPr>
          <w:rFonts w:ascii="Garamond" w:hAnsi="Garamond" w:cs="Times New Roman"/>
          <w:spacing w:val="1"/>
          <w:sz w:val="24"/>
          <w:szCs w:val="24"/>
          <w:lang w:val="sq-AL"/>
        </w:rPr>
        <w:t xml:space="preserve"> </w:t>
      </w:r>
      <w:r w:rsidRPr="00D67728">
        <w:rPr>
          <w:rFonts w:ascii="Garamond" w:hAnsi="Garamond" w:cs="Times New Roman"/>
          <w:sz w:val="24"/>
          <w:szCs w:val="24"/>
          <w:lang w:val="sq-AL"/>
        </w:rPr>
        <w:t>nga</w:t>
      </w:r>
      <w:r w:rsidRPr="00D67728">
        <w:rPr>
          <w:rFonts w:ascii="Garamond" w:hAnsi="Garamond" w:cs="Times New Roman"/>
          <w:spacing w:val="1"/>
          <w:sz w:val="24"/>
          <w:szCs w:val="24"/>
          <w:lang w:val="sq-AL"/>
        </w:rPr>
        <w:t xml:space="preserve"> </w:t>
      </w:r>
      <w:r w:rsidRPr="00D67728">
        <w:rPr>
          <w:rFonts w:ascii="Garamond" w:hAnsi="Garamond" w:cs="Times New Roman"/>
          <w:sz w:val="24"/>
          <w:szCs w:val="24"/>
          <w:lang w:val="sq-AL"/>
        </w:rPr>
        <w:t>qime dhe</w:t>
      </w:r>
      <w:r w:rsidRPr="00D67728">
        <w:rPr>
          <w:rFonts w:ascii="Garamond" w:hAnsi="Garamond" w:cs="Times New Roman"/>
          <w:spacing w:val="-7"/>
          <w:sz w:val="24"/>
          <w:szCs w:val="24"/>
          <w:lang w:val="sq-AL"/>
        </w:rPr>
        <w:t xml:space="preserve"> </w:t>
      </w:r>
      <w:r w:rsidRPr="00D67728">
        <w:rPr>
          <w:rFonts w:ascii="Garamond" w:hAnsi="Garamond" w:cs="Times New Roman"/>
          <w:sz w:val="24"/>
          <w:szCs w:val="24"/>
          <w:lang w:val="sq-AL"/>
        </w:rPr>
        <w:t>kocka.</w:t>
      </w:r>
      <w:r w:rsidR="00292CEB" w:rsidRPr="00D67728">
        <w:rPr>
          <w:rFonts w:ascii="Garamond" w:hAnsi="Garamond" w:cs="Times New Roman"/>
          <w:spacing w:val="-7"/>
          <w:sz w:val="24"/>
          <w:szCs w:val="24"/>
          <w:lang w:val="sq-AL"/>
        </w:rPr>
        <w:t xml:space="preserve">, por </w:t>
      </w:r>
      <w:r w:rsidRPr="00D67728">
        <w:rPr>
          <w:rFonts w:ascii="Garamond" w:hAnsi="Garamond" w:cs="Times New Roman"/>
          <w:sz w:val="24"/>
          <w:szCs w:val="24"/>
          <w:lang w:val="sq-AL"/>
        </w:rPr>
        <w:t>ariu është edhe vegjetarian, dhe</w:t>
      </w:r>
      <w:r w:rsidRPr="00D67728">
        <w:rPr>
          <w:rFonts w:ascii="Garamond" w:hAnsi="Garamond" w:cs="Times New Roman"/>
          <w:spacing w:val="1"/>
          <w:sz w:val="24"/>
          <w:szCs w:val="24"/>
          <w:lang w:val="sq-AL"/>
        </w:rPr>
        <w:t xml:space="preserve"> </w:t>
      </w:r>
      <w:r w:rsidRPr="00D67728">
        <w:rPr>
          <w:rFonts w:ascii="Garamond" w:hAnsi="Garamond" w:cs="Times New Roman"/>
          <w:sz w:val="24"/>
          <w:szCs w:val="24"/>
          <w:lang w:val="sq-AL"/>
        </w:rPr>
        <w:t xml:space="preserve">shumë jashtëqitje mund të kenë bar dhe rrënjë. Në vjeshtë, kur ushqehen kryesisht me fruta, jashtëqitjet janë shpesh të lëngshme. </w:t>
      </w:r>
    </w:p>
    <w:p w14:paraId="3278C0F1" w14:textId="77777777" w:rsidR="00FC128D" w:rsidRPr="00D67728" w:rsidRDefault="00FC128D" w:rsidP="00FC128D">
      <w:pPr>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t>Shenjat e arinjve në pemë/drurë</w:t>
      </w:r>
    </w:p>
    <w:p w14:paraId="5D8EA2B5" w14:textId="77777777" w:rsidR="00FC128D" w:rsidRPr="00D67728" w:rsidRDefault="00FC128D" w:rsidP="00FC128D">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Arinjtë kafshojnë dhe shkëputin lëvore nga drurët e pishës, hormoqit dhe bredhit. Më pas ata e kruajnë me dhëmbë drurin për të marrë substancën e lëngshme, duke lënë shenja vertikale dhëmbësh në të. Arinjtë kanë qejf të fërkohen, zakonisht në një pemë dhe nganjëherë në shkurre ose cung. Shpesh kjo pemë është në një vend të dukshëm, diku pranë një shtegu, ku tërheq lehtësisht vëmendjen e ariut, dhe kruhet vazhdimisht derisa mund të përcaktohet si një “pemë ariu”. Zakonisht rrëshira rrjedh jashtë dhe qimet ngjiten në të ose ngecin në lëvoren e drurit. Kjo lloj peme është </w:t>
      </w:r>
      <w:r w:rsidRPr="00D67728">
        <w:rPr>
          <w:rFonts w:ascii="Garamond" w:hAnsi="Garamond" w:cs="Times New Roman"/>
          <w:sz w:val="24"/>
          <w:szCs w:val="24"/>
          <w:lang w:val="sq-AL"/>
        </w:rPr>
        <w:lastRenderedPageBreak/>
        <w:t>interpretuar si një pemë sinjal, një mjet për të treguar lartësinë e ariut dhe mjet sﬁde për rivalët. Pa dyshim se ky është gjithashtu një vend për fërkim të rehatshëm.</w:t>
      </w:r>
    </w:p>
    <w:p w14:paraId="283F8C64" w14:textId="382D0D4F" w:rsidR="000F7545" w:rsidRPr="00D67728" w:rsidRDefault="000F7545" w:rsidP="000F7545">
      <w:pPr>
        <w:pStyle w:val="TEKSTIIII"/>
        <w:rPr>
          <w:rStyle w:val="Heading3Char"/>
          <w:rFonts w:eastAsia="MS Mincho"/>
          <w:bCs w:val="0"/>
          <w:color w:val="auto"/>
        </w:rPr>
      </w:pPr>
      <w:r w:rsidRPr="00D67728">
        <w:rPr>
          <w:rStyle w:val="Heading3Char"/>
          <w:color w:val="auto"/>
        </w:rPr>
        <w:t>2</w:t>
      </w:r>
      <w:r w:rsidR="00E40B07" w:rsidRPr="00D67728">
        <w:rPr>
          <w:rStyle w:val="Heading3Char"/>
          <w:color w:val="auto"/>
        </w:rPr>
        <w:t>.</w:t>
      </w:r>
      <w:r w:rsidRPr="00D67728">
        <w:rPr>
          <w:rStyle w:val="Heading3Char"/>
          <w:color w:val="auto"/>
        </w:rPr>
        <w:t xml:space="preserve"> Ujku (</w:t>
      </w:r>
      <w:r w:rsidRPr="00D67728">
        <w:rPr>
          <w:rStyle w:val="Heading3Char"/>
          <w:i/>
          <w:color w:val="auto"/>
        </w:rPr>
        <w:t>Canis lupus L)</w:t>
      </w:r>
    </w:p>
    <w:p w14:paraId="0BC2497D" w14:textId="77777777" w:rsidR="000F7545" w:rsidRPr="00D67728" w:rsidRDefault="000F7545" w:rsidP="000F7545">
      <w:pPr>
        <w:pStyle w:val="TEKSTIIII"/>
        <w:rPr>
          <w:rStyle w:val="Heading3Char"/>
          <w:color w:val="auto"/>
        </w:rPr>
      </w:pPr>
    </w:p>
    <w:p w14:paraId="44B4023D" w14:textId="34254311" w:rsidR="000F7545" w:rsidRPr="00D67728" w:rsidRDefault="005B2764" w:rsidP="000F7545">
      <w:pPr>
        <w:pStyle w:val="TEKSTIIII"/>
        <w:rPr>
          <w:color w:val="auto"/>
        </w:rPr>
      </w:pPr>
      <w:bookmarkStart w:id="19" w:name="_Toc74308419"/>
      <w:r w:rsidRPr="00D67728">
        <w:rPr>
          <w:rStyle w:val="Heading3Char"/>
          <w:noProof/>
          <w:color w:val="auto"/>
          <w:lang w:val="en-US" w:eastAsia="en-US"/>
        </w:rPr>
        <w:drawing>
          <wp:anchor distT="0" distB="0" distL="114300" distR="114300" simplePos="0" relativeHeight="251674624" behindDoc="0" locked="0" layoutInCell="1" allowOverlap="1" wp14:anchorId="1E22CE27" wp14:editId="548B1D9D">
            <wp:simplePos x="0" y="0"/>
            <wp:positionH relativeFrom="column">
              <wp:posOffset>240665</wp:posOffset>
            </wp:positionH>
            <wp:positionV relativeFrom="paragraph">
              <wp:posOffset>5080</wp:posOffset>
            </wp:positionV>
            <wp:extent cx="1702435" cy="2051050"/>
            <wp:effectExtent l="0" t="0" r="0" b="6350"/>
            <wp:wrapSquare wrapText="bothSides"/>
            <wp:docPr id="35871" name="Picture 17" descr="Image result for grey wolf drawing images i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grey wolf drawing images in action"/>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1702435" cy="2051050"/>
                    </a:xfrm>
                    <a:prstGeom prst="rect">
                      <a:avLst/>
                    </a:prstGeom>
                    <a:noFill/>
                    <a:ln w="9525">
                      <a:noFill/>
                      <a:miter lim="800000"/>
                      <a:headEnd/>
                      <a:tailEnd/>
                    </a:ln>
                  </pic:spPr>
                </pic:pic>
              </a:graphicData>
            </a:graphic>
          </wp:anchor>
        </w:drawing>
      </w:r>
      <w:bookmarkEnd w:id="19"/>
      <w:r w:rsidR="000F7545" w:rsidRPr="00D67728">
        <w:rPr>
          <w:color w:val="auto"/>
        </w:rPr>
        <w:t xml:space="preserve">BIOMETRIA: </w:t>
      </w:r>
    </w:p>
    <w:p w14:paraId="08828136" w14:textId="3F09B090" w:rsidR="000F7545" w:rsidRPr="00D67728" w:rsidRDefault="000F7545" w:rsidP="000F7545">
      <w:pPr>
        <w:pStyle w:val="TEKSTIIII"/>
        <w:rPr>
          <w:color w:val="auto"/>
        </w:rPr>
      </w:pPr>
      <w:r w:rsidRPr="00D67728">
        <w:rPr>
          <w:color w:val="auto"/>
        </w:rPr>
        <w:t>-</w:t>
      </w:r>
      <w:r w:rsidR="00E40B07" w:rsidRPr="00D67728">
        <w:rPr>
          <w:color w:val="auto"/>
        </w:rPr>
        <w:t xml:space="preserve"> </w:t>
      </w:r>
      <w:r w:rsidR="0013618B" w:rsidRPr="00D67728">
        <w:rPr>
          <w:color w:val="auto"/>
        </w:rPr>
        <w:t xml:space="preserve">gjatësia </w:t>
      </w:r>
      <w:r w:rsidRPr="00D67728">
        <w:rPr>
          <w:color w:val="auto"/>
        </w:rPr>
        <w:t xml:space="preserve">e </w:t>
      </w:r>
      <w:r w:rsidR="00954D64" w:rsidRPr="00D67728">
        <w:rPr>
          <w:color w:val="auto"/>
        </w:rPr>
        <w:t>përgjithsh</w:t>
      </w:r>
      <w:r w:rsidRPr="00D67728">
        <w:rPr>
          <w:color w:val="auto"/>
        </w:rPr>
        <w:t>me 80</w:t>
      </w:r>
      <w:r w:rsidR="0013618B" w:rsidRPr="00D67728">
        <w:rPr>
          <w:color w:val="auto"/>
        </w:rPr>
        <w:t>–</w:t>
      </w:r>
      <w:r w:rsidRPr="00D67728">
        <w:rPr>
          <w:color w:val="auto"/>
        </w:rPr>
        <w:t>100 cm</w:t>
      </w:r>
      <w:r w:rsidR="00292CEB" w:rsidRPr="00D67728">
        <w:rPr>
          <w:color w:val="auto"/>
        </w:rPr>
        <w:t>;</w:t>
      </w:r>
    </w:p>
    <w:p w14:paraId="11A3BCC7" w14:textId="2F1C35F7" w:rsidR="000F7545" w:rsidRPr="00D67728" w:rsidRDefault="000F7545" w:rsidP="000F7545">
      <w:pPr>
        <w:pStyle w:val="TEKSTIIII"/>
        <w:rPr>
          <w:color w:val="auto"/>
        </w:rPr>
      </w:pPr>
      <w:r w:rsidRPr="00D67728">
        <w:rPr>
          <w:color w:val="auto"/>
        </w:rPr>
        <w:t>-</w:t>
      </w:r>
      <w:r w:rsidR="00E40B07" w:rsidRPr="00D67728">
        <w:rPr>
          <w:color w:val="auto"/>
        </w:rPr>
        <w:t xml:space="preserve"> </w:t>
      </w:r>
      <w:r w:rsidR="0013618B" w:rsidRPr="00D67728">
        <w:rPr>
          <w:color w:val="auto"/>
        </w:rPr>
        <w:t xml:space="preserve">gjatësia </w:t>
      </w:r>
      <w:r w:rsidRPr="00D67728">
        <w:rPr>
          <w:color w:val="auto"/>
        </w:rPr>
        <w:t>e</w:t>
      </w:r>
      <w:r w:rsidR="00292CEB" w:rsidRPr="00D67728">
        <w:rPr>
          <w:color w:val="auto"/>
        </w:rPr>
        <w:t xml:space="preserve"> </w:t>
      </w:r>
      <w:r w:rsidRPr="00D67728">
        <w:rPr>
          <w:color w:val="auto"/>
        </w:rPr>
        <w:t>bishtit</w:t>
      </w:r>
      <w:r w:rsidR="00292CEB" w:rsidRPr="00D67728">
        <w:rPr>
          <w:color w:val="auto"/>
        </w:rPr>
        <w:t xml:space="preserve"> </w:t>
      </w:r>
      <w:r w:rsidRPr="00D67728">
        <w:rPr>
          <w:color w:val="auto"/>
        </w:rPr>
        <w:t>20–24 cm</w:t>
      </w:r>
      <w:r w:rsidR="00292CEB" w:rsidRPr="00D67728">
        <w:rPr>
          <w:color w:val="auto"/>
        </w:rPr>
        <w:t>;</w:t>
      </w:r>
    </w:p>
    <w:p w14:paraId="518DCEB2" w14:textId="51EBE594" w:rsidR="000F7545" w:rsidRPr="00D67728" w:rsidRDefault="000F7545" w:rsidP="000F7545">
      <w:pPr>
        <w:pStyle w:val="TEKSTIIII"/>
        <w:rPr>
          <w:color w:val="auto"/>
        </w:rPr>
      </w:pPr>
      <w:r w:rsidRPr="00D67728">
        <w:rPr>
          <w:color w:val="auto"/>
        </w:rPr>
        <w:t>-</w:t>
      </w:r>
      <w:r w:rsidR="00E40B07" w:rsidRPr="00D67728">
        <w:rPr>
          <w:color w:val="auto"/>
        </w:rPr>
        <w:t xml:space="preserve"> </w:t>
      </w:r>
      <w:r w:rsidR="0013618B" w:rsidRPr="00D67728">
        <w:rPr>
          <w:color w:val="auto"/>
        </w:rPr>
        <w:t xml:space="preserve">lartësia </w:t>
      </w:r>
      <w:r w:rsidRPr="00D67728">
        <w:rPr>
          <w:color w:val="auto"/>
        </w:rPr>
        <w:t>në shpatull 50 cm</w:t>
      </w:r>
      <w:r w:rsidR="00292CEB" w:rsidRPr="00D67728">
        <w:rPr>
          <w:color w:val="auto"/>
        </w:rPr>
        <w:t>;</w:t>
      </w:r>
    </w:p>
    <w:p w14:paraId="483F698A" w14:textId="03088505" w:rsidR="000F7545" w:rsidRPr="00D67728" w:rsidRDefault="000F7545" w:rsidP="000F7545">
      <w:pPr>
        <w:pStyle w:val="TEKSTIIII"/>
        <w:rPr>
          <w:color w:val="auto"/>
        </w:rPr>
      </w:pPr>
      <w:r w:rsidRPr="00D67728">
        <w:rPr>
          <w:color w:val="auto"/>
        </w:rPr>
        <w:t>-</w:t>
      </w:r>
      <w:r w:rsidR="00E40B07" w:rsidRPr="00D67728">
        <w:rPr>
          <w:color w:val="auto"/>
        </w:rPr>
        <w:t xml:space="preserve"> </w:t>
      </w:r>
      <w:r w:rsidR="0013618B" w:rsidRPr="00D67728">
        <w:rPr>
          <w:color w:val="auto"/>
        </w:rPr>
        <w:t xml:space="preserve">pesha </w:t>
      </w:r>
      <w:r w:rsidRPr="00D67728">
        <w:rPr>
          <w:color w:val="auto"/>
        </w:rPr>
        <w:t>10</w:t>
      </w:r>
      <w:r w:rsidR="0013618B" w:rsidRPr="00D67728">
        <w:rPr>
          <w:color w:val="auto"/>
        </w:rPr>
        <w:t>–</w:t>
      </w:r>
      <w:r w:rsidRPr="00D67728">
        <w:rPr>
          <w:color w:val="auto"/>
        </w:rPr>
        <w:t>15</w:t>
      </w:r>
      <w:r w:rsidR="00292CEB" w:rsidRPr="00D67728">
        <w:rPr>
          <w:color w:val="auto"/>
        </w:rPr>
        <w:t xml:space="preserve"> </w:t>
      </w:r>
      <w:r w:rsidRPr="00D67728">
        <w:rPr>
          <w:color w:val="auto"/>
        </w:rPr>
        <w:t>kg</w:t>
      </w:r>
      <w:r w:rsidR="00292CEB" w:rsidRPr="00D67728">
        <w:rPr>
          <w:color w:val="auto"/>
        </w:rPr>
        <w:t>;</w:t>
      </w:r>
    </w:p>
    <w:p w14:paraId="43C0BC08" w14:textId="2FF6FCD8" w:rsidR="000F7545" w:rsidRPr="00D67728" w:rsidRDefault="000F7545" w:rsidP="000F7545">
      <w:pPr>
        <w:pStyle w:val="TEKSTIIII"/>
        <w:rPr>
          <w:color w:val="auto"/>
        </w:rPr>
      </w:pPr>
      <w:r w:rsidRPr="00D67728">
        <w:rPr>
          <w:color w:val="auto"/>
        </w:rPr>
        <w:t>-</w:t>
      </w:r>
      <w:r w:rsidR="00E40B07" w:rsidRPr="00D67728">
        <w:rPr>
          <w:color w:val="auto"/>
        </w:rPr>
        <w:t xml:space="preserve"> </w:t>
      </w:r>
      <w:r w:rsidR="0013618B" w:rsidRPr="00D67728">
        <w:rPr>
          <w:color w:val="auto"/>
        </w:rPr>
        <w:t xml:space="preserve">jetëgjatësia </w:t>
      </w:r>
      <w:r w:rsidRPr="00D67728">
        <w:rPr>
          <w:color w:val="auto"/>
        </w:rPr>
        <w:t>12</w:t>
      </w:r>
      <w:r w:rsidR="0013618B" w:rsidRPr="00D67728">
        <w:rPr>
          <w:color w:val="auto"/>
        </w:rPr>
        <w:t>–</w:t>
      </w:r>
      <w:r w:rsidRPr="00D67728">
        <w:rPr>
          <w:color w:val="auto"/>
        </w:rPr>
        <w:t>14</w:t>
      </w:r>
      <w:r w:rsidR="00292CEB" w:rsidRPr="00D67728">
        <w:rPr>
          <w:color w:val="auto"/>
        </w:rPr>
        <w:t xml:space="preserve"> </w:t>
      </w:r>
      <w:r w:rsidRPr="00D67728">
        <w:rPr>
          <w:color w:val="auto"/>
        </w:rPr>
        <w:t>vjet</w:t>
      </w:r>
      <w:r w:rsidR="00292CEB" w:rsidRPr="00D67728">
        <w:rPr>
          <w:color w:val="auto"/>
        </w:rPr>
        <w:t>;</w:t>
      </w:r>
      <w:r w:rsidRPr="00D67728">
        <w:rPr>
          <w:color w:val="auto"/>
        </w:rPr>
        <w:t xml:space="preserve"> </w:t>
      </w:r>
    </w:p>
    <w:p w14:paraId="47E05567" w14:textId="519D56B8" w:rsidR="000F7545" w:rsidRPr="00D67728" w:rsidRDefault="000F7545" w:rsidP="000F7545">
      <w:pPr>
        <w:pStyle w:val="TEKSTIIII"/>
        <w:rPr>
          <w:color w:val="auto"/>
        </w:rPr>
      </w:pPr>
      <w:r w:rsidRPr="00D67728">
        <w:rPr>
          <w:color w:val="auto"/>
        </w:rPr>
        <w:t xml:space="preserve"> </w:t>
      </w:r>
      <w:r w:rsidR="00E40B07" w:rsidRPr="00D67728">
        <w:rPr>
          <w:noProof/>
          <w:color w:val="auto"/>
          <w:lang w:val="en-US"/>
        </w:rPr>
        <w:drawing>
          <wp:anchor distT="0" distB="0" distL="114300" distR="114300" simplePos="0" relativeHeight="251642880" behindDoc="0" locked="0" layoutInCell="1" allowOverlap="1" wp14:anchorId="42D61B9C" wp14:editId="77FBF6D5">
            <wp:simplePos x="0" y="0"/>
            <wp:positionH relativeFrom="column">
              <wp:posOffset>1905000</wp:posOffset>
            </wp:positionH>
            <wp:positionV relativeFrom="paragraph">
              <wp:posOffset>43815</wp:posOffset>
            </wp:positionV>
            <wp:extent cx="1092200" cy="431800"/>
            <wp:effectExtent l="0" t="0" r="0" b="635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2200"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391D39" w14:textId="71C7669E" w:rsidR="000F7545" w:rsidRPr="00D67728" w:rsidRDefault="0013618B" w:rsidP="0013618B">
      <w:pPr>
        <w:pStyle w:val="TEKSTIIII"/>
        <w:ind w:left="1424" w:firstLine="16"/>
        <w:rPr>
          <w:color w:val="auto"/>
        </w:rPr>
      </w:pPr>
      <w:r>
        <w:rPr>
          <w:color w:val="auto"/>
        </w:rPr>
        <w:t xml:space="preserve">     - </w:t>
      </w:r>
      <w:r w:rsidRPr="00D67728">
        <w:rPr>
          <w:color w:val="auto"/>
        </w:rPr>
        <w:t xml:space="preserve">formula </w:t>
      </w:r>
      <w:r w:rsidR="000F7545" w:rsidRPr="00D67728">
        <w:rPr>
          <w:color w:val="auto"/>
        </w:rPr>
        <w:t>dentare →</w:t>
      </w:r>
    </w:p>
    <w:p w14:paraId="11BA0431" w14:textId="0FEB4AB5" w:rsidR="000F7545" w:rsidRPr="00D67728" w:rsidRDefault="000F7545" w:rsidP="00A95817">
      <w:pPr>
        <w:pStyle w:val="FIGUREEEEE"/>
        <w:rPr>
          <w:color w:val="auto"/>
        </w:rPr>
      </w:pPr>
    </w:p>
    <w:p w14:paraId="111D7D72" w14:textId="77777777" w:rsidR="003905E3" w:rsidRPr="00D67728" w:rsidRDefault="003905E3" w:rsidP="00A95817">
      <w:pPr>
        <w:pStyle w:val="FIGUREEEEE"/>
        <w:rPr>
          <w:color w:val="auto"/>
        </w:rPr>
      </w:pPr>
    </w:p>
    <w:p w14:paraId="33624898" w14:textId="77777777" w:rsidR="003905E3" w:rsidRPr="00D67728" w:rsidRDefault="003905E3" w:rsidP="00A95817">
      <w:pPr>
        <w:pStyle w:val="FIGUREEEEE"/>
        <w:rPr>
          <w:color w:val="auto"/>
        </w:rPr>
      </w:pPr>
    </w:p>
    <w:p w14:paraId="5C87C250" w14:textId="77777777" w:rsidR="003905E3" w:rsidRPr="00D67728" w:rsidRDefault="003905E3" w:rsidP="00A95817">
      <w:pPr>
        <w:pStyle w:val="FIGUREEEEE"/>
        <w:rPr>
          <w:color w:val="auto"/>
        </w:rPr>
      </w:pPr>
    </w:p>
    <w:p w14:paraId="1C14A584" w14:textId="77777777" w:rsidR="005B2764" w:rsidRPr="00D67728" w:rsidRDefault="005B2764" w:rsidP="003905E3">
      <w:pPr>
        <w:spacing w:after="0" w:line="240" w:lineRule="auto"/>
        <w:ind w:firstLine="284"/>
        <w:jc w:val="both"/>
        <w:rPr>
          <w:rFonts w:ascii="Garamond" w:hAnsi="Garamond" w:cs="Times New Roman"/>
          <w:sz w:val="24"/>
          <w:szCs w:val="24"/>
          <w:lang w:val="sq-AL"/>
        </w:rPr>
      </w:pPr>
    </w:p>
    <w:p w14:paraId="4451427E" w14:textId="2E6EA86B" w:rsidR="003905E3" w:rsidRPr="00D67728" w:rsidRDefault="003905E3" w:rsidP="003905E3">
      <w:pPr>
        <w:spacing w:after="0" w:line="240" w:lineRule="auto"/>
        <w:ind w:firstLine="284"/>
        <w:jc w:val="both"/>
        <w:rPr>
          <w:rFonts w:ascii="Garamond" w:eastAsia="Times New Roman" w:hAnsi="Garamond" w:cs="Times New Roman"/>
          <w:b/>
          <w:sz w:val="24"/>
          <w:szCs w:val="24"/>
          <w:lang w:val="sq-AL" w:eastAsia="en-GB"/>
        </w:rPr>
      </w:pPr>
      <w:r w:rsidRPr="00D67728">
        <w:rPr>
          <w:rFonts w:ascii="Garamond" w:hAnsi="Garamond" w:cs="Times New Roman"/>
          <w:sz w:val="24"/>
          <w:szCs w:val="24"/>
          <w:lang w:val="sq-AL"/>
        </w:rPr>
        <w:t>Ujqërit zakonisht jetojnë në grupe të quajtura lukuni, të udhëhequra nga një femër dhe një mashkull alfa. Pamja e tyre e jashtme varion sipas pozicionit gjeografik: ata më veriorët janë më të mëdhenj dhe kanë gëzof më të ashpër. Ngjyra e ujkut varion sipas periudhave dhe pozicionit gjeografik ku shtrihet, nga e bardhë e florinjtë ose në të verdhë me ngjyrime të verdha ose të kuqe në pjesët e kurrizit. Lëviz për të kërkuar ushqim gjatë natës</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edhe ditën në kohë mugëtire. Shtrofullën e ndërton në të çarat e shkëmbinjve</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edhe në rrënjët e pemëve në terrene shumë të maskuara. Nuk migron dhe nuk bie në letargji. Gjurmët janë ovale, putrat e përparme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rreth 10</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të gjata dhe 8</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të gjëra, të pasmet janë më të vogla 8</w:t>
      </w:r>
      <w:r w:rsidR="00E40B07" w:rsidRPr="00D67728">
        <w:rPr>
          <w:rFonts w:ascii="Garamond" w:hAnsi="Garamond" w:cs="Times New Roman"/>
          <w:sz w:val="24"/>
          <w:szCs w:val="24"/>
          <w:lang w:val="sq-AL"/>
        </w:rPr>
        <w:t>–</w:t>
      </w:r>
      <w:r w:rsidRPr="00D67728">
        <w:rPr>
          <w:rFonts w:ascii="Garamond" w:hAnsi="Garamond" w:cs="Times New Roman"/>
          <w:sz w:val="24"/>
          <w:szCs w:val="24"/>
          <w:lang w:val="sq-AL"/>
        </w:rPr>
        <w:t>7</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Dy mollëzat e gishtave të mesit shpesh janë të bashkuara. Jashtëqitjet janë të gjata dhe të trasha, pjesa e fundit e jashtëqitjes është me majuc.</w:t>
      </w:r>
    </w:p>
    <w:p w14:paraId="09E8C5BD" w14:textId="24A71BE7"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Një ujk i rritur mashkull peshon mesatarisht 40</w:t>
      </w:r>
      <w:r w:rsidR="005B2764" w:rsidRPr="00D67728">
        <w:rPr>
          <w:rFonts w:ascii="Garamond" w:hAnsi="Garamond" w:cs="Times New Roman"/>
          <w:sz w:val="24"/>
          <w:szCs w:val="24"/>
          <w:lang w:val="sq-AL"/>
        </w:rPr>
        <w:t>–</w:t>
      </w:r>
      <w:r w:rsidRPr="00D67728">
        <w:rPr>
          <w:rFonts w:ascii="Garamond" w:hAnsi="Garamond" w:cs="Times New Roman"/>
          <w:sz w:val="24"/>
          <w:szCs w:val="24"/>
          <w:lang w:val="sq-AL"/>
        </w:rPr>
        <w:t>50 kg dhe një femër 30</w:t>
      </w:r>
      <w:r w:rsidR="005B2764" w:rsidRPr="00D67728">
        <w:rPr>
          <w:rFonts w:ascii="Garamond" w:hAnsi="Garamond" w:cs="Times New Roman"/>
          <w:sz w:val="24"/>
          <w:szCs w:val="24"/>
          <w:lang w:val="sq-AL"/>
        </w:rPr>
        <w:t>–</w:t>
      </w:r>
      <w:r w:rsidRPr="00D67728">
        <w:rPr>
          <w:rFonts w:ascii="Garamond" w:hAnsi="Garamond" w:cs="Times New Roman"/>
          <w:sz w:val="24"/>
          <w:szCs w:val="24"/>
          <w:lang w:val="sq-AL"/>
        </w:rPr>
        <w:t xml:space="preserve">40 kg. Pyjet e mëdha janë habitati natyror i ujkut. Ujqërit jetojnë në grupe familjare të quajtura </w:t>
      </w:r>
      <w:r w:rsidRPr="00214FA2">
        <w:rPr>
          <w:rFonts w:ascii="Garamond" w:hAnsi="Garamond" w:cs="Times New Roman"/>
          <w:i/>
          <w:sz w:val="24"/>
          <w:szCs w:val="24"/>
          <w:lang w:val="sq-AL"/>
        </w:rPr>
        <w:t>kope</w:t>
      </w:r>
      <w:r w:rsidRPr="00D67728">
        <w:rPr>
          <w:rFonts w:ascii="Garamond" w:hAnsi="Garamond" w:cs="Times New Roman"/>
          <w:sz w:val="24"/>
          <w:szCs w:val="24"/>
          <w:lang w:val="sq-AL"/>
        </w:rPr>
        <w:t xml:space="preserve">. Një kope përbëhet nga prindërit, këlyshët e lindur në vitin aktual dhe këlyshët e lindur gjatë viteve të mëparshme. Në një grup vetëm një çift ujqërish mund të riprodhohet. Periudha e çiftëzimit është </w:t>
      </w:r>
      <w:r w:rsidR="007B2523" w:rsidRPr="00D67728">
        <w:rPr>
          <w:rFonts w:ascii="Garamond" w:hAnsi="Garamond" w:cs="Times New Roman"/>
          <w:sz w:val="24"/>
          <w:szCs w:val="24"/>
          <w:lang w:val="sq-AL"/>
        </w:rPr>
        <w:t xml:space="preserve">shkurt–mars </w:t>
      </w:r>
      <w:r w:rsidRPr="00D67728">
        <w:rPr>
          <w:rFonts w:ascii="Garamond" w:hAnsi="Garamond" w:cs="Times New Roman"/>
          <w:sz w:val="24"/>
          <w:szCs w:val="24"/>
          <w:lang w:val="sq-AL"/>
        </w:rPr>
        <w:t xml:space="preserve">dhe këlyshët lindin në fund të </w:t>
      </w:r>
      <w:r w:rsidR="007B2523" w:rsidRPr="00D67728">
        <w:rPr>
          <w:rFonts w:ascii="Garamond" w:hAnsi="Garamond" w:cs="Times New Roman"/>
          <w:sz w:val="24"/>
          <w:szCs w:val="24"/>
          <w:lang w:val="sq-AL"/>
        </w:rPr>
        <w:t>prillit dhe fillim të majit</w:t>
      </w:r>
      <w:r w:rsidRPr="00D67728">
        <w:rPr>
          <w:rFonts w:ascii="Garamond" w:hAnsi="Garamond" w:cs="Times New Roman"/>
          <w:sz w:val="24"/>
          <w:szCs w:val="24"/>
          <w:lang w:val="sq-AL"/>
        </w:rPr>
        <w:t xml:space="preserve">. </w:t>
      </w:r>
    </w:p>
    <w:p w14:paraId="41F69663" w14:textId="77777777"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Dieta kryesore e ujkut është e përbërë kryesisht nga thundrakët. Në vendin e kullotjes së bagëtive, ujqërit mund të ushqehen edhe me bagëti të imëta. </w:t>
      </w:r>
    </w:p>
    <w:p w14:paraId="2BF42CAE" w14:textId="77777777"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Ujku e shënon territorin e tij duke urinuar në trungjet e pemëve, gurë, shkurre etj. Një tjetër mënyrë e shënimit të territorit nga ana e ujqërve është edhe ajo e gërvishtjes së tokës me kthetra dhe jashtëqitjes në të. </w:t>
      </w:r>
    </w:p>
    <w:p w14:paraId="5162EB72" w14:textId="0D8F4182"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Gjurmët e këmbëve të një ujku janë në formë ovale. Putrat e para janë të gjata 11 cm dhe të gjera 8 cm, ndërsa putrat e prapme janë më të vogla, me gjatësi 8 cm dhe gjerësi 7 cm. Gjurmët e një ujku janë shumë të ngjashme me ato të një qeni dhe</w:t>
      </w:r>
      <w:r w:rsidR="00AC5EB8">
        <w:rPr>
          <w:rFonts w:ascii="Garamond" w:hAnsi="Garamond" w:cs="Times New Roman"/>
          <w:sz w:val="24"/>
          <w:szCs w:val="24"/>
          <w:lang w:val="sq-AL"/>
        </w:rPr>
        <w:t>,</w:t>
      </w:r>
      <w:r w:rsidRPr="00D67728">
        <w:rPr>
          <w:rFonts w:ascii="Garamond" w:hAnsi="Garamond" w:cs="Times New Roman"/>
          <w:sz w:val="24"/>
          <w:szCs w:val="24"/>
          <w:lang w:val="sq-AL"/>
        </w:rPr>
        <w:t xml:space="preserve"> shpeshherë</w:t>
      </w:r>
      <w:r w:rsidR="00AC5EB8">
        <w:rPr>
          <w:rFonts w:ascii="Garamond" w:hAnsi="Garamond" w:cs="Times New Roman"/>
          <w:sz w:val="24"/>
          <w:szCs w:val="24"/>
          <w:lang w:val="sq-AL"/>
        </w:rPr>
        <w:t>,</w:t>
      </w:r>
      <w:r w:rsidRPr="00D67728">
        <w:rPr>
          <w:rFonts w:ascii="Garamond" w:hAnsi="Garamond" w:cs="Times New Roman"/>
          <w:sz w:val="24"/>
          <w:szCs w:val="24"/>
          <w:lang w:val="sq-AL"/>
        </w:rPr>
        <w:t xml:space="preserve"> është e vështirë të bësh dallimin midis tyre. E vetmja mënyrë për të bërë dallimin midis tyre është ndjekja e gjurmëve në distanc</w:t>
      </w:r>
      <w:r w:rsidR="00FD4122" w:rsidRPr="00D67728">
        <w:rPr>
          <w:rFonts w:ascii="Garamond" w:hAnsi="Garamond" w:cs="Times New Roman"/>
          <w:sz w:val="24"/>
          <w:szCs w:val="24"/>
          <w:lang w:val="sq-AL"/>
        </w:rPr>
        <w:t>a</w:t>
      </w:r>
      <w:r w:rsidRPr="00D67728">
        <w:rPr>
          <w:rFonts w:ascii="Garamond" w:hAnsi="Garamond" w:cs="Times New Roman"/>
          <w:sz w:val="24"/>
          <w:szCs w:val="24"/>
          <w:lang w:val="sq-AL"/>
        </w:rPr>
        <w:t xml:space="preserve"> të gjata për të vlerësuar modelin dhe sjelljen gjatë lëvizjes. </w:t>
      </w:r>
    </w:p>
    <w:p w14:paraId="5AEF6541" w14:textId="77777777" w:rsidR="003905E3" w:rsidRPr="00D67728" w:rsidRDefault="003905E3" w:rsidP="003905E3">
      <w:pPr>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t xml:space="preserve">Gjurmët </w:t>
      </w:r>
    </w:p>
    <w:p w14:paraId="2D0C5D95" w14:textId="54918CFF"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Gjurmët janë ovale, putrat e përparme rreth 11</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të gjata dhe 8</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të gjera, të pasmet janë më të vogla me 8 cm gjatësi dhe 7</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gjerësi. Dy mollëzat e gishtave të mesit shpesh janë të bashkuara, gjë që vështirë të shihet në gjurmë. Gjurmët e ujkut janë shumë të vështira për t’u dalluar nga të qenit. E vetmja mënyrë për t’i dalluar është të ndjekësh gjurmët për një rrugë të gjatë që të mund të kuptosh mënyrën e lëvizjes dhe sjelljen. Në dëborë, ecja në rresht është e zakonshme: anëtarët e tufës ndjekin rrugën e njëjtë të prijësit të tyre për të kursyer energji.</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ngandonjëherë ata ndahen.</w:t>
      </w:r>
    </w:p>
    <w:p w14:paraId="4E6EF758" w14:textId="77777777" w:rsidR="003905E3" w:rsidRPr="00D67728" w:rsidRDefault="003905E3" w:rsidP="003905E3">
      <w:pPr>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lastRenderedPageBreak/>
        <w:t>Jashtëqitjet</w:t>
      </w:r>
    </w:p>
    <w:p w14:paraId="1213B91F" w14:textId="3583771E"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Jashtëqitjet e ujqërve janë si litarë të trashë që nganjëherë mbështillen. Pjesa e fundit e jashtëqitjes që del është me majuc. Kur jashtëqitjet ndahen në copëza, vetëm e fundit ka majuc. Ngjyra ndryshon nga plotësisht e zezë në të bardhë. Shpesh në jashtëqitje gjenden sende të ndryshme (copa kockash të mëdha, kocka të vogla, dhëmbë, pupla etj.).</w:t>
      </w:r>
    </w:p>
    <w:p w14:paraId="19B19F0C" w14:textId="77777777" w:rsidR="003905E3" w:rsidRPr="00D67728" w:rsidRDefault="003905E3" w:rsidP="003905E3">
      <w:pPr>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t>Shënjimi me aromë</w:t>
      </w:r>
    </w:p>
    <w:p w14:paraId="4E2F5F75" w14:textId="77777777"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Si gjithë kanidët, ujqërit përdorin jashtëqitjet për të shënjuar territorin e tyre. Ata i lëshojnë ato në vende të ngritura. Pranë jashtëqitjes mund të gjenden shenja gërvishtjeje. Këto gërvishtje, të bëra me këmbët e pasme, me sa duket përhapin erën përkatëse.</w:t>
      </w:r>
    </w:p>
    <w:p w14:paraId="0A6DEC04" w14:textId="77777777" w:rsidR="003905E3" w:rsidRPr="00D67728" w:rsidRDefault="003905E3" w:rsidP="003905E3">
      <w:pPr>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76672" behindDoc="1" locked="0" layoutInCell="1" allowOverlap="1" wp14:anchorId="128E24C7" wp14:editId="183951AD">
            <wp:simplePos x="0" y="0"/>
            <wp:positionH relativeFrom="column">
              <wp:posOffset>2956560</wp:posOffset>
            </wp:positionH>
            <wp:positionV relativeFrom="paragraph">
              <wp:posOffset>234315</wp:posOffset>
            </wp:positionV>
            <wp:extent cx="1974850" cy="1277620"/>
            <wp:effectExtent l="0" t="0" r="6350" b="0"/>
            <wp:wrapNone/>
            <wp:docPr id="21" name="Picture 13"/>
            <wp:cNvGraphicFramePr/>
            <a:graphic xmlns:a="http://schemas.openxmlformats.org/drawingml/2006/main">
              <a:graphicData uri="http://schemas.openxmlformats.org/drawingml/2006/picture">
                <pic:pic xmlns:pic="http://schemas.openxmlformats.org/drawingml/2006/picture">
                  <pic:nvPicPr>
                    <pic:cNvPr id="13317" name="Picture 10"/>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1974850" cy="12776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67728">
        <w:rPr>
          <w:rFonts w:ascii="Garamond" w:hAnsi="Garamond" w:cs="Times New Roman"/>
          <w:noProof/>
          <w:sz w:val="24"/>
          <w:szCs w:val="24"/>
        </w:rPr>
        <w:drawing>
          <wp:anchor distT="0" distB="0" distL="114300" distR="114300" simplePos="0" relativeHeight="251675648" behindDoc="1" locked="0" layoutInCell="1" allowOverlap="1" wp14:anchorId="2982D57B" wp14:editId="69FF1CE8">
            <wp:simplePos x="0" y="0"/>
            <wp:positionH relativeFrom="column">
              <wp:posOffset>431597</wp:posOffset>
            </wp:positionH>
            <wp:positionV relativeFrom="paragraph">
              <wp:posOffset>40337</wp:posOffset>
            </wp:positionV>
            <wp:extent cx="1066800" cy="1621790"/>
            <wp:effectExtent l="0" t="0" r="0" b="0"/>
            <wp:wrapNone/>
            <wp:docPr id="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1066800" cy="162179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p>
    <w:p w14:paraId="36040722" w14:textId="77777777" w:rsidR="003905E3" w:rsidRPr="00D67728" w:rsidRDefault="003905E3" w:rsidP="003905E3">
      <w:pPr>
        <w:pStyle w:val="Caption"/>
        <w:spacing w:after="0"/>
        <w:ind w:firstLine="284"/>
        <w:rPr>
          <w:rFonts w:ascii="Garamond" w:hAnsi="Garamond"/>
          <w:color w:val="auto"/>
          <w:lang w:val="sq-AL"/>
        </w:rPr>
      </w:pPr>
      <w:bookmarkStart w:id="20" w:name="_Toc74560739"/>
      <w:bookmarkStart w:id="21" w:name="_Toc74564377"/>
    </w:p>
    <w:p w14:paraId="5392673C" w14:textId="77777777" w:rsidR="003905E3" w:rsidRPr="00D67728" w:rsidRDefault="003905E3" w:rsidP="003905E3">
      <w:pPr>
        <w:pStyle w:val="Caption"/>
        <w:spacing w:after="0"/>
        <w:ind w:firstLine="284"/>
        <w:rPr>
          <w:rFonts w:ascii="Garamond" w:hAnsi="Garamond"/>
          <w:color w:val="auto"/>
          <w:lang w:val="sq-AL"/>
        </w:rPr>
      </w:pPr>
    </w:p>
    <w:p w14:paraId="328F585E" w14:textId="77777777" w:rsidR="003905E3" w:rsidRPr="00D67728" w:rsidRDefault="003905E3" w:rsidP="003905E3">
      <w:pPr>
        <w:pStyle w:val="Caption"/>
        <w:spacing w:after="0"/>
        <w:ind w:firstLine="284"/>
        <w:rPr>
          <w:rFonts w:ascii="Garamond" w:hAnsi="Garamond"/>
          <w:color w:val="auto"/>
          <w:lang w:val="sq-AL"/>
        </w:rPr>
      </w:pPr>
    </w:p>
    <w:p w14:paraId="403DD362" w14:textId="77777777" w:rsidR="003905E3" w:rsidRPr="00D67728" w:rsidRDefault="003905E3" w:rsidP="003905E3">
      <w:pPr>
        <w:pStyle w:val="Caption"/>
        <w:spacing w:after="0"/>
        <w:ind w:firstLine="284"/>
        <w:rPr>
          <w:rFonts w:ascii="Garamond" w:hAnsi="Garamond"/>
          <w:color w:val="auto"/>
          <w:lang w:val="sq-AL"/>
        </w:rPr>
      </w:pPr>
    </w:p>
    <w:p w14:paraId="1EE32A26" w14:textId="77777777" w:rsidR="003905E3" w:rsidRPr="00D67728" w:rsidRDefault="003905E3" w:rsidP="003905E3">
      <w:pPr>
        <w:pStyle w:val="Caption"/>
        <w:spacing w:after="0"/>
        <w:ind w:firstLine="284"/>
        <w:rPr>
          <w:rFonts w:ascii="Garamond" w:hAnsi="Garamond"/>
          <w:color w:val="auto"/>
          <w:lang w:val="sq-AL"/>
        </w:rPr>
      </w:pPr>
    </w:p>
    <w:p w14:paraId="0BD4BB97" w14:textId="77777777" w:rsidR="003905E3" w:rsidRPr="00D67728" w:rsidRDefault="003905E3" w:rsidP="003905E3">
      <w:pPr>
        <w:pStyle w:val="Caption"/>
        <w:spacing w:after="0"/>
        <w:ind w:firstLine="284"/>
        <w:rPr>
          <w:rFonts w:ascii="Garamond" w:hAnsi="Garamond"/>
          <w:color w:val="auto"/>
          <w:lang w:val="sq-AL"/>
        </w:rPr>
      </w:pPr>
    </w:p>
    <w:p w14:paraId="2EE707E1" w14:textId="77777777" w:rsidR="003905E3" w:rsidRPr="00D67728" w:rsidRDefault="003905E3" w:rsidP="003905E3">
      <w:pPr>
        <w:pStyle w:val="Caption"/>
        <w:spacing w:after="0"/>
        <w:ind w:firstLine="284"/>
        <w:rPr>
          <w:rFonts w:ascii="Garamond" w:hAnsi="Garamond" w:cs="Times New Roman"/>
          <w:color w:val="auto"/>
          <w:lang w:val="sq-AL"/>
        </w:rPr>
      </w:pPr>
    </w:p>
    <w:p w14:paraId="70260040" w14:textId="77777777" w:rsidR="003905E3" w:rsidRPr="00D67728" w:rsidRDefault="003905E3" w:rsidP="003905E3">
      <w:pPr>
        <w:pStyle w:val="Caption"/>
        <w:spacing w:after="0"/>
        <w:ind w:firstLine="284"/>
        <w:rPr>
          <w:rFonts w:ascii="Garamond" w:hAnsi="Garamond" w:cs="Times New Roman"/>
          <w:color w:val="auto"/>
          <w:lang w:val="sq-AL"/>
        </w:rPr>
      </w:pPr>
    </w:p>
    <w:p w14:paraId="7CE49C52" w14:textId="77777777" w:rsidR="003905E3" w:rsidRPr="00D67728" w:rsidRDefault="003905E3" w:rsidP="003905E3">
      <w:pPr>
        <w:pStyle w:val="Caption"/>
        <w:spacing w:after="0"/>
        <w:ind w:firstLine="284"/>
        <w:rPr>
          <w:rFonts w:ascii="Garamond" w:hAnsi="Garamond" w:cs="Times New Roman"/>
          <w:color w:val="auto"/>
          <w:lang w:val="sq-AL"/>
        </w:rPr>
      </w:pPr>
    </w:p>
    <w:p w14:paraId="694DE667" w14:textId="77777777" w:rsidR="003905E3" w:rsidRPr="00D67728" w:rsidRDefault="003905E3" w:rsidP="003905E3">
      <w:pPr>
        <w:pStyle w:val="Caption"/>
        <w:spacing w:after="0"/>
        <w:ind w:firstLine="284"/>
        <w:rPr>
          <w:rFonts w:ascii="Garamond" w:hAnsi="Garamond" w:cs="Times New Roman"/>
          <w:color w:val="auto"/>
          <w:lang w:val="sq-AL"/>
        </w:rPr>
      </w:pPr>
    </w:p>
    <w:p w14:paraId="6C8CFDEB" w14:textId="77777777" w:rsidR="003905E3" w:rsidRPr="00D67728" w:rsidRDefault="003905E3" w:rsidP="003905E3">
      <w:pPr>
        <w:pStyle w:val="Caption"/>
        <w:spacing w:after="0"/>
        <w:ind w:firstLine="284"/>
        <w:rPr>
          <w:rFonts w:ascii="Garamond" w:hAnsi="Garamond" w:cs="Times New Roman"/>
          <w:color w:val="auto"/>
          <w:lang w:val="sq-AL"/>
        </w:rPr>
      </w:pPr>
    </w:p>
    <w:p w14:paraId="77F60DEA" w14:textId="77777777" w:rsidR="003905E3" w:rsidRPr="00D67728" w:rsidRDefault="003905E3" w:rsidP="003905E3">
      <w:pPr>
        <w:pStyle w:val="Caption"/>
        <w:spacing w:after="0"/>
        <w:ind w:firstLine="284"/>
        <w:rPr>
          <w:rFonts w:ascii="Garamond" w:hAnsi="Garamond" w:cs="Times New Roman"/>
          <w:color w:val="auto"/>
          <w:lang w:val="sq-AL"/>
        </w:rPr>
      </w:pPr>
    </w:p>
    <w:p w14:paraId="7B2D43C7" w14:textId="667A365B" w:rsidR="003905E3" w:rsidRPr="00D67728" w:rsidRDefault="003905E3" w:rsidP="00310BE8">
      <w:pPr>
        <w:pStyle w:val="FIGUREEEEE"/>
        <w:ind w:left="720" w:firstLine="0"/>
        <w:rPr>
          <w:color w:val="auto"/>
        </w:rPr>
      </w:pPr>
      <w:r w:rsidRPr="00D67728">
        <w:rPr>
          <w:color w:val="auto"/>
        </w:rPr>
        <w:t>Figur</w:t>
      </w:r>
      <w:r w:rsidR="00310B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4</w:t>
      </w:r>
      <w:r w:rsidRPr="00D67728">
        <w:rPr>
          <w:color w:val="auto"/>
        </w:rPr>
        <w:fldChar w:fldCharType="end"/>
      </w:r>
      <w:r w:rsidR="00310BE8" w:rsidRPr="00D67728">
        <w:rPr>
          <w:color w:val="auto"/>
        </w:rPr>
        <w:t>.</w:t>
      </w:r>
      <w:r w:rsidRPr="00D67728">
        <w:rPr>
          <w:color w:val="auto"/>
        </w:rPr>
        <w:t xml:space="preserve"> Gjurmë ujku</w:t>
      </w:r>
      <w:r w:rsidR="00292CEB" w:rsidRPr="00D67728">
        <w:rPr>
          <w:color w:val="auto"/>
        </w:rPr>
        <w:t xml:space="preserve"> </w:t>
      </w:r>
      <w:bookmarkEnd w:id="20"/>
      <w:r w:rsidR="00310BE8" w:rsidRPr="00D67728">
        <w:rPr>
          <w:color w:val="auto"/>
        </w:rPr>
        <w:tab/>
      </w:r>
      <w:r w:rsidR="00310BE8" w:rsidRPr="00D67728">
        <w:rPr>
          <w:color w:val="auto"/>
        </w:rPr>
        <w:tab/>
      </w:r>
      <w:r w:rsidR="00310BE8" w:rsidRPr="00D67728">
        <w:rPr>
          <w:color w:val="auto"/>
        </w:rPr>
        <w:tab/>
        <w:t xml:space="preserve">          </w:t>
      </w:r>
      <w:r w:rsidRPr="00D67728">
        <w:rPr>
          <w:color w:val="auto"/>
        </w:rPr>
        <w:t>Figur</w:t>
      </w:r>
      <w:r w:rsidR="00310B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5</w:t>
      </w:r>
      <w:r w:rsidRPr="00D67728">
        <w:rPr>
          <w:color w:val="auto"/>
        </w:rPr>
        <w:fldChar w:fldCharType="end"/>
      </w:r>
      <w:r w:rsidR="00310BE8" w:rsidRPr="00D67728">
        <w:rPr>
          <w:color w:val="auto"/>
        </w:rPr>
        <w:t>.</w:t>
      </w:r>
      <w:r w:rsidRPr="00D67728">
        <w:rPr>
          <w:color w:val="auto"/>
        </w:rPr>
        <w:t xml:space="preserve"> Jashtëqitje ujku</w:t>
      </w:r>
      <w:bookmarkEnd w:id="21"/>
    </w:p>
    <w:p w14:paraId="5F3661C2" w14:textId="5070DE89" w:rsidR="003905E3" w:rsidRPr="00D67728" w:rsidRDefault="003905E3" w:rsidP="003905E3">
      <w:pPr>
        <w:pStyle w:val="FIGUREEEEE"/>
        <w:rPr>
          <w:color w:val="auto"/>
        </w:rPr>
      </w:pPr>
    </w:p>
    <w:p w14:paraId="5D52BAF8" w14:textId="15160151" w:rsidR="00145107" w:rsidRPr="00D67728" w:rsidRDefault="0042018C" w:rsidP="00310BE8">
      <w:pPr>
        <w:pStyle w:val="TEKSTIIII"/>
        <w:rPr>
          <w:b/>
        </w:rPr>
      </w:pPr>
      <w:bookmarkStart w:id="22" w:name="_Toc74308420"/>
      <w:r w:rsidRPr="00D67728">
        <w:rPr>
          <w:noProof/>
          <w:lang w:val="en-US"/>
        </w:rPr>
        <w:drawing>
          <wp:anchor distT="0" distB="0" distL="114300" distR="114300" simplePos="0" relativeHeight="251667456" behindDoc="0" locked="0" layoutInCell="1" allowOverlap="1" wp14:anchorId="559240CB" wp14:editId="7B04DFEC">
            <wp:simplePos x="0" y="0"/>
            <wp:positionH relativeFrom="column">
              <wp:posOffset>3595370</wp:posOffset>
            </wp:positionH>
            <wp:positionV relativeFrom="paragraph">
              <wp:posOffset>4445</wp:posOffset>
            </wp:positionV>
            <wp:extent cx="2402205" cy="1554480"/>
            <wp:effectExtent l="0" t="0" r="0" b="7620"/>
            <wp:wrapSquare wrapText="bothSides"/>
            <wp:docPr id="35868" name="Picture 3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2205" cy="1554480"/>
                    </a:xfrm>
                    <a:prstGeom prst="rect">
                      <a:avLst/>
                    </a:prstGeom>
                    <a:noFill/>
                  </pic:spPr>
                </pic:pic>
              </a:graphicData>
            </a:graphic>
          </wp:anchor>
        </w:drawing>
      </w:r>
      <w:r w:rsidR="00145107" w:rsidRPr="00D67728">
        <w:rPr>
          <w:b/>
          <w:color w:val="auto"/>
        </w:rPr>
        <w:t>2.3 Rrëqebulli i Ballkanit</w:t>
      </w:r>
      <w:r w:rsidR="00292CEB" w:rsidRPr="00D67728">
        <w:rPr>
          <w:b/>
          <w:color w:val="auto"/>
        </w:rPr>
        <w:t xml:space="preserve"> </w:t>
      </w:r>
      <w:r w:rsidR="00145107" w:rsidRPr="00D67728">
        <w:rPr>
          <w:b/>
          <w:i/>
          <w:color w:val="auto"/>
        </w:rPr>
        <w:t>(Lynx lynx balcanicus)</w:t>
      </w:r>
      <w:bookmarkEnd w:id="22"/>
    </w:p>
    <w:p w14:paraId="49DBA225" w14:textId="69D23392" w:rsidR="00145107" w:rsidRPr="00D67728" w:rsidRDefault="00145107" w:rsidP="00145107">
      <w:pPr>
        <w:pStyle w:val="NoSpacing"/>
        <w:ind w:firstLine="284"/>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p>
    <w:p w14:paraId="301524B5" w14:textId="6EDAEDAC" w:rsidR="00145107" w:rsidRPr="00D67728" w:rsidRDefault="00310BE8" w:rsidP="00145107">
      <w:pPr>
        <w:pStyle w:val="NoSpacing"/>
        <w:ind w:firstLine="284"/>
        <w:rPr>
          <w:rFonts w:ascii="Garamond" w:hAnsi="Garamond"/>
          <w:sz w:val="24"/>
          <w:szCs w:val="24"/>
          <w:lang w:val="sq-AL"/>
        </w:rPr>
      </w:pPr>
      <w:r w:rsidRPr="00D67728">
        <w:rPr>
          <w:rFonts w:ascii="Garamond" w:hAnsi="Garamond"/>
          <w:sz w:val="24"/>
          <w:szCs w:val="24"/>
          <w:lang w:val="sq-AL"/>
        </w:rPr>
        <w:t xml:space="preserve">- gjatësia </w:t>
      </w:r>
      <w:r w:rsidR="00145107" w:rsidRPr="00D67728">
        <w:rPr>
          <w:rFonts w:ascii="Garamond" w:hAnsi="Garamond"/>
          <w:sz w:val="24"/>
          <w:szCs w:val="24"/>
          <w:lang w:val="sq-AL"/>
        </w:rPr>
        <w:t>e përgjithshme 70</w:t>
      </w:r>
      <w:r w:rsidRPr="00D67728">
        <w:rPr>
          <w:rFonts w:ascii="Garamond" w:hAnsi="Garamond"/>
          <w:sz w:val="24"/>
          <w:szCs w:val="24"/>
          <w:lang w:val="sq-AL"/>
        </w:rPr>
        <w:t>–</w:t>
      </w:r>
      <w:r w:rsidR="00145107" w:rsidRPr="00D67728">
        <w:rPr>
          <w:rFonts w:ascii="Garamond" w:hAnsi="Garamond"/>
          <w:sz w:val="24"/>
          <w:szCs w:val="24"/>
          <w:lang w:val="sq-AL"/>
        </w:rPr>
        <w:t>100</w:t>
      </w:r>
      <w:r w:rsidR="00E40B07" w:rsidRPr="00D67728">
        <w:rPr>
          <w:rFonts w:ascii="Garamond" w:hAnsi="Garamond"/>
          <w:sz w:val="24"/>
          <w:szCs w:val="24"/>
          <w:lang w:val="sq-AL"/>
        </w:rPr>
        <w:t xml:space="preserve"> </w:t>
      </w:r>
      <w:r w:rsidR="00145107" w:rsidRPr="00D67728">
        <w:rPr>
          <w:rFonts w:ascii="Garamond" w:hAnsi="Garamond"/>
          <w:sz w:val="24"/>
          <w:szCs w:val="24"/>
          <w:lang w:val="sq-AL"/>
        </w:rPr>
        <w:t>cm;</w:t>
      </w:r>
    </w:p>
    <w:p w14:paraId="362DF252" w14:textId="49AEB481" w:rsidR="00145107" w:rsidRPr="00D67728" w:rsidRDefault="00145107" w:rsidP="00145107">
      <w:pPr>
        <w:pStyle w:val="NoSpacing"/>
        <w:ind w:firstLine="284"/>
        <w:rPr>
          <w:rFonts w:ascii="Garamond" w:hAnsi="Garamond"/>
          <w:sz w:val="24"/>
          <w:szCs w:val="24"/>
          <w:lang w:val="sq-AL"/>
        </w:rPr>
      </w:pPr>
      <w:r w:rsidRPr="00D67728">
        <w:rPr>
          <w:rFonts w:ascii="Garamond" w:hAnsi="Garamond"/>
          <w:sz w:val="24"/>
          <w:szCs w:val="24"/>
          <w:lang w:val="sq-AL"/>
        </w:rPr>
        <w:t>-</w:t>
      </w:r>
      <w:r w:rsidR="00310BE8" w:rsidRPr="00D67728">
        <w:rPr>
          <w:rFonts w:ascii="Garamond" w:hAnsi="Garamond"/>
          <w:sz w:val="24"/>
          <w:szCs w:val="24"/>
          <w:lang w:val="sq-AL"/>
        </w:rPr>
        <w:t xml:space="preserve"> bishti </w:t>
      </w:r>
      <w:r w:rsidRPr="00D67728">
        <w:rPr>
          <w:rFonts w:ascii="Garamond" w:hAnsi="Garamond"/>
          <w:sz w:val="24"/>
          <w:szCs w:val="24"/>
          <w:lang w:val="sq-AL"/>
        </w:rPr>
        <w:t>11–13 cm</w:t>
      </w:r>
      <w:r w:rsidR="00292CEB" w:rsidRPr="00D67728">
        <w:rPr>
          <w:rFonts w:ascii="Garamond" w:hAnsi="Garamond"/>
          <w:sz w:val="24"/>
          <w:szCs w:val="24"/>
          <w:lang w:val="sq-AL"/>
        </w:rPr>
        <w:t>;</w:t>
      </w:r>
    </w:p>
    <w:p w14:paraId="304FE104" w14:textId="5DBBD510" w:rsidR="00145107" w:rsidRPr="00D67728" w:rsidRDefault="00145107" w:rsidP="00145107">
      <w:pPr>
        <w:pStyle w:val="NoSpacing"/>
        <w:ind w:firstLine="284"/>
        <w:rPr>
          <w:rFonts w:ascii="Garamond" w:hAnsi="Garamond"/>
          <w:sz w:val="24"/>
          <w:szCs w:val="24"/>
          <w:lang w:val="sq-AL"/>
        </w:rPr>
      </w:pPr>
      <w:r w:rsidRPr="00D67728">
        <w:rPr>
          <w:rFonts w:ascii="Garamond" w:hAnsi="Garamond"/>
          <w:sz w:val="24"/>
          <w:szCs w:val="24"/>
          <w:lang w:val="sq-AL"/>
        </w:rPr>
        <w:t>-</w:t>
      </w:r>
      <w:r w:rsidR="00310BE8" w:rsidRPr="00D67728">
        <w:rPr>
          <w:rFonts w:ascii="Garamond" w:hAnsi="Garamond"/>
          <w:sz w:val="24"/>
          <w:szCs w:val="24"/>
          <w:lang w:val="sq-AL"/>
        </w:rPr>
        <w:t xml:space="preserve"> lartësia </w:t>
      </w:r>
      <w:r w:rsidRPr="00D67728">
        <w:rPr>
          <w:rFonts w:ascii="Garamond" w:hAnsi="Garamond"/>
          <w:sz w:val="24"/>
          <w:szCs w:val="24"/>
          <w:lang w:val="sq-AL"/>
        </w:rPr>
        <w:t>në kreshtë</w:t>
      </w:r>
      <w:r w:rsidR="00310BE8" w:rsidRPr="00D67728">
        <w:rPr>
          <w:rFonts w:ascii="Garamond" w:hAnsi="Garamond"/>
          <w:sz w:val="24"/>
          <w:szCs w:val="24"/>
          <w:lang w:val="sq-AL"/>
        </w:rPr>
        <w:t xml:space="preserve"> </w:t>
      </w:r>
      <w:r w:rsidRPr="00D67728">
        <w:rPr>
          <w:rFonts w:ascii="Garamond" w:hAnsi="Garamond"/>
          <w:sz w:val="24"/>
          <w:szCs w:val="24"/>
          <w:lang w:val="sq-AL"/>
        </w:rPr>
        <w:t>45–86 cm;</w:t>
      </w:r>
    </w:p>
    <w:p w14:paraId="037835C4" w14:textId="62B3B91D" w:rsidR="00145107" w:rsidRPr="00D67728" w:rsidRDefault="00145107" w:rsidP="00145107">
      <w:pPr>
        <w:pStyle w:val="NoSpacing"/>
        <w:ind w:firstLine="284"/>
        <w:rPr>
          <w:rFonts w:ascii="Garamond" w:hAnsi="Garamond"/>
          <w:sz w:val="24"/>
          <w:szCs w:val="24"/>
          <w:lang w:val="sq-AL"/>
        </w:rPr>
      </w:pPr>
      <w:r w:rsidRPr="00D67728">
        <w:rPr>
          <w:rFonts w:ascii="Garamond" w:hAnsi="Garamond"/>
          <w:sz w:val="24"/>
          <w:szCs w:val="24"/>
          <w:lang w:val="sq-AL"/>
        </w:rPr>
        <w:t>-</w:t>
      </w:r>
      <w:r w:rsidR="00310BE8" w:rsidRPr="00D67728">
        <w:rPr>
          <w:rFonts w:ascii="Garamond" w:hAnsi="Garamond"/>
          <w:sz w:val="24"/>
          <w:szCs w:val="24"/>
          <w:lang w:val="sq-AL"/>
        </w:rPr>
        <w:t xml:space="preserve"> pesha </w:t>
      </w:r>
      <w:r w:rsidRPr="00D67728">
        <w:rPr>
          <w:rFonts w:ascii="Garamond" w:hAnsi="Garamond"/>
          <w:sz w:val="24"/>
          <w:szCs w:val="24"/>
          <w:lang w:val="sq-AL"/>
        </w:rPr>
        <w:t>11–42 kg;</w:t>
      </w:r>
    </w:p>
    <w:p w14:paraId="3BE308C8" w14:textId="24EA1E36" w:rsidR="00145107" w:rsidRPr="00D67728" w:rsidRDefault="00145107" w:rsidP="00145107">
      <w:pPr>
        <w:pStyle w:val="NoSpacing"/>
        <w:ind w:firstLine="284"/>
        <w:rPr>
          <w:rFonts w:ascii="Garamond" w:hAnsi="Garamond"/>
          <w:sz w:val="24"/>
          <w:szCs w:val="24"/>
          <w:lang w:val="sq-AL"/>
        </w:rPr>
      </w:pPr>
      <w:r w:rsidRPr="00D67728">
        <w:rPr>
          <w:rFonts w:ascii="Garamond" w:hAnsi="Garamond"/>
          <w:sz w:val="24"/>
          <w:szCs w:val="24"/>
          <w:lang w:val="sq-AL"/>
        </w:rPr>
        <w:t>-</w:t>
      </w:r>
      <w:r w:rsidR="00310BE8" w:rsidRPr="00D67728">
        <w:rPr>
          <w:rFonts w:ascii="Garamond" w:hAnsi="Garamond"/>
          <w:sz w:val="24"/>
          <w:szCs w:val="24"/>
          <w:lang w:val="sq-AL"/>
        </w:rPr>
        <w:t xml:space="preserve"> të </w:t>
      </w:r>
      <w:r w:rsidR="00EF2B91" w:rsidRPr="00D67728">
        <w:rPr>
          <w:rFonts w:ascii="Garamond" w:hAnsi="Garamond"/>
          <w:sz w:val="24"/>
          <w:szCs w:val="24"/>
          <w:lang w:val="sq-AL"/>
        </w:rPr>
        <w:t>vegjlit</w:t>
      </w:r>
      <w:r w:rsidRPr="00D67728">
        <w:rPr>
          <w:rFonts w:ascii="Garamond" w:hAnsi="Garamond"/>
          <w:sz w:val="24"/>
          <w:szCs w:val="24"/>
          <w:lang w:val="sq-AL"/>
        </w:rPr>
        <w:t xml:space="preserve"> në lindje 195</w:t>
      </w:r>
      <w:r w:rsidR="00310BE8" w:rsidRPr="00D67728">
        <w:rPr>
          <w:rFonts w:ascii="Garamond" w:hAnsi="Garamond"/>
          <w:sz w:val="24"/>
          <w:szCs w:val="24"/>
          <w:lang w:val="sq-AL"/>
        </w:rPr>
        <w:t>–</w:t>
      </w:r>
      <w:r w:rsidRPr="00D67728">
        <w:rPr>
          <w:rFonts w:ascii="Garamond" w:hAnsi="Garamond"/>
          <w:sz w:val="24"/>
          <w:szCs w:val="24"/>
          <w:lang w:val="sq-AL"/>
        </w:rPr>
        <w:t>210 g</w:t>
      </w:r>
      <w:r w:rsidR="00292CEB" w:rsidRPr="00D67728">
        <w:rPr>
          <w:rFonts w:ascii="Garamond" w:hAnsi="Garamond"/>
          <w:sz w:val="24"/>
          <w:szCs w:val="24"/>
          <w:lang w:val="sq-AL"/>
        </w:rPr>
        <w:t>;</w:t>
      </w:r>
      <w:r w:rsidR="00292CEB" w:rsidRPr="00D67728">
        <w:rPr>
          <w:rFonts w:ascii="Garamond" w:hAnsi="Garamond"/>
          <w:sz w:val="24"/>
          <w:szCs w:val="24"/>
          <w:lang w:val="sq-AL" w:eastAsia="sq-AL"/>
        </w:rPr>
        <w:t xml:space="preserve"> </w:t>
      </w:r>
    </w:p>
    <w:p w14:paraId="0FD4A3DF" w14:textId="181B1971" w:rsidR="00145107" w:rsidRPr="00D67728" w:rsidRDefault="00310BE8" w:rsidP="00145107">
      <w:pPr>
        <w:pStyle w:val="NoSpacing"/>
        <w:ind w:firstLine="284"/>
        <w:rPr>
          <w:rFonts w:ascii="Garamond" w:hAnsi="Garamond"/>
          <w:sz w:val="24"/>
          <w:szCs w:val="24"/>
          <w:lang w:val="sq-AL"/>
        </w:rPr>
      </w:pPr>
      <w:r w:rsidRPr="0042018C">
        <w:rPr>
          <w:rFonts w:ascii="Garamond" w:hAnsi="Garamond"/>
          <w:sz w:val="24"/>
          <w:szCs w:val="24"/>
          <w:lang w:val="sq-AL"/>
        </w:rPr>
        <w:t xml:space="preserve">- jetëgjatësia </w:t>
      </w:r>
      <w:r w:rsidR="00145107" w:rsidRPr="0042018C">
        <w:rPr>
          <w:rFonts w:ascii="Garamond" w:hAnsi="Garamond"/>
          <w:sz w:val="24"/>
          <w:szCs w:val="24"/>
          <w:lang w:val="sq-AL"/>
        </w:rPr>
        <w:t>15 vjet</w:t>
      </w:r>
      <w:r w:rsidR="0042018C" w:rsidRPr="0042018C">
        <w:rPr>
          <w:rFonts w:ascii="Garamond" w:hAnsi="Garamond"/>
          <w:sz w:val="24"/>
          <w:szCs w:val="24"/>
          <w:lang w:val="sq-AL"/>
        </w:rPr>
        <w:t>.</w:t>
      </w:r>
      <w:r w:rsidR="00292CEB" w:rsidRPr="0042018C">
        <w:rPr>
          <w:rFonts w:ascii="Garamond" w:hAnsi="Garamond"/>
          <w:sz w:val="24"/>
          <w:szCs w:val="24"/>
          <w:lang w:val="sq-AL"/>
        </w:rPr>
        <w:t xml:space="preserve"> </w:t>
      </w:r>
      <w:r w:rsidR="00145107" w:rsidRPr="00D67728">
        <w:rPr>
          <w:rFonts w:ascii="Garamond" w:hAnsi="Garamond"/>
          <w:sz w:val="24"/>
          <w:szCs w:val="24"/>
          <w:lang w:val="sq-AL"/>
        </w:rPr>
        <w:t xml:space="preserve"> </w:t>
      </w:r>
    </w:p>
    <w:p w14:paraId="6B9F52DD" w14:textId="398CC945" w:rsidR="00145107" w:rsidRPr="00D67728" w:rsidRDefault="00145107" w:rsidP="00145107">
      <w:pPr>
        <w:spacing w:after="0" w:line="240" w:lineRule="auto"/>
        <w:ind w:firstLine="284"/>
        <w:jc w:val="center"/>
        <w:rPr>
          <w:rFonts w:ascii="Garamond" w:hAnsi="Garamond" w:cs="Times New Roman"/>
          <w:sz w:val="24"/>
          <w:szCs w:val="24"/>
          <w:lang w:val="sq-AL"/>
        </w:rPr>
      </w:pPr>
    </w:p>
    <w:p w14:paraId="7F0A02F6" w14:textId="360470E5" w:rsidR="0042018C" w:rsidRDefault="0042018C" w:rsidP="00145107">
      <w:pPr>
        <w:spacing w:after="0" w:line="240" w:lineRule="auto"/>
        <w:ind w:firstLine="284"/>
        <w:jc w:val="both"/>
        <w:rPr>
          <w:rFonts w:ascii="Garamond" w:hAnsi="Garamond" w:cs="Times New Roman"/>
          <w:sz w:val="24"/>
          <w:szCs w:val="24"/>
          <w:lang w:val="sq-AL"/>
        </w:rPr>
      </w:pPr>
      <w:r w:rsidRPr="00D67728">
        <w:rPr>
          <w:rFonts w:ascii="Garamond" w:hAnsi="Garamond"/>
          <w:noProof/>
          <w:sz w:val="24"/>
          <w:szCs w:val="24"/>
          <w:highlight w:val="yellow"/>
        </w:rPr>
        <w:drawing>
          <wp:anchor distT="0" distB="0" distL="114300" distR="114300" simplePos="0" relativeHeight="251686912" behindDoc="0" locked="0" layoutInCell="1" allowOverlap="1" wp14:anchorId="57C10525" wp14:editId="050F534E">
            <wp:simplePos x="0" y="0"/>
            <wp:positionH relativeFrom="column">
              <wp:posOffset>4314284</wp:posOffset>
            </wp:positionH>
            <wp:positionV relativeFrom="paragraph">
              <wp:posOffset>74981</wp:posOffset>
            </wp:positionV>
            <wp:extent cx="1198245" cy="391795"/>
            <wp:effectExtent l="0" t="0" r="190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8245" cy="391795"/>
                    </a:xfrm>
                    <a:prstGeom prst="rect">
                      <a:avLst/>
                    </a:prstGeom>
                    <a:noFill/>
                  </pic:spPr>
                </pic:pic>
              </a:graphicData>
            </a:graphic>
            <wp14:sizeRelH relativeFrom="page">
              <wp14:pctWidth>0</wp14:pctWidth>
            </wp14:sizeRelH>
            <wp14:sizeRelV relativeFrom="page">
              <wp14:pctHeight>0</wp14:pctHeight>
            </wp14:sizeRelV>
          </wp:anchor>
        </w:drawing>
      </w:r>
    </w:p>
    <w:p w14:paraId="3E209818" w14:textId="7FCEA7B3" w:rsidR="0042018C" w:rsidRDefault="0042018C" w:rsidP="00145107">
      <w:pPr>
        <w:spacing w:after="0" w:line="240" w:lineRule="auto"/>
        <w:ind w:firstLine="284"/>
        <w:jc w:val="both"/>
        <w:rPr>
          <w:rFonts w:ascii="Garamond" w:hAnsi="Garamond" w:cs="Times New Roman"/>
          <w:sz w:val="24"/>
          <w:szCs w:val="24"/>
          <w:lang w:val="sq-AL"/>
        </w:rPr>
      </w:pPr>
    </w:p>
    <w:p w14:paraId="0377ACF6" w14:textId="3032692D" w:rsidR="0042018C" w:rsidRDefault="0042018C" w:rsidP="00145107">
      <w:pPr>
        <w:spacing w:after="0" w:line="240" w:lineRule="auto"/>
        <w:ind w:firstLine="284"/>
        <w:jc w:val="both"/>
        <w:rPr>
          <w:rFonts w:ascii="Garamond" w:hAnsi="Garamond" w:cs="Times New Roman"/>
          <w:sz w:val="24"/>
          <w:szCs w:val="24"/>
          <w:lang w:val="sq-AL"/>
        </w:rPr>
      </w:pPr>
    </w:p>
    <w:p w14:paraId="1DAE7AEC" w14:textId="0548B41F"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Një mace e madhe me bisht të shkurtër dhe me një xhufkë të dukshme të veshët. </w:t>
      </w:r>
    </w:p>
    <w:p w14:paraId="49AE77D1" w14:textId="07C2F97B"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Numri i larave është i variushëm, i vetmi lloje me të cilat mund të ngatërrohet janë macja e egër (</w:t>
      </w:r>
      <w:r w:rsidRPr="00D67728">
        <w:rPr>
          <w:rFonts w:ascii="Garamond" w:hAnsi="Garamond" w:cs="Times New Roman"/>
          <w:i/>
          <w:sz w:val="24"/>
          <w:szCs w:val="24"/>
          <w:lang w:val="sq-AL"/>
        </w:rPr>
        <w:t>Felis sylvestis</w:t>
      </w:r>
      <w:r w:rsidRPr="00D67728">
        <w:rPr>
          <w:rFonts w:ascii="Garamond" w:hAnsi="Garamond" w:cs="Times New Roman"/>
          <w:sz w:val="24"/>
          <w:szCs w:val="24"/>
          <w:lang w:val="sq-AL"/>
        </w:rPr>
        <w:t>). Preferon pyjet halore dhe të përzier</w:t>
      </w:r>
      <w:r w:rsidR="005A4663"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me shkurre.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Lëviz natën dhe ditën. Nuk bie në letargji. Nuk emigron</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endet gjatë periudhës me ushqim të pakët në një rrëzë deri 30</w:t>
      </w:r>
      <w:r w:rsidR="00E40B07"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km. </w:t>
      </w:r>
      <w:r w:rsidR="007707B9" w:rsidRPr="00D67728">
        <w:rPr>
          <w:rFonts w:ascii="Garamond" w:hAnsi="Garamond" w:cs="Times New Roman"/>
          <w:sz w:val="24"/>
          <w:szCs w:val="24"/>
          <w:lang w:val="sq-AL"/>
        </w:rPr>
        <w:t>Strofullin</w:t>
      </w:r>
      <w:r w:rsidRPr="00D67728">
        <w:rPr>
          <w:rFonts w:ascii="Garamond" w:hAnsi="Garamond" w:cs="Times New Roman"/>
          <w:sz w:val="24"/>
          <w:szCs w:val="24"/>
          <w:lang w:val="sq-AL"/>
        </w:rPr>
        <w:t xml:space="preserve"> e bën në vrimat e pemëve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ose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në çarjet e gurëve.</w:t>
      </w:r>
    </w:p>
    <w:p w14:paraId="45375CB9" w14:textId="77777777" w:rsidR="00145107" w:rsidRPr="00D67728" w:rsidRDefault="00145107" w:rsidP="00145107">
      <w:pPr>
        <w:spacing w:after="0" w:line="240" w:lineRule="auto"/>
        <w:ind w:firstLine="284"/>
        <w:jc w:val="both"/>
        <w:rPr>
          <w:rFonts w:ascii="Garamond" w:hAnsi="Garamond" w:cs="Times New Roman"/>
          <w:sz w:val="24"/>
          <w:szCs w:val="24"/>
          <w:lang w:val="sq-AL"/>
        </w:rPr>
      </w:pPr>
      <w:r w:rsidRPr="001A1E53">
        <w:rPr>
          <w:rFonts w:ascii="Garamond" w:hAnsi="Garamond" w:cs="Times New Roman"/>
          <w:b/>
          <w:sz w:val="24"/>
          <w:szCs w:val="24"/>
          <w:lang w:val="sq-AL"/>
        </w:rPr>
        <w:t>Gjurmët</w:t>
      </w:r>
    </w:p>
    <w:p w14:paraId="77ED1034" w14:textId="24F958DA" w:rsidR="00145107" w:rsidRPr="00D67728" w:rsidRDefault="001A1E53"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79744" behindDoc="0" locked="0" layoutInCell="1" allowOverlap="1" wp14:anchorId="5807C4CF" wp14:editId="37FB8079">
            <wp:simplePos x="0" y="0"/>
            <wp:positionH relativeFrom="column">
              <wp:posOffset>240778</wp:posOffset>
            </wp:positionH>
            <wp:positionV relativeFrom="paragraph">
              <wp:posOffset>906780</wp:posOffset>
            </wp:positionV>
            <wp:extent cx="5440680" cy="1150620"/>
            <wp:effectExtent l="0" t="0" r="762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0680" cy="1150620"/>
                    </a:xfrm>
                    <a:prstGeom prst="rect">
                      <a:avLst/>
                    </a:prstGeom>
                    <a:noFill/>
                  </pic:spPr>
                </pic:pic>
              </a:graphicData>
            </a:graphic>
            <wp14:sizeRelH relativeFrom="page">
              <wp14:pctWidth>0</wp14:pctWidth>
            </wp14:sizeRelH>
            <wp14:sizeRelV relativeFrom="page">
              <wp14:pctHeight>0</wp14:pctHeight>
            </wp14:sizeRelV>
          </wp:anchor>
        </w:drawing>
      </w:r>
      <w:r w:rsidR="00145107" w:rsidRPr="00D67728">
        <w:rPr>
          <w:rFonts w:ascii="Garamond" w:hAnsi="Garamond" w:cs="Times New Roman"/>
          <w:sz w:val="24"/>
          <w:szCs w:val="24"/>
          <w:lang w:val="sq-AL"/>
        </w:rPr>
        <w:t>Rrëqebujt, si gjithë speciet e maceve, me përjashtim të gepardëve, mund të fusin kthetrat përbrenda. Për rrjedhojë, kthetrat nuk janë të dukshme në gjurmë. Gjurma është rrethore me një diametër 7</w:t>
      </w:r>
      <w:r w:rsidR="00D448E7" w:rsidRPr="00D67728">
        <w:rPr>
          <w:rFonts w:ascii="Garamond" w:hAnsi="Garamond"/>
          <w:sz w:val="24"/>
          <w:szCs w:val="24"/>
          <w:lang w:val="sq-AL"/>
        </w:rPr>
        <w:t>–</w:t>
      </w:r>
      <w:r w:rsidR="00145107" w:rsidRPr="00D67728">
        <w:rPr>
          <w:rFonts w:ascii="Garamond" w:hAnsi="Garamond" w:cs="Times New Roman"/>
          <w:sz w:val="24"/>
          <w:szCs w:val="24"/>
          <w:lang w:val="sq-AL"/>
        </w:rPr>
        <w:t>9</w:t>
      </w:r>
      <w:r w:rsidR="00E40B07" w:rsidRPr="00D67728">
        <w:rPr>
          <w:rFonts w:ascii="Garamond" w:hAnsi="Garamond" w:cs="Times New Roman"/>
          <w:sz w:val="24"/>
          <w:szCs w:val="24"/>
          <w:lang w:val="sq-AL"/>
        </w:rPr>
        <w:t xml:space="preserve"> </w:t>
      </w:r>
      <w:r w:rsidR="00145107" w:rsidRPr="00D67728">
        <w:rPr>
          <w:rFonts w:ascii="Garamond" w:hAnsi="Garamond" w:cs="Times New Roman"/>
          <w:sz w:val="24"/>
          <w:szCs w:val="24"/>
          <w:lang w:val="sq-AL"/>
        </w:rPr>
        <w:t xml:space="preserve">cm (te </w:t>
      </w:r>
      <w:r w:rsidR="00973D7F" w:rsidRPr="00D67728">
        <w:rPr>
          <w:rFonts w:ascii="Garamond" w:hAnsi="Garamond" w:cs="Times New Roman"/>
          <w:sz w:val="24"/>
          <w:szCs w:val="24"/>
          <w:lang w:val="sq-AL"/>
        </w:rPr>
        <w:t>r</w:t>
      </w:r>
      <w:r w:rsidR="00145107" w:rsidRPr="00D67728">
        <w:rPr>
          <w:rFonts w:ascii="Garamond" w:hAnsi="Garamond" w:cs="Times New Roman"/>
          <w:sz w:val="24"/>
          <w:szCs w:val="24"/>
          <w:lang w:val="sq-AL"/>
        </w:rPr>
        <w:t xml:space="preserve">rëqebulli i Ballkanit ndoshta më e vogël) të të rriturit, dhe gishtat janë të vendosur në mënyrë asimetrike. Putra e përparme është më e madhe se e pasmja. Gjurmët e vetmuara mund të ngatërrohen me ato të qenve, ku kthetrat nuk përputhen. Në borë të thellë, </w:t>
      </w:r>
    </w:p>
    <w:p w14:paraId="1BFF0CE5" w14:textId="3DEC1549" w:rsidR="00145107" w:rsidRPr="00D67728" w:rsidRDefault="00145107" w:rsidP="00145107">
      <w:pPr>
        <w:pStyle w:val="Caption"/>
        <w:spacing w:after="0"/>
        <w:ind w:firstLine="284"/>
        <w:rPr>
          <w:rFonts w:ascii="Garamond" w:hAnsi="Garamond" w:cs="Times New Roman"/>
          <w:color w:val="auto"/>
          <w:sz w:val="24"/>
          <w:szCs w:val="24"/>
          <w:lang w:val="sq-AL"/>
        </w:rPr>
      </w:pPr>
      <w:bookmarkStart w:id="23" w:name="_Toc74560740"/>
      <w:bookmarkStart w:id="24" w:name="_Toc74564378"/>
    </w:p>
    <w:p w14:paraId="0900A58B" w14:textId="7E586859" w:rsidR="007707B9" w:rsidRPr="00D67728" w:rsidRDefault="00145107" w:rsidP="007707B9">
      <w:pPr>
        <w:pStyle w:val="FIGUREEEEE"/>
        <w:jc w:val="center"/>
        <w:rPr>
          <w:color w:val="auto"/>
        </w:rPr>
      </w:pPr>
      <w:r w:rsidRPr="00D67728">
        <w:rPr>
          <w:color w:val="auto"/>
        </w:rPr>
        <w:t>Figur</w:t>
      </w:r>
      <w:r w:rsidR="003241D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6</w:t>
      </w:r>
      <w:r w:rsidRPr="00D67728">
        <w:rPr>
          <w:color w:val="auto"/>
        </w:rPr>
        <w:fldChar w:fldCharType="end"/>
      </w:r>
      <w:r w:rsidR="003241D8" w:rsidRPr="00D67728">
        <w:rPr>
          <w:color w:val="auto"/>
        </w:rPr>
        <w:t>.</w:t>
      </w:r>
      <w:r w:rsidRPr="00D67728">
        <w:rPr>
          <w:color w:val="auto"/>
        </w:rPr>
        <w:t xml:space="preserve"> </w:t>
      </w:r>
      <w:r w:rsidR="00E40B07" w:rsidRPr="00D67728">
        <w:rPr>
          <w:color w:val="auto"/>
        </w:rPr>
        <w:t>Gjurmë</w:t>
      </w:r>
      <w:r w:rsidRPr="00D67728">
        <w:rPr>
          <w:color w:val="auto"/>
        </w:rPr>
        <w:t xml:space="preserve"> </w:t>
      </w:r>
      <w:r w:rsidR="003241D8" w:rsidRPr="00D67728">
        <w:rPr>
          <w:color w:val="auto"/>
        </w:rPr>
        <w:t>r</w:t>
      </w:r>
      <w:r w:rsidRPr="00D67728">
        <w:rPr>
          <w:color w:val="auto"/>
        </w:rPr>
        <w:t>rëqebulli</w:t>
      </w:r>
      <w:bookmarkEnd w:id="23"/>
      <w:bookmarkEnd w:id="24"/>
    </w:p>
    <w:p w14:paraId="183DE8CD" w14:textId="4E240D17" w:rsidR="007707B9" w:rsidRPr="00D67728" w:rsidRDefault="007707B9" w:rsidP="007707B9">
      <w:pPr>
        <w:pStyle w:val="FIGUREEEEE"/>
        <w:jc w:val="center"/>
        <w:rPr>
          <w:color w:val="auto"/>
        </w:rPr>
      </w:pPr>
    </w:p>
    <w:p w14:paraId="36A39AD4" w14:textId="6BA49D83" w:rsidR="00145107" w:rsidRPr="00D67728" w:rsidRDefault="00145107" w:rsidP="008B79F4">
      <w:pPr>
        <w:pStyle w:val="FIGUREEEEE"/>
        <w:ind w:firstLine="0"/>
        <w:rPr>
          <w:color w:val="auto"/>
        </w:rPr>
      </w:pPr>
      <w:r w:rsidRPr="00D67728">
        <w:t xml:space="preserve">gjurmët e </w:t>
      </w:r>
      <w:r w:rsidR="000F55EB" w:rsidRPr="00D67728">
        <w:t xml:space="preserve">rrëqebullit </w:t>
      </w:r>
      <w:r w:rsidRPr="00D67728">
        <w:t xml:space="preserve">mund të ngatërrohen me ato të </w:t>
      </w:r>
      <w:r w:rsidR="000F55EB" w:rsidRPr="00D67728">
        <w:t xml:space="preserve">dhisë </w:t>
      </w:r>
      <w:r w:rsidRPr="00D67728">
        <w:t>së egër, të cilat kanë pothuajse të njëjtën ecje. Rrëqebujt</w:t>
      </w:r>
      <w:r w:rsidR="00FE2D64">
        <w:t>,</w:t>
      </w:r>
      <w:r w:rsidRPr="00D67728">
        <w:t xml:space="preserve"> zakonisht</w:t>
      </w:r>
      <w:r w:rsidR="00FE2D64">
        <w:t>,</w:t>
      </w:r>
      <w:r w:rsidRPr="00D67728">
        <w:t xml:space="preserve"> ecin në mënyrë të ndryshueshme dhe rrallëherë galopojnë. </w:t>
      </w:r>
    </w:p>
    <w:p w14:paraId="2F5BCEF7" w14:textId="6175D58E"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Rruga e </w:t>
      </w:r>
      <w:r w:rsidR="000F55EB" w:rsidRPr="00D67728">
        <w:rPr>
          <w:rFonts w:ascii="Garamond" w:hAnsi="Garamond" w:cs="Times New Roman"/>
          <w:sz w:val="24"/>
          <w:szCs w:val="24"/>
          <w:lang w:val="sq-AL"/>
        </w:rPr>
        <w:t xml:space="preserve">rrëqebullit </w:t>
      </w:r>
      <w:r w:rsidRPr="00D67728">
        <w:rPr>
          <w:rFonts w:ascii="Garamond" w:hAnsi="Garamond" w:cs="Times New Roman"/>
          <w:sz w:val="24"/>
          <w:szCs w:val="24"/>
          <w:lang w:val="sq-AL"/>
        </w:rPr>
        <w:t>kalon përmes pyjeve dhe vendeve të hapura “pa dredha”, ndryshe nga qentë, të cilët shpesh lëvizin majtas</w:t>
      </w:r>
      <w:r w:rsidR="00344B59">
        <w:rPr>
          <w:rFonts w:ascii="Garamond" w:hAnsi="Garamond" w:cs="Times New Roman"/>
          <w:sz w:val="24"/>
          <w:szCs w:val="24"/>
          <w:lang w:val="sq-AL"/>
        </w:rPr>
        <w:t>–</w:t>
      </w:r>
      <w:r w:rsidRPr="00D67728">
        <w:rPr>
          <w:rFonts w:ascii="Garamond" w:hAnsi="Garamond" w:cs="Times New Roman"/>
          <w:sz w:val="24"/>
          <w:szCs w:val="24"/>
          <w:lang w:val="sq-AL"/>
        </w:rPr>
        <w:t xml:space="preserve">djathtas. Rrëqebujt janë vetmitarë, me përjashtim të sezonit të çiftimit, kur meshkujt dhe femrat mund të ecin së bashku, familje me nëna dhe këlyshë, të cilët, gjithsesi, mund të ecin në largësi të gjata mbi gjurmët e njëri-tjetrit, kështu që është e pamundur të numërohen kafshët derisa ndahen. </w:t>
      </w:r>
    </w:p>
    <w:p w14:paraId="08057E93" w14:textId="77777777" w:rsidR="00145107" w:rsidRPr="00D67728" w:rsidRDefault="00145107" w:rsidP="00145107">
      <w:pPr>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t>Shënjimi me aromë</w:t>
      </w:r>
    </w:p>
    <w:p w14:paraId="55D571BE" w14:textId="231AFBBC"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Rrëqebujt shënjojnë shpesh territoret e tyre duke urinuar në vende të caktuara. Të dyja sekset shënjojnë, veçanërisht në periudhën e afshit. Ata shënjojnë vende të dukshme, si shkëmbinj të veçuar ose pemë</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edhe qoshe kasollesh ose turra drurësh. Disa vende vizitohen vazhdimisht, ndaj vendi i shënjimit bëhet i dukshëm dhe ku tërbon shumë kur laget. Era është si ku tërbimi tipik i maceve të egra.</w:t>
      </w:r>
    </w:p>
    <w:p w14:paraId="78796388" w14:textId="77777777" w:rsidR="00145107" w:rsidRPr="00D67728" w:rsidRDefault="00145107" w:rsidP="008F2CF2">
      <w:pPr>
        <w:spacing w:after="0" w:line="240" w:lineRule="auto"/>
        <w:ind w:firstLine="284"/>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0CB125A6" wp14:editId="467C7115">
            <wp:extent cx="4048125" cy="14001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53633" cy="1402080"/>
                    </a:xfrm>
                    <a:prstGeom prst="rect">
                      <a:avLst/>
                    </a:prstGeom>
                    <a:noFill/>
                  </pic:spPr>
                </pic:pic>
              </a:graphicData>
            </a:graphic>
          </wp:inline>
        </w:drawing>
      </w:r>
    </w:p>
    <w:p w14:paraId="63EC4C9E" w14:textId="0ADC42E0" w:rsidR="00145107" w:rsidRPr="00D67728" w:rsidRDefault="00145107" w:rsidP="008F2CF2">
      <w:pPr>
        <w:pStyle w:val="FIGUREEEEE"/>
        <w:jc w:val="center"/>
        <w:rPr>
          <w:color w:val="auto"/>
        </w:rPr>
      </w:pPr>
      <w:bookmarkStart w:id="25" w:name="_Toc74564379"/>
      <w:r w:rsidRPr="00D67728">
        <w:rPr>
          <w:color w:val="auto"/>
        </w:rPr>
        <w:t>Figur</w:t>
      </w:r>
      <w:r w:rsidR="008F2CF2"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7</w:t>
      </w:r>
      <w:r w:rsidRPr="00D67728">
        <w:rPr>
          <w:color w:val="auto"/>
        </w:rPr>
        <w:fldChar w:fldCharType="end"/>
      </w:r>
      <w:r w:rsidR="008F2CF2" w:rsidRPr="00D67728">
        <w:rPr>
          <w:color w:val="auto"/>
        </w:rPr>
        <w:t>.</w:t>
      </w:r>
      <w:r w:rsidRPr="00D67728">
        <w:rPr>
          <w:color w:val="auto"/>
        </w:rPr>
        <w:t xml:space="preserve"> Jashtëqitje e </w:t>
      </w:r>
      <w:r w:rsidR="003241D8" w:rsidRPr="00D67728">
        <w:rPr>
          <w:color w:val="auto"/>
        </w:rPr>
        <w:t>r</w:t>
      </w:r>
      <w:r w:rsidRPr="00D67728">
        <w:rPr>
          <w:color w:val="auto"/>
        </w:rPr>
        <w:t>rëqebullit</w:t>
      </w:r>
      <w:bookmarkEnd w:id="25"/>
    </w:p>
    <w:p w14:paraId="7B443F1C" w14:textId="77777777" w:rsidR="00145107" w:rsidRPr="00D67728" w:rsidRDefault="00145107" w:rsidP="00145107">
      <w:pPr>
        <w:spacing w:after="0" w:line="240" w:lineRule="auto"/>
        <w:ind w:firstLine="284"/>
        <w:jc w:val="both"/>
        <w:rPr>
          <w:rFonts w:ascii="Garamond" w:hAnsi="Garamond" w:cs="Times New Roman"/>
          <w:sz w:val="24"/>
          <w:szCs w:val="24"/>
          <w:lang w:val="sq-AL"/>
        </w:rPr>
      </w:pPr>
    </w:p>
    <w:p w14:paraId="0435FCBA" w14:textId="4D4EE786"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Jashtëqitjet e </w:t>
      </w:r>
      <w:r w:rsidR="00E72436" w:rsidRPr="00D67728">
        <w:rPr>
          <w:rFonts w:ascii="Garamond" w:hAnsi="Garamond" w:cs="Times New Roman"/>
          <w:sz w:val="24"/>
          <w:szCs w:val="24"/>
          <w:lang w:val="sq-AL"/>
        </w:rPr>
        <w:t>r</w:t>
      </w:r>
      <w:r w:rsidRPr="00D67728">
        <w:rPr>
          <w:rFonts w:ascii="Garamond" w:hAnsi="Garamond" w:cs="Times New Roman"/>
          <w:sz w:val="24"/>
          <w:szCs w:val="24"/>
          <w:lang w:val="sq-AL"/>
        </w:rPr>
        <w:t>rëqebujve janë të zgjatura, me njërin skaj shpesh me majuc, zakonisht në disa copa, secila me përmasa: 3</w:t>
      </w:r>
      <w:r w:rsidR="006A3CA0" w:rsidRPr="00D67728">
        <w:rPr>
          <w:rFonts w:ascii="Garamond" w:hAnsi="Garamond" w:cs="Times New Roman"/>
          <w:sz w:val="24"/>
          <w:szCs w:val="24"/>
          <w:lang w:val="sq-AL"/>
        </w:rPr>
        <w:t>–</w:t>
      </w:r>
      <w:r w:rsidRPr="00D67728">
        <w:rPr>
          <w:rFonts w:ascii="Garamond" w:hAnsi="Garamond" w:cs="Times New Roman"/>
          <w:sz w:val="24"/>
          <w:szCs w:val="24"/>
          <w:lang w:val="sq-AL"/>
        </w:rPr>
        <w:t>5</w:t>
      </w:r>
      <w:r w:rsidR="006A3CA0"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gjatësi dhe 2</w:t>
      </w:r>
      <w:r w:rsidR="006A3CA0" w:rsidRPr="00D67728">
        <w:rPr>
          <w:rFonts w:ascii="Garamond" w:hAnsi="Garamond" w:cs="Times New Roman"/>
          <w:sz w:val="24"/>
          <w:szCs w:val="24"/>
          <w:lang w:val="sq-AL"/>
        </w:rPr>
        <w:t>–</w:t>
      </w:r>
      <w:r w:rsidRPr="00D67728">
        <w:rPr>
          <w:rFonts w:ascii="Garamond" w:hAnsi="Garamond" w:cs="Times New Roman"/>
          <w:sz w:val="24"/>
          <w:szCs w:val="24"/>
          <w:lang w:val="sq-AL"/>
        </w:rPr>
        <w:t>3</w:t>
      </w:r>
      <w:r w:rsidR="006A3CA0" w:rsidRPr="00D67728">
        <w:rPr>
          <w:rFonts w:ascii="Garamond" w:hAnsi="Garamond" w:cs="Times New Roman"/>
          <w:sz w:val="24"/>
          <w:szCs w:val="24"/>
          <w:lang w:val="sq-AL"/>
        </w:rPr>
        <w:t xml:space="preserve"> </w:t>
      </w:r>
      <w:r w:rsidRPr="00D67728">
        <w:rPr>
          <w:rFonts w:ascii="Garamond" w:hAnsi="Garamond" w:cs="Times New Roman"/>
          <w:sz w:val="24"/>
          <w:szCs w:val="24"/>
          <w:lang w:val="sq-AL"/>
        </w:rPr>
        <w:t>cm diametër. Jashtëqitjet mund të jenë dhe pa formë, pothuajse të lëngshme nëse nuk kanë mbetje preje si qime dhe copa kockash. Rrëqebujt euroaziatik</w:t>
      </w:r>
      <w:r w:rsidR="00535156"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priren të mbulojnë jashtëqitjet me dëborë, gjethe ose dhe. Ndryshe nga </w:t>
      </w:r>
      <w:r w:rsidR="00535156" w:rsidRPr="00D67728">
        <w:rPr>
          <w:rFonts w:ascii="Garamond" w:hAnsi="Garamond" w:cs="Times New Roman"/>
          <w:sz w:val="24"/>
          <w:szCs w:val="24"/>
          <w:lang w:val="sq-AL"/>
        </w:rPr>
        <w:t>r</w:t>
      </w:r>
      <w:r w:rsidRPr="00D67728">
        <w:rPr>
          <w:rFonts w:ascii="Garamond" w:hAnsi="Garamond" w:cs="Times New Roman"/>
          <w:sz w:val="24"/>
          <w:szCs w:val="24"/>
          <w:lang w:val="sq-AL"/>
        </w:rPr>
        <w:t>rëqebujt e tjerë, nuk është e sigurt</w:t>
      </w:r>
      <w:r w:rsidR="00BB033E" w:rsidRPr="00D67728">
        <w:rPr>
          <w:rFonts w:ascii="Garamond" w:hAnsi="Garamond" w:cs="Times New Roman"/>
          <w:sz w:val="24"/>
          <w:szCs w:val="24"/>
          <w:lang w:val="sq-AL"/>
        </w:rPr>
        <w:t>,</w:t>
      </w:r>
      <w:r w:rsidRPr="00D67728">
        <w:rPr>
          <w:rFonts w:ascii="Garamond" w:hAnsi="Garamond" w:cs="Times New Roman"/>
          <w:sz w:val="24"/>
          <w:szCs w:val="24"/>
          <w:lang w:val="sq-AL"/>
        </w:rPr>
        <w:t xml:space="preserve"> nëse </w:t>
      </w:r>
      <w:r w:rsidR="003241D8" w:rsidRPr="00D67728">
        <w:rPr>
          <w:rFonts w:ascii="Garamond" w:hAnsi="Garamond" w:cs="Times New Roman"/>
          <w:sz w:val="24"/>
          <w:szCs w:val="24"/>
          <w:lang w:val="sq-AL"/>
        </w:rPr>
        <w:t>r</w:t>
      </w:r>
      <w:r w:rsidRPr="00D67728">
        <w:rPr>
          <w:rFonts w:ascii="Garamond" w:hAnsi="Garamond" w:cs="Times New Roman"/>
          <w:sz w:val="24"/>
          <w:szCs w:val="24"/>
          <w:lang w:val="sq-AL"/>
        </w:rPr>
        <w:t>rëqebujt euroaziatik</w:t>
      </w:r>
      <w:r w:rsidR="003241D8"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i përdorin jashtëqitjet për të shënjuar.</w:t>
      </w:r>
    </w:p>
    <w:p w14:paraId="6988678B" w14:textId="038BBD10" w:rsidR="00145107" w:rsidRPr="00D67728" w:rsidRDefault="00145107" w:rsidP="00B33B93">
      <w:pPr>
        <w:pStyle w:val="Heading3"/>
      </w:pPr>
      <w:bookmarkStart w:id="26" w:name="_Toc74308421"/>
      <w:r w:rsidRPr="00D67728">
        <w:t>2.4 Macja e egër (</w:t>
      </w:r>
      <w:r w:rsidRPr="00D67728">
        <w:rPr>
          <w:i/>
        </w:rPr>
        <w:t>Felis silvestris)</w:t>
      </w:r>
      <w:bookmarkEnd w:id="26"/>
    </w:p>
    <w:p w14:paraId="01F07DC7" w14:textId="77777777" w:rsidR="003241D8"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19328" behindDoc="0" locked="0" layoutInCell="1" allowOverlap="1" wp14:anchorId="664989DC" wp14:editId="2F0B0547">
            <wp:simplePos x="0" y="0"/>
            <wp:positionH relativeFrom="column">
              <wp:posOffset>3543300</wp:posOffset>
            </wp:positionH>
            <wp:positionV relativeFrom="paragraph">
              <wp:posOffset>82550</wp:posOffset>
            </wp:positionV>
            <wp:extent cx="2334895" cy="1554480"/>
            <wp:effectExtent l="0" t="0" r="8255" b="7620"/>
            <wp:wrapSquare wrapText="bothSides"/>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34895" cy="1554480"/>
                    </a:xfrm>
                    <a:prstGeom prst="rect">
                      <a:avLst/>
                    </a:prstGeom>
                    <a:noFill/>
                  </pic:spPr>
                </pic:pic>
              </a:graphicData>
            </a:graphic>
          </wp:anchor>
        </w:drawing>
      </w:r>
      <w:r w:rsidRPr="00D67728">
        <w:rPr>
          <w:rFonts w:ascii="Garamond" w:hAnsi="Garamond" w:cs="Times New Roman"/>
          <w:sz w:val="24"/>
          <w:szCs w:val="24"/>
          <w:lang w:val="sq-AL"/>
        </w:rPr>
        <w:t>BIOMETRIA</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w:t>
      </w:r>
    </w:p>
    <w:p w14:paraId="30F93A14" w14:textId="150714E3" w:rsidR="00145107"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72436" w:rsidRPr="00D67728">
        <w:rPr>
          <w:rFonts w:ascii="Garamond" w:hAnsi="Garamond" w:cs="Times New Roman"/>
          <w:sz w:val="24"/>
          <w:szCs w:val="24"/>
          <w:lang w:val="sq-AL"/>
        </w:rPr>
        <w:t xml:space="preserve"> gjatësia </w:t>
      </w:r>
      <w:r w:rsidRPr="00D67728">
        <w:rPr>
          <w:rFonts w:ascii="Garamond" w:hAnsi="Garamond" w:cs="Times New Roman"/>
          <w:sz w:val="24"/>
          <w:szCs w:val="24"/>
          <w:lang w:val="sq-AL"/>
        </w:rPr>
        <w:t xml:space="preserve">e </w:t>
      </w:r>
      <w:r w:rsidR="00954D64" w:rsidRPr="00D67728">
        <w:rPr>
          <w:rFonts w:ascii="Garamond" w:hAnsi="Garamond" w:cs="Times New Roman"/>
          <w:sz w:val="24"/>
          <w:szCs w:val="24"/>
          <w:lang w:val="sq-AL"/>
        </w:rPr>
        <w:t>përgjithsh</w:t>
      </w:r>
      <w:r w:rsidRPr="00D67728">
        <w:rPr>
          <w:rFonts w:ascii="Garamond" w:hAnsi="Garamond" w:cs="Times New Roman"/>
          <w:sz w:val="24"/>
          <w:szCs w:val="24"/>
          <w:lang w:val="sq-AL"/>
        </w:rPr>
        <w:t>me 50–80 cm</w:t>
      </w:r>
      <w:r w:rsidR="00292CEB" w:rsidRPr="00D67728">
        <w:rPr>
          <w:rFonts w:ascii="Garamond" w:hAnsi="Garamond" w:cs="Times New Roman"/>
          <w:sz w:val="24"/>
          <w:szCs w:val="24"/>
          <w:lang w:val="sq-AL"/>
        </w:rPr>
        <w:t>;</w:t>
      </w:r>
    </w:p>
    <w:p w14:paraId="20EB8B4D" w14:textId="7B615AB4" w:rsidR="003241D8"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72436" w:rsidRPr="00D67728">
        <w:rPr>
          <w:rFonts w:ascii="Garamond" w:hAnsi="Garamond" w:cs="Times New Roman"/>
          <w:sz w:val="24"/>
          <w:szCs w:val="24"/>
          <w:lang w:val="sq-AL"/>
        </w:rPr>
        <w:t xml:space="preserve"> gjatësia </w:t>
      </w:r>
      <w:r w:rsidRPr="00D67728">
        <w:rPr>
          <w:rFonts w:ascii="Garamond" w:hAnsi="Garamond" w:cs="Times New Roman"/>
          <w:sz w:val="24"/>
          <w:szCs w:val="24"/>
          <w:lang w:val="sq-AL"/>
        </w:rPr>
        <w:t>e bishtit 28–35 cm</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w:t>
      </w:r>
    </w:p>
    <w:p w14:paraId="22E0B87A" w14:textId="38E51B87" w:rsidR="003241D8"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72436" w:rsidRPr="00D67728">
        <w:rPr>
          <w:rFonts w:ascii="Garamond" w:hAnsi="Garamond" w:cs="Times New Roman"/>
          <w:sz w:val="24"/>
          <w:szCs w:val="24"/>
          <w:lang w:val="sq-AL"/>
        </w:rPr>
        <w:t xml:space="preserve"> lartësia </w:t>
      </w:r>
      <w:r w:rsidRPr="00D67728">
        <w:rPr>
          <w:rFonts w:ascii="Garamond" w:hAnsi="Garamond" w:cs="Times New Roman"/>
          <w:sz w:val="24"/>
          <w:szCs w:val="24"/>
          <w:lang w:val="sq-AL"/>
        </w:rPr>
        <w:t>në shpatull 30</w:t>
      </w:r>
      <w:r w:rsidR="00E72436" w:rsidRPr="00D67728">
        <w:rPr>
          <w:rFonts w:ascii="Garamond" w:hAnsi="Garamond" w:cs="Times New Roman"/>
          <w:sz w:val="24"/>
          <w:szCs w:val="24"/>
          <w:lang w:val="sq-AL"/>
        </w:rPr>
        <w:t>–</w:t>
      </w:r>
      <w:r w:rsidRPr="00D67728">
        <w:rPr>
          <w:rFonts w:ascii="Garamond" w:hAnsi="Garamond" w:cs="Times New Roman"/>
          <w:sz w:val="24"/>
          <w:szCs w:val="24"/>
          <w:lang w:val="sq-AL"/>
        </w:rPr>
        <w:t>40 cm</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w:t>
      </w:r>
    </w:p>
    <w:p w14:paraId="047AB19F" w14:textId="5691748A" w:rsidR="00145107"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72436" w:rsidRPr="00D67728">
        <w:rPr>
          <w:rFonts w:ascii="Garamond" w:hAnsi="Garamond" w:cs="Times New Roman"/>
          <w:sz w:val="24"/>
          <w:szCs w:val="24"/>
          <w:lang w:val="sq-AL"/>
        </w:rPr>
        <w:t xml:space="preserve"> pesha </w:t>
      </w:r>
      <w:r w:rsidRPr="00D67728">
        <w:rPr>
          <w:rFonts w:ascii="Garamond" w:hAnsi="Garamond" w:cs="Times New Roman"/>
          <w:sz w:val="24"/>
          <w:szCs w:val="24"/>
          <w:lang w:val="sq-AL"/>
        </w:rPr>
        <w:t>4–8 kg;</w:t>
      </w:r>
      <w:r w:rsidR="00292CEB" w:rsidRPr="00D67728">
        <w:rPr>
          <w:rFonts w:ascii="Garamond" w:hAnsi="Garamond" w:cs="Times New Roman"/>
          <w:sz w:val="24"/>
          <w:szCs w:val="24"/>
          <w:lang w:val="sq-AL"/>
        </w:rPr>
        <w:t xml:space="preserve"> </w:t>
      </w:r>
    </w:p>
    <w:p w14:paraId="71FCD2E3" w14:textId="56596B9A" w:rsidR="00145107" w:rsidRPr="00D67728" w:rsidRDefault="00145107" w:rsidP="00145107">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72436" w:rsidRPr="00D67728">
        <w:rPr>
          <w:rFonts w:ascii="Garamond" w:hAnsi="Garamond" w:cs="Times New Roman"/>
          <w:sz w:val="24"/>
          <w:szCs w:val="24"/>
          <w:lang w:val="sq-AL"/>
        </w:rPr>
        <w:t xml:space="preserve"> jetëgjatësia </w:t>
      </w:r>
      <w:r w:rsidRPr="00D67728">
        <w:rPr>
          <w:rFonts w:ascii="Garamond" w:hAnsi="Garamond" w:cs="Times New Roman"/>
          <w:sz w:val="24"/>
          <w:szCs w:val="24"/>
          <w:lang w:val="sq-AL"/>
        </w:rPr>
        <w:t>12–15 vjet</w:t>
      </w:r>
      <w:r w:rsidR="00292CEB" w:rsidRPr="00D67728">
        <w:rPr>
          <w:rFonts w:ascii="Garamond" w:hAnsi="Garamond" w:cs="Times New Roman"/>
          <w:sz w:val="24"/>
          <w:szCs w:val="24"/>
          <w:lang w:val="sq-AL"/>
        </w:rPr>
        <w:t>;</w:t>
      </w:r>
    </w:p>
    <w:p w14:paraId="0B333C2A" w14:textId="0EFD8290" w:rsidR="00145107" w:rsidRPr="00D67728" w:rsidRDefault="00145107" w:rsidP="00145107">
      <w:pPr>
        <w:spacing w:after="0" w:line="240" w:lineRule="auto"/>
        <w:ind w:firstLine="284"/>
        <w:rPr>
          <w:rFonts w:ascii="Garamond" w:hAnsi="Garamond" w:cs="Times New Roman"/>
          <w:sz w:val="24"/>
          <w:szCs w:val="24"/>
          <w:lang w:val="sq-AL"/>
        </w:rPr>
      </w:pPr>
      <w:r w:rsidRPr="003833FF">
        <w:rPr>
          <w:rFonts w:ascii="Garamond" w:hAnsi="Garamond" w:cs="Times New Roman"/>
          <w:sz w:val="24"/>
          <w:szCs w:val="24"/>
          <w:lang w:val="sq-AL"/>
        </w:rPr>
        <w:t>-</w:t>
      </w:r>
      <w:r w:rsidR="00E72436" w:rsidRPr="003833FF">
        <w:rPr>
          <w:rFonts w:ascii="Garamond" w:hAnsi="Garamond" w:cs="Times New Roman"/>
          <w:sz w:val="24"/>
          <w:szCs w:val="24"/>
          <w:lang w:val="sq-AL"/>
        </w:rPr>
        <w:t xml:space="preserve"> formula </w:t>
      </w:r>
      <w:r w:rsidRPr="003833FF">
        <w:rPr>
          <w:rFonts w:ascii="Garamond" w:hAnsi="Garamond" w:cs="Times New Roman"/>
          <w:sz w:val="24"/>
          <w:szCs w:val="24"/>
          <w:lang w:val="sq-AL"/>
        </w:rPr>
        <w:t>dentare</w:t>
      </w:r>
      <w:r w:rsidR="00292CEB" w:rsidRPr="003833FF">
        <w:rPr>
          <w:rFonts w:ascii="Garamond" w:hAnsi="Garamond" w:cs="Times New Roman"/>
          <w:sz w:val="24"/>
          <w:szCs w:val="24"/>
          <w:lang w:val="sq-AL"/>
        </w:rPr>
        <w:t>:</w:t>
      </w:r>
      <w:r w:rsidRPr="003833FF">
        <w:rPr>
          <w:rFonts w:ascii="Garamond" w:hAnsi="Garamond" w:cs="Times New Roman"/>
          <w:sz w:val="24"/>
          <w:szCs w:val="24"/>
          <w:lang w:val="sq-AL"/>
        </w:rPr>
        <w:t xml:space="preserve"> ---</w:t>
      </w:r>
      <w:r w:rsidR="00292CEB" w:rsidRPr="00D67728">
        <w:rPr>
          <w:rFonts w:ascii="Garamond" w:hAnsi="Garamond" w:cs="Times New Roman"/>
          <w:sz w:val="24"/>
          <w:szCs w:val="24"/>
          <w:lang w:val="sq-AL"/>
        </w:rPr>
        <w:t xml:space="preserve"> </w:t>
      </w:r>
    </w:p>
    <w:p w14:paraId="4797C7BC" w14:textId="77777777"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br w:type="textWrapping" w:clear="all"/>
      </w:r>
    </w:p>
    <w:p w14:paraId="4FF2FADB" w14:textId="7DB94FCE" w:rsidR="00145107" w:rsidRPr="00D67728" w:rsidRDefault="00145107" w:rsidP="0014510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Ka shumë paqartësira për përhapjen e maces së egër në Evropë. Macja e egër mund të dallohet më mirë nga forma e bishtit të saj. Macet shtëpiake dhe ato rrugaçe me model të tipit të egër, e kanë bishtin më konik. Habitati i pëlqyeshëm zakonisht është zona pyjore, shkurr</w:t>
      </w:r>
      <w:r w:rsidR="007707B9" w:rsidRPr="00D67728">
        <w:rPr>
          <w:rFonts w:ascii="Garamond" w:hAnsi="Garamond" w:cs="Times New Roman"/>
          <w:sz w:val="24"/>
          <w:szCs w:val="24"/>
          <w:lang w:val="sq-AL"/>
        </w:rPr>
        <w:t>e</w:t>
      </w:r>
      <w:r w:rsidRPr="00D67728">
        <w:rPr>
          <w:rFonts w:ascii="Garamond" w:hAnsi="Garamond" w:cs="Times New Roman"/>
          <w:sz w:val="24"/>
          <w:szCs w:val="24"/>
          <w:lang w:val="sq-AL"/>
        </w:rPr>
        <w:t>t dhe zonat e hapura shkëmbore. Strehohet edhe në grumbujt e mbeturinave ku ndërton edhe folenë.</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Lëviz për ushqim më të shumtën e rasteve gjatë natës. Nuk migron dhe nuk bie në letargji. Shtrofulla ndërtohet </w:t>
      </w:r>
      <w:r w:rsidRPr="00D67728">
        <w:rPr>
          <w:rFonts w:ascii="Garamond" w:hAnsi="Garamond" w:cs="Times New Roman"/>
          <w:sz w:val="24"/>
          <w:szCs w:val="24"/>
          <w:lang w:val="sq-AL"/>
        </w:rPr>
        <w:lastRenderedPageBreak/>
        <w:t>përgjatë shkëmbinjve, trungjeve të pemëve dhe stivave të mbeturinave të drurëve të rrëzuar dhe të tharë.</w:t>
      </w:r>
    </w:p>
    <w:p w14:paraId="378E892A" w14:textId="77777777" w:rsidR="00145107" w:rsidRPr="00D67728" w:rsidRDefault="00145107" w:rsidP="00145107">
      <w:pPr>
        <w:spacing w:after="0" w:line="240" w:lineRule="auto"/>
        <w:ind w:firstLine="284"/>
        <w:jc w:val="both"/>
        <w:rPr>
          <w:rFonts w:ascii="Garamond" w:hAnsi="Garamond" w:cs="Times New Roman"/>
          <w:sz w:val="24"/>
          <w:szCs w:val="24"/>
          <w:lang w:val="sq-AL"/>
        </w:rPr>
      </w:pPr>
    </w:p>
    <w:p w14:paraId="30016D45" w14:textId="77777777" w:rsidR="007B5808" w:rsidRPr="00D67728" w:rsidRDefault="007B5808" w:rsidP="00B112CF">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7C4DC62F" wp14:editId="54D635AE">
            <wp:extent cx="4359275" cy="1487805"/>
            <wp:effectExtent l="0" t="0" r="3175" b="0"/>
            <wp:docPr id="58465" name="Picture 5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59275" cy="1487805"/>
                    </a:xfrm>
                    <a:prstGeom prst="rect">
                      <a:avLst/>
                    </a:prstGeom>
                    <a:noFill/>
                  </pic:spPr>
                </pic:pic>
              </a:graphicData>
            </a:graphic>
          </wp:inline>
        </w:drawing>
      </w:r>
    </w:p>
    <w:p w14:paraId="41C9AAA9" w14:textId="5C673CE2" w:rsidR="007B5808" w:rsidRPr="00D67728" w:rsidRDefault="007B5808" w:rsidP="00B112CF">
      <w:pPr>
        <w:pStyle w:val="FIGUREEEEE"/>
        <w:jc w:val="center"/>
        <w:rPr>
          <w:color w:val="auto"/>
        </w:rPr>
      </w:pPr>
      <w:bookmarkStart w:id="27" w:name="_Toc74564380"/>
      <w:r w:rsidRPr="00D67728">
        <w:rPr>
          <w:color w:val="auto"/>
        </w:rPr>
        <w:t>Figur</w:t>
      </w:r>
      <w:r w:rsidR="00B112C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8</w:t>
      </w:r>
      <w:r w:rsidRPr="00D67728">
        <w:rPr>
          <w:color w:val="auto"/>
        </w:rPr>
        <w:fldChar w:fldCharType="end"/>
      </w:r>
      <w:r w:rsidR="00B112CF" w:rsidRPr="00D67728">
        <w:rPr>
          <w:color w:val="auto"/>
        </w:rPr>
        <w:t>.</w:t>
      </w:r>
      <w:r w:rsidRPr="00D67728">
        <w:rPr>
          <w:color w:val="auto"/>
        </w:rPr>
        <w:t xml:space="preserve"> Macja e egër</w:t>
      </w:r>
      <w:r w:rsidR="004E49BF" w:rsidRPr="00D67728">
        <w:rPr>
          <w:color w:val="auto"/>
        </w:rPr>
        <w:t>,</w:t>
      </w:r>
      <w:r w:rsidRPr="00D67728">
        <w:rPr>
          <w:color w:val="auto"/>
        </w:rPr>
        <w:t xml:space="preserve"> gjurm</w:t>
      </w:r>
      <w:r w:rsidR="00184B82" w:rsidRPr="00D67728">
        <w:rPr>
          <w:color w:val="auto"/>
        </w:rPr>
        <w:t>ë</w:t>
      </w:r>
      <w:r w:rsidRPr="00D67728">
        <w:rPr>
          <w:color w:val="auto"/>
        </w:rPr>
        <w:t>t</w:t>
      </w:r>
      <w:bookmarkEnd w:id="27"/>
    </w:p>
    <w:p w14:paraId="70A4F0E1" w14:textId="77777777" w:rsidR="007B5808" w:rsidRPr="00D67728" w:rsidRDefault="007B5808" w:rsidP="007B5808">
      <w:pPr>
        <w:spacing w:after="0" w:line="240" w:lineRule="auto"/>
        <w:rPr>
          <w:rFonts w:ascii="Garamond" w:hAnsi="Garamond"/>
          <w:sz w:val="24"/>
          <w:szCs w:val="24"/>
          <w:lang w:val="sq-AL"/>
        </w:rPr>
      </w:pPr>
    </w:p>
    <w:p w14:paraId="02B9DFA1" w14:textId="77777777" w:rsidR="007B5808" w:rsidRPr="00D67728" w:rsidRDefault="007B5808" w:rsidP="00B112CF">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2637CD76" wp14:editId="38D63997">
            <wp:extent cx="2590800" cy="1590675"/>
            <wp:effectExtent l="0" t="0" r="0" b="9525"/>
            <wp:docPr id="58466" name="Picture 5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92309" cy="1591601"/>
                    </a:xfrm>
                    <a:prstGeom prst="rect">
                      <a:avLst/>
                    </a:prstGeom>
                    <a:noFill/>
                  </pic:spPr>
                </pic:pic>
              </a:graphicData>
            </a:graphic>
          </wp:inline>
        </w:drawing>
      </w:r>
    </w:p>
    <w:p w14:paraId="2B4FAC3D" w14:textId="50D598BF" w:rsidR="007B5808" w:rsidRPr="00D67728" w:rsidRDefault="007B5808" w:rsidP="00B112CF">
      <w:pPr>
        <w:pStyle w:val="FIGUREEEEE"/>
        <w:jc w:val="center"/>
        <w:rPr>
          <w:color w:val="auto"/>
        </w:rPr>
      </w:pPr>
      <w:bookmarkStart w:id="28" w:name="_Toc74564381"/>
      <w:r w:rsidRPr="00D67728">
        <w:rPr>
          <w:color w:val="auto"/>
        </w:rPr>
        <w:t>Figur</w:t>
      </w:r>
      <w:r w:rsidR="00B112C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9</w:t>
      </w:r>
      <w:r w:rsidRPr="00D67728">
        <w:rPr>
          <w:color w:val="auto"/>
        </w:rPr>
        <w:fldChar w:fldCharType="end"/>
      </w:r>
      <w:r w:rsidR="00B112CF" w:rsidRPr="00D67728">
        <w:rPr>
          <w:color w:val="auto"/>
        </w:rPr>
        <w:t>.</w:t>
      </w:r>
      <w:r w:rsidRPr="00D67728">
        <w:rPr>
          <w:color w:val="auto"/>
        </w:rPr>
        <w:t xml:space="preserve"> Jashtëqitjet e maces së egër</w:t>
      </w:r>
      <w:bookmarkEnd w:id="28"/>
    </w:p>
    <w:p w14:paraId="1F876475" w14:textId="3AD46140" w:rsidR="007B5808" w:rsidRPr="00D67728" w:rsidRDefault="00722937" w:rsidP="007B5808">
      <w:pPr>
        <w:spacing w:after="0" w:line="240" w:lineRule="auto"/>
        <w:jc w:val="both"/>
        <w:rPr>
          <w:rFonts w:ascii="Garamond" w:hAnsi="Garamond" w:cs="Times New Roman"/>
          <w:sz w:val="24"/>
          <w:szCs w:val="24"/>
          <w:lang w:val="sq-AL"/>
        </w:rPr>
      </w:pPr>
      <w:r w:rsidRPr="00D67728">
        <w:rPr>
          <w:rFonts w:ascii="Garamond" w:hAnsi="Garamond"/>
          <w:noProof/>
          <w:sz w:val="24"/>
          <w:szCs w:val="24"/>
        </w:rPr>
        <w:drawing>
          <wp:anchor distT="0" distB="0" distL="114300" distR="114300" simplePos="0" relativeHeight="251620352" behindDoc="0" locked="0" layoutInCell="1" allowOverlap="1" wp14:anchorId="1FD86522" wp14:editId="0D6C267B">
            <wp:simplePos x="0" y="0"/>
            <wp:positionH relativeFrom="column">
              <wp:posOffset>3581400</wp:posOffset>
            </wp:positionH>
            <wp:positionV relativeFrom="paragraph">
              <wp:posOffset>99695</wp:posOffset>
            </wp:positionV>
            <wp:extent cx="2357755" cy="1567180"/>
            <wp:effectExtent l="0" t="0" r="4445" b="0"/>
            <wp:wrapSquare wrapText="bothSides"/>
            <wp:docPr id="42" name="Picture 42" descr="C:\Users\Hp\Desktop\Canis aur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Canis aureus.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7755" cy="1567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4A4F0" w14:textId="77777777" w:rsidR="007B5808" w:rsidRPr="00D67728" w:rsidRDefault="007B5808" w:rsidP="00B33B93">
      <w:pPr>
        <w:pStyle w:val="Heading3"/>
      </w:pPr>
      <w:bookmarkStart w:id="29" w:name="_Toc74308422"/>
      <w:r w:rsidRPr="00D67728">
        <w:t>2.5 Çakalli (</w:t>
      </w:r>
      <w:r w:rsidRPr="00D67728">
        <w:rPr>
          <w:i/>
        </w:rPr>
        <w:t>Canis aureus</w:t>
      </w:r>
      <w:r w:rsidRPr="00D67728">
        <w:t>)</w:t>
      </w:r>
      <w:bookmarkEnd w:id="29"/>
      <w:r w:rsidRPr="00D67728">
        <w:t xml:space="preserve"> </w:t>
      </w:r>
    </w:p>
    <w:p w14:paraId="6A59DEFE" w14:textId="67DD961A" w:rsidR="007B5808" w:rsidRPr="00D67728" w:rsidRDefault="007B5808" w:rsidP="00B112CF">
      <w:pPr>
        <w:spacing w:after="0" w:line="240" w:lineRule="auto"/>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p>
    <w:p w14:paraId="14CC93B6" w14:textId="2C165FCE" w:rsidR="007B5808" w:rsidRPr="00D67728" w:rsidRDefault="007B5808" w:rsidP="007B5808">
      <w:pPr>
        <w:pStyle w:val="NoSpacing"/>
        <w:rPr>
          <w:rFonts w:ascii="Garamond" w:hAnsi="Garamond"/>
          <w:sz w:val="24"/>
          <w:szCs w:val="24"/>
          <w:lang w:val="sq-AL"/>
        </w:rPr>
      </w:pPr>
      <w:r w:rsidRPr="00D67728">
        <w:rPr>
          <w:rFonts w:ascii="Garamond" w:hAnsi="Garamond"/>
          <w:sz w:val="24"/>
          <w:szCs w:val="24"/>
          <w:lang w:val="sq-AL"/>
        </w:rPr>
        <w:t>-</w:t>
      </w:r>
      <w:r w:rsidR="00B112CF" w:rsidRPr="00D67728">
        <w:rPr>
          <w:rFonts w:ascii="Garamond" w:hAnsi="Garamond"/>
          <w:sz w:val="24"/>
          <w:szCs w:val="24"/>
          <w:lang w:val="sq-AL"/>
        </w:rPr>
        <w:t xml:space="preserve"> </w:t>
      </w:r>
      <w:r w:rsidR="001D16CE"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80</w:t>
      </w:r>
      <w:r w:rsidR="00B112CF" w:rsidRPr="00D67728">
        <w:rPr>
          <w:rFonts w:ascii="Garamond" w:hAnsi="Garamond"/>
          <w:sz w:val="24"/>
          <w:szCs w:val="24"/>
          <w:lang w:val="sq-AL"/>
        </w:rPr>
        <w:t>–</w:t>
      </w:r>
      <w:r w:rsidRPr="00D67728">
        <w:rPr>
          <w:rFonts w:ascii="Garamond" w:hAnsi="Garamond"/>
          <w:sz w:val="24"/>
          <w:szCs w:val="24"/>
          <w:lang w:val="sq-AL"/>
        </w:rPr>
        <w:t>100 cm</w:t>
      </w:r>
      <w:r w:rsidR="00292CEB" w:rsidRPr="00D67728">
        <w:rPr>
          <w:rFonts w:ascii="Garamond" w:hAnsi="Garamond"/>
          <w:sz w:val="24"/>
          <w:szCs w:val="24"/>
          <w:lang w:val="sq-AL"/>
        </w:rPr>
        <w:t>;</w:t>
      </w:r>
    </w:p>
    <w:p w14:paraId="074B7401" w14:textId="0E640913" w:rsidR="007B5808" w:rsidRPr="00D67728" w:rsidRDefault="007B5808" w:rsidP="007B5808">
      <w:pPr>
        <w:pStyle w:val="NoSpacing"/>
        <w:rPr>
          <w:rFonts w:ascii="Garamond" w:hAnsi="Garamond"/>
          <w:sz w:val="24"/>
          <w:szCs w:val="24"/>
          <w:lang w:val="sq-AL"/>
        </w:rPr>
      </w:pPr>
      <w:r w:rsidRPr="00D67728">
        <w:rPr>
          <w:rFonts w:ascii="Garamond" w:hAnsi="Garamond"/>
          <w:sz w:val="24"/>
          <w:szCs w:val="24"/>
          <w:lang w:val="sq-AL"/>
        </w:rPr>
        <w:t>-</w:t>
      </w:r>
      <w:r w:rsidR="00B112CF" w:rsidRPr="00D67728">
        <w:rPr>
          <w:rFonts w:ascii="Garamond" w:hAnsi="Garamond"/>
          <w:sz w:val="24"/>
          <w:szCs w:val="24"/>
          <w:lang w:val="sq-AL"/>
        </w:rPr>
        <w:t xml:space="preserve"> </w:t>
      </w:r>
      <w:r w:rsidR="001D16CE" w:rsidRPr="00D67728">
        <w:rPr>
          <w:rFonts w:ascii="Garamond" w:hAnsi="Garamond"/>
          <w:sz w:val="24"/>
          <w:szCs w:val="24"/>
          <w:lang w:val="sq-AL"/>
        </w:rPr>
        <w:t xml:space="preserve">gjatësia </w:t>
      </w:r>
      <w:r w:rsidRPr="00D67728">
        <w:rPr>
          <w:rFonts w:ascii="Garamond" w:hAnsi="Garamond"/>
          <w:sz w:val="24"/>
          <w:szCs w:val="24"/>
          <w:lang w:val="sq-AL"/>
        </w:rPr>
        <w:t>e</w:t>
      </w:r>
      <w:r w:rsidR="00292CEB" w:rsidRPr="00D67728">
        <w:rPr>
          <w:rFonts w:ascii="Garamond" w:hAnsi="Garamond"/>
          <w:sz w:val="24"/>
          <w:szCs w:val="24"/>
          <w:lang w:val="sq-AL"/>
        </w:rPr>
        <w:t xml:space="preserve"> </w:t>
      </w:r>
      <w:r w:rsidRPr="00D67728">
        <w:rPr>
          <w:rFonts w:ascii="Garamond" w:hAnsi="Garamond"/>
          <w:sz w:val="24"/>
          <w:szCs w:val="24"/>
          <w:lang w:val="sq-AL"/>
        </w:rPr>
        <w:t>bishtit</w:t>
      </w:r>
      <w:r w:rsidR="00292CEB" w:rsidRPr="00D67728">
        <w:rPr>
          <w:rFonts w:ascii="Garamond" w:hAnsi="Garamond"/>
          <w:sz w:val="24"/>
          <w:szCs w:val="24"/>
          <w:lang w:val="sq-AL"/>
        </w:rPr>
        <w:t xml:space="preserve"> </w:t>
      </w:r>
      <w:r w:rsidRPr="00D67728">
        <w:rPr>
          <w:rFonts w:ascii="Garamond" w:hAnsi="Garamond"/>
          <w:sz w:val="24"/>
          <w:szCs w:val="24"/>
          <w:lang w:val="sq-AL"/>
        </w:rPr>
        <w:t>20–24 cm</w:t>
      </w:r>
      <w:r w:rsidR="00292CEB" w:rsidRPr="00D67728">
        <w:rPr>
          <w:rFonts w:ascii="Garamond" w:hAnsi="Garamond"/>
          <w:sz w:val="24"/>
          <w:szCs w:val="24"/>
          <w:lang w:val="sq-AL"/>
        </w:rPr>
        <w:t>;</w:t>
      </w:r>
    </w:p>
    <w:p w14:paraId="74ADF764" w14:textId="7FE7B3A7" w:rsidR="007B5808" w:rsidRPr="00D67728" w:rsidRDefault="007B5808" w:rsidP="007B5808">
      <w:pPr>
        <w:pStyle w:val="NoSpacing"/>
        <w:rPr>
          <w:rFonts w:ascii="Garamond" w:hAnsi="Garamond"/>
          <w:sz w:val="24"/>
          <w:szCs w:val="24"/>
          <w:lang w:val="sq-AL"/>
        </w:rPr>
      </w:pPr>
      <w:r w:rsidRPr="00D67728">
        <w:rPr>
          <w:rFonts w:ascii="Garamond" w:hAnsi="Garamond"/>
          <w:sz w:val="24"/>
          <w:szCs w:val="24"/>
          <w:lang w:val="sq-AL"/>
        </w:rPr>
        <w:t>-</w:t>
      </w:r>
      <w:r w:rsidR="00B112CF" w:rsidRPr="00D67728">
        <w:rPr>
          <w:rFonts w:ascii="Garamond" w:hAnsi="Garamond"/>
          <w:sz w:val="24"/>
          <w:szCs w:val="24"/>
          <w:lang w:val="sq-AL"/>
        </w:rPr>
        <w:t xml:space="preserve"> </w:t>
      </w:r>
      <w:r w:rsidR="001D16CE" w:rsidRPr="00D67728">
        <w:rPr>
          <w:rFonts w:ascii="Garamond" w:hAnsi="Garamond"/>
          <w:sz w:val="24"/>
          <w:szCs w:val="24"/>
          <w:lang w:val="sq-AL"/>
        </w:rPr>
        <w:t xml:space="preserve">lartësia </w:t>
      </w:r>
      <w:r w:rsidRPr="00D67728">
        <w:rPr>
          <w:rFonts w:ascii="Garamond" w:hAnsi="Garamond"/>
          <w:sz w:val="24"/>
          <w:szCs w:val="24"/>
          <w:lang w:val="sq-AL"/>
        </w:rPr>
        <w:t>në shpatull 50 cm</w:t>
      </w:r>
      <w:r w:rsidR="00292CEB" w:rsidRPr="00D67728">
        <w:rPr>
          <w:rFonts w:ascii="Garamond" w:hAnsi="Garamond"/>
          <w:sz w:val="24"/>
          <w:szCs w:val="24"/>
          <w:lang w:val="sq-AL"/>
        </w:rPr>
        <w:t>;</w:t>
      </w:r>
    </w:p>
    <w:p w14:paraId="50F8BDE6" w14:textId="248E02B8" w:rsidR="007B5808" w:rsidRPr="00D67728" w:rsidRDefault="007B5808" w:rsidP="007B5808">
      <w:pPr>
        <w:pStyle w:val="NoSpacing"/>
        <w:rPr>
          <w:rFonts w:ascii="Garamond" w:hAnsi="Garamond"/>
          <w:sz w:val="24"/>
          <w:szCs w:val="24"/>
          <w:lang w:val="sq-AL"/>
        </w:rPr>
      </w:pPr>
      <w:r w:rsidRPr="00D67728">
        <w:rPr>
          <w:rFonts w:ascii="Garamond" w:hAnsi="Garamond"/>
          <w:sz w:val="24"/>
          <w:szCs w:val="24"/>
          <w:lang w:val="sq-AL"/>
        </w:rPr>
        <w:t>-</w:t>
      </w:r>
      <w:r w:rsidR="00B112CF" w:rsidRPr="00D67728">
        <w:rPr>
          <w:rFonts w:ascii="Garamond" w:hAnsi="Garamond"/>
          <w:sz w:val="24"/>
          <w:szCs w:val="24"/>
          <w:lang w:val="sq-AL"/>
        </w:rPr>
        <w:t xml:space="preserve"> </w:t>
      </w:r>
      <w:r w:rsidR="001D16CE" w:rsidRPr="00D67728">
        <w:rPr>
          <w:rFonts w:ascii="Garamond" w:hAnsi="Garamond"/>
          <w:sz w:val="24"/>
          <w:szCs w:val="24"/>
          <w:lang w:val="sq-AL"/>
        </w:rPr>
        <w:t xml:space="preserve">pesha </w:t>
      </w:r>
      <w:r w:rsidRPr="00D67728">
        <w:rPr>
          <w:rFonts w:ascii="Garamond" w:hAnsi="Garamond"/>
          <w:sz w:val="24"/>
          <w:szCs w:val="24"/>
          <w:lang w:val="sq-AL"/>
        </w:rPr>
        <w:t>10</w:t>
      </w:r>
      <w:r w:rsidR="00B112CF" w:rsidRPr="00D67728">
        <w:rPr>
          <w:rFonts w:ascii="Garamond" w:hAnsi="Garamond"/>
          <w:sz w:val="24"/>
          <w:szCs w:val="24"/>
          <w:lang w:val="sq-AL"/>
        </w:rPr>
        <w:t>–</w:t>
      </w:r>
      <w:r w:rsidRPr="00D67728">
        <w:rPr>
          <w:rFonts w:ascii="Garamond" w:hAnsi="Garamond"/>
          <w:sz w:val="24"/>
          <w:szCs w:val="24"/>
          <w:lang w:val="sq-AL"/>
        </w:rPr>
        <w:t>15</w:t>
      </w:r>
      <w:r w:rsidR="00292CEB" w:rsidRPr="00D67728">
        <w:rPr>
          <w:rFonts w:ascii="Garamond" w:hAnsi="Garamond"/>
          <w:sz w:val="24"/>
          <w:szCs w:val="24"/>
          <w:lang w:val="sq-AL"/>
        </w:rPr>
        <w:t xml:space="preserve"> </w:t>
      </w:r>
      <w:r w:rsidRPr="00D67728">
        <w:rPr>
          <w:rFonts w:ascii="Garamond" w:hAnsi="Garamond"/>
          <w:sz w:val="24"/>
          <w:szCs w:val="24"/>
          <w:lang w:val="sq-AL"/>
        </w:rPr>
        <w:t>kg</w:t>
      </w:r>
      <w:r w:rsidR="00292CEB" w:rsidRPr="00D67728">
        <w:rPr>
          <w:rFonts w:ascii="Garamond" w:hAnsi="Garamond"/>
          <w:sz w:val="24"/>
          <w:szCs w:val="24"/>
          <w:lang w:val="sq-AL"/>
        </w:rPr>
        <w:t>;</w:t>
      </w:r>
    </w:p>
    <w:p w14:paraId="719A0315" w14:textId="3023C524" w:rsidR="007B5808" w:rsidRPr="00D67728" w:rsidRDefault="007B5808" w:rsidP="007B5808">
      <w:pPr>
        <w:pStyle w:val="NoSpacing"/>
        <w:rPr>
          <w:rFonts w:ascii="Garamond" w:hAnsi="Garamond"/>
          <w:sz w:val="24"/>
          <w:szCs w:val="24"/>
          <w:lang w:val="sq-AL"/>
        </w:rPr>
      </w:pPr>
      <w:r w:rsidRPr="00D67728">
        <w:rPr>
          <w:rFonts w:ascii="Garamond" w:hAnsi="Garamond"/>
          <w:sz w:val="24"/>
          <w:szCs w:val="24"/>
          <w:lang w:val="sq-AL"/>
        </w:rPr>
        <w:t>-</w:t>
      </w:r>
      <w:r w:rsidR="00B112CF" w:rsidRPr="00D67728">
        <w:rPr>
          <w:rFonts w:ascii="Garamond" w:hAnsi="Garamond"/>
          <w:sz w:val="24"/>
          <w:szCs w:val="24"/>
          <w:lang w:val="sq-AL"/>
        </w:rPr>
        <w:t xml:space="preserve"> </w:t>
      </w:r>
      <w:r w:rsidR="001D16CE" w:rsidRPr="00D67728">
        <w:rPr>
          <w:rFonts w:ascii="Garamond" w:hAnsi="Garamond"/>
          <w:sz w:val="24"/>
          <w:szCs w:val="24"/>
          <w:lang w:val="sq-AL"/>
        </w:rPr>
        <w:t xml:space="preserve">jetëgjatësia </w:t>
      </w:r>
      <w:r w:rsidRPr="00D67728">
        <w:rPr>
          <w:rFonts w:ascii="Garamond" w:hAnsi="Garamond"/>
          <w:sz w:val="24"/>
          <w:szCs w:val="24"/>
          <w:lang w:val="sq-AL"/>
        </w:rPr>
        <w:t>12</w:t>
      </w:r>
      <w:r w:rsidR="000A53AF" w:rsidRPr="00D67728">
        <w:rPr>
          <w:rFonts w:ascii="Garamond" w:hAnsi="Garamond"/>
          <w:sz w:val="24"/>
          <w:szCs w:val="24"/>
          <w:lang w:val="sq-AL"/>
        </w:rPr>
        <w:t>–</w:t>
      </w:r>
      <w:r w:rsidRPr="00D67728">
        <w:rPr>
          <w:rFonts w:ascii="Garamond" w:hAnsi="Garamond"/>
          <w:sz w:val="24"/>
          <w:szCs w:val="24"/>
          <w:lang w:val="sq-AL"/>
        </w:rPr>
        <w:t>14</w:t>
      </w:r>
      <w:r w:rsidR="00292CEB" w:rsidRPr="00D67728">
        <w:rPr>
          <w:rFonts w:ascii="Garamond" w:hAnsi="Garamond"/>
          <w:sz w:val="24"/>
          <w:szCs w:val="24"/>
          <w:lang w:val="sq-AL"/>
        </w:rPr>
        <w:t xml:space="preserve"> </w:t>
      </w:r>
      <w:r w:rsidRPr="00D67728">
        <w:rPr>
          <w:rFonts w:ascii="Garamond" w:hAnsi="Garamond"/>
          <w:sz w:val="24"/>
          <w:szCs w:val="24"/>
          <w:lang w:val="sq-AL"/>
        </w:rPr>
        <w:t>vjet</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2D02B7FB" w14:textId="696F7A0E" w:rsidR="00B112CF" w:rsidRPr="00D67728" w:rsidRDefault="007B5808" w:rsidP="00B112CF">
      <w:pPr>
        <w:pStyle w:val="NoSpacing"/>
        <w:jc w:val="both"/>
        <w:rPr>
          <w:rFonts w:ascii="Garamond" w:hAnsi="Garamond"/>
          <w:sz w:val="24"/>
          <w:szCs w:val="24"/>
          <w:lang w:val="sq-AL"/>
        </w:rPr>
      </w:pPr>
      <w:r w:rsidRPr="00D67728">
        <w:rPr>
          <w:rFonts w:ascii="Garamond" w:hAnsi="Garamond"/>
          <w:sz w:val="24"/>
          <w:szCs w:val="24"/>
          <w:lang w:val="sq-AL"/>
        </w:rPr>
        <w:t xml:space="preserve"> </w:t>
      </w:r>
      <w:r w:rsidR="00B112CF" w:rsidRPr="00D67728">
        <w:rPr>
          <w:rFonts w:ascii="Garamond" w:hAnsi="Garamond"/>
          <w:noProof/>
          <w:sz w:val="24"/>
          <w:szCs w:val="24"/>
        </w:rPr>
        <w:drawing>
          <wp:anchor distT="0" distB="0" distL="114300" distR="114300" simplePos="0" relativeHeight="251632640" behindDoc="0" locked="0" layoutInCell="1" allowOverlap="1" wp14:anchorId="35B3265E" wp14:editId="090D013F">
            <wp:simplePos x="0" y="0"/>
            <wp:positionH relativeFrom="column">
              <wp:posOffset>1381125</wp:posOffset>
            </wp:positionH>
            <wp:positionV relativeFrom="paragraph">
              <wp:posOffset>22225</wp:posOffset>
            </wp:positionV>
            <wp:extent cx="1092200" cy="431800"/>
            <wp:effectExtent l="0" t="0" r="0" b="6350"/>
            <wp:wrapSquare wrapText="bothSides"/>
            <wp:docPr id="58563" name="Picture 58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2200"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A71ED5" w14:textId="1C3D7F2D"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sz w:val="24"/>
          <w:szCs w:val="24"/>
          <w:lang w:val="sq-AL"/>
        </w:rPr>
        <w:t>-</w:t>
      </w:r>
      <w:r w:rsidR="00B112CF" w:rsidRPr="00D67728">
        <w:rPr>
          <w:rFonts w:ascii="Garamond" w:hAnsi="Garamond" w:cs="Times New Roman"/>
          <w:sz w:val="24"/>
          <w:szCs w:val="24"/>
          <w:lang w:val="sq-AL"/>
        </w:rPr>
        <w:t xml:space="preserve"> </w:t>
      </w:r>
      <w:r w:rsidR="001D16CE" w:rsidRPr="00D67728">
        <w:rPr>
          <w:rFonts w:ascii="Garamond" w:hAnsi="Garamond" w:cs="Times New Roman"/>
          <w:sz w:val="24"/>
          <w:szCs w:val="24"/>
          <w:lang w:val="sq-AL"/>
        </w:rPr>
        <w:t xml:space="preserve">formula </w:t>
      </w:r>
      <w:r w:rsidRPr="00D67728">
        <w:rPr>
          <w:rFonts w:ascii="Garamond" w:hAnsi="Garamond" w:cs="Times New Roman"/>
          <w:sz w:val="24"/>
          <w:szCs w:val="24"/>
          <w:lang w:val="sq-AL"/>
        </w:rPr>
        <w:t xml:space="preserve">dentare </w:t>
      </w:r>
    </w:p>
    <w:p w14:paraId="2756C8E4" w14:textId="77777777" w:rsidR="007B5808" w:rsidRPr="00D67728" w:rsidRDefault="007B5808" w:rsidP="007B5808">
      <w:pPr>
        <w:spacing w:after="0" w:line="240" w:lineRule="auto"/>
        <w:jc w:val="both"/>
        <w:rPr>
          <w:rFonts w:ascii="Garamond" w:hAnsi="Garamond" w:cs="Times New Roman"/>
          <w:sz w:val="24"/>
          <w:szCs w:val="24"/>
          <w:lang w:val="sq-AL"/>
        </w:rPr>
      </w:pPr>
    </w:p>
    <w:p w14:paraId="4765A1E1" w14:textId="4EB796CB" w:rsidR="007B5808" w:rsidRPr="00D67728" w:rsidRDefault="007B5808" w:rsidP="007B580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Çakalli zë një pozicion të ndërmjetëm midis </w:t>
      </w:r>
      <w:r w:rsidR="00722937" w:rsidRPr="00D67728">
        <w:rPr>
          <w:rFonts w:ascii="Garamond" w:hAnsi="Garamond" w:cs="Times New Roman"/>
          <w:sz w:val="24"/>
          <w:szCs w:val="24"/>
          <w:lang w:val="sq-AL"/>
        </w:rPr>
        <w:t xml:space="preserve">dhelprës </w:t>
      </w:r>
      <w:r w:rsidRPr="00D67728">
        <w:rPr>
          <w:rFonts w:ascii="Garamond" w:hAnsi="Garamond" w:cs="Times New Roman"/>
          <w:sz w:val="24"/>
          <w:szCs w:val="24"/>
          <w:lang w:val="sq-AL"/>
        </w:rPr>
        <w:t>(</w:t>
      </w:r>
      <w:r w:rsidRPr="00D67728">
        <w:rPr>
          <w:rFonts w:ascii="Garamond" w:hAnsi="Garamond" w:cs="Times New Roman"/>
          <w:i/>
          <w:sz w:val="24"/>
          <w:szCs w:val="24"/>
          <w:lang w:val="sq-AL"/>
        </w:rPr>
        <w:t>Vulpes vulpes</w:t>
      </w:r>
      <w:r w:rsidRPr="00D67728">
        <w:rPr>
          <w:rFonts w:ascii="Garamond" w:hAnsi="Garamond" w:cs="Times New Roman"/>
          <w:sz w:val="24"/>
          <w:szCs w:val="24"/>
          <w:lang w:val="sq-AL"/>
        </w:rPr>
        <w:t xml:space="preserve">) dhe </w:t>
      </w:r>
      <w:r w:rsidR="00722937" w:rsidRPr="00D67728">
        <w:rPr>
          <w:rFonts w:ascii="Garamond" w:hAnsi="Garamond" w:cs="Times New Roman"/>
          <w:sz w:val="24"/>
          <w:szCs w:val="24"/>
          <w:lang w:val="sq-AL"/>
        </w:rPr>
        <w:t xml:space="preserve">ujkut </w:t>
      </w:r>
      <w:r w:rsidRPr="00D67728">
        <w:rPr>
          <w:rFonts w:ascii="Garamond" w:hAnsi="Garamond" w:cs="Times New Roman"/>
          <w:sz w:val="24"/>
          <w:szCs w:val="24"/>
          <w:lang w:val="sq-AL"/>
        </w:rPr>
        <w:t>(</w:t>
      </w:r>
      <w:r w:rsidRPr="00D67728">
        <w:rPr>
          <w:rFonts w:ascii="Garamond" w:hAnsi="Garamond" w:cs="Times New Roman"/>
          <w:i/>
          <w:sz w:val="24"/>
          <w:szCs w:val="24"/>
          <w:lang w:val="sq-AL"/>
        </w:rPr>
        <w:t>Canis lupus</w:t>
      </w:r>
      <w:r w:rsidRPr="00D67728">
        <w:rPr>
          <w:rFonts w:ascii="Garamond" w:hAnsi="Garamond" w:cs="Times New Roman"/>
          <w:sz w:val="24"/>
          <w:szCs w:val="24"/>
          <w:lang w:val="sq-AL"/>
        </w:rPr>
        <w:t xml:space="preserve">) në madhësi dhe, gjithashtu, ka ngjashmëri me qenin gjerman të racës </w:t>
      </w:r>
      <w:r w:rsidRPr="00D67728">
        <w:rPr>
          <w:rFonts w:ascii="Garamond" w:hAnsi="Garamond" w:cs="Times New Roman"/>
          <w:i/>
          <w:sz w:val="24"/>
          <w:szCs w:val="24"/>
          <w:lang w:val="sq-AL"/>
        </w:rPr>
        <w:t>Shepherd</w:t>
      </w:r>
      <w:r w:rsidRPr="00D67728">
        <w:rPr>
          <w:rFonts w:ascii="Garamond" w:hAnsi="Garamond" w:cs="Times New Roman"/>
          <w:sz w:val="24"/>
          <w:szCs w:val="24"/>
          <w:lang w:val="sq-AL"/>
        </w:rPr>
        <w:t>, edhe pse është i vogël dhe me bisht të përthyer.</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Takohet zakonisht përreth fshatrave dhe zonave të banuara sidomos në vijën bregdetare dhe në grykëderdhjen e lumenjve. Në vendin tonë ka një qëndrueshmëri, madje kohët e fundit vihet re një rritje e numrit. Nuk ka armiq dhe nuk sulmohet nga njeriu. Çakalli zakonisht del në grupe dyshe ose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e në grupe të vogla familjeje. Në Evropë ata takohen</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më shpesh në periferitë e fshatrave, ku rrëmojnë nëpër koshat e mbeturinave, shpesh të shoqëruar nga qentë e rrugëve (</w:t>
      </w:r>
      <w:r w:rsidRPr="00D67728">
        <w:rPr>
          <w:rFonts w:ascii="Garamond" w:hAnsi="Garamond" w:cs="Times New Roman"/>
          <w:i/>
          <w:sz w:val="24"/>
          <w:szCs w:val="24"/>
          <w:lang w:val="sq-AL"/>
        </w:rPr>
        <w:t>C. familiaris</w:t>
      </w:r>
      <w:r w:rsidRPr="00D67728">
        <w:rPr>
          <w:rFonts w:ascii="Garamond" w:hAnsi="Garamond" w:cs="Times New Roman"/>
          <w:sz w:val="24"/>
          <w:szCs w:val="24"/>
          <w:lang w:val="sq-AL"/>
        </w:rPr>
        <w:t>). Zakonisht lëviz gjatë natës</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edhe ditën, larg njerëzve. Nuk bie në letargji</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dhe nuk migron. </w:t>
      </w:r>
    </w:p>
    <w:p w14:paraId="2100006B" w14:textId="77777777" w:rsidR="007B5808" w:rsidRPr="00D67728" w:rsidRDefault="007B5808" w:rsidP="007B5808">
      <w:pPr>
        <w:spacing w:after="0" w:line="240" w:lineRule="auto"/>
        <w:ind w:firstLine="284"/>
        <w:jc w:val="both"/>
        <w:rPr>
          <w:rFonts w:ascii="Garamond" w:hAnsi="Garamond" w:cs="Times New Roman"/>
          <w:sz w:val="24"/>
          <w:szCs w:val="24"/>
          <w:lang w:val="sq-AL"/>
        </w:rPr>
      </w:pPr>
      <w:r w:rsidRPr="00D67728">
        <w:rPr>
          <w:rFonts w:ascii="Garamond" w:hAnsi="Garamond" w:cs="Times New Roman"/>
          <w:b/>
          <w:sz w:val="24"/>
          <w:szCs w:val="24"/>
          <w:lang w:val="sq-AL"/>
        </w:rPr>
        <w:t>Gjurmët</w:t>
      </w:r>
    </w:p>
    <w:p w14:paraId="181CCDE2" w14:textId="5CBF5D6B" w:rsidR="007B5808" w:rsidRPr="00D67728" w:rsidRDefault="007B5808" w:rsidP="007B580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lastRenderedPageBreak/>
        <w:t>Gjurmët janë më të vogla se të ujqërve. Ato janë 6.5</w:t>
      </w:r>
      <w:r w:rsidR="000A53AF" w:rsidRPr="00D67728">
        <w:rPr>
          <w:rFonts w:ascii="Garamond" w:hAnsi="Garamond"/>
          <w:sz w:val="24"/>
          <w:szCs w:val="24"/>
          <w:lang w:val="sq-AL"/>
        </w:rPr>
        <w:t>–</w:t>
      </w:r>
      <w:r w:rsidRPr="00D67728">
        <w:rPr>
          <w:rFonts w:ascii="Garamond" w:hAnsi="Garamond" w:cs="Times New Roman"/>
          <w:sz w:val="24"/>
          <w:szCs w:val="24"/>
          <w:lang w:val="sq-AL"/>
        </w:rPr>
        <w:t>8 cm të gjata dhe 4</w:t>
      </w:r>
      <w:r w:rsidR="000A53AF" w:rsidRPr="00D67728">
        <w:rPr>
          <w:rFonts w:ascii="Garamond" w:hAnsi="Garamond"/>
          <w:sz w:val="24"/>
          <w:szCs w:val="24"/>
          <w:lang w:val="sq-AL"/>
        </w:rPr>
        <w:t>–</w:t>
      </w:r>
      <w:r w:rsidRPr="00D67728">
        <w:rPr>
          <w:rFonts w:ascii="Garamond" w:hAnsi="Garamond" w:cs="Times New Roman"/>
          <w:sz w:val="24"/>
          <w:szCs w:val="24"/>
          <w:lang w:val="sq-AL"/>
        </w:rPr>
        <w:t>6 cm të gjera. Gishtat 3 dhe 4 shpesh janë të bashkuar si tek ujqërit. Kjo mund të shihet dhe te gjurmët, ku mund të shihni dhe gjurmë maceje të egër.</w:t>
      </w:r>
    </w:p>
    <w:p w14:paraId="3CC2B61A" w14:textId="77777777" w:rsidR="007B5808" w:rsidRPr="00D67728" w:rsidRDefault="007B5808" w:rsidP="007B5808">
      <w:pPr>
        <w:spacing w:after="0" w:line="240" w:lineRule="auto"/>
        <w:ind w:firstLine="284"/>
        <w:jc w:val="both"/>
        <w:rPr>
          <w:rFonts w:ascii="Garamond" w:hAnsi="Garamond" w:cs="Times New Roman"/>
          <w:sz w:val="24"/>
          <w:szCs w:val="24"/>
          <w:lang w:val="sq-AL"/>
        </w:rPr>
      </w:pPr>
    </w:p>
    <w:p w14:paraId="241315BE" w14:textId="77777777" w:rsidR="007B5808" w:rsidRPr="00D67728" w:rsidRDefault="007B5808" w:rsidP="00D07F05">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3715E826" wp14:editId="52F58914">
            <wp:extent cx="4925695" cy="1225550"/>
            <wp:effectExtent l="0" t="0" r="8255" b="0"/>
            <wp:docPr id="58467" name="Picture 5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25695" cy="1225550"/>
                    </a:xfrm>
                    <a:prstGeom prst="rect">
                      <a:avLst/>
                    </a:prstGeom>
                    <a:noFill/>
                  </pic:spPr>
                </pic:pic>
              </a:graphicData>
            </a:graphic>
          </wp:inline>
        </w:drawing>
      </w:r>
    </w:p>
    <w:p w14:paraId="0B35EE2C" w14:textId="5A4AF28C" w:rsidR="007B5808" w:rsidRPr="00D67728" w:rsidRDefault="007B5808" w:rsidP="00D07F05">
      <w:pPr>
        <w:pStyle w:val="FIGUREEEEE"/>
        <w:jc w:val="center"/>
        <w:rPr>
          <w:color w:val="auto"/>
        </w:rPr>
      </w:pPr>
      <w:bookmarkStart w:id="30" w:name="_Toc74564382"/>
      <w:r w:rsidRPr="00D67728">
        <w:rPr>
          <w:color w:val="auto"/>
        </w:rPr>
        <w:t>Figur</w:t>
      </w:r>
      <w:r w:rsidR="00D07F05"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10</w:t>
      </w:r>
      <w:r w:rsidRPr="00D67728">
        <w:rPr>
          <w:color w:val="auto"/>
        </w:rPr>
        <w:fldChar w:fldCharType="end"/>
      </w:r>
      <w:r w:rsidR="00D07F05" w:rsidRPr="00D67728">
        <w:rPr>
          <w:color w:val="auto"/>
        </w:rPr>
        <w:t>.</w:t>
      </w:r>
      <w:r w:rsidR="00292CEB" w:rsidRPr="00D67728">
        <w:rPr>
          <w:color w:val="auto"/>
        </w:rPr>
        <w:t xml:space="preserve"> </w:t>
      </w:r>
      <w:r w:rsidRPr="00D67728">
        <w:rPr>
          <w:color w:val="auto"/>
        </w:rPr>
        <w:t>Çakalli</w:t>
      </w:r>
      <w:r w:rsidR="008875AB">
        <w:rPr>
          <w:color w:val="auto"/>
        </w:rPr>
        <w:t>,</w:t>
      </w:r>
      <w:r w:rsidRPr="00D67728">
        <w:rPr>
          <w:color w:val="auto"/>
        </w:rPr>
        <w:t xml:space="preserve"> gjurmët</w:t>
      </w:r>
      <w:bookmarkEnd w:id="30"/>
    </w:p>
    <w:p w14:paraId="2EFEC0CA" w14:textId="77777777" w:rsidR="007B5808" w:rsidRPr="00D67728" w:rsidRDefault="007B5808" w:rsidP="007B5808">
      <w:pPr>
        <w:spacing w:after="0" w:line="240" w:lineRule="auto"/>
        <w:jc w:val="both"/>
        <w:rPr>
          <w:rFonts w:ascii="Garamond" w:hAnsi="Garamond" w:cs="Times New Roman"/>
          <w:sz w:val="24"/>
          <w:szCs w:val="24"/>
          <w:lang w:val="sq-AL"/>
        </w:rPr>
      </w:pPr>
    </w:p>
    <w:p w14:paraId="7E36BEB3" w14:textId="77777777"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sz w:val="24"/>
          <w:szCs w:val="24"/>
          <w:lang w:val="sq-AL"/>
        </w:rPr>
        <w:t>Krahasim midis gjurmëve të dhelprës, çakallit dhe ujkut.</w:t>
      </w:r>
    </w:p>
    <w:p w14:paraId="153ED782" w14:textId="77777777" w:rsidR="007B5808" w:rsidRPr="00D67728" w:rsidRDefault="007B5808" w:rsidP="00D07F05">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334A71C8" wp14:editId="3098B123">
            <wp:extent cx="4096385" cy="1276350"/>
            <wp:effectExtent l="0" t="0" r="0" b="0"/>
            <wp:docPr id="58468" name="Picture 5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96385" cy="1276350"/>
                    </a:xfrm>
                    <a:prstGeom prst="rect">
                      <a:avLst/>
                    </a:prstGeom>
                    <a:noFill/>
                  </pic:spPr>
                </pic:pic>
              </a:graphicData>
            </a:graphic>
          </wp:inline>
        </w:drawing>
      </w:r>
    </w:p>
    <w:p w14:paraId="26DE6115" w14:textId="77777777" w:rsidR="007B5808" w:rsidRPr="00D67728" w:rsidRDefault="007B5808" w:rsidP="007B5808">
      <w:pPr>
        <w:spacing w:after="0" w:line="240" w:lineRule="auto"/>
        <w:jc w:val="both"/>
        <w:rPr>
          <w:rFonts w:ascii="Garamond" w:hAnsi="Garamond" w:cs="Times New Roman"/>
          <w:sz w:val="24"/>
          <w:szCs w:val="24"/>
          <w:lang w:val="sq-AL"/>
        </w:rPr>
      </w:pPr>
    </w:p>
    <w:p w14:paraId="76770B60" w14:textId="77777777"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b/>
          <w:sz w:val="24"/>
          <w:szCs w:val="24"/>
          <w:lang w:val="sq-AL"/>
        </w:rPr>
        <w:t>Jashtëqitje</w:t>
      </w:r>
    </w:p>
    <w:p w14:paraId="4FFC61C7" w14:textId="7107B76D"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sz w:val="24"/>
          <w:szCs w:val="24"/>
          <w:lang w:val="sq-AL"/>
        </w:rPr>
        <w:t>Feçet zakonisht lëshohen tek e tek në vende të dukshme si tufa bari, shkurre ose plisa dheu</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ndonjëherë pirgje feçesh grumbullohen, kryesisht pranë kuﬁrit të territorit.</w:t>
      </w:r>
    </w:p>
    <w:p w14:paraId="203FEB88" w14:textId="77777777"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b/>
          <w:i/>
          <w:noProof/>
          <w:sz w:val="24"/>
          <w:szCs w:val="24"/>
        </w:rPr>
        <w:drawing>
          <wp:anchor distT="0" distB="0" distL="114300" distR="114300" simplePos="0" relativeHeight="251621376" behindDoc="0" locked="0" layoutInCell="1" allowOverlap="1" wp14:anchorId="5E04C4F4" wp14:editId="6CD062A1">
            <wp:simplePos x="0" y="0"/>
            <wp:positionH relativeFrom="column">
              <wp:posOffset>1057275</wp:posOffset>
            </wp:positionH>
            <wp:positionV relativeFrom="paragraph">
              <wp:posOffset>133985</wp:posOffset>
            </wp:positionV>
            <wp:extent cx="3038475" cy="1266825"/>
            <wp:effectExtent l="0" t="0" r="9525" b="9525"/>
            <wp:wrapSquare wrapText="bothSides"/>
            <wp:docPr id="58532"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2" name="Picture 124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38475" cy="1266825"/>
                    </a:xfrm>
                    <a:prstGeom prst="rect">
                      <a:avLst/>
                    </a:prstGeom>
                    <a:noFill/>
                    <a:extLst/>
                  </pic:spPr>
                </pic:pic>
              </a:graphicData>
            </a:graphic>
            <wp14:sizeRelH relativeFrom="margin">
              <wp14:pctWidth>0</wp14:pctWidth>
            </wp14:sizeRelH>
            <wp14:sizeRelV relativeFrom="margin">
              <wp14:pctHeight>0</wp14:pctHeight>
            </wp14:sizeRelV>
          </wp:anchor>
        </w:drawing>
      </w:r>
    </w:p>
    <w:p w14:paraId="3A4BEF12" w14:textId="77777777" w:rsidR="007B5808" w:rsidRPr="00D67728" w:rsidRDefault="007B5808" w:rsidP="007B5808">
      <w:pPr>
        <w:spacing w:after="0" w:line="240" w:lineRule="auto"/>
        <w:jc w:val="both"/>
        <w:rPr>
          <w:rFonts w:ascii="Garamond" w:hAnsi="Garamond" w:cs="Times New Roman"/>
          <w:sz w:val="24"/>
          <w:szCs w:val="24"/>
          <w:lang w:val="sq-AL"/>
        </w:rPr>
      </w:pPr>
    </w:p>
    <w:p w14:paraId="0E1F5FC2" w14:textId="77777777" w:rsidR="007B5808" w:rsidRPr="00D67728" w:rsidRDefault="007B5808" w:rsidP="007B5808">
      <w:pPr>
        <w:spacing w:after="0" w:line="240" w:lineRule="auto"/>
        <w:jc w:val="both"/>
        <w:rPr>
          <w:rFonts w:ascii="Garamond" w:hAnsi="Garamond" w:cs="Times New Roman"/>
          <w:sz w:val="24"/>
          <w:szCs w:val="24"/>
          <w:lang w:val="sq-AL"/>
        </w:rPr>
      </w:pPr>
    </w:p>
    <w:p w14:paraId="64A93D43" w14:textId="77777777" w:rsidR="007B5808" w:rsidRPr="00D67728" w:rsidRDefault="007B5808" w:rsidP="007B5808">
      <w:pPr>
        <w:spacing w:after="0" w:line="240" w:lineRule="auto"/>
        <w:jc w:val="both"/>
        <w:rPr>
          <w:rFonts w:ascii="Garamond" w:hAnsi="Garamond" w:cs="Times New Roman"/>
          <w:sz w:val="24"/>
          <w:szCs w:val="24"/>
          <w:lang w:val="sq-AL"/>
        </w:rPr>
      </w:pPr>
    </w:p>
    <w:p w14:paraId="4BA01E7D" w14:textId="77777777" w:rsidR="007B5808" w:rsidRPr="00D67728" w:rsidRDefault="007B5808" w:rsidP="007B5808">
      <w:pPr>
        <w:spacing w:after="0" w:line="240" w:lineRule="auto"/>
        <w:jc w:val="both"/>
        <w:rPr>
          <w:rFonts w:ascii="Garamond" w:hAnsi="Garamond" w:cs="Times New Roman"/>
          <w:sz w:val="24"/>
          <w:szCs w:val="24"/>
          <w:lang w:val="sq-AL"/>
        </w:rPr>
      </w:pPr>
    </w:p>
    <w:p w14:paraId="58BE7182" w14:textId="77777777" w:rsidR="007B5808" w:rsidRPr="00D67728" w:rsidRDefault="007B5808" w:rsidP="007B5808">
      <w:pPr>
        <w:spacing w:after="0" w:line="240" w:lineRule="auto"/>
        <w:jc w:val="both"/>
        <w:rPr>
          <w:rFonts w:ascii="Garamond" w:hAnsi="Garamond" w:cs="Times New Roman"/>
          <w:sz w:val="24"/>
          <w:szCs w:val="24"/>
          <w:lang w:val="sq-AL"/>
        </w:rPr>
      </w:pPr>
    </w:p>
    <w:p w14:paraId="285C3282" w14:textId="77777777" w:rsidR="007B5808" w:rsidRPr="00D67728" w:rsidRDefault="007B5808" w:rsidP="007B5808">
      <w:pPr>
        <w:pStyle w:val="TEKSTIIII"/>
        <w:rPr>
          <w:color w:val="auto"/>
        </w:rPr>
      </w:pPr>
      <w:bookmarkStart w:id="31" w:name="_Toc74308423"/>
    </w:p>
    <w:p w14:paraId="740A716D" w14:textId="77777777" w:rsidR="007B5808" w:rsidRPr="00D67728" w:rsidRDefault="007B5808" w:rsidP="007B5808">
      <w:pPr>
        <w:pStyle w:val="TEKSTIIII"/>
        <w:rPr>
          <w:color w:val="auto"/>
        </w:rPr>
      </w:pPr>
    </w:p>
    <w:p w14:paraId="4FAE5862" w14:textId="77777777" w:rsidR="007B5808" w:rsidRPr="00D67728" w:rsidRDefault="007B5808" w:rsidP="007B5808">
      <w:pPr>
        <w:pStyle w:val="TEKSTIIII"/>
        <w:rPr>
          <w:color w:val="auto"/>
        </w:rPr>
      </w:pPr>
    </w:p>
    <w:p w14:paraId="1D1568BD" w14:textId="77777777" w:rsidR="007B5808" w:rsidRPr="00D67728" w:rsidRDefault="007B5808" w:rsidP="007B5808">
      <w:pPr>
        <w:pStyle w:val="TEKSTIIII"/>
        <w:rPr>
          <w:b/>
          <w:color w:val="auto"/>
        </w:rPr>
      </w:pPr>
      <w:r w:rsidRPr="00D67728">
        <w:rPr>
          <w:b/>
          <w:color w:val="auto"/>
        </w:rPr>
        <w:t>2.6 Kaprolli (</w:t>
      </w:r>
      <w:r w:rsidRPr="00D67728">
        <w:rPr>
          <w:b/>
          <w:i/>
          <w:color w:val="auto"/>
        </w:rPr>
        <w:t>Capreolus capreolus</w:t>
      </w:r>
      <w:r w:rsidRPr="00D67728">
        <w:rPr>
          <w:b/>
          <w:color w:val="auto"/>
        </w:rPr>
        <w:t>)</w:t>
      </w:r>
      <w:bookmarkEnd w:id="31"/>
    </w:p>
    <w:p w14:paraId="4B2EE97D" w14:textId="15317E8A" w:rsidR="007B5808"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p>
    <w:p w14:paraId="20E6B892" w14:textId="5AFBAEFE" w:rsidR="00C9118C"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w:t>
      </w:r>
      <w:r w:rsidR="00C9118C" w:rsidRPr="00D67728">
        <w:rPr>
          <w:rFonts w:ascii="Garamond" w:hAnsi="Garamond"/>
          <w:sz w:val="24"/>
          <w:szCs w:val="24"/>
          <w:lang w:val="sq-AL"/>
        </w:rPr>
        <w:t xml:space="preserve"> </w:t>
      </w:r>
      <w:r w:rsidR="003614C1"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95–135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0ED6C0EF" w14:textId="55478131" w:rsidR="00C9118C"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w:t>
      </w:r>
      <w:r w:rsidR="00C9118C" w:rsidRPr="00D67728">
        <w:rPr>
          <w:rFonts w:ascii="Garamond" w:hAnsi="Garamond"/>
          <w:sz w:val="24"/>
          <w:szCs w:val="24"/>
          <w:lang w:val="sq-AL"/>
        </w:rPr>
        <w:t xml:space="preserve"> </w:t>
      </w:r>
      <w:r w:rsidR="003614C1" w:rsidRPr="00D67728">
        <w:rPr>
          <w:rFonts w:ascii="Garamond" w:hAnsi="Garamond"/>
          <w:sz w:val="24"/>
          <w:szCs w:val="24"/>
          <w:lang w:val="sq-AL"/>
        </w:rPr>
        <w:t xml:space="preserve">lartësia </w:t>
      </w:r>
      <w:r w:rsidRPr="00D67728">
        <w:rPr>
          <w:rFonts w:ascii="Garamond" w:hAnsi="Garamond"/>
          <w:sz w:val="24"/>
          <w:szCs w:val="24"/>
          <w:lang w:val="sq-AL"/>
        </w:rPr>
        <w:t>në shpatull 63–73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1C04FFA" w14:textId="6C3BE01E" w:rsidR="007B5808"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w:t>
      </w:r>
      <w:r w:rsidR="003614C1" w:rsidRPr="00D67728">
        <w:rPr>
          <w:rFonts w:ascii="Garamond" w:hAnsi="Garamond"/>
          <w:sz w:val="24"/>
          <w:szCs w:val="24"/>
          <w:lang w:val="sq-AL"/>
        </w:rPr>
        <w:t xml:space="preserve"> bishti</w:t>
      </w:r>
      <w:r w:rsidR="00292CEB" w:rsidRPr="00D67728">
        <w:rPr>
          <w:rFonts w:ascii="Garamond" w:hAnsi="Garamond"/>
          <w:sz w:val="24"/>
          <w:szCs w:val="24"/>
          <w:lang w:val="sq-AL"/>
        </w:rPr>
        <w:t>:</w:t>
      </w:r>
      <w:r w:rsidRPr="00D67728">
        <w:rPr>
          <w:rFonts w:ascii="Garamond" w:hAnsi="Garamond"/>
          <w:sz w:val="24"/>
          <w:szCs w:val="24"/>
          <w:lang w:val="sq-AL"/>
        </w:rPr>
        <w:t xml:space="preserve"> pa bisht</w:t>
      </w:r>
      <w:r w:rsidR="00292CEB" w:rsidRPr="00D67728">
        <w:rPr>
          <w:rFonts w:ascii="Garamond" w:hAnsi="Garamond"/>
          <w:sz w:val="24"/>
          <w:szCs w:val="24"/>
          <w:lang w:val="sq-AL"/>
        </w:rPr>
        <w:t>;</w:t>
      </w:r>
    </w:p>
    <w:p w14:paraId="71326549" w14:textId="49DA4284" w:rsidR="003614C1"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w:t>
      </w:r>
      <w:r w:rsidR="00C9118C" w:rsidRPr="00D67728">
        <w:rPr>
          <w:rFonts w:ascii="Garamond" w:hAnsi="Garamond"/>
          <w:sz w:val="24"/>
          <w:szCs w:val="24"/>
          <w:lang w:val="sq-AL"/>
        </w:rPr>
        <w:t xml:space="preserve"> </w:t>
      </w:r>
      <w:r w:rsidR="003614C1" w:rsidRPr="00D67728">
        <w:rPr>
          <w:rFonts w:ascii="Garamond" w:hAnsi="Garamond"/>
          <w:sz w:val="24"/>
          <w:szCs w:val="24"/>
          <w:lang w:val="sq-AL"/>
        </w:rPr>
        <w:t xml:space="preserve">pesha </w:t>
      </w:r>
      <w:r w:rsidRPr="00D67728">
        <w:rPr>
          <w:rFonts w:ascii="Garamond" w:hAnsi="Garamond"/>
          <w:sz w:val="24"/>
          <w:szCs w:val="24"/>
          <w:lang w:val="sq-AL"/>
        </w:rPr>
        <w:t>♂ 17–30 kg</w:t>
      </w:r>
      <w:r w:rsidR="00292CEB" w:rsidRPr="00D67728">
        <w:rPr>
          <w:rFonts w:ascii="Garamond" w:hAnsi="Garamond"/>
          <w:sz w:val="24"/>
          <w:szCs w:val="24"/>
          <w:lang w:val="sq-AL"/>
        </w:rPr>
        <w:t xml:space="preserve">; </w:t>
      </w:r>
      <w:r w:rsidRPr="00D67728">
        <w:rPr>
          <w:rFonts w:ascii="Garamond" w:hAnsi="Garamond"/>
          <w:sz w:val="24"/>
          <w:szCs w:val="24"/>
          <w:lang w:val="sq-AL"/>
        </w:rPr>
        <w:t>♀ 13–22 kg</w:t>
      </w:r>
      <w:r w:rsidR="00292CEB" w:rsidRPr="00D67728">
        <w:rPr>
          <w:rFonts w:ascii="Garamond" w:hAnsi="Garamond"/>
          <w:sz w:val="24"/>
          <w:szCs w:val="24"/>
          <w:lang w:val="sq-AL"/>
        </w:rPr>
        <w:t>;</w:t>
      </w:r>
      <w:r w:rsidRPr="00D67728">
        <w:rPr>
          <w:rFonts w:ascii="Garamond" w:hAnsi="Garamond"/>
          <w:sz w:val="24"/>
          <w:szCs w:val="24"/>
          <w:lang w:val="sq-AL"/>
        </w:rPr>
        <w:t xml:space="preserve"> keci </w:t>
      </w:r>
      <w:r w:rsidR="00C9118C" w:rsidRPr="00D67728">
        <w:rPr>
          <w:rFonts w:ascii="Garamond" w:hAnsi="Garamond"/>
          <w:sz w:val="24"/>
          <w:szCs w:val="24"/>
          <w:lang w:val="sq-AL"/>
        </w:rPr>
        <w:t>i</w:t>
      </w:r>
      <w:r w:rsidRPr="00D67728">
        <w:rPr>
          <w:rFonts w:ascii="Garamond" w:hAnsi="Garamond"/>
          <w:sz w:val="24"/>
          <w:szCs w:val="24"/>
          <w:lang w:val="sq-AL"/>
        </w:rPr>
        <w:t xml:space="preserve"> porsapjellë 1,2–1,6 kg</w:t>
      </w:r>
      <w:r w:rsidR="00292CEB" w:rsidRPr="003833FF">
        <w:rPr>
          <w:rFonts w:ascii="Garamond" w:hAnsi="Garamond"/>
          <w:sz w:val="24"/>
          <w:szCs w:val="24"/>
          <w:lang w:val="sq-AL"/>
        </w:rPr>
        <w:t>,</w:t>
      </w:r>
      <w:r w:rsidRPr="003833FF">
        <w:rPr>
          <w:rFonts w:ascii="Garamond" w:hAnsi="Garamond"/>
          <w:sz w:val="24"/>
          <w:szCs w:val="24"/>
          <w:lang w:val="sq-AL"/>
        </w:rPr>
        <w:t xml:space="preserve"> I javor</w:t>
      </w:r>
      <w:r w:rsidRPr="00D67728">
        <w:rPr>
          <w:rFonts w:ascii="Garamond" w:hAnsi="Garamond"/>
          <w:sz w:val="24"/>
          <w:szCs w:val="24"/>
          <w:lang w:val="sq-AL"/>
        </w:rPr>
        <w:t xml:space="preserve"> 2 kg, 4–5</w:t>
      </w:r>
      <w:r w:rsidR="003614C1" w:rsidRPr="00D67728">
        <w:rPr>
          <w:rFonts w:ascii="Garamond" w:hAnsi="Garamond"/>
          <w:sz w:val="24"/>
          <w:szCs w:val="24"/>
          <w:lang w:val="sq-AL"/>
        </w:rPr>
        <w:t>-</w:t>
      </w:r>
      <w:r w:rsidRPr="00D67728">
        <w:rPr>
          <w:rFonts w:ascii="Garamond" w:hAnsi="Garamond"/>
          <w:sz w:val="24"/>
          <w:szCs w:val="24"/>
          <w:lang w:val="sq-AL"/>
        </w:rPr>
        <w:t>javor 3,5 kg</w:t>
      </w:r>
      <w:r w:rsidR="00292CEB" w:rsidRPr="00D67728">
        <w:rPr>
          <w:rFonts w:ascii="Garamond" w:hAnsi="Garamond"/>
          <w:sz w:val="24"/>
          <w:szCs w:val="24"/>
          <w:lang w:val="sq-AL"/>
        </w:rPr>
        <w:t>,</w:t>
      </w:r>
      <w:r w:rsidRPr="00D67728">
        <w:rPr>
          <w:rFonts w:ascii="Garamond" w:hAnsi="Garamond"/>
          <w:sz w:val="24"/>
          <w:szCs w:val="24"/>
          <w:lang w:val="sq-AL"/>
        </w:rPr>
        <w:t xml:space="preserve"> 8–9 muaj 9–12 kg</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29C9156B" w14:textId="0FF36C91" w:rsidR="007B5808" w:rsidRPr="00D67728" w:rsidRDefault="007B5808" w:rsidP="00F34357">
      <w:pPr>
        <w:pStyle w:val="NoSpacing"/>
        <w:ind w:left="284"/>
        <w:jc w:val="both"/>
        <w:rPr>
          <w:rFonts w:ascii="Garamond" w:hAnsi="Garamond"/>
          <w:sz w:val="24"/>
          <w:szCs w:val="24"/>
          <w:lang w:val="sq-AL"/>
        </w:rPr>
      </w:pPr>
      <w:r w:rsidRPr="00D67728">
        <w:rPr>
          <w:rFonts w:ascii="Garamond" w:hAnsi="Garamond"/>
          <w:sz w:val="24"/>
          <w:szCs w:val="24"/>
          <w:lang w:val="sq-AL"/>
        </w:rPr>
        <w:t>-</w:t>
      </w:r>
      <w:r w:rsidR="003614C1" w:rsidRPr="00D67728">
        <w:rPr>
          <w:rFonts w:ascii="Garamond" w:hAnsi="Garamond"/>
          <w:sz w:val="24"/>
          <w:szCs w:val="24"/>
          <w:lang w:val="sq-AL"/>
        </w:rPr>
        <w:t xml:space="preserve"> jetëgjatësia </w:t>
      </w:r>
      <w:r w:rsidRPr="00D67728">
        <w:rPr>
          <w:rFonts w:ascii="Garamond" w:hAnsi="Garamond"/>
          <w:sz w:val="24"/>
          <w:szCs w:val="24"/>
          <w:lang w:val="sq-AL"/>
        </w:rPr>
        <w:t>15–17 vjet</w:t>
      </w:r>
      <w:r w:rsidR="00292CEB" w:rsidRPr="00D67728">
        <w:rPr>
          <w:rFonts w:ascii="Garamond" w:hAnsi="Garamond"/>
          <w:sz w:val="24"/>
          <w:szCs w:val="24"/>
          <w:lang w:val="sq-AL"/>
        </w:rPr>
        <w:t>;</w:t>
      </w:r>
    </w:p>
    <w:p w14:paraId="22477D6B" w14:textId="0898A090" w:rsidR="007B5808" w:rsidRPr="00D67728" w:rsidRDefault="003F09E6" w:rsidP="00F34357">
      <w:pPr>
        <w:spacing w:after="0" w:line="240" w:lineRule="auto"/>
        <w:ind w:left="284"/>
        <w:rPr>
          <w:rFonts w:ascii="Garamond" w:hAnsi="Garamond" w:cs="Times New Roman"/>
          <w:sz w:val="24"/>
          <w:szCs w:val="24"/>
          <w:lang w:val="sq-AL"/>
        </w:rPr>
      </w:pPr>
      <w:r w:rsidRPr="00D67728">
        <w:rPr>
          <w:rFonts w:ascii="Garamond" w:hAnsi="Garamond"/>
          <w:noProof/>
          <w:sz w:val="24"/>
          <w:szCs w:val="24"/>
        </w:rPr>
        <w:drawing>
          <wp:anchor distT="0" distB="0" distL="114300" distR="114300" simplePos="0" relativeHeight="251635712" behindDoc="0" locked="0" layoutInCell="1" allowOverlap="1" wp14:anchorId="6899144E" wp14:editId="1164AF4E">
            <wp:simplePos x="0" y="0"/>
            <wp:positionH relativeFrom="column">
              <wp:posOffset>2153920</wp:posOffset>
            </wp:positionH>
            <wp:positionV relativeFrom="paragraph">
              <wp:posOffset>6985</wp:posOffset>
            </wp:positionV>
            <wp:extent cx="996950" cy="406400"/>
            <wp:effectExtent l="0" t="0" r="0" b="0"/>
            <wp:wrapSquare wrapText="bothSides"/>
            <wp:docPr id="36869" name="Picture 3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695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CEB" w:rsidRPr="00D67728">
        <w:rPr>
          <w:rFonts w:ascii="Garamond" w:hAnsi="Garamond" w:cs="Times New Roman"/>
          <w:sz w:val="24"/>
          <w:szCs w:val="24"/>
          <w:lang w:val="sq-AL"/>
        </w:rPr>
        <w:t xml:space="preserve"> </w:t>
      </w:r>
      <w:r w:rsidR="007B5808" w:rsidRPr="00D67728">
        <w:rPr>
          <w:rFonts w:ascii="Garamond" w:hAnsi="Garamond" w:cs="Times New Roman"/>
          <w:sz w:val="24"/>
          <w:szCs w:val="24"/>
          <w:lang w:val="sq-AL"/>
        </w:rPr>
        <w:t>-</w:t>
      </w:r>
      <w:r w:rsidR="00C9118C" w:rsidRPr="00D67728">
        <w:rPr>
          <w:rFonts w:ascii="Garamond" w:hAnsi="Garamond" w:cs="Times New Roman"/>
          <w:sz w:val="24"/>
          <w:szCs w:val="24"/>
          <w:lang w:val="sq-AL"/>
        </w:rPr>
        <w:t xml:space="preserve"> </w:t>
      </w:r>
      <w:r w:rsidR="003614C1" w:rsidRPr="00D67728">
        <w:rPr>
          <w:rFonts w:ascii="Garamond" w:hAnsi="Garamond" w:cs="Times New Roman"/>
          <w:sz w:val="24"/>
          <w:szCs w:val="24"/>
          <w:lang w:val="sq-AL"/>
        </w:rPr>
        <w:t xml:space="preserve">formula </w:t>
      </w:r>
      <w:r w:rsidR="007B5808" w:rsidRPr="00D67728">
        <w:rPr>
          <w:rFonts w:ascii="Garamond" w:hAnsi="Garamond" w:cs="Times New Roman"/>
          <w:sz w:val="24"/>
          <w:szCs w:val="24"/>
          <w:lang w:val="sq-AL"/>
        </w:rPr>
        <w:t>dentare</w:t>
      </w:r>
    </w:p>
    <w:p w14:paraId="2FE795F5" w14:textId="77777777" w:rsidR="007B5808" w:rsidRPr="00D67728" w:rsidRDefault="007B5808" w:rsidP="00C9118C">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lastRenderedPageBreak/>
        <w:drawing>
          <wp:inline distT="0" distB="0" distL="0" distR="0" wp14:anchorId="29D58A58" wp14:editId="5EA5FDB4">
            <wp:extent cx="2694940" cy="1554480"/>
            <wp:effectExtent l="0" t="0" r="0" b="7620"/>
            <wp:docPr id="58471" name="Picture 5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94940" cy="1554480"/>
                    </a:xfrm>
                    <a:prstGeom prst="rect">
                      <a:avLst/>
                    </a:prstGeom>
                    <a:noFill/>
                  </pic:spPr>
                </pic:pic>
              </a:graphicData>
            </a:graphic>
          </wp:inline>
        </w:drawing>
      </w:r>
    </w:p>
    <w:p w14:paraId="73BB5872" w14:textId="77777777" w:rsidR="004C3643" w:rsidRPr="00D67728" w:rsidRDefault="004C3643" w:rsidP="007B5808">
      <w:pPr>
        <w:spacing w:after="0" w:line="240" w:lineRule="auto"/>
        <w:jc w:val="both"/>
        <w:rPr>
          <w:rFonts w:ascii="Garamond" w:hAnsi="Garamond" w:cs="Times New Roman"/>
          <w:sz w:val="24"/>
          <w:szCs w:val="24"/>
          <w:lang w:val="sq-AL"/>
        </w:rPr>
      </w:pPr>
    </w:p>
    <w:p w14:paraId="6270AD1F" w14:textId="0D0B8C9F" w:rsidR="007B5808" w:rsidRPr="00D67728" w:rsidRDefault="007B5808" w:rsidP="004C3643">
      <w:pPr>
        <w:pStyle w:val="TEKSTIIII"/>
        <w:rPr>
          <w:color w:val="auto"/>
        </w:rPr>
      </w:pPr>
      <w:r w:rsidRPr="00D67728">
        <w:rPr>
          <w:color w:val="auto"/>
        </w:rPr>
        <w:t>Është më pak i shoqërueshëm, i vogël, mund të gjendët në grupe. Në verë ai është gri e pastër në të kuqe, që bëhet më gri në dimër. Hunda dhe noçka të zeza, mjekra e bardhë. Pjesa e prapme e bardhë në të verdhë, te femrat, në dimër, në trajtë zemre të përmbysur, te meshkujt në trajtë veshke. Në dimër, femrat kanë një tufë qimesh të bardha midis këmbëve të pasme, të drejtuara mbrapa, që ngjajnë si bisht. Këlyshët janë me shumë lara dhe meshkujt kanë brirë të vegjël të degëzuar dhe me maja. Gjendët zakonisht në pyje dhe zona pyjore me dendësi të madhe, fshihet gjatë ditës dhe shfaqet në muzg për t’u ushqyer. Kur është e pashqetësuar ai del edhe ditën. Periudha e afshit është në mes të verës. Lëviz dhe ushqehet gjatë muzgut dhe natën</w:t>
      </w:r>
      <w:r w:rsidR="00292CEB" w:rsidRPr="00D67728">
        <w:rPr>
          <w:color w:val="auto"/>
        </w:rPr>
        <w:t xml:space="preserve">, por </w:t>
      </w:r>
      <w:r w:rsidRPr="00D67728">
        <w:rPr>
          <w:color w:val="auto"/>
        </w:rPr>
        <w:t>edhe ditën kur është e pashqetësuar. S’ka fole</w:t>
      </w:r>
      <w:r w:rsidR="00292CEB" w:rsidRPr="00D67728">
        <w:rPr>
          <w:color w:val="auto"/>
        </w:rPr>
        <w:t xml:space="preserve">, por </w:t>
      </w:r>
      <w:r w:rsidRPr="00D67728">
        <w:rPr>
          <w:color w:val="auto"/>
        </w:rPr>
        <w:t xml:space="preserve">i fsheh të vegjlit nën gëmushë. Nuk kalon në letargji dhe nuk emigron. </w:t>
      </w:r>
    </w:p>
    <w:p w14:paraId="1870985C" w14:textId="77777777" w:rsidR="007B5808" w:rsidRPr="00D67728" w:rsidRDefault="007B5808" w:rsidP="004C3643">
      <w:pPr>
        <w:pStyle w:val="TEKSTIIII"/>
        <w:rPr>
          <w:color w:val="auto"/>
        </w:rPr>
      </w:pPr>
      <w:r w:rsidRPr="00D67728">
        <w:rPr>
          <w:b/>
          <w:color w:val="auto"/>
        </w:rPr>
        <w:t>Gjurmët</w:t>
      </w:r>
    </w:p>
    <w:p w14:paraId="3291B80C" w14:textId="27A38D22" w:rsidR="007B5808" w:rsidRPr="00D67728" w:rsidRDefault="007B5808" w:rsidP="004C3643">
      <w:pPr>
        <w:pStyle w:val="TEKSTIIII"/>
        <w:rPr>
          <w:color w:val="auto"/>
        </w:rPr>
      </w:pPr>
      <w:r w:rsidRPr="00D67728">
        <w:rPr>
          <w:color w:val="auto"/>
        </w:rPr>
        <w:t xml:space="preserve">Nga gjithë thundrakët e Evropës, </w:t>
      </w:r>
      <w:r w:rsidR="003F09E6">
        <w:rPr>
          <w:color w:val="auto"/>
        </w:rPr>
        <w:t>k</w:t>
      </w:r>
      <w:r w:rsidRPr="00D67728">
        <w:rPr>
          <w:color w:val="auto"/>
        </w:rPr>
        <w:t>aprolli ka gjurmën më të vogël. Ato janë të zgjatura, 4</w:t>
      </w:r>
      <w:r w:rsidR="006A3CA0" w:rsidRPr="00D67728">
        <w:t>–</w:t>
      </w:r>
      <w:r w:rsidRPr="00D67728">
        <w:rPr>
          <w:color w:val="auto"/>
        </w:rPr>
        <w:t>5</w:t>
      </w:r>
      <w:r w:rsidR="006A3CA0" w:rsidRPr="00D67728">
        <w:rPr>
          <w:color w:val="auto"/>
        </w:rPr>
        <w:t xml:space="preserve"> </w:t>
      </w:r>
      <w:r w:rsidRPr="00D67728">
        <w:rPr>
          <w:color w:val="auto"/>
        </w:rPr>
        <w:t>cm të gjata dhe rreth 3</w:t>
      </w:r>
      <w:r w:rsidR="006A3CA0" w:rsidRPr="00D67728">
        <w:rPr>
          <w:color w:val="auto"/>
        </w:rPr>
        <w:t xml:space="preserve"> </w:t>
      </w:r>
      <w:r w:rsidRPr="00D67728">
        <w:rPr>
          <w:color w:val="auto"/>
        </w:rPr>
        <w:t>cm të gjera. Hapi: 60</w:t>
      </w:r>
      <w:r w:rsidR="006A3CA0" w:rsidRPr="00D67728">
        <w:t>–</w:t>
      </w:r>
      <w:r w:rsidRPr="00D67728">
        <w:rPr>
          <w:color w:val="auto"/>
        </w:rPr>
        <w:t>90</w:t>
      </w:r>
      <w:r w:rsidR="006A3CA0" w:rsidRPr="00D67728">
        <w:rPr>
          <w:color w:val="auto"/>
        </w:rPr>
        <w:t xml:space="preserve"> </w:t>
      </w:r>
      <w:r w:rsidRPr="00D67728">
        <w:rPr>
          <w:color w:val="auto"/>
        </w:rPr>
        <w:t xml:space="preserve">cm, shputat të kthyera pak nga jashtë. Thundra e </w:t>
      </w:r>
      <w:r w:rsidR="007707B9" w:rsidRPr="00D67728">
        <w:rPr>
          <w:color w:val="auto"/>
        </w:rPr>
        <w:t>p</w:t>
      </w:r>
      <w:r w:rsidRPr="00D67728">
        <w:rPr>
          <w:color w:val="auto"/>
        </w:rPr>
        <w:t xml:space="preserve">rapme vendoset në të përparmen. Kur vrapon për të shpëtuar, çaponjtë e </w:t>
      </w:r>
      <w:r w:rsidR="006A3CA0" w:rsidRPr="00D67728">
        <w:rPr>
          <w:color w:val="auto"/>
        </w:rPr>
        <w:t>pasmë</w:t>
      </w:r>
      <w:r w:rsidRPr="00D67728">
        <w:rPr>
          <w:color w:val="auto"/>
        </w:rPr>
        <w:t xml:space="preserve"> duken mirë në gjurmën e kërcimit.</w:t>
      </w:r>
    </w:p>
    <w:p w14:paraId="1B4E67CC" w14:textId="77777777"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468275DF" wp14:editId="2102CF57">
            <wp:extent cx="5476875" cy="1447406"/>
            <wp:effectExtent l="0" t="0" r="0" b="635"/>
            <wp:docPr id="58486" name="Picture 5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359" cy="1449912"/>
                    </a:xfrm>
                    <a:prstGeom prst="rect">
                      <a:avLst/>
                    </a:prstGeom>
                    <a:noFill/>
                  </pic:spPr>
                </pic:pic>
              </a:graphicData>
            </a:graphic>
          </wp:inline>
        </w:drawing>
      </w:r>
    </w:p>
    <w:p w14:paraId="29F0C2DF" w14:textId="3517B3AD" w:rsidR="007B5808" w:rsidRPr="00D67728" w:rsidRDefault="007B5808" w:rsidP="009C228F">
      <w:pPr>
        <w:pStyle w:val="FIGUREEEEE"/>
        <w:jc w:val="center"/>
        <w:rPr>
          <w:color w:val="auto"/>
        </w:rPr>
      </w:pPr>
      <w:bookmarkStart w:id="32" w:name="_Toc74564383"/>
      <w:r w:rsidRPr="00D67728">
        <w:rPr>
          <w:color w:val="auto"/>
        </w:rPr>
        <w:t>Figur</w:t>
      </w:r>
      <w:r w:rsidR="009C228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11</w:t>
      </w:r>
      <w:r w:rsidRPr="00D67728">
        <w:rPr>
          <w:color w:val="auto"/>
        </w:rPr>
        <w:fldChar w:fldCharType="end"/>
      </w:r>
      <w:r w:rsidR="009C228F" w:rsidRPr="00D67728">
        <w:rPr>
          <w:color w:val="auto"/>
        </w:rPr>
        <w:t>.</w:t>
      </w:r>
      <w:r w:rsidRPr="00D67728">
        <w:rPr>
          <w:color w:val="auto"/>
        </w:rPr>
        <w:t xml:space="preserve"> Gjurmët e kaprollit</w:t>
      </w:r>
      <w:bookmarkEnd w:id="32"/>
    </w:p>
    <w:p w14:paraId="753CF317" w14:textId="77777777" w:rsidR="004C3643" w:rsidRPr="00D67728" w:rsidRDefault="004C3643" w:rsidP="007B5808">
      <w:pPr>
        <w:spacing w:after="0" w:line="240" w:lineRule="auto"/>
        <w:jc w:val="both"/>
        <w:rPr>
          <w:rFonts w:ascii="Garamond" w:hAnsi="Garamond" w:cs="Times New Roman"/>
          <w:sz w:val="24"/>
          <w:szCs w:val="24"/>
          <w:lang w:val="sq-AL"/>
        </w:rPr>
      </w:pPr>
    </w:p>
    <w:p w14:paraId="14709C9D" w14:textId="77777777" w:rsidR="007B5808" w:rsidRPr="00D67728" w:rsidRDefault="007B5808" w:rsidP="004C3643">
      <w:pPr>
        <w:pStyle w:val="TEKSTIIII"/>
        <w:rPr>
          <w:color w:val="auto"/>
        </w:rPr>
      </w:pPr>
      <w:r w:rsidRPr="00D67728">
        <w:rPr>
          <w:b/>
          <w:color w:val="auto"/>
        </w:rPr>
        <w:t>Jashtëqitjet</w:t>
      </w:r>
    </w:p>
    <w:p w14:paraId="3F34DDF8" w14:textId="41F00CEB" w:rsidR="007B5808" w:rsidRPr="00D67728" w:rsidRDefault="007B5808" w:rsidP="004C3643">
      <w:pPr>
        <w:pStyle w:val="TEKSTIIII"/>
        <w:rPr>
          <w:color w:val="auto"/>
        </w:rPr>
      </w:pPr>
      <w:r w:rsidRPr="00D67728">
        <w:rPr>
          <w:color w:val="auto"/>
        </w:rPr>
        <w:t>Kakërdhitë më të vogla se të drerit mbretëror: 10</w:t>
      </w:r>
      <w:r w:rsidR="00380A3A" w:rsidRPr="00D67728">
        <w:t>–</w:t>
      </w:r>
      <w:r w:rsidRPr="00D67728">
        <w:rPr>
          <w:color w:val="auto"/>
        </w:rPr>
        <w:t>14</w:t>
      </w:r>
      <w:r w:rsidR="00380A3A" w:rsidRPr="00D67728">
        <w:rPr>
          <w:color w:val="auto"/>
        </w:rPr>
        <w:t xml:space="preserve"> </w:t>
      </w:r>
      <w:r w:rsidRPr="00D67728">
        <w:rPr>
          <w:color w:val="auto"/>
        </w:rPr>
        <w:t>mm të gjata dhe 7</w:t>
      </w:r>
      <w:r w:rsidR="00380A3A" w:rsidRPr="00D67728">
        <w:t>–</w:t>
      </w:r>
      <w:r w:rsidRPr="00D67728">
        <w:rPr>
          <w:color w:val="auto"/>
        </w:rPr>
        <w:t>10</w:t>
      </w:r>
      <w:r w:rsidR="00380A3A" w:rsidRPr="00D67728">
        <w:rPr>
          <w:color w:val="auto"/>
        </w:rPr>
        <w:t xml:space="preserve"> </w:t>
      </w:r>
      <w:r w:rsidRPr="00D67728">
        <w:rPr>
          <w:color w:val="auto"/>
        </w:rPr>
        <w:t>mm të gjera. Janë toptha cilindrikë të zinj të ndritshëm ose kafe të errët. Te kakërdhitë e verës, topthat bashkëngjiten. Në dimër topthat cilindrikë rrinë veçmas, njërin skaj e kanë me majë e tjetrin të rrumbullaket.</w:t>
      </w:r>
    </w:p>
    <w:p w14:paraId="73EE1931" w14:textId="1E21C734" w:rsidR="007B5808" w:rsidRPr="00D67728" w:rsidRDefault="007B5808" w:rsidP="004C3643">
      <w:pPr>
        <w:pStyle w:val="TEKSTIIII"/>
        <w:rPr>
          <w:i/>
          <w:color w:val="auto"/>
        </w:rPr>
      </w:pPr>
      <w:r w:rsidRPr="00D67728">
        <w:rPr>
          <w:i/>
          <w:color w:val="auto"/>
        </w:rPr>
        <w:t xml:space="preserve">Kujdes! </w:t>
      </w:r>
      <w:r w:rsidRPr="00D67728">
        <w:rPr>
          <w:color w:val="auto"/>
        </w:rPr>
        <w:t xml:space="preserve">Kakërdhitë janë shumë të ngjashme me ato të </w:t>
      </w:r>
      <w:r w:rsidR="000D5E09" w:rsidRPr="00D67728">
        <w:rPr>
          <w:color w:val="auto"/>
        </w:rPr>
        <w:t>dhenve</w:t>
      </w:r>
      <w:r w:rsidRPr="00D67728">
        <w:rPr>
          <w:color w:val="auto"/>
        </w:rPr>
        <w:t xml:space="preserve"> dhe dhive të buta</w:t>
      </w:r>
      <w:r w:rsidR="009C228F" w:rsidRPr="00D67728">
        <w:rPr>
          <w:color w:val="auto"/>
        </w:rPr>
        <w:t>.</w:t>
      </w:r>
      <w:r w:rsidRPr="00D67728">
        <w:rPr>
          <w:i/>
          <w:color w:val="auto"/>
        </w:rPr>
        <w:t xml:space="preserve"> </w:t>
      </w:r>
    </w:p>
    <w:p w14:paraId="053F7E79" w14:textId="77777777" w:rsidR="007B5808" w:rsidRPr="00150D75" w:rsidRDefault="007B5808" w:rsidP="004C3643">
      <w:pPr>
        <w:pStyle w:val="TEKSTIIII"/>
        <w:rPr>
          <w:b/>
          <w:color w:val="auto"/>
        </w:rPr>
      </w:pPr>
      <w:bookmarkStart w:id="33" w:name="_Toc74308424"/>
      <w:r w:rsidRPr="00150D75">
        <w:rPr>
          <w:b/>
          <w:color w:val="auto"/>
        </w:rPr>
        <w:t>2.7 Dhia e egër (</w:t>
      </w:r>
      <w:r w:rsidRPr="00150D75">
        <w:rPr>
          <w:b/>
          <w:i/>
          <w:color w:val="auto"/>
        </w:rPr>
        <w:t>Rupicarpa rupicarpa L</w:t>
      </w:r>
      <w:r w:rsidRPr="00150D75">
        <w:rPr>
          <w:b/>
          <w:color w:val="auto"/>
        </w:rPr>
        <w:t>)</w:t>
      </w:r>
      <w:bookmarkEnd w:id="33"/>
    </w:p>
    <w:p w14:paraId="7BFF287A" w14:textId="77777777" w:rsidR="007B5808" w:rsidRPr="00D67728" w:rsidRDefault="007B5808" w:rsidP="004C3643">
      <w:pPr>
        <w:pStyle w:val="TEKSTIIII"/>
        <w:rPr>
          <w:color w:val="auto"/>
        </w:rPr>
      </w:pPr>
      <w:r w:rsidRPr="00D67728">
        <w:rPr>
          <w:color w:val="auto"/>
        </w:rPr>
        <w:t xml:space="preserve">BIOMETRIA </w:t>
      </w:r>
    </w:p>
    <w:p w14:paraId="2E7111FA" w14:textId="0714549D" w:rsidR="007B5808" w:rsidRPr="00D67728" w:rsidRDefault="007B5808" w:rsidP="009C228F">
      <w:pPr>
        <w:pStyle w:val="TEKSTIIII"/>
        <w:rPr>
          <w:color w:val="auto"/>
        </w:rPr>
      </w:pPr>
      <w:r w:rsidRPr="00D67728">
        <w:rPr>
          <w:color w:val="auto"/>
        </w:rPr>
        <w:t>-</w:t>
      </w:r>
      <w:r w:rsidR="009C228F" w:rsidRPr="00D67728">
        <w:rPr>
          <w:color w:val="auto"/>
        </w:rPr>
        <w:t xml:space="preserve"> gjatësia </w:t>
      </w:r>
      <w:r w:rsidRPr="00D67728">
        <w:rPr>
          <w:color w:val="auto"/>
        </w:rPr>
        <w:t>e përgj</w:t>
      </w:r>
      <w:r w:rsidR="007707B9" w:rsidRPr="00D67728">
        <w:rPr>
          <w:color w:val="auto"/>
        </w:rPr>
        <w:t>i</w:t>
      </w:r>
      <w:r w:rsidRPr="00D67728">
        <w:rPr>
          <w:color w:val="auto"/>
        </w:rPr>
        <w:t>th</w:t>
      </w:r>
      <w:r w:rsidR="007707B9" w:rsidRPr="00D67728">
        <w:rPr>
          <w:color w:val="auto"/>
        </w:rPr>
        <w:t>shme</w:t>
      </w:r>
      <w:r w:rsidR="009C228F" w:rsidRPr="00D67728">
        <w:rPr>
          <w:color w:val="auto"/>
        </w:rPr>
        <w:t xml:space="preserve"> </w:t>
      </w:r>
      <w:r w:rsidRPr="00D67728">
        <w:rPr>
          <w:color w:val="auto"/>
        </w:rPr>
        <w:t>110–130 cm</w:t>
      </w:r>
      <w:r w:rsidR="00292CEB" w:rsidRPr="00D67728">
        <w:rPr>
          <w:color w:val="auto"/>
        </w:rPr>
        <w:t>;</w:t>
      </w:r>
    </w:p>
    <w:p w14:paraId="1147C919" w14:textId="7E073BAB" w:rsidR="007B5808" w:rsidRPr="00D67728" w:rsidRDefault="007B5808" w:rsidP="004C3643">
      <w:pPr>
        <w:pStyle w:val="TEKSTIIII"/>
        <w:rPr>
          <w:color w:val="auto"/>
        </w:rPr>
      </w:pPr>
      <w:r w:rsidRPr="00D67728">
        <w:rPr>
          <w:color w:val="auto"/>
        </w:rPr>
        <w:t>-</w:t>
      </w:r>
      <w:r w:rsidR="009C228F" w:rsidRPr="00D67728">
        <w:rPr>
          <w:color w:val="auto"/>
        </w:rPr>
        <w:t xml:space="preserve"> lartësia </w:t>
      </w:r>
      <w:r w:rsidRPr="00D67728">
        <w:rPr>
          <w:color w:val="auto"/>
        </w:rPr>
        <w:t>në shpatull 70– 80</w:t>
      </w:r>
      <w:r w:rsidR="00292CEB" w:rsidRPr="00D67728">
        <w:rPr>
          <w:color w:val="auto"/>
        </w:rPr>
        <w:t xml:space="preserve"> </w:t>
      </w:r>
      <w:r w:rsidRPr="00D67728">
        <w:rPr>
          <w:color w:val="auto"/>
        </w:rPr>
        <w:t>cm</w:t>
      </w:r>
      <w:r w:rsidR="00292CEB" w:rsidRPr="00D67728">
        <w:rPr>
          <w:color w:val="auto"/>
        </w:rPr>
        <w:t>;</w:t>
      </w:r>
    </w:p>
    <w:p w14:paraId="0D2AAA2A" w14:textId="48DD7FD5" w:rsidR="009C228F" w:rsidRPr="00D67728" w:rsidRDefault="007B5808" w:rsidP="004C3643">
      <w:pPr>
        <w:pStyle w:val="TEKSTIIII"/>
        <w:rPr>
          <w:color w:val="auto"/>
        </w:rPr>
      </w:pPr>
      <w:r w:rsidRPr="00D67728">
        <w:rPr>
          <w:color w:val="auto"/>
        </w:rPr>
        <w:t>-</w:t>
      </w:r>
      <w:r w:rsidR="009C228F" w:rsidRPr="00D67728">
        <w:rPr>
          <w:color w:val="auto"/>
        </w:rPr>
        <w:t xml:space="preserve"> gjatësia </w:t>
      </w:r>
      <w:r w:rsidRPr="00D67728">
        <w:rPr>
          <w:color w:val="auto"/>
        </w:rPr>
        <w:t>e bishtit 3–4 cm</w:t>
      </w:r>
      <w:r w:rsidR="00292CEB" w:rsidRPr="00D67728">
        <w:rPr>
          <w:color w:val="auto"/>
        </w:rPr>
        <w:t>;</w:t>
      </w:r>
      <w:r w:rsidRPr="00D67728">
        <w:rPr>
          <w:color w:val="auto"/>
        </w:rPr>
        <w:t xml:space="preserve"> </w:t>
      </w:r>
    </w:p>
    <w:p w14:paraId="135B6A1D" w14:textId="43F222F0" w:rsidR="009C228F" w:rsidRPr="00D67728" w:rsidRDefault="007B5808" w:rsidP="004C3643">
      <w:pPr>
        <w:pStyle w:val="TEKSTIIII"/>
        <w:rPr>
          <w:color w:val="auto"/>
        </w:rPr>
      </w:pPr>
      <w:r w:rsidRPr="00D67728">
        <w:rPr>
          <w:color w:val="auto"/>
        </w:rPr>
        <w:t>-</w:t>
      </w:r>
      <w:r w:rsidR="009C228F" w:rsidRPr="00D67728">
        <w:rPr>
          <w:color w:val="auto"/>
        </w:rPr>
        <w:t xml:space="preserve"> p</w:t>
      </w:r>
      <w:r w:rsidRPr="00D67728">
        <w:rPr>
          <w:color w:val="auto"/>
        </w:rPr>
        <w:t>esha 30–60 kg</w:t>
      </w:r>
      <w:r w:rsidR="00292CEB" w:rsidRPr="00D67728">
        <w:rPr>
          <w:color w:val="auto"/>
        </w:rPr>
        <w:t>;</w:t>
      </w:r>
      <w:r w:rsidRPr="00D67728">
        <w:rPr>
          <w:color w:val="auto"/>
        </w:rPr>
        <w:t xml:space="preserve"> </w:t>
      </w:r>
    </w:p>
    <w:p w14:paraId="59CA0EB1" w14:textId="1D239475" w:rsidR="009C228F" w:rsidRPr="00D67728" w:rsidRDefault="007B5808" w:rsidP="004C3643">
      <w:pPr>
        <w:pStyle w:val="TEKSTIIII"/>
        <w:rPr>
          <w:color w:val="auto"/>
        </w:rPr>
      </w:pPr>
      <w:r w:rsidRPr="00D67728">
        <w:rPr>
          <w:color w:val="auto"/>
        </w:rPr>
        <w:t>-</w:t>
      </w:r>
      <w:r w:rsidR="009C228F" w:rsidRPr="00D67728">
        <w:rPr>
          <w:color w:val="auto"/>
        </w:rPr>
        <w:t xml:space="preserve"> k</w:t>
      </w:r>
      <w:r w:rsidRPr="00D67728">
        <w:rPr>
          <w:color w:val="auto"/>
        </w:rPr>
        <w:t>eci i porsapjellë 2–2,7 kg</w:t>
      </w:r>
      <w:r w:rsidR="00292CEB" w:rsidRPr="00D67728">
        <w:rPr>
          <w:color w:val="auto"/>
        </w:rPr>
        <w:t>;</w:t>
      </w:r>
      <w:r w:rsidRPr="00D67728">
        <w:rPr>
          <w:color w:val="auto"/>
        </w:rPr>
        <w:t xml:space="preserve"> </w:t>
      </w:r>
    </w:p>
    <w:p w14:paraId="43F7DD96" w14:textId="164506BD" w:rsidR="009C228F" w:rsidRPr="00D67728" w:rsidRDefault="007B5808" w:rsidP="009C228F">
      <w:pPr>
        <w:pStyle w:val="TEKSTIIII"/>
        <w:rPr>
          <w:color w:val="auto"/>
        </w:rPr>
      </w:pPr>
      <w:r w:rsidRPr="00D67728">
        <w:rPr>
          <w:color w:val="auto"/>
        </w:rPr>
        <w:t>-</w:t>
      </w:r>
      <w:r w:rsidR="009C228F" w:rsidRPr="00D67728">
        <w:rPr>
          <w:color w:val="auto"/>
        </w:rPr>
        <w:t xml:space="preserve"> j</w:t>
      </w:r>
      <w:r w:rsidRPr="00D67728">
        <w:rPr>
          <w:color w:val="auto"/>
        </w:rPr>
        <w:t>etëgjatësia 22 vjet;</w:t>
      </w:r>
      <w:r w:rsidR="00292CEB" w:rsidRPr="00D67728">
        <w:rPr>
          <w:color w:val="auto"/>
        </w:rPr>
        <w:t xml:space="preserve"> </w:t>
      </w:r>
    </w:p>
    <w:p w14:paraId="6B503D85" w14:textId="71202EF7" w:rsidR="007B5808" w:rsidRPr="00D67728" w:rsidRDefault="00380A3A" w:rsidP="009C228F">
      <w:pPr>
        <w:pStyle w:val="TEKSTIIII"/>
        <w:rPr>
          <w:color w:val="auto"/>
        </w:rPr>
      </w:pPr>
      <w:r w:rsidRPr="00D67728">
        <w:rPr>
          <w:noProof/>
          <w:color w:val="auto"/>
          <w:lang w:val="en-US"/>
        </w:rPr>
        <w:lastRenderedPageBreak/>
        <w:drawing>
          <wp:anchor distT="0" distB="0" distL="114300" distR="114300" simplePos="0" relativeHeight="251637760" behindDoc="0" locked="0" layoutInCell="1" allowOverlap="1" wp14:anchorId="50D1DD07" wp14:editId="03D8F422">
            <wp:simplePos x="0" y="0"/>
            <wp:positionH relativeFrom="column">
              <wp:posOffset>1588135</wp:posOffset>
            </wp:positionH>
            <wp:positionV relativeFrom="paragraph">
              <wp:posOffset>-210185</wp:posOffset>
            </wp:positionV>
            <wp:extent cx="1205865" cy="502920"/>
            <wp:effectExtent l="0" t="0" r="0" b="0"/>
            <wp:wrapSquare wrapText="bothSides"/>
            <wp:docPr id="36870" name="Picture 3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5865"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9C228F" w:rsidRPr="00D67728">
        <w:t xml:space="preserve">- </w:t>
      </w:r>
      <w:r w:rsidR="009C228F" w:rsidRPr="00D67728">
        <w:rPr>
          <w:color w:val="auto"/>
        </w:rPr>
        <w:t>f</w:t>
      </w:r>
      <w:r w:rsidR="007B5808" w:rsidRPr="00D67728">
        <w:rPr>
          <w:color w:val="auto"/>
        </w:rPr>
        <w:t>ormula</w:t>
      </w:r>
      <w:r w:rsidR="00292CEB" w:rsidRPr="00D67728">
        <w:rPr>
          <w:color w:val="auto"/>
        </w:rPr>
        <w:t xml:space="preserve"> </w:t>
      </w:r>
      <w:r w:rsidR="007B5808" w:rsidRPr="00D67728">
        <w:rPr>
          <w:color w:val="auto"/>
        </w:rPr>
        <w:t>dentare</w:t>
      </w:r>
      <w:r w:rsidR="00292CEB" w:rsidRPr="00D67728">
        <w:rPr>
          <w:color w:val="auto"/>
        </w:rPr>
        <w:t xml:space="preserve"> </w:t>
      </w:r>
      <w:r w:rsidR="007B5808" w:rsidRPr="00D67728">
        <w:rPr>
          <w:color w:val="auto"/>
        </w:rPr>
        <w:t>→</w:t>
      </w:r>
      <w:r w:rsidR="00292CEB" w:rsidRPr="00D67728">
        <w:rPr>
          <w:color w:val="auto"/>
        </w:rPr>
        <w:t xml:space="preserve"> </w:t>
      </w:r>
    </w:p>
    <w:p w14:paraId="0055108E" w14:textId="6E4C7F11" w:rsidR="007B5808" w:rsidRPr="00D67728" w:rsidRDefault="007B5808" w:rsidP="007B5808">
      <w:pPr>
        <w:pStyle w:val="NormalWeb"/>
        <w:shd w:val="clear" w:color="auto" w:fill="FFFFFF"/>
        <w:jc w:val="both"/>
        <w:rPr>
          <w:rFonts w:ascii="Garamond" w:hAnsi="Garamond"/>
          <w:b/>
          <w:sz w:val="24"/>
          <w:szCs w:val="24"/>
          <w:lang w:val="sq-AL"/>
        </w:rPr>
      </w:pPr>
    </w:p>
    <w:p w14:paraId="5A68C72A" w14:textId="07B3B05B" w:rsidR="007B5808" w:rsidRPr="00D67728" w:rsidRDefault="009C228F" w:rsidP="007B5808">
      <w:pPr>
        <w:spacing w:after="0" w:line="240" w:lineRule="auto"/>
        <w:jc w:val="both"/>
        <w:rPr>
          <w:rFonts w:ascii="Garamond" w:hAnsi="Garamond" w:cs="Times New Roman"/>
          <w:sz w:val="24"/>
          <w:szCs w:val="24"/>
          <w:lang w:val="sq-AL"/>
        </w:rPr>
      </w:pPr>
      <w:r w:rsidRPr="00D67728">
        <w:rPr>
          <w:rFonts w:ascii="Garamond" w:hAnsi="Garamond"/>
          <w:b/>
          <w:noProof/>
          <w:sz w:val="24"/>
          <w:szCs w:val="24"/>
        </w:rPr>
        <w:drawing>
          <wp:anchor distT="0" distB="0" distL="114300" distR="114300" simplePos="0" relativeHeight="251626496" behindDoc="0" locked="0" layoutInCell="1" allowOverlap="1" wp14:anchorId="4A26F2A6" wp14:editId="351A6051">
            <wp:simplePos x="0" y="0"/>
            <wp:positionH relativeFrom="column">
              <wp:posOffset>212725</wp:posOffset>
            </wp:positionH>
            <wp:positionV relativeFrom="paragraph">
              <wp:posOffset>4445</wp:posOffset>
            </wp:positionV>
            <wp:extent cx="1545590" cy="1852930"/>
            <wp:effectExtent l="0" t="0" r="0" b="0"/>
            <wp:wrapSquare wrapText="bothSides"/>
            <wp:docPr id="169" name="Picture 1" descr="Image result for chamois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mois drawin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545590" cy="1852930"/>
                    </a:xfrm>
                    <a:prstGeom prst="rect">
                      <a:avLst/>
                    </a:prstGeom>
                    <a:noFill/>
                    <a:ln w="9525">
                      <a:noFill/>
                      <a:miter lim="800000"/>
                      <a:headEnd/>
                      <a:tailEnd/>
                    </a:ln>
                  </pic:spPr>
                </pic:pic>
              </a:graphicData>
            </a:graphic>
          </wp:anchor>
        </w:drawing>
      </w:r>
    </w:p>
    <w:p w14:paraId="00AD7D37" w14:textId="7DCB5CA0" w:rsidR="007B5808" w:rsidRPr="00D67728" w:rsidRDefault="007B5808" w:rsidP="004C3643">
      <w:pPr>
        <w:pStyle w:val="TEKSTIIII"/>
        <w:rPr>
          <w:color w:val="auto"/>
        </w:rPr>
      </w:pPr>
      <w:r w:rsidRPr="00D67728">
        <w:rPr>
          <w:color w:val="auto"/>
        </w:rPr>
        <w:t>Dhia e egër ka shenja dalluese në të dyja anët e kokës, që zgjaten nga veshi përmbi sy e deri në gojë. Brirët janë relativisht të gjatë e të kthyer pas në trajtë kërrabe. Të dyja gjinitë kanë brirë</w:t>
      </w:r>
      <w:r w:rsidR="00292CEB" w:rsidRPr="00D67728">
        <w:rPr>
          <w:color w:val="auto"/>
        </w:rPr>
        <w:t xml:space="preserve">, por </w:t>
      </w:r>
      <w:r w:rsidRPr="00D67728">
        <w:rPr>
          <w:color w:val="auto"/>
        </w:rPr>
        <w:t xml:space="preserve">meshkujt i kanë më të trashë. Gëzofi veror është ngjyrë kafe e zbehtë, këmbët kafe të errëta dhe ka një vijë të zezë përgjatë kurrizit, në dimër i gjithë trupi është më i errët. </w:t>
      </w:r>
    </w:p>
    <w:p w14:paraId="1AA95883" w14:textId="2DC7166B" w:rsidR="007B5808" w:rsidRPr="00D67728" w:rsidRDefault="007B5808" w:rsidP="004C3643">
      <w:pPr>
        <w:pStyle w:val="TEKSTIIII"/>
        <w:rPr>
          <w:color w:val="auto"/>
        </w:rPr>
      </w:pPr>
      <w:r w:rsidRPr="00D67728">
        <w:rPr>
          <w:color w:val="auto"/>
        </w:rPr>
        <w:t>Gjurma e dhisë së egër është 6 cm e gjatë dhe 3.5</w:t>
      </w:r>
      <w:r w:rsidR="00D37AC5" w:rsidRPr="00D67728">
        <w:rPr>
          <w:color w:val="auto"/>
        </w:rPr>
        <w:t>–</w:t>
      </w:r>
      <w:r w:rsidRPr="00D67728">
        <w:rPr>
          <w:color w:val="auto"/>
        </w:rPr>
        <w:t>5</w:t>
      </w:r>
      <w:r w:rsidR="00D37AC5" w:rsidRPr="00D67728">
        <w:rPr>
          <w:color w:val="auto"/>
        </w:rPr>
        <w:t xml:space="preserve"> </w:t>
      </w:r>
      <w:r w:rsidRPr="00D67728">
        <w:rPr>
          <w:color w:val="auto"/>
        </w:rPr>
        <w:t>cm e gjerë. Thundrat janë të ndara mirë</w:t>
      </w:r>
      <w:r w:rsidR="00292CEB" w:rsidRPr="00D67728">
        <w:rPr>
          <w:color w:val="auto"/>
        </w:rPr>
        <w:t xml:space="preserve">, por </w:t>
      </w:r>
      <w:r w:rsidRPr="00D67728">
        <w:rPr>
          <w:color w:val="auto"/>
        </w:rPr>
        <w:t xml:space="preserve">zakonisht paralele, ndërsa shputat janë të kthyera nga ana e jashtme. Kur vrapon për të shpëtuar dhe në dëborë, çaponjtë e pasmë bëhen të dukshëm. </w:t>
      </w:r>
    </w:p>
    <w:p w14:paraId="6DB54F89" w14:textId="77777777" w:rsidR="007B5808" w:rsidRPr="00D67728" w:rsidRDefault="007B5808" w:rsidP="004C3643">
      <w:pPr>
        <w:pStyle w:val="TEKSTIIII"/>
        <w:rPr>
          <w:color w:val="auto"/>
        </w:rPr>
      </w:pPr>
      <w:r w:rsidRPr="00D67728">
        <w:rPr>
          <w:color w:val="auto"/>
        </w:rPr>
        <w:t xml:space="preserve">Kakërdhitë janë pothuajse sferike me një diametër 1.5 cm. Topthat shpesh shtypen dhe më pas sheshohen. Kakërdhitë janë shumë të ngjashme me ato të dhenve dhe dhive të buta. </w:t>
      </w:r>
    </w:p>
    <w:p w14:paraId="5FB93E14" w14:textId="77777777" w:rsidR="007B5808" w:rsidRPr="00D67728" w:rsidRDefault="007B5808" w:rsidP="007B5808">
      <w:pPr>
        <w:spacing w:after="0" w:line="240" w:lineRule="auto"/>
        <w:jc w:val="both"/>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27520" behindDoc="0" locked="0" layoutInCell="1" allowOverlap="1" wp14:anchorId="18F72D3C" wp14:editId="4FEDE475">
            <wp:simplePos x="0" y="0"/>
            <wp:positionH relativeFrom="column">
              <wp:posOffset>3553558</wp:posOffset>
            </wp:positionH>
            <wp:positionV relativeFrom="paragraph">
              <wp:posOffset>119722</wp:posOffset>
            </wp:positionV>
            <wp:extent cx="1071196" cy="1222131"/>
            <wp:effectExtent l="19050" t="0" r="0" b="0"/>
            <wp:wrapThrough wrapText="bothSides">
              <wp:wrapPolygon edited="0">
                <wp:start x="-385" y="0"/>
                <wp:lineTo x="-385" y="21263"/>
                <wp:lineTo x="21574" y="21263"/>
                <wp:lineTo x="21574" y="0"/>
                <wp:lineTo x="-385" y="0"/>
              </wp:wrapPolygon>
            </wp:wrapThrough>
            <wp:docPr id="24" name="Picture 10"/>
            <wp:cNvGraphicFramePr/>
            <a:graphic xmlns:a="http://schemas.openxmlformats.org/drawingml/2006/main">
              <a:graphicData uri="http://schemas.openxmlformats.org/drawingml/2006/picture">
                <pic:pic xmlns:pic="http://schemas.openxmlformats.org/drawingml/2006/picture">
                  <pic:nvPicPr>
                    <pic:cNvPr id="17413" name="Picture 13"/>
                    <pic:cNvPicPr>
                      <a:picLocks noChangeAspect="1" noChangeArrowheads="1"/>
                    </pic:cNvPicPr>
                  </pic:nvPicPr>
                  <pic:blipFill>
                    <a:blip r:embed="rId41" cstate="print"/>
                    <a:srcRect/>
                    <a:stretch>
                      <a:fillRect/>
                    </a:stretch>
                  </pic:blipFill>
                  <pic:spPr bwMode="auto">
                    <a:xfrm>
                      <a:off x="0" y="0"/>
                      <a:ext cx="1068070" cy="1219200"/>
                    </a:xfrm>
                    <a:prstGeom prst="rect">
                      <a:avLst/>
                    </a:prstGeom>
                    <a:noFill/>
                    <a:ln w="9525">
                      <a:noFill/>
                      <a:miter lim="800000"/>
                      <a:headEnd/>
                      <a:tailEnd/>
                    </a:ln>
                  </pic:spPr>
                </pic:pic>
              </a:graphicData>
            </a:graphic>
          </wp:anchor>
        </w:drawing>
      </w:r>
      <w:r w:rsidRPr="00D67728">
        <w:rPr>
          <w:rFonts w:ascii="Garamond" w:hAnsi="Garamond" w:cs="Times New Roman"/>
          <w:noProof/>
          <w:sz w:val="24"/>
          <w:szCs w:val="24"/>
        </w:rPr>
        <w:drawing>
          <wp:anchor distT="0" distB="0" distL="114300" distR="114300" simplePos="0" relativeHeight="251631616" behindDoc="1" locked="0" layoutInCell="1" allowOverlap="1" wp14:anchorId="57F0BE68" wp14:editId="74623EF5">
            <wp:simplePos x="0" y="0"/>
            <wp:positionH relativeFrom="column">
              <wp:posOffset>1566496</wp:posOffset>
            </wp:positionH>
            <wp:positionV relativeFrom="paragraph">
              <wp:posOffset>119722</wp:posOffset>
            </wp:positionV>
            <wp:extent cx="1211873" cy="1178169"/>
            <wp:effectExtent l="19050" t="0" r="0" b="0"/>
            <wp:wrapThrough wrapText="bothSides">
              <wp:wrapPolygon edited="0">
                <wp:start x="-341" y="0"/>
                <wp:lineTo x="-341" y="21309"/>
                <wp:lineTo x="21464" y="21309"/>
                <wp:lineTo x="21464" y="0"/>
                <wp:lineTo x="-341" y="0"/>
              </wp:wrapPolygon>
            </wp:wrapThrough>
            <wp:docPr id="170" name="Picture 11"/>
            <wp:cNvGraphicFramePr/>
            <a:graphic xmlns:a="http://schemas.openxmlformats.org/drawingml/2006/main">
              <a:graphicData uri="http://schemas.openxmlformats.org/drawingml/2006/picture">
                <pic:pic xmlns:pic="http://schemas.openxmlformats.org/drawingml/2006/picture">
                  <pic:nvPicPr>
                    <pic:cNvPr id="17414" name="Picture 14"/>
                    <pic:cNvPicPr>
                      <a:picLocks noChangeAspect="1" noChangeArrowheads="1"/>
                    </pic:cNvPicPr>
                  </pic:nvPicPr>
                  <pic:blipFill>
                    <a:blip r:embed="rId42" cstate="print"/>
                    <a:srcRect/>
                    <a:stretch>
                      <a:fillRect/>
                    </a:stretch>
                  </pic:blipFill>
                  <pic:spPr bwMode="auto">
                    <a:xfrm>
                      <a:off x="0" y="0"/>
                      <a:ext cx="1207770" cy="1177925"/>
                    </a:xfrm>
                    <a:prstGeom prst="rect">
                      <a:avLst/>
                    </a:prstGeom>
                    <a:noFill/>
                    <a:ln w="9525">
                      <a:noFill/>
                      <a:miter lim="800000"/>
                      <a:headEnd/>
                      <a:tailEnd/>
                    </a:ln>
                  </pic:spPr>
                </pic:pic>
              </a:graphicData>
            </a:graphic>
          </wp:anchor>
        </w:drawing>
      </w:r>
    </w:p>
    <w:p w14:paraId="608F7EDF" w14:textId="77777777" w:rsidR="007B5808" w:rsidRPr="00D67728" w:rsidRDefault="007B5808" w:rsidP="007B5808">
      <w:pPr>
        <w:pStyle w:val="Heading2"/>
        <w:widowControl w:val="0"/>
        <w:spacing w:line="240" w:lineRule="auto"/>
        <w:rPr>
          <w:rFonts w:ascii="Garamond" w:hAnsi="Garamond"/>
          <w:b w:val="0"/>
          <w:color w:val="auto"/>
          <w:sz w:val="24"/>
          <w:szCs w:val="24"/>
          <w:lang w:val="sq-AL"/>
        </w:rPr>
      </w:pPr>
    </w:p>
    <w:p w14:paraId="7C0329A5" w14:textId="77777777" w:rsidR="007B5808" w:rsidRPr="00D67728" w:rsidRDefault="007B5808" w:rsidP="007B5808">
      <w:pPr>
        <w:pStyle w:val="Caption"/>
        <w:spacing w:after="0"/>
        <w:jc w:val="both"/>
        <w:rPr>
          <w:rFonts w:ascii="Garamond" w:hAnsi="Garamond"/>
          <w:color w:val="auto"/>
          <w:sz w:val="24"/>
          <w:szCs w:val="24"/>
          <w:lang w:val="sq-AL"/>
        </w:rPr>
      </w:pPr>
    </w:p>
    <w:p w14:paraId="206189B7" w14:textId="77777777" w:rsidR="007B5808" w:rsidRPr="00D67728" w:rsidRDefault="007B5808" w:rsidP="007B5808">
      <w:pPr>
        <w:pStyle w:val="Caption"/>
        <w:spacing w:after="0"/>
        <w:jc w:val="both"/>
        <w:rPr>
          <w:rFonts w:ascii="Garamond" w:hAnsi="Garamond"/>
          <w:color w:val="auto"/>
          <w:sz w:val="24"/>
          <w:szCs w:val="24"/>
          <w:lang w:val="sq-AL"/>
        </w:rPr>
      </w:pPr>
    </w:p>
    <w:p w14:paraId="58ED052D" w14:textId="77777777" w:rsidR="007B5808" w:rsidRPr="00D67728" w:rsidRDefault="007B5808" w:rsidP="007B5808">
      <w:pPr>
        <w:pStyle w:val="Caption"/>
        <w:spacing w:after="0"/>
        <w:jc w:val="both"/>
        <w:rPr>
          <w:rFonts w:ascii="Garamond" w:hAnsi="Garamond"/>
          <w:color w:val="auto"/>
          <w:sz w:val="24"/>
          <w:szCs w:val="24"/>
          <w:lang w:val="sq-AL"/>
        </w:rPr>
      </w:pPr>
    </w:p>
    <w:p w14:paraId="17EC6512" w14:textId="77777777" w:rsidR="007B5808" w:rsidRPr="00D67728" w:rsidRDefault="007B5808" w:rsidP="007B5808">
      <w:pPr>
        <w:pStyle w:val="Caption"/>
        <w:spacing w:after="0"/>
        <w:rPr>
          <w:rFonts w:ascii="Garamond" w:hAnsi="Garamond" w:cs="Times New Roman"/>
          <w:color w:val="auto"/>
          <w:sz w:val="24"/>
          <w:szCs w:val="24"/>
          <w:lang w:val="sq-AL"/>
        </w:rPr>
      </w:pPr>
      <w:bookmarkStart w:id="34" w:name="_Toc74564384"/>
    </w:p>
    <w:p w14:paraId="2CC9D365" w14:textId="77777777" w:rsidR="004C3643" w:rsidRPr="00D67728" w:rsidRDefault="004C3643" w:rsidP="007B5808">
      <w:pPr>
        <w:pStyle w:val="Caption"/>
        <w:spacing w:after="0"/>
        <w:rPr>
          <w:rFonts w:ascii="Garamond" w:hAnsi="Garamond" w:cs="Times New Roman"/>
          <w:color w:val="auto"/>
          <w:sz w:val="24"/>
          <w:szCs w:val="24"/>
          <w:lang w:val="sq-AL"/>
        </w:rPr>
      </w:pPr>
    </w:p>
    <w:p w14:paraId="62EE0F38" w14:textId="3D3EA9A9" w:rsidR="007B5808" w:rsidRPr="00D67728" w:rsidRDefault="007B5808" w:rsidP="0037444C">
      <w:pPr>
        <w:pStyle w:val="FIGUREEEEE"/>
        <w:jc w:val="center"/>
        <w:rPr>
          <w:b/>
          <w:color w:val="auto"/>
        </w:rPr>
      </w:pPr>
      <w:r w:rsidRPr="00D67728">
        <w:rPr>
          <w:color w:val="auto"/>
        </w:rPr>
        <w:t>Figur</w:t>
      </w:r>
      <w:r w:rsidR="0037444C"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12</w:t>
      </w:r>
      <w:r w:rsidRPr="00D67728">
        <w:rPr>
          <w:color w:val="auto"/>
        </w:rPr>
        <w:fldChar w:fldCharType="end"/>
      </w:r>
      <w:r w:rsidR="0037444C" w:rsidRPr="00D67728">
        <w:rPr>
          <w:color w:val="auto"/>
        </w:rPr>
        <w:t>.</w:t>
      </w:r>
      <w:r w:rsidRPr="00D67728">
        <w:rPr>
          <w:color w:val="auto"/>
        </w:rPr>
        <w:t xml:space="preserve"> Gjurmët e dhisë së </w:t>
      </w:r>
      <w:r w:rsidR="0037444C" w:rsidRPr="00D67728">
        <w:rPr>
          <w:color w:val="auto"/>
        </w:rPr>
        <w:t>e</w:t>
      </w:r>
      <w:r w:rsidRPr="00D67728">
        <w:rPr>
          <w:color w:val="auto"/>
        </w:rPr>
        <w:t>g</w:t>
      </w:r>
      <w:r w:rsidR="0037444C" w:rsidRPr="00D67728">
        <w:rPr>
          <w:color w:val="auto"/>
        </w:rPr>
        <w:t>ë</w:t>
      </w:r>
      <w:r w:rsidRPr="00D67728">
        <w:rPr>
          <w:color w:val="auto"/>
        </w:rPr>
        <w:t>r</w:t>
      </w:r>
      <w:bookmarkEnd w:id="34"/>
    </w:p>
    <w:p w14:paraId="3D238E63" w14:textId="77777777" w:rsidR="007B5808" w:rsidRPr="00D67728" w:rsidRDefault="007B5808" w:rsidP="004C3643">
      <w:pPr>
        <w:pStyle w:val="TEKSTIIII"/>
        <w:rPr>
          <w:color w:val="auto"/>
        </w:rPr>
      </w:pPr>
    </w:p>
    <w:p w14:paraId="0BDB0571" w14:textId="097012B7" w:rsidR="007B5808" w:rsidRPr="00D67728" w:rsidRDefault="007B5808" w:rsidP="004C3643">
      <w:pPr>
        <w:pStyle w:val="Heading2"/>
        <w:keepNext w:val="0"/>
        <w:widowControl w:val="0"/>
        <w:spacing w:before="0" w:line="240" w:lineRule="auto"/>
        <w:ind w:firstLine="284"/>
        <w:rPr>
          <w:rFonts w:ascii="Garamond" w:hAnsi="Garamond"/>
          <w:b w:val="0"/>
          <w:color w:val="auto"/>
          <w:sz w:val="24"/>
          <w:szCs w:val="24"/>
          <w:lang w:val="sq-AL"/>
        </w:rPr>
      </w:pPr>
      <w:bookmarkStart w:id="35" w:name="_Toc74308426"/>
      <w:r w:rsidRPr="00D67728">
        <w:rPr>
          <w:rFonts w:ascii="Garamond" w:hAnsi="Garamond"/>
          <w:color w:val="auto"/>
          <w:sz w:val="24"/>
          <w:szCs w:val="24"/>
          <w:lang w:val="sq-AL"/>
        </w:rPr>
        <w:t>Zonat e inventarizimit</w:t>
      </w:r>
      <w:bookmarkEnd w:id="35"/>
    </w:p>
    <w:p w14:paraId="18340CBC" w14:textId="47F7AD5A"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Inventarizimi i dhisë së egër rekomandohet të zhvillohet </w:t>
      </w:r>
      <w:r w:rsidR="00405209" w:rsidRPr="00D67728">
        <w:rPr>
          <w:rFonts w:ascii="Garamond" w:hAnsi="Garamond"/>
          <w:sz w:val="24"/>
          <w:szCs w:val="24"/>
          <w:lang w:val="sq-AL"/>
        </w:rPr>
        <w:t xml:space="preserve">brenda zonave të mbrojtura </w:t>
      </w:r>
      <w:r w:rsidRPr="00D67728">
        <w:rPr>
          <w:rFonts w:ascii="Garamond" w:hAnsi="Garamond"/>
          <w:sz w:val="24"/>
          <w:szCs w:val="24"/>
          <w:lang w:val="sq-AL"/>
        </w:rPr>
        <w:t>dhe jashtë tyre, në mënyrë që të monitorohet zhvillimi i popullatës së saj nën ndikimin e kushteve të ndryshme.</w:t>
      </w:r>
      <w:r w:rsidR="00292CEB" w:rsidRPr="00D67728">
        <w:rPr>
          <w:rFonts w:ascii="Garamond" w:hAnsi="Garamond"/>
          <w:sz w:val="24"/>
          <w:szCs w:val="24"/>
          <w:lang w:val="sq-AL"/>
        </w:rPr>
        <w:t xml:space="preserve"> </w:t>
      </w:r>
      <w:r w:rsidRPr="00D67728">
        <w:rPr>
          <w:rFonts w:ascii="Garamond" w:hAnsi="Garamond"/>
          <w:sz w:val="24"/>
          <w:szCs w:val="24"/>
          <w:lang w:val="sq-AL"/>
        </w:rPr>
        <w:t>Në secilën zon</w:t>
      </w:r>
      <w:r w:rsidR="001717E5" w:rsidRPr="00D67728">
        <w:rPr>
          <w:rFonts w:ascii="Garamond" w:hAnsi="Garamond"/>
          <w:sz w:val="24"/>
          <w:szCs w:val="24"/>
          <w:lang w:val="sq-AL"/>
        </w:rPr>
        <w:t>ë</w:t>
      </w:r>
      <w:r w:rsidRPr="00D67728">
        <w:rPr>
          <w:rFonts w:ascii="Garamond" w:hAnsi="Garamond"/>
          <w:sz w:val="24"/>
          <w:szCs w:val="24"/>
          <w:lang w:val="sq-AL"/>
        </w:rPr>
        <w:t>, 1</w:t>
      </w:r>
      <w:r w:rsidR="001717E5" w:rsidRPr="00D67728">
        <w:rPr>
          <w:rFonts w:ascii="Garamond" w:hAnsi="Garamond"/>
          <w:sz w:val="24"/>
          <w:szCs w:val="24"/>
          <w:lang w:val="sq-AL"/>
        </w:rPr>
        <w:t>–</w:t>
      </w:r>
      <w:r w:rsidRPr="00D67728">
        <w:rPr>
          <w:rFonts w:ascii="Garamond" w:hAnsi="Garamond"/>
          <w:sz w:val="24"/>
          <w:szCs w:val="24"/>
          <w:lang w:val="sq-AL"/>
        </w:rPr>
        <w:t>2</w:t>
      </w:r>
      <w:r w:rsidR="001717E5" w:rsidRPr="00D67728">
        <w:rPr>
          <w:rFonts w:ascii="Garamond" w:hAnsi="Garamond"/>
          <w:sz w:val="24"/>
          <w:szCs w:val="24"/>
          <w:lang w:val="sq-AL"/>
        </w:rPr>
        <w:t xml:space="preserve"> </w:t>
      </w:r>
      <w:r w:rsidRPr="00D67728">
        <w:rPr>
          <w:rFonts w:ascii="Garamond" w:hAnsi="Garamond"/>
          <w:sz w:val="24"/>
          <w:szCs w:val="24"/>
          <w:lang w:val="sq-AL"/>
        </w:rPr>
        <w:t>sipërfaqe prove me së paku 10 km</w:t>
      </w:r>
      <w:r w:rsidRPr="00D67728">
        <w:rPr>
          <w:rFonts w:ascii="Garamond" w:hAnsi="Garamond"/>
          <w:sz w:val="24"/>
          <w:szCs w:val="24"/>
          <w:vertAlign w:val="superscript"/>
          <w:lang w:val="sq-AL"/>
        </w:rPr>
        <w:t>2</w:t>
      </w:r>
      <w:r w:rsidRPr="00D67728">
        <w:rPr>
          <w:rFonts w:ascii="Garamond" w:hAnsi="Garamond"/>
          <w:sz w:val="24"/>
          <w:szCs w:val="24"/>
          <w:lang w:val="sq-AL"/>
        </w:rPr>
        <w:t xml:space="preserve"> duhet të përcaktohen për t</w:t>
      </w:r>
      <w:r w:rsidR="00405209" w:rsidRPr="00D67728">
        <w:rPr>
          <w:rFonts w:ascii="Garamond" w:hAnsi="Garamond"/>
          <w:sz w:val="24"/>
          <w:szCs w:val="24"/>
          <w:lang w:val="sq-AL"/>
        </w:rPr>
        <w:t>’</w:t>
      </w:r>
      <w:r w:rsidRPr="00D67728">
        <w:rPr>
          <w:rFonts w:ascii="Garamond" w:hAnsi="Garamond"/>
          <w:sz w:val="24"/>
          <w:szCs w:val="24"/>
          <w:lang w:val="sq-AL"/>
        </w:rPr>
        <w:t xml:space="preserve">u inventarizohet gjatë sezonit të verës. E njëjta sipërfaqe duhet të inventarizohet edhe gjatë sezonit të dimrit. </w:t>
      </w:r>
    </w:p>
    <w:p w14:paraId="6CEAE02F" w14:textId="77777777" w:rsidR="007B5808" w:rsidRPr="00D67728" w:rsidRDefault="007B5808" w:rsidP="004C3643">
      <w:pPr>
        <w:pStyle w:val="NormalWeb"/>
        <w:shd w:val="clear" w:color="auto" w:fill="FFFFFF"/>
        <w:ind w:firstLine="284"/>
        <w:jc w:val="both"/>
        <w:rPr>
          <w:rFonts w:ascii="Garamond" w:hAnsi="Garamond"/>
          <w:b/>
          <w:sz w:val="24"/>
          <w:szCs w:val="24"/>
          <w:lang w:val="sq-AL"/>
        </w:rPr>
      </w:pPr>
      <w:r w:rsidRPr="00D67728">
        <w:rPr>
          <w:rFonts w:ascii="Garamond" w:hAnsi="Garamond"/>
          <w:b/>
          <w:sz w:val="24"/>
          <w:szCs w:val="24"/>
          <w:lang w:val="sq-AL"/>
        </w:rPr>
        <w:t>Vrojtimi dhe numërimi</w:t>
      </w:r>
    </w:p>
    <w:p w14:paraId="74EE2A01" w14:textId="7E4AE26F"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Numërimi aktual mbi sipërfaqet e caktuara të inventarizimet mund të realizohen nga rrugë fikse ose stacione vrojtimi të përcaktuara. Të dyja metodat duhet të mbulojnë të gjithë zonën. Numërimi preferohet të kryhet nga nj</w:t>
      </w:r>
      <w:r w:rsidR="00AF6396" w:rsidRPr="00D67728">
        <w:rPr>
          <w:rFonts w:ascii="Garamond" w:hAnsi="Garamond"/>
          <w:sz w:val="24"/>
          <w:szCs w:val="24"/>
          <w:lang w:val="sq-AL"/>
        </w:rPr>
        <w:t>ë</w:t>
      </w:r>
      <w:r w:rsidRPr="00D67728">
        <w:rPr>
          <w:rFonts w:ascii="Garamond" w:hAnsi="Garamond"/>
          <w:sz w:val="24"/>
          <w:szCs w:val="24"/>
          <w:lang w:val="sq-AL"/>
        </w:rPr>
        <w:t xml:space="preserve"> distancë 300</w:t>
      </w:r>
      <w:r w:rsidR="001717E5" w:rsidRPr="00D67728">
        <w:rPr>
          <w:rFonts w:ascii="Garamond" w:hAnsi="Garamond"/>
          <w:sz w:val="24"/>
          <w:szCs w:val="24"/>
          <w:lang w:val="sq-AL"/>
        </w:rPr>
        <w:t>–</w:t>
      </w:r>
      <w:r w:rsidRPr="00D67728">
        <w:rPr>
          <w:rFonts w:ascii="Garamond" w:hAnsi="Garamond"/>
          <w:sz w:val="24"/>
          <w:szCs w:val="24"/>
          <w:lang w:val="sq-AL"/>
        </w:rPr>
        <w:t>1500</w:t>
      </w:r>
      <w:r w:rsidR="00380A3A" w:rsidRPr="00D67728">
        <w:rPr>
          <w:rFonts w:ascii="Garamond" w:hAnsi="Garamond"/>
          <w:sz w:val="24"/>
          <w:szCs w:val="24"/>
          <w:lang w:val="sq-AL"/>
        </w:rPr>
        <w:t xml:space="preserve"> </w:t>
      </w:r>
      <w:r w:rsidRPr="00D67728">
        <w:rPr>
          <w:rFonts w:ascii="Garamond" w:hAnsi="Garamond"/>
          <w:sz w:val="24"/>
          <w:szCs w:val="24"/>
          <w:lang w:val="sq-AL"/>
        </w:rPr>
        <w:t>m, kur nuk ka shqetësime nga njerëzit dhe kur fushëpamja është e mjaftueshme. Kafshët e vëzhguara me teleskop edhe në distancën më të madhe mund të identifikohen sa i përket moshës dhe gjinisë së tyre. Në zonat malore, numërimi duhet të bëhet nga ana e kundërt e malit. Nevoja e vrojtimit të kafshëve nga distanca të mëdha dhe në krahun e kundërt të malit duhet t</w:t>
      </w:r>
      <w:r w:rsidR="00405209" w:rsidRPr="00D67728">
        <w:rPr>
          <w:rFonts w:ascii="Garamond" w:hAnsi="Garamond"/>
          <w:sz w:val="24"/>
          <w:szCs w:val="24"/>
          <w:lang w:val="sq-AL"/>
        </w:rPr>
        <w:t>’</w:t>
      </w:r>
      <w:r w:rsidRPr="00D67728">
        <w:rPr>
          <w:rFonts w:ascii="Garamond" w:hAnsi="Garamond"/>
          <w:sz w:val="24"/>
          <w:szCs w:val="24"/>
          <w:lang w:val="sq-AL"/>
        </w:rPr>
        <w:t>i shpjegohet roj</w:t>
      </w:r>
      <w:r w:rsidR="002B7C44" w:rsidRPr="00D67728">
        <w:rPr>
          <w:rFonts w:ascii="Garamond" w:hAnsi="Garamond"/>
          <w:sz w:val="24"/>
          <w:szCs w:val="24"/>
          <w:lang w:val="sq-AL"/>
        </w:rPr>
        <w:t>a</w:t>
      </w:r>
      <w:r w:rsidRPr="00D67728">
        <w:rPr>
          <w:rFonts w:ascii="Garamond" w:hAnsi="Garamond"/>
          <w:sz w:val="24"/>
          <w:szCs w:val="24"/>
          <w:lang w:val="sq-AL"/>
        </w:rPr>
        <w:t>ve mjedisore. Në verë, numërimi duhet t</w:t>
      </w:r>
      <w:r w:rsidR="004431EB" w:rsidRPr="00D67728">
        <w:rPr>
          <w:rFonts w:ascii="Garamond" w:hAnsi="Garamond"/>
          <w:sz w:val="24"/>
          <w:szCs w:val="24"/>
          <w:lang w:val="sq-AL"/>
        </w:rPr>
        <w:t>ë</w:t>
      </w:r>
      <w:r w:rsidRPr="00D67728">
        <w:rPr>
          <w:rFonts w:ascii="Garamond" w:hAnsi="Garamond"/>
          <w:sz w:val="24"/>
          <w:szCs w:val="24"/>
          <w:lang w:val="sq-AL"/>
        </w:rPr>
        <w:t xml:space="preserve"> realizohet h</w:t>
      </w:r>
      <w:r w:rsidR="00954D64" w:rsidRPr="00D67728">
        <w:rPr>
          <w:rFonts w:ascii="Garamond" w:hAnsi="Garamond"/>
          <w:sz w:val="24"/>
          <w:szCs w:val="24"/>
          <w:lang w:val="sq-AL"/>
        </w:rPr>
        <w:t>errët</w:t>
      </w:r>
      <w:r w:rsidRPr="00D67728">
        <w:rPr>
          <w:rFonts w:ascii="Garamond" w:hAnsi="Garamond"/>
          <w:sz w:val="24"/>
          <w:szCs w:val="24"/>
          <w:lang w:val="sq-AL"/>
        </w:rPr>
        <w:t xml:space="preserve"> në mëngjes dhe në mbrëmje pas orës 18:00.</w:t>
      </w:r>
      <w:r w:rsidR="00292CEB" w:rsidRPr="00D67728">
        <w:rPr>
          <w:rFonts w:ascii="Garamond" w:hAnsi="Garamond"/>
          <w:sz w:val="24"/>
          <w:szCs w:val="24"/>
          <w:lang w:val="sq-AL"/>
        </w:rPr>
        <w:t xml:space="preserve"> </w:t>
      </w:r>
      <w:r w:rsidRPr="00D67728">
        <w:rPr>
          <w:rFonts w:ascii="Garamond" w:hAnsi="Garamond"/>
          <w:sz w:val="24"/>
          <w:szCs w:val="24"/>
          <w:lang w:val="sq-AL"/>
        </w:rPr>
        <w:t>Gjithashtu, kafshët lëvizin edhe gjatë ditës</w:t>
      </w:r>
      <w:r w:rsidR="00292CEB" w:rsidRPr="00D67728">
        <w:rPr>
          <w:rFonts w:ascii="Garamond" w:hAnsi="Garamond"/>
          <w:sz w:val="24"/>
          <w:szCs w:val="24"/>
          <w:lang w:val="sq-AL"/>
        </w:rPr>
        <w:t xml:space="preserve">, por </w:t>
      </w:r>
      <w:r w:rsidRPr="00D67728">
        <w:rPr>
          <w:rFonts w:ascii="Garamond" w:hAnsi="Garamond"/>
          <w:sz w:val="24"/>
          <w:szCs w:val="24"/>
          <w:lang w:val="sq-AL"/>
        </w:rPr>
        <w:t>aktiviteti i tyre është i ulet dhe shpesh takohen</w:t>
      </w:r>
      <w:r w:rsidR="00B613B9" w:rsidRPr="00D67728">
        <w:rPr>
          <w:rFonts w:ascii="Garamond" w:hAnsi="Garamond"/>
          <w:sz w:val="24"/>
          <w:szCs w:val="24"/>
          <w:lang w:val="sq-AL"/>
        </w:rPr>
        <w:t>,</w:t>
      </w:r>
      <w:r w:rsidRPr="00D67728">
        <w:rPr>
          <w:rFonts w:ascii="Garamond" w:hAnsi="Garamond"/>
          <w:sz w:val="24"/>
          <w:szCs w:val="24"/>
          <w:lang w:val="sq-AL"/>
        </w:rPr>
        <w:t xml:space="preserve"> duke pushuar n</w:t>
      </w:r>
      <w:r w:rsidR="00B613B9" w:rsidRPr="00D67728">
        <w:rPr>
          <w:lang w:val="sq-AL"/>
        </w:rPr>
        <w:t>ë</w:t>
      </w:r>
      <w:r w:rsidRPr="00D67728">
        <w:rPr>
          <w:rFonts w:ascii="Garamond" w:hAnsi="Garamond"/>
          <w:sz w:val="24"/>
          <w:szCs w:val="24"/>
          <w:lang w:val="sq-AL"/>
        </w:rPr>
        <w:t xml:space="preserve"> vende të fshehta. Numërimi në secilën sipërfaqe prove duhet të kryhet brenda 24 orëve.</w:t>
      </w:r>
    </w:p>
    <w:p w14:paraId="5C913438" w14:textId="77777777" w:rsidR="007B5808" w:rsidRPr="00D67728" w:rsidRDefault="007B5808" w:rsidP="004C3643">
      <w:pPr>
        <w:pStyle w:val="Heading2"/>
        <w:spacing w:before="0" w:line="240" w:lineRule="auto"/>
        <w:ind w:firstLine="284"/>
        <w:rPr>
          <w:rFonts w:ascii="Garamond" w:hAnsi="Garamond"/>
          <w:b w:val="0"/>
          <w:color w:val="auto"/>
          <w:sz w:val="24"/>
          <w:szCs w:val="24"/>
          <w:lang w:val="sq-AL"/>
        </w:rPr>
      </w:pPr>
      <w:bookmarkStart w:id="36" w:name="_Toc74308427"/>
      <w:r w:rsidRPr="00D67728">
        <w:rPr>
          <w:rFonts w:ascii="Garamond" w:hAnsi="Garamond"/>
          <w:color w:val="auto"/>
          <w:sz w:val="24"/>
          <w:szCs w:val="24"/>
          <w:lang w:val="sq-AL"/>
        </w:rPr>
        <w:t>Dylbi dhe teleskop</w:t>
      </w:r>
      <w:bookmarkEnd w:id="36"/>
    </w:p>
    <w:p w14:paraId="45B8BE81" w14:textId="0B9E3134"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1. Dylbitë – preferohen 7</w:t>
      </w:r>
      <w:r w:rsidR="00405209" w:rsidRPr="00D67728">
        <w:rPr>
          <w:rFonts w:ascii="Garamond" w:hAnsi="Garamond"/>
          <w:sz w:val="24"/>
          <w:szCs w:val="24"/>
          <w:lang w:val="sq-AL"/>
        </w:rPr>
        <w:t>–</w:t>
      </w:r>
      <w:r w:rsidRPr="00D67728">
        <w:rPr>
          <w:rFonts w:ascii="Garamond" w:hAnsi="Garamond"/>
          <w:sz w:val="24"/>
          <w:szCs w:val="24"/>
          <w:lang w:val="sq-AL"/>
        </w:rPr>
        <w:t>10 x 40</w:t>
      </w:r>
      <w:r w:rsidR="001212FF" w:rsidRPr="00D67728">
        <w:rPr>
          <w:rFonts w:ascii="Garamond" w:hAnsi="Garamond"/>
          <w:sz w:val="24"/>
          <w:szCs w:val="24"/>
          <w:lang w:val="sq-AL"/>
        </w:rPr>
        <w:t>–</w:t>
      </w:r>
      <w:r w:rsidRPr="00D67728">
        <w:rPr>
          <w:rFonts w:ascii="Garamond" w:hAnsi="Garamond"/>
          <w:sz w:val="24"/>
          <w:szCs w:val="24"/>
          <w:lang w:val="sq-AL"/>
        </w:rPr>
        <w:t xml:space="preserve">50. </w:t>
      </w:r>
    </w:p>
    <w:p w14:paraId="5B714556" w14:textId="6FF0D75F"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2. Teleskopi </w:t>
      </w:r>
      <w:r w:rsidR="00405209" w:rsidRPr="00D67728">
        <w:rPr>
          <w:rFonts w:ascii="Garamond" w:hAnsi="Garamond"/>
          <w:sz w:val="24"/>
          <w:szCs w:val="24"/>
          <w:lang w:val="sq-AL"/>
        </w:rPr>
        <w:t>–</w:t>
      </w:r>
      <w:r w:rsidRPr="00D67728">
        <w:rPr>
          <w:rFonts w:ascii="Garamond" w:hAnsi="Garamond"/>
          <w:sz w:val="24"/>
          <w:szCs w:val="24"/>
          <w:lang w:val="sq-AL"/>
        </w:rPr>
        <w:t xml:space="preserve"> preferohet</w:t>
      </w:r>
      <w:r w:rsidR="00405209" w:rsidRPr="00D67728">
        <w:rPr>
          <w:rFonts w:ascii="Garamond" w:hAnsi="Garamond"/>
          <w:sz w:val="24"/>
          <w:szCs w:val="24"/>
          <w:lang w:val="sq-AL"/>
        </w:rPr>
        <w:t xml:space="preserve"> </w:t>
      </w:r>
      <w:r w:rsidRPr="00D67728">
        <w:rPr>
          <w:rFonts w:ascii="Garamond" w:hAnsi="Garamond"/>
          <w:sz w:val="24"/>
          <w:szCs w:val="24"/>
          <w:lang w:val="sq-AL"/>
        </w:rPr>
        <w:t>15</w:t>
      </w:r>
      <w:r w:rsidR="00405209" w:rsidRPr="00D67728">
        <w:rPr>
          <w:rFonts w:ascii="Garamond" w:hAnsi="Garamond"/>
          <w:sz w:val="24"/>
          <w:szCs w:val="24"/>
          <w:lang w:val="sq-AL"/>
        </w:rPr>
        <w:t>–</w:t>
      </w:r>
      <w:r w:rsidRPr="00D67728">
        <w:rPr>
          <w:rFonts w:ascii="Garamond" w:hAnsi="Garamond"/>
          <w:sz w:val="24"/>
          <w:szCs w:val="24"/>
          <w:lang w:val="sq-AL"/>
        </w:rPr>
        <w:t>60 x 65</w:t>
      </w:r>
      <w:r w:rsidR="00405209" w:rsidRPr="00D67728">
        <w:rPr>
          <w:rFonts w:ascii="Garamond" w:hAnsi="Garamond"/>
          <w:sz w:val="24"/>
          <w:szCs w:val="24"/>
          <w:lang w:val="sq-AL"/>
        </w:rPr>
        <w:t>–</w:t>
      </w:r>
      <w:r w:rsidRPr="00D67728">
        <w:rPr>
          <w:rFonts w:ascii="Garamond" w:hAnsi="Garamond"/>
          <w:sz w:val="24"/>
          <w:szCs w:val="24"/>
          <w:lang w:val="sq-AL"/>
        </w:rPr>
        <w:t>85. Teleskopi dhe dylbitë duhet të jenë kundra ujit për t</w:t>
      </w:r>
      <w:r w:rsidR="00225B90" w:rsidRPr="00D67728">
        <w:rPr>
          <w:rFonts w:ascii="Garamond" w:hAnsi="Garamond"/>
          <w:sz w:val="24"/>
          <w:szCs w:val="24"/>
          <w:lang w:val="sq-AL"/>
        </w:rPr>
        <w:t>’</w:t>
      </w:r>
      <w:r w:rsidRPr="00D67728">
        <w:rPr>
          <w:rFonts w:ascii="Garamond" w:hAnsi="Garamond"/>
          <w:sz w:val="24"/>
          <w:szCs w:val="24"/>
          <w:lang w:val="sq-AL"/>
        </w:rPr>
        <w:t xml:space="preserve">u përdorur në zonat malore. Lentet duhet të jenë të një cilësie të lartë dhe këmbaleci duhet të jetë i qëndrueshëm që të realizohen numërime precize. </w:t>
      </w:r>
    </w:p>
    <w:p w14:paraId="2CFBA5EE" w14:textId="77777777" w:rsidR="007B5808" w:rsidRPr="00D67728" w:rsidRDefault="007B5808" w:rsidP="004C3643">
      <w:pPr>
        <w:pStyle w:val="Heading2"/>
        <w:spacing w:before="0" w:line="240" w:lineRule="auto"/>
        <w:ind w:firstLine="284"/>
        <w:rPr>
          <w:rFonts w:ascii="Garamond" w:hAnsi="Garamond"/>
          <w:b w:val="0"/>
          <w:color w:val="auto"/>
          <w:sz w:val="24"/>
          <w:szCs w:val="24"/>
          <w:lang w:val="sq-AL"/>
        </w:rPr>
      </w:pPr>
      <w:bookmarkStart w:id="37" w:name="_Toc74308428"/>
      <w:r w:rsidRPr="00D67728">
        <w:rPr>
          <w:rFonts w:ascii="Garamond" w:hAnsi="Garamond"/>
          <w:color w:val="auto"/>
          <w:sz w:val="24"/>
          <w:szCs w:val="24"/>
          <w:lang w:val="sq-AL"/>
        </w:rPr>
        <w:lastRenderedPageBreak/>
        <w:t>Mbajtja e shënimeve</w:t>
      </w:r>
      <w:bookmarkEnd w:id="37"/>
    </w:p>
    <w:p w14:paraId="63EF8591" w14:textId="1C70A775" w:rsidR="007B5808" w:rsidRPr="00D67728" w:rsidRDefault="007B5808" w:rsidP="004C3643">
      <w:pPr>
        <w:pStyle w:val="NormalWeb"/>
        <w:shd w:val="clear" w:color="auto" w:fill="FFFFFF"/>
        <w:ind w:firstLine="284"/>
        <w:jc w:val="both"/>
        <w:rPr>
          <w:rFonts w:ascii="Garamond" w:hAnsi="Garamond"/>
          <w:b/>
          <w:sz w:val="24"/>
          <w:szCs w:val="24"/>
          <w:lang w:val="sq-AL"/>
        </w:rPr>
      </w:pPr>
      <w:r w:rsidRPr="00D67728">
        <w:rPr>
          <w:rFonts w:ascii="Garamond" w:hAnsi="Garamond"/>
          <w:sz w:val="24"/>
          <w:szCs w:val="24"/>
          <w:lang w:val="sq-AL"/>
        </w:rPr>
        <w:t>Roj</w:t>
      </w:r>
      <w:r w:rsidR="00F9281E" w:rsidRPr="00D67728">
        <w:rPr>
          <w:rFonts w:ascii="Garamond" w:hAnsi="Garamond"/>
          <w:sz w:val="24"/>
          <w:szCs w:val="24"/>
          <w:lang w:val="sq-AL"/>
        </w:rPr>
        <w:t>a</w:t>
      </w:r>
      <w:r w:rsidRPr="00D67728">
        <w:rPr>
          <w:rFonts w:ascii="Garamond" w:hAnsi="Garamond"/>
          <w:sz w:val="24"/>
          <w:szCs w:val="24"/>
          <w:lang w:val="sq-AL"/>
        </w:rPr>
        <w:t>t mjedisore duhet të mbajnë shënime në terren dhe jo pas përfundimit të inventarizimit. Shënimet duhet të regjistrohen në një formular të caktuar, i cili përmban udhëzime në pjesën e pasme. Çdo kafshë ose grup kafshësh regjistrohet në formularë të ndryshëm, edhe nëse ato vrojtohen në të njëjtin habitet dhe në të njëjtën kohë.</w:t>
      </w:r>
      <w:r w:rsidRPr="00D67728">
        <w:rPr>
          <w:rFonts w:ascii="Garamond" w:hAnsi="Garamond"/>
          <w:b/>
          <w:sz w:val="24"/>
          <w:szCs w:val="24"/>
          <w:lang w:val="sq-AL"/>
        </w:rPr>
        <w:t xml:space="preserve"> </w:t>
      </w:r>
    </w:p>
    <w:p w14:paraId="0F15012E" w14:textId="77777777" w:rsidR="007B5808" w:rsidRPr="00D67728" w:rsidRDefault="007B5808" w:rsidP="004C3643">
      <w:pPr>
        <w:pStyle w:val="Heading1"/>
        <w:spacing w:before="0" w:line="240" w:lineRule="auto"/>
        <w:ind w:firstLine="284"/>
        <w:rPr>
          <w:rFonts w:ascii="Garamond" w:hAnsi="Garamond"/>
          <w:color w:val="auto"/>
          <w:sz w:val="24"/>
          <w:szCs w:val="24"/>
          <w:lang w:val="sq-AL"/>
        </w:rPr>
      </w:pPr>
      <w:bookmarkStart w:id="38" w:name="_Toc74308429"/>
      <w:r w:rsidRPr="00D67728">
        <w:rPr>
          <w:rFonts w:ascii="Garamond" w:hAnsi="Garamond"/>
          <w:color w:val="auto"/>
          <w:sz w:val="24"/>
          <w:szCs w:val="24"/>
          <w:lang w:val="sq-AL"/>
        </w:rPr>
        <w:t>Mosha dhe gjinia e dhisë së egër</w:t>
      </w:r>
      <w:bookmarkEnd w:id="38"/>
    </w:p>
    <w:p w14:paraId="33DAF09E" w14:textId="77777777"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Praktikisht, gjinia e dhisë së egër është e paidentifikueshme.</w:t>
      </w:r>
    </w:p>
    <w:p w14:paraId="4BCC443B" w14:textId="09285521"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1. Individët e rritur – brirë më të gjatë se veshët. Meshkujt mund të identifikohen nga prania e xhufkave të qimeve pranë organit gjenital</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e vështirë të shikohet. </w:t>
      </w:r>
    </w:p>
    <w:p w14:paraId="7662692A" w14:textId="2E9FF581"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2. Individët njëvjeçare – brirë më të shkurtër se veshët, me masë trupore më të vogël se të individëve të rritur. </w:t>
      </w:r>
    </w:p>
    <w:p w14:paraId="38697961" w14:textId="27C8E2CF" w:rsidR="007B5808" w:rsidRPr="00D67728" w:rsidRDefault="007B5808" w:rsidP="004C3643">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3.</w:t>
      </w:r>
      <w:r w:rsidR="007B5373" w:rsidRPr="00D67728">
        <w:rPr>
          <w:rFonts w:ascii="Garamond" w:hAnsi="Garamond"/>
          <w:sz w:val="24"/>
          <w:szCs w:val="24"/>
          <w:lang w:val="sq-AL"/>
        </w:rPr>
        <w:t xml:space="preserve"> </w:t>
      </w:r>
      <w:r w:rsidRPr="00D67728">
        <w:rPr>
          <w:rFonts w:ascii="Garamond" w:hAnsi="Garamond"/>
          <w:sz w:val="24"/>
          <w:szCs w:val="24"/>
          <w:lang w:val="sq-AL"/>
        </w:rPr>
        <w:t xml:space="preserve">Individët e pamatura – nuk kanë brirë të dukshëm. Gjatë verës, këta individë janë shumë të vegjël dhe lehtësisht të dallueshëm, dhe është i pamundur ngatërrimi me lloje të tjera. </w:t>
      </w:r>
    </w:p>
    <w:p w14:paraId="4162414D" w14:textId="77777777" w:rsidR="007B5808" w:rsidRPr="00D67728" w:rsidRDefault="007B5808" w:rsidP="00B33B93">
      <w:pPr>
        <w:pStyle w:val="Heading3"/>
      </w:pPr>
      <w:bookmarkStart w:id="39" w:name="_Toc31810727"/>
      <w:bookmarkStart w:id="40" w:name="_Toc74308430"/>
      <w:r w:rsidRPr="00D67728">
        <w:rPr>
          <w:noProof/>
          <w:lang w:val="en-US" w:eastAsia="en-US"/>
        </w:rPr>
        <w:drawing>
          <wp:inline distT="0" distB="0" distL="0" distR="0" wp14:anchorId="368BEE74" wp14:editId="781630C4">
            <wp:extent cx="2992855" cy="2724032"/>
            <wp:effectExtent l="0" t="0" r="0" b="635"/>
            <wp:docPr id="171" name="Picture 7" descr="C:\Users\Bledi\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ledi\Desktop\1.png"/>
                    <pic:cNvPicPr>
                      <a:picLocks noChangeAspect="1" noChangeArrowheads="1"/>
                    </pic:cNvPicPr>
                  </pic:nvPicPr>
                  <pic:blipFill>
                    <a:blip r:embed="rId43" cstate="print"/>
                    <a:srcRect/>
                    <a:stretch>
                      <a:fillRect/>
                    </a:stretch>
                  </pic:blipFill>
                  <pic:spPr bwMode="auto">
                    <a:xfrm>
                      <a:off x="0" y="0"/>
                      <a:ext cx="2992655" cy="2723850"/>
                    </a:xfrm>
                    <a:prstGeom prst="rect">
                      <a:avLst/>
                    </a:prstGeom>
                    <a:noFill/>
                    <a:ln w="9525">
                      <a:noFill/>
                      <a:miter lim="800000"/>
                      <a:headEnd/>
                      <a:tailEnd/>
                    </a:ln>
                  </pic:spPr>
                </pic:pic>
              </a:graphicData>
            </a:graphic>
          </wp:inline>
        </w:drawing>
      </w:r>
      <w:r w:rsidRPr="00D67728">
        <w:rPr>
          <w:noProof/>
          <w:lang w:val="en-US" w:eastAsia="en-US"/>
        </w:rPr>
        <w:drawing>
          <wp:inline distT="0" distB="0" distL="0" distR="0" wp14:anchorId="247E5323" wp14:editId="0659C179">
            <wp:extent cx="2552700" cy="2245787"/>
            <wp:effectExtent l="0" t="0" r="0" b="2540"/>
            <wp:docPr id="58488" name="Picture 5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56639" cy="2249253"/>
                    </a:xfrm>
                    <a:prstGeom prst="rect">
                      <a:avLst/>
                    </a:prstGeom>
                    <a:noFill/>
                  </pic:spPr>
                </pic:pic>
              </a:graphicData>
            </a:graphic>
          </wp:inline>
        </w:drawing>
      </w:r>
      <w:bookmarkEnd w:id="39"/>
      <w:bookmarkEnd w:id="40"/>
    </w:p>
    <w:p w14:paraId="716FF040" w14:textId="27C9012D" w:rsidR="007B5808" w:rsidRPr="00D67728" w:rsidRDefault="007B5808" w:rsidP="004431EB">
      <w:pPr>
        <w:pStyle w:val="FIGUREEEEE"/>
        <w:jc w:val="center"/>
        <w:rPr>
          <w:color w:val="auto"/>
        </w:rPr>
      </w:pPr>
      <w:bookmarkStart w:id="41" w:name="_Toc74564385"/>
      <w:r w:rsidRPr="00D67728">
        <w:rPr>
          <w:color w:val="auto"/>
        </w:rPr>
        <w:t>Figur</w:t>
      </w:r>
      <w:r w:rsidR="004431EB"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13</w:t>
      </w:r>
      <w:r w:rsidRPr="00D67728">
        <w:rPr>
          <w:color w:val="auto"/>
        </w:rPr>
        <w:fldChar w:fldCharType="end"/>
      </w:r>
      <w:r w:rsidR="004431EB" w:rsidRPr="00D67728">
        <w:rPr>
          <w:color w:val="auto"/>
        </w:rPr>
        <w:t>.</w:t>
      </w:r>
      <w:r w:rsidRPr="00D67728">
        <w:rPr>
          <w:color w:val="auto"/>
        </w:rPr>
        <w:t xml:space="preserve"> Jashtëqitje </w:t>
      </w:r>
      <w:r w:rsidR="004431EB" w:rsidRPr="00D67728">
        <w:rPr>
          <w:color w:val="auto"/>
        </w:rPr>
        <w:t>k</w:t>
      </w:r>
      <w:r w:rsidRPr="00D67728">
        <w:rPr>
          <w:color w:val="auto"/>
        </w:rPr>
        <w:t>aprolli</w:t>
      </w:r>
      <w:bookmarkEnd w:id="41"/>
    </w:p>
    <w:p w14:paraId="0FC5566E" w14:textId="2D34FFB3" w:rsidR="007B5808" w:rsidRPr="00507D2D" w:rsidRDefault="007B5808" w:rsidP="004C3643">
      <w:pPr>
        <w:pStyle w:val="TEKSTIIII"/>
        <w:rPr>
          <w:b/>
          <w:color w:val="auto"/>
        </w:rPr>
      </w:pPr>
      <w:bookmarkStart w:id="42" w:name="_Toc474398569"/>
      <w:bookmarkStart w:id="43" w:name="_Toc74308431"/>
      <w:r w:rsidRPr="00507D2D">
        <w:rPr>
          <w:b/>
          <w:color w:val="auto"/>
        </w:rPr>
        <w:t>2.8 Baldosa (</w:t>
      </w:r>
      <w:r w:rsidRPr="00507D2D">
        <w:rPr>
          <w:b/>
          <w:i/>
          <w:color w:val="auto"/>
        </w:rPr>
        <w:t>Meles meles</w:t>
      </w:r>
      <w:r w:rsidRPr="00507D2D">
        <w:rPr>
          <w:b/>
          <w:color w:val="auto"/>
        </w:rPr>
        <w:t>)</w:t>
      </w:r>
      <w:bookmarkEnd w:id="42"/>
      <w:bookmarkEnd w:id="43"/>
      <w:r w:rsidR="00292CEB" w:rsidRPr="00507D2D">
        <w:rPr>
          <w:b/>
          <w:color w:val="auto"/>
        </w:rPr>
        <w:t xml:space="preserve"> </w:t>
      </w:r>
    </w:p>
    <w:p w14:paraId="048805BA" w14:textId="59AFD4AB" w:rsidR="007B5808" w:rsidRPr="00D67728" w:rsidRDefault="007B5808" w:rsidP="004C3643">
      <w:pPr>
        <w:pStyle w:val="TEKSTIIII"/>
        <w:rPr>
          <w:color w:val="auto"/>
        </w:rPr>
      </w:pPr>
      <w:r w:rsidRPr="00D67728">
        <w:rPr>
          <w:color w:val="auto"/>
        </w:rPr>
        <w:t xml:space="preserve"> BIOMETRIA</w:t>
      </w:r>
      <w:r w:rsidR="00292CEB" w:rsidRPr="00D67728">
        <w:rPr>
          <w:color w:val="auto"/>
        </w:rPr>
        <w:t>:</w:t>
      </w:r>
      <w:r w:rsidRPr="00D67728">
        <w:rPr>
          <w:color w:val="auto"/>
        </w:rPr>
        <w:t xml:space="preserve"> </w:t>
      </w:r>
    </w:p>
    <w:p w14:paraId="71506D56" w14:textId="2AA2AD36" w:rsidR="007B5808" w:rsidRPr="00D67728" w:rsidRDefault="007B5808" w:rsidP="004C3643">
      <w:pPr>
        <w:pStyle w:val="TEKSTIIII"/>
        <w:rPr>
          <w:color w:val="auto"/>
        </w:rPr>
      </w:pPr>
      <w:r w:rsidRPr="00D67728">
        <w:rPr>
          <w:color w:val="auto"/>
        </w:rPr>
        <w:t>-</w:t>
      </w:r>
      <w:r w:rsidR="004431EB" w:rsidRPr="00D67728">
        <w:rPr>
          <w:color w:val="auto"/>
        </w:rPr>
        <w:t xml:space="preserve"> gjatësia </w:t>
      </w:r>
      <w:r w:rsidRPr="00D67728">
        <w:rPr>
          <w:color w:val="auto"/>
        </w:rPr>
        <w:t xml:space="preserve">e </w:t>
      </w:r>
      <w:r w:rsidR="00954D64" w:rsidRPr="00D67728">
        <w:rPr>
          <w:color w:val="auto"/>
        </w:rPr>
        <w:t>përgjithsh</w:t>
      </w:r>
      <w:r w:rsidRPr="00D67728">
        <w:rPr>
          <w:color w:val="auto"/>
        </w:rPr>
        <w:t>me 75–94 cm</w:t>
      </w:r>
      <w:r w:rsidR="00292CEB" w:rsidRPr="00D67728">
        <w:rPr>
          <w:color w:val="auto"/>
        </w:rPr>
        <w:t>;</w:t>
      </w:r>
    </w:p>
    <w:p w14:paraId="357F61FF" w14:textId="31A576B0" w:rsidR="007B5808" w:rsidRPr="00D67728" w:rsidRDefault="007B5808" w:rsidP="004C3643">
      <w:pPr>
        <w:pStyle w:val="TEKSTIIII"/>
        <w:rPr>
          <w:color w:val="auto"/>
        </w:rPr>
      </w:pPr>
      <w:r w:rsidRPr="00D67728">
        <w:rPr>
          <w:color w:val="auto"/>
        </w:rPr>
        <w:t>-</w:t>
      </w:r>
      <w:r w:rsidR="004431EB" w:rsidRPr="00D67728">
        <w:rPr>
          <w:color w:val="auto"/>
        </w:rPr>
        <w:t xml:space="preserve"> gjatësia </w:t>
      </w:r>
      <w:r w:rsidRPr="00D67728">
        <w:rPr>
          <w:color w:val="auto"/>
        </w:rPr>
        <w:t>e bishtit 15–19 cm</w:t>
      </w:r>
      <w:r w:rsidR="00292CEB" w:rsidRPr="00D67728">
        <w:rPr>
          <w:color w:val="auto"/>
        </w:rPr>
        <w:t>;</w:t>
      </w:r>
    </w:p>
    <w:p w14:paraId="72DF40E3" w14:textId="696668E6" w:rsidR="007B5808" w:rsidRPr="00D67728" w:rsidRDefault="007B5808" w:rsidP="004C3643">
      <w:pPr>
        <w:pStyle w:val="TEKSTIIII"/>
        <w:rPr>
          <w:color w:val="auto"/>
        </w:rPr>
      </w:pPr>
      <w:r w:rsidRPr="00D67728">
        <w:rPr>
          <w:color w:val="auto"/>
        </w:rPr>
        <w:t>-</w:t>
      </w:r>
      <w:r w:rsidR="004431EB" w:rsidRPr="00D67728">
        <w:rPr>
          <w:color w:val="auto"/>
        </w:rPr>
        <w:t xml:space="preserve"> gjatësia </w:t>
      </w:r>
      <w:r w:rsidRPr="00D67728">
        <w:rPr>
          <w:color w:val="auto"/>
        </w:rPr>
        <w:t>e veshëve 9–11 cm;</w:t>
      </w:r>
    </w:p>
    <w:p w14:paraId="79C928B7" w14:textId="66E5032C" w:rsidR="007B5808" w:rsidRPr="00D67728" w:rsidRDefault="007B5808" w:rsidP="004C3643">
      <w:pPr>
        <w:pStyle w:val="TEKSTIIII"/>
        <w:rPr>
          <w:color w:val="auto"/>
        </w:rPr>
      </w:pPr>
      <w:r w:rsidRPr="00D67728">
        <w:rPr>
          <w:color w:val="auto"/>
        </w:rPr>
        <w:t>-</w:t>
      </w:r>
      <w:r w:rsidR="004431EB" w:rsidRPr="00D67728">
        <w:rPr>
          <w:color w:val="auto"/>
        </w:rPr>
        <w:t xml:space="preserve"> pesha </w:t>
      </w:r>
      <w:r w:rsidRPr="00D67728">
        <w:rPr>
          <w:color w:val="auto"/>
        </w:rPr>
        <w:t>10–16 kg. maksimum 20 kg;</w:t>
      </w:r>
    </w:p>
    <w:p w14:paraId="352BF62F" w14:textId="70533DF0" w:rsidR="007B5808" w:rsidRPr="00D67728" w:rsidRDefault="007B5808" w:rsidP="004C3643">
      <w:pPr>
        <w:pStyle w:val="TEKSTIIII"/>
        <w:rPr>
          <w:color w:val="auto"/>
        </w:rPr>
      </w:pPr>
      <w:r w:rsidRPr="00D67728">
        <w:rPr>
          <w:noProof/>
          <w:color w:val="auto"/>
          <w:lang w:val="en-US"/>
        </w:rPr>
        <w:drawing>
          <wp:anchor distT="0" distB="0" distL="114300" distR="114300" simplePos="0" relativeHeight="251638784" behindDoc="0" locked="0" layoutInCell="1" allowOverlap="1" wp14:anchorId="73D86900" wp14:editId="3C5FF295">
            <wp:simplePos x="0" y="0"/>
            <wp:positionH relativeFrom="column">
              <wp:posOffset>1567180</wp:posOffset>
            </wp:positionH>
            <wp:positionV relativeFrom="paragraph">
              <wp:posOffset>4445</wp:posOffset>
            </wp:positionV>
            <wp:extent cx="1016000" cy="406400"/>
            <wp:effectExtent l="0" t="0" r="0" b="0"/>
            <wp:wrapSquare wrapText="bothSides"/>
            <wp:docPr id="36876" name="Picture 3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160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color w:val="auto"/>
        </w:rPr>
        <w:t>-</w:t>
      </w:r>
      <w:r w:rsidR="004431EB" w:rsidRPr="00D67728">
        <w:rPr>
          <w:color w:val="auto"/>
        </w:rPr>
        <w:t xml:space="preserve"> jetëgjatësia </w:t>
      </w:r>
      <w:r w:rsidRPr="00D67728">
        <w:rPr>
          <w:color w:val="auto"/>
        </w:rPr>
        <w:t>15 vjet.</w:t>
      </w:r>
    </w:p>
    <w:p w14:paraId="72902CBB" w14:textId="53FC57B0" w:rsidR="007B5808" w:rsidRPr="00D67728" w:rsidRDefault="007B5808" w:rsidP="004C3643">
      <w:pPr>
        <w:pStyle w:val="TEKSTIIII"/>
        <w:rPr>
          <w:color w:val="auto"/>
        </w:rPr>
      </w:pPr>
      <w:r w:rsidRPr="00D67728">
        <w:rPr>
          <w:color w:val="auto"/>
        </w:rPr>
        <w:t>-</w:t>
      </w:r>
      <w:r w:rsidR="004431EB" w:rsidRPr="00D67728">
        <w:rPr>
          <w:color w:val="auto"/>
        </w:rPr>
        <w:t xml:space="preserve"> formula </w:t>
      </w:r>
      <w:r w:rsidRPr="00D67728">
        <w:rPr>
          <w:color w:val="auto"/>
        </w:rPr>
        <w:t>dentare →</w:t>
      </w:r>
    </w:p>
    <w:p w14:paraId="201102F6" w14:textId="77777777" w:rsidR="007B5808" w:rsidRPr="00D67728" w:rsidRDefault="007B5808" w:rsidP="007B5808">
      <w:pPr>
        <w:spacing w:after="0" w:line="240" w:lineRule="auto"/>
        <w:jc w:val="both"/>
        <w:rPr>
          <w:rFonts w:ascii="Garamond" w:hAnsi="Garamond" w:cs="Times New Roman"/>
          <w:sz w:val="24"/>
          <w:szCs w:val="24"/>
          <w:lang w:val="sq-AL"/>
        </w:rPr>
      </w:pPr>
    </w:p>
    <w:p w14:paraId="2550109D" w14:textId="05933DAE" w:rsidR="004C3643" w:rsidRPr="00D67728" w:rsidRDefault="00507D2D" w:rsidP="004431EB">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88960" behindDoc="1" locked="0" layoutInCell="1" allowOverlap="1" wp14:anchorId="4A16997D" wp14:editId="47EA1DBD">
            <wp:simplePos x="0" y="0"/>
            <wp:positionH relativeFrom="column">
              <wp:posOffset>212764</wp:posOffset>
            </wp:positionH>
            <wp:positionV relativeFrom="paragraph">
              <wp:posOffset>19370</wp:posOffset>
            </wp:positionV>
            <wp:extent cx="2537460" cy="1554480"/>
            <wp:effectExtent l="0" t="0" r="0" b="7620"/>
            <wp:wrapTight wrapText="bothSides">
              <wp:wrapPolygon edited="0">
                <wp:start x="0" y="0"/>
                <wp:lineTo x="0" y="21441"/>
                <wp:lineTo x="21405" y="21441"/>
                <wp:lineTo x="2140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37460" cy="1554480"/>
                    </a:xfrm>
                    <a:prstGeom prst="rect">
                      <a:avLst/>
                    </a:prstGeom>
                    <a:noFill/>
                  </pic:spPr>
                </pic:pic>
              </a:graphicData>
            </a:graphic>
            <wp14:sizeRelH relativeFrom="page">
              <wp14:pctWidth>0</wp14:pctWidth>
            </wp14:sizeRelH>
            <wp14:sizeRelV relativeFrom="page">
              <wp14:pctHeight>0</wp14:pctHeight>
            </wp14:sizeRelV>
          </wp:anchor>
        </w:drawing>
      </w:r>
    </w:p>
    <w:p w14:paraId="47AB691D" w14:textId="50F66C5F" w:rsidR="007B5808" w:rsidRPr="00D67728" w:rsidRDefault="007B5808" w:rsidP="004C3643">
      <w:pPr>
        <w:pStyle w:val="TEKSTIIII"/>
        <w:rPr>
          <w:color w:val="auto"/>
        </w:rPr>
      </w:pPr>
      <w:r w:rsidRPr="00D67728">
        <w:rPr>
          <w:color w:val="auto"/>
        </w:rPr>
        <w:t>Një kafshë e pa</w:t>
      </w:r>
      <w:r w:rsidR="007B5373" w:rsidRPr="00D67728">
        <w:rPr>
          <w:color w:val="auto"/>
        </w:rPr>
        <w:t>ngatërruesh</w:t>
      </w:r>
      <w:r w:rsidRPr="00D67728">
        <w:rPr>
          <w:color w:val="auto"/>
        </w:rPr>
        <w:t>m</w:t>
      </w:r>
      <w:r w:rsidR="007B5373" w:rsidRPr="00D67728">
        <w:rPr>
          <w:color w:val="auto"/>
        </w:rPr>
        <w:t>e</w:t>
      </w:r>
      <w:r w:rsidRPr="00D67728">
        <w:rPr>
          <w:color w:val="auto"/>
        </w:rPr>
        <w:t>, gri në pjesën e sipërme dhe e zezë në pjesën e poshtme dhe me një fytyrë të dallueshme bardhë e zi. Foletë zakonisht kanë shumë dalje, janë afërsisht me diametër 20</w:t>
      </w:r>
      <w:r w:rsidR="007B5373" w:rsidRPr="00D67728">
        <w:rPr>
          <w:color w:val="auto"/>
        </w:rPr>
        <w:t xml:space="preserve"> </w:t>
      </w:r>
      <w:r w:rsidRPr="00D67728">
        <w:rPr>
          <w:color w:val="auto"/>
        </w:rPr>
        <w:t xml:space="preserve">cm; mund të përdoren për shumë vjet, duke sjellë pirgje të mëdha mbeturinash jashtë hyrjeve. Takohen më shpesh në zonat pyjore, kullota, pemishte dhe toka të mbjella me kultura bujqësore si </w:t>
      </w:r>
      <w:r w:rsidR="007B5373" w:rsidRPr="00D67728">
        <w:rPr>
          <w:color w:val="auto"/>
        </w:rPr>
        <w:t>drithëra</w:t>
      </w:r>
      <w:r w:rsidRPr="00D67728">
        <w:rPr>
          <w:color w:val="auto"/>
        </w:rPr>
        <w:t xml:space="preserve">, perime </w:t>
      </w:r>
      <w:r w:rsidRPr="00D67728">
        <w:rPr>
          <w:color w:val="auto"/>
        </w:rPr>
        <w:lastRenderedPageBreak/>
        <w:t>etj. Lëviz zakonisht gjatë natës dhe muzgjeve</w:t>
      </w:r>
      <w:r w:rsidR="00292CEB" w:rsidRPr="00D67728">
        <w:rPr>
          <w:color w:val="auto"/>
        </w:rPr>
        <w:t xml:space="preserve">, por </w:t>
      </w:r>
      <w:r w:rsidRPr="00D67728">
        <w:rPr>
          <w:color w:val="auto"/>
        </w:rPr>
        <w:t>ka raste edhe gjatë ditës në terrene shumë të qeta dhe të mbrojtura. Folenë e bën në strofull të shtruar me barishte me labirinte tunelesh. Letargji nuk ka, veçse qëndron në fole gjatë motit të ftohtë. Ndonjëherë shikohen edhe me dritën e makinës, ato mund të pikasen kur vrojton strofull</w:t>
      </w:r>
      <w:r w:rsidR="00F9281E" w:rsidRPr="00D67728">
        <w:rPr>
          <w:color w:val="auto"/>
        </w:rPr>
        <w:t>i</w:t>
      </w:r>
      <w:r w:rsidRPr="00D67728">
        <w:rPr>
          <w:color w:val="auto"/>
        </w:rPr>
        <w:t>n e tyre në drejtim të erës.</w:t>
      </w:r>
    </w:p>
    <w:p w14:paraId="29F0613B" w14:textId="77777777" w:rsidR="004C3643" w:rsidRPr="00D67728" w:rsidRDefault="004C3643" w:rsidP="004C3643">
      <w:pPr>
        <w:pStyle w:val="TEKSTIIII"/>
        <w:jc w:val="center"/>
        <w:rPr>
          <w:color w:val="auto"/>
        </w:rPr>
      </w:pPr>
    </w:p>
    <w:p w14:paraId="27DAE44C" w14:textId="3AF37C32" w:rsidR="007B5808" w:rsidRPr="00D67728" w:rsidRDefault="004C3643" w:rsidP="004C3643">
      <w:pPr>
        <w:spacing w:after="0" w:line="240" w:lineRule="auto"/>
        <w:jc w:val="center"/>
        <w:rPr>
          <w:rFonts w:ascii="Garamond" w:hAnsi="Garamond" w:cs="Times New Roman"/>
          <w:b/>
          <w:i/>
          <w:sz w:val="24"/>
          <w:szCs w:val="24"/>
          <w:lang w:val="sq-AL"/>
        </w:rPr>
      </w:pPr>
      <w:r w:rsidRPr="00D67728">
        <w:rPr>
          <w:rFonts w:ascii="Garamond" w:hAnsi="Garamond" w:cs="Times New Roman"/>
          <w:b/>
          <w:i/>
          <w:noProof/>
          <w:sz w:val="24"/>
          <w:szCs w:val="24"/>
        </w:rPr>
        <w:drawing>
          <wp:inline distT="0" distB="0" distL="0" distR="0" wp14:anchorId="54819AC9" wp14:editId="7B83ACCE">
            <wp:extent cx="4427220" cy="14325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27220" cy="1432560"/>
                    </a:xfrm>
                    <a:prstGeom prst="rect">
                      <a:avLst/>
                    </a:prstGeom>
                    <a:noFill/>
                  </pic:spPr>
                </pic:pic>
              </a:graphicData>
            </a:graphic>
          </wp:inline>
        </w:drawing>
      </w:r>
    </w:p>
    <w:p w14:paraId="0B97581E" w14:textId="621CA360" w:rsidR="007B5808" w:rsidRPr="00D67728" w:rsidRDefault="007B5808" w:rsidP="004431EB">
      <w:pPr>
        <w:pStyle w:val="FIGUREEEEE"/>
        <w:jc w:val="center"/>
        <w:rPr>
          <w:color w:val="auto"/>
        </w:rPr>
      </w:pPr>
      <w:bookmarkStart w:id="44" w:name="_Toc74564386"/>
      <w:r w:rsidRPr="00D67728">
        <w:rPr>
          <w:color w:val="auto"/>
        </w:rPr>
        <w:t>Figur</w:t>
      </w:r>
      <w:r w:rsidR="004431EB"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14</w:t>
      </w:r>
      <w:r w:rsidRPr="00D67728">
        <w:rPr>
          <w:color w:val="auto"/>
        </w:rPr>
        <w:fldChar w:fldCharType="end"/>
      </w:r>
      <w:r w:rsidR="004431EB" w:rsidRPr="00D67728">
        <w:rPr>
          <w:color w:val="auto"/>
        </w:rPr>
        <w:t>.</w:t>
      </w:r>
      <w:r w:rsidRPr="00D67728">
        <w:rPr>
          <w:color w:val="auto"/>
        </w:rPr>
        <w:t xml:space="preserve"> Putra e </w:t>
      </w:r>
      <w:r w:rsidR="004431EB" w:rsidRPr="00D67728">
        <w:rPr>
          <w:color w:val="auto"/>
        </w:rPr>
        <w:t>b</w:t>
      </w:r>
      <w:r w:rsidRPr="00D67728">
        <w:rPr>
          <w:color w:val="auto"/>
        </w:rPr>
        <w:t>aldos</w:t>
      </w:r>
      <w:r w:rsidRPr="00D67728">
        <w:rPr>
          <w:color w:val="auto"/>
          <w:lang w:eastAsia="ja-JP"/>
        </w:rPr>
        <w:t>ës</w:t>
      </w:r>
      <w:bookmarkEnd w:id="44"/>
    </w:p>
    <w:p w14:paraId="7D427A56" w14:textId="77777777" w:rsidR="004C3643" w:rsidRPr="00D67728" w:rsidRDefault="004C3643" w:rsidP="007B5808">
      <w:pPr>
        <w:spacing w:after="0" w:line="240" w:lineRule="auto"/>
        <w:jc w:val="both"/>
        <w:rPr>
          <w:rFonts w:ascii="Garamond" w:hAnsi="Garamond" w:cs="Times New Roman"/>
          <w:spacing w:val="8"/>
          <w:sz w:val="24"/>
          <w:szCs w:val="24"/>
          <w:lang w:val="sq-AL"/>
        </w:rPr>
      </w:pPr>
    </w:p>
    <w:p w14:paraId="481C39BC" w14:textId="636F1E1B" w:rsidR="007B5808" w:rsidRPr="00D67728" w:rsidRDefault="007B5808" w:rsidP="004C3643">
      <w:pPr>
        <w:pStyle w:val="TEKSTIIII"/>
        <w:rPr>
          <w:color w:val="auto"/>
        </w:rPr>
      </w:pPr>
      <w:r w:rsidRPr="00D67728">
        <w:rPr>
          <w:color w:val="auto"/>
          <w:spacing w:val="8"/>
        </w:rPr>
        <w:t>K</w:t>
      </w:r>
      <w:r w:rsidRPr="00D67728">
        <w:rPr>
          <w:color w:val="auto"/>
        </w:rPr>
        <w:t>anë</w:t>
      </w:r>
      <w:r w:rsidRPr="00D67728">
        <w:rPr>
          <w:color w:val="auto"/>
          <w:spacing w:val="9"/>
        </w:rPr>
        <w:t xml:space="preserve"> </w:t>
      </w:r>
      <w:r w:rsidRPr="00D67728">
        <w:rPr>
          <w:color w:val="auto"/>
        </w:rPr>
        <w:t>5</w:t>
      </w:r>
      <w:r w:rsidRPr="00D67728">
        <w:rPr>
          <w:color w:val="auto"/>
          <w:spacing w:val="9"/>
        </w:rPr>
        <w:t xml:space="preserve"> </w:t>
      </w:r>
      <w:r w:rsidRPr="00D67728">
        <w:rPr>
          <w:color w:val="auto"/>
        </w:rPr>
        <w:t>gishta</w:t>
      </w:r>
      <w:r w:rsidRPr="00D67728">
        <w:rPr>
          <w:color w:val="auto"/>
          <w:spacing w:val="9"/>
        </w:rPr>
        <w:t xml:space="preserve"> </w:t>
      </w:r>
      <w:r w:rsidRPr="00D67728">
        <w:rPr>
          <w:color w:val="auto"/>
        </w:rPr>
        <w:t>dhe</w:t>
      </w:r>
      <w:r w:rsidRPr="00D67728">
        <w:rPr>
          <w:color w:val="auto"/>
          <w:spacing w:val="9"/>
        </w:rPr>
        <w:t xml:space="preserve"> </w:t>
      </w:r>
      <w:r w:rsidRPr="00D67728">
        <w:rPr>
          <w:color w:val="auto"/>
        </w:rPr>
        <w:t>një</w:t>
      </w:r>
      <w:r w:rsidRPr="00D67728">
        <w:rPr>
          <w:color w:val="auto"/>
          <w:spacing w:val="9"/>
        </w:rPr>
        <w:t xml:space="preserve"> </w:t>
      </w:r>
      <w:r w:rsidRPr="00D67728">
        <w:rPr>
          <w:color w:val="auto"/>
        </w:rPr>
        <w:t>shputë</w:t>
      </w:r>
      <w:r w:rsidRPr="00D67728">
        <w:rPr>
          <w:color w:val="auto"/>
          <w:spacing w:val="9"/>
        </w:rPr>
        <w:t xml:space="preserve"> </w:t>
      </w:r>
      <w:r w:rsidRPr="00D67728">
        <w:rPr>
          <w:color w:val="auto"/>
        </w:rPr>
        <w:t>të gjerë. Shenja e thembrës duket në baltë të butë ose dëborë. Gjurma e përparme është</w:t>
      </w:r>
      <w:r w:rsidRPr="00D67728">
        <w:rPr>
          <w:color w:val="auto"/>
          <w:spacing w:val="33"/>
        </w:rPr>
        <w:t xml:space="preserve"> </w:t>
      </w:r>
      <w:r w:rsidRPr="00D67728">
        <w:rPr>
          <w:color w:val="auto"/>
        </w:rPr>
        <w:t>më</w:t>
      </w:r>
      <w:r w:rsidRPr="00D67728">
        <w:rPr>
          <w:color w:val="auto"/>
          <w:spacing w:val="33"/>
        </w:rPr>
        <w:t xml:space="preserve"> </w:t>
      </w:r>
      <w:r w:rsidRPr="00D67728">
        <w:rPr>
          <w:color w:val="auto"/>
        </w:rPr>
        <w:t>e</w:t>
      </w:r>
      <w:r w:rsidRPr="00D67728">
        <w:rPr>
          <w:color w:val="auto"/>
          <w:spacing w:val="33"/>
        </w:rPr>
        <w:t xml:space="preserve"> </w:t>
      </w:r>
      <w:r w:rsidRPr="00D67728">
        <w:rPr>
          <w:color w:val="auto"/>
        </w:rPr>
        <w:t>madhe</w:t>
      </w:r>
      <w:r w:rsidRPr="00D67728">
        <w:rPr>
          <w:color w:val="auto"/>
          <w:spacing w:val="33"/>
        </w:rPr>
        <w:t xml:space="preserve"> </w:t>
      </w:r>
      <w:r w:rsidRPr="00D67728">
        <w:rPr>
          <w:color w:val="auto"/>
        </w:rPr>
        <w:t>se</w:t>
      </w:r>
      <w:r w:rsidRPr="00D67728">
        <w:rPr>
          <w:color w:val="auto"/>
          <w:spacing w:val="33"/>
        </w:rPr>
        <w:t xml:space="preserve"> </w:t>
      </w:r>
      <w:r w:rsidRPr="00D67728">
        <w:rPr>
          <w:color w:val="auto"/>
        </w:rPr>
        <w:t>e</w:t>
      </w:r>
      <w:r w:rsidRPr="00D67728">
        <w:rPr>
          <w:color w:val="auto"/>
          <w:spacing w:val="33"/>
        </w:rPr>
        <w:t xml:space="preserve"> </w:t>
      </w:r>
      <w:r w:rsidRPr="00D67728">
        <w:rPr>
          <w:color w:val="auto"/>
        </w:rPr>
        <w:t>pasmja. Gjatësia e këmbës së pasme është 9</w:t>
      </w:r>
      <w:r w:rsidR="00573D75" w:rsidRPr="00D67728">
        <w:t>–</w:t>
      </w:r>
      <w:r w:rsidRPr="00D67728">
        <w:rPr>
          <w:color w:val="auto"/>
          <w:spacing w:val="-7"/>
        </w:rPr>
        <w:t>1</w:t>
      </w:r>
      <w:r w:rsidRPr="00D67728">
        <w:rPr>
          <w:color w:val="auto"/>
        </w:rPr>
        <w:t>1</w:t>
      </w:r>
      <w:r w:rsidR="00573D75" w:rsidRPr="00D67728">
        <w:rPr>
          <w:color w:val="auto"/>
        </w:rPr>
        <w:t xml:space="preserve"> </w:t>
      </w:r>
      <w:r w:rsidRPr="00D67728">
        <w:rPr>
          <w:color w:val="auto"/>
        </w:rPr>
        <w:t>cm. Gjerësia e këmbës së përparme te të rriturit është 4.5</w:t>
      </w:r>
      <w:r w:rsidR="00954219" w:rsidRPr="00D67728">
        <w:rPr>
          <w:color w:val="auto"/>
        </w:rPr>
        <w:t>–</w:t>
      </w:r>
      <w:r w:rsidRPr="00D67728">
        <w:rPr>
          <w:color w:val="auto"/>
        </w:rPr>
        <w:t>6.5</w:t>
      </w:r>
      <w:r w:rsidR="00573D75" w:rsidRPr="00D67728">
        <w:rPr>
          <w:color w:val="auto"/>
        </w:rPr>
        <w:t xml:space="preserve"> </w:t>
      </w:r>
      <w:r w:rsidRPr="00D67728">
        <w:rPr>
          <w:color w:val="auto"/>
        </w:rPr>
        <w:t>cm. Këmbët e përpa</w:t>
      </w:r>
      <w:r w:rsidRPr="00D67728">
        <w:rPr>
          <w:color w:val="auto"/>
          <w:spacing w:val="-4"/>
        </w:rPr>
        <w:t>r</w:t>
      </w:r>
      <w:r w:rsidRPr="00D67728">
        <w:rPr>
          <w:color w:val="auto"/>
        </w:rPr>
        <w:t>me kanë shenja të dukshme kthetrash. Këmba e pasme vendoset shpesh mbi të përparmen. Gjurmët e baldosave janë marrë gabimisht si gju</w:t>
      </w:r>
      <w:r w:rsidRPr="00D67728">
        <w:rPr>
          <w:color w:val="auto"/>
          <w:spacing w:val="-4"/>
        </w:rPr>
        <w:t>r</w:t>
      </w:r>
      <w:r w:rsidRPr="00D67728">
        <w:rPr>
          <w:color w:val="auto"/>
        </w:rPr>
        <w:t>më të arinjve të vegjël.</w:t>
      </w:r>
      <w:r w:rsidRPr="00D67728">
        <w:rPr>
          <w:rFonts w:eastAsia="Times New Roman"/>
          <w:snapToGrid w:val="0"/>
          <w:color w:val="auto"/>
          <w:w w:val="0"/>
          <w:u w:color="000000"/>
          <w:bdr w:val="none" w:sz="0" w:space="0" w:color="000000"/>
          <w:shd w:val="clear" w:color="000000" w:fill="000000"/>
        </w:rPr>
        <w:t xml:space="preserve"> </w:t>
      </w:r>
    </w:p>
    <w:p w14:paraId="7DDFBC08" w14:textId="77777777" w:rsidR="007B5808" w:rsidRPr="004D3FAE" w:rsidRDefault="007B5808" w:rsidP="007B5808">
      <w:pPr>
        <w:spacing w:after="0" w:line="240" w:lineRule="auto"/>
        <w:jc w:val="both"/>
        <w:rPr>
          <w:rFonts w:ascii="Garamond" w:hAnsi="Garamond" w:cs="Times New Roman"/>
          <w:b/>
          <w:i/>
          <w:sz w:val="4"/>
          <w:szCs w:val="24"/>
          <w:lang w:val="sq-AL"/>
        </w:rPr>
      </w:pPr>
    </w:p>
    <w:p w14:paraId="0B3D7DD7" w14:textId="77777777" w:rsidR="007B5808" w:rsidRPr="00D67728" w:rsidRDefault="007B5808" w:rsidP="007B5808">
      <w:pPr>
        <w:spacing w:after="0" w:line="240" w:lineRule="auto"/>
        <w:jc w:val="both"/>
        <w:rPr>
          <w:rFonts w:ascii="Garamond" w:hAnsi="Garamond" w:cs="Times New Roman"/>
          <w:b/>
          <w:i/>
          <w:sz w:val="24"/>
          <w:szCs w:val="24"/>
          <w:lang w:val="sq-AL"/>
        </w:rPr>
      </w:pPr>
      <w:r w:rsidRPr="00D67728">
        <w:rPr>
          <w:rFonts w:ascii="Garamond" w:hAnsi="Garamond" w:cs="Times New Roman"/>
          <w:noProof/>
          <w:spacing w:val="8"/>
          <w:sz w:val="24"/>
          <w:szCs w:val="24"/>
        </w:rPr>
        <mc:AlternateContent>
          <mc:Choice Requires="wpg">
            <w:drawing>
              <wp:anchor distT="0" distB="0" distL="114300" distR="114300" simplePos="0" relativeHeight="251623424" behindDoc="0" locked="0" layoutInCell="1" allowOverlap="1" wp14:anchorId="017829D1" wp14:editId="0589502D">
                <wp:simplePos x="0" y="0"/>
                <wp:positionH relativeFrom="column">
                  <wp:posOffset>1586865</wp:posOffset>
                </wp:positionH>
                <wp:positionV relativeFrom="paragraph">
                  <wp:posOffset>56515</wp:posOffset>
                </wp:positionV>
                <wp:extent cx="3211195" cy="1272540"/>
                <wp:effectExtent l="0" t="0" r="8255" b="3810"/>
                <wp:wrapSquare wrapText="bothSides"/>
                <wp:docPr id="58543" name="Group 58543"/>
                <wp:cNvGraphicFramePr/>
                <a:graphic xmlns:a="http://schemas.openxmlformats.org/drawingml/2006/main">
                  <a:graphicData uri="http://schemas.microsoft.com/office/word/2010/wordprocessingGroup">
                    <wpg:wgp>
                      <wpg:cNvGrpSpPr/>
                      <wpg:grpSpPr>
                        <a:xfrm>
                          <a:off x="0" y="0"/>
                          <a:ext cx="3211195" cy="1272540"/>
                          <a:chOff x="0" y="0"/>
                          <a:chExt cx="3849701" cy="2020901"/>
                        </a:xfrm>
                      </wpg:grpSpPr>
                      <pic:pic xmlns:pic="http://schemas.openxmlformats.org/drawingml/2006/picture">
                        <pic:nvPicPr>
                          <pic:cNvPr id="58544" name="Picture 7"/>
                          <pic:cNvPicPr>
                            <a:picLocks noChangeAspect="1"/>
                          </pic:cNvPicPr>
                        </pic:nvPicPr>
                        <pic:blipFill>
                          <a:blip r:embed="rId48" cstate="print">
                            <a:extLst>
                              <a:ext uri="{28A0092B-C50C-407E-A947-70E740481C1C}">
                                <a14:useLocalDpi xmlns:a14="http://schemas.microsoft.com/office/drawing/2010/main" val="0"/>
                              </a:ext>
                            </a:extLst>
                          </a:blip>
                          <a:srcRect l="47597" t="19711" r="16443" b="8801"/>
                          <a:stretch>
                            <a:fillRect/>
                          </a:stretch>
                        </pic:blipFill>
                        <pic:spPr bwMode="auto">
                          <a:xfrm>
                            <a:off x="0" y="1137237"/>
                            <a:ext cx="1021976" cy="883664"/>
                          </a:xfrm>
                          <a:prstGeom prst="rect">
                            <a:avLst/>
                          </a:prstGeom>
                          <a:noFill/>
                          <a:ln>
                            <a:noFill/>
                          </a:ln>
                          <a:extLst/>
                        </pic:spPr>
                      </pic:pic>
                      <pic:pic xmlns:pic="http://schemas.openxmlformats.org/drawingml/2006/picture">
                        <pic:nvPicPr>
                          <pic:cNvPr id="58545" name="Picture 58545"/>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21976" cy="1137237"/>
                          </a:xfrm>
                          <a:prstGeom prst="rect">
                            <a:avLst/>
                          </a:prstGeom>
                          <a:noFill/>
                        </pic:spPr>
                      </pic:pic>
                      <pic:pic xmlns:pic="http://schemas.openxmlformats.org/drawingml/2006/picture">
                        <pic:nvPicPr>
                          <pic:cNvPr id="58546" name="Picture 1280"/>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2589519" y="15368"/>
                            <a:ext cx="1260182" cy="1191025"/>
                          </a:xfrm>
                          <a:prstGeom prst="rect">
                            <a:avLst/>
                          </a:prstGeom>
                          <a:noFill/>
                          <a:extLst/>
                        </pic:spPr>
                      </pic:pic>
                      <pic:pic xmlns:pic="http://schemas.openxmlformats.org/drawingml/2006/picture">
                        <pic:nvPicPr>
                          <pic:cNvPr id="58547" name="Picture 58547" descr="C:\Users\Hp\Desktop\Meles meles_gjurme-balte2.jpg"/>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589519" y="1206395"/>
                            <a:ext cx="1260182" cy="806824"/>
                          </a:xfrm>
                          <a:prstGeom prst="rect">
                            <a:avLst/>
                          </a:prstGeom>
                          <a:noFill/>
                          <a:ln>
                            <a:noFill/>
                          </a:ln>
                        </pic:spPr>
                      </pic:pic>
                      <pic:pic xmlns:pic="http://schemas.openxmlformats.org/drawingml/2006/picture">
                        <pic:nvPicPr>
                          <pic:cNvPr id="58548" name="Picture 58548" descr="C:\Users\Hp\Desktop\Meles meles_gjurme-balte 1.jpg"/>
                          <pic:cNvPicPr>
                            <a:picLocks noChangeAspect="1"/>
                          </pic:cNvPicPr>
                        </pic:nvPicPr>
                        <pic:blipFill rotWithShape="1">
                          <a:blip r:embed="rId52" cstate="print">
                            <a:extLst>
                              <a:ext uri="{28A0092B-C50C-407E-A947-70E740481C1C}">
                                <a14:useLocalDpi xmlns:a14="http://schemas.microsoft.com/office/drawing/2010/main" val="0"/>
                              </a:ext>
                            </a:extLst>
                          </a:blip>
                          <a:srcRect t="18605" r="9205"/>
                          <a:stretch/>
                        </pic:blipFill>
                        <pic:spPr bwMode="auto">
                          <a:xfrm>
                            <a:off x="1021976" y="7684"/>
                            <a:ext cx="1567543" cy="2013217"/>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BE99838" id="Group 58543" o:spid="_x0000_s1026" style="position:absolute;margin-left:124.95pt;margin-top:4.45pt;width:252.85pt;height:100.2pt;z-index:251623424;mso-width-relative:margin;mso-height-relative:margin" coordsize="38497,202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11372;width:10219;height:8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l8lTGAAAA3gAAAA8AAABkcnMvZG93bnJldi54bWxEj0GLwjAUhO8L/ofwBC+iqaWKVqOorCAs&#10;wq568Phonm2xeSlN1O6/N8LCHoeZ+YZZrFpTiQc1rrSsYDSMQBBnVpecKzifdoMpCOeRNVaWScEv&#10;OVgtOx8LTLV98g89jj4XAcIuRQWF93UqpcsKMuiGtiYO3tU2Bn2QTS51g88AN5WMo2giDZYcFgqs&#10;aVtQdjvejYLZZ4zfVMaTfrLZ9S/3L28v+4NSvW67noPw1Pr/8F97rxWMp+MkgfedcAXk8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CXyVMYAAADeAAAADwAAAAAAAAAAAAAA&#10;AACfAgAAZHJzL2Rvd25yZXYueG1sUEsFBgAAAAAEAAQA9wAAAJIDAAAAAA==&#10;">
                  <v:imagedata r:id="rId53" o:title="" croptop="12918f" cropbottom="5768f" cropleft="31193f" cropright="10776f"/>
                  <v:path arrowok="t"/>
                </v:shape>
                <v:shape id="Picture 58545" o:spid="_x0000_s1028" type="#_x0000_t75" style="position:absolute;width:10219;height:11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30x3GAAAA3gAAAA8AAABkcnMvZG93bnJldi54bWxEj0FrwkAUhO+F/oflFXqrm4opGt0EEQqi&#10;F5vqwdsj+0xCd9+G7FZTf70rCD0OM/MNsygGa8SZet86VvA+SkAQV063XCvYf3++TUH4gKzROCYF&#10;f+ShyJ+fFphpd+EvOpehFhHCPkMFTQhdJqWvGrLoR64jjt7J9RZDlH0tdY+XCLdGjpPkQ1psOS40&#10;2NGqoeqn/LUKXNgmh9l4s3LLYbMjY49XU3ZKvb4MyzmIQEP4Dz/aa60gnaaTFO534hWQ+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DfTHcYAAADeAAAADwAAAAAAAAAAAAAA&#10;AACfAgAAZHJzL2Rvd25yZXYueG1sUEsFBgAAAAAEAAQA9wAAAJIDAAAAAA==&#10;">
                  <v:imagedata r:id="rId54" o:title=""/>
                  <v:path arrowok="t"/>
                </v:shape>
                <v:shape id="Picture 1280" o:spid="_x0000_s1029" type="#_x0000_t75" style="position:absolute;left:25895;top:153;width:12602;height:11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R3i/HAAAA3gAAAA8AAABkcnMvZG93bnJldi54bWxEj0FrwkAUhO8F/8PyhN50o6jV6CraIkhB&#10;sLbg9Zl9JsHs2zS7JvHfuwWhx2FmvmEWq9YUoqbK5ZYVDPoRCOLE6pxTBT/f294UhPPIGgvLpOBO&#10;DlbLzssCY20b/qL66FMRIOxiVJB5X8ZSuiQjg65vS+LgXWxl0AdZpVJX2AS4KeQwiibSYM5hIcOS&#10;3jNKrsebUfB7KDf24xrN9m3+ualvzej8drJKvXbb9RyEp9b/h5/tnVYwno5HE/i7E66AXD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OR3i/HAAAA3gAAAA8AAAAAAAAAAAAA&#10;AAAAnwIAAGRycy9kb3ducmV2LnhtbFBLBQYAAAAABAAEAPcAAACTAwAAAAA=&#10;">
                  <v:imagedata r:id="rId55" o:title=""/>
                  <v:path arrowok="t"/>
                </v:shape>
                <v:shape id="Picture 58547" o:spid="_x0000_s1030" type="#_x0000_t75" style="position:absolute;left:25895;top:12063;width:12602;height:80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qwrXHAAAA3gAAAA8AAABkcnMvZG93bnJldi54bWxEj9FqwkAURN+F/sNyC33TjaWaEF2lKgVB&#10;KY32Ay7ZazaYvRuy2xj/3i0U+jjMzBlmuR5sI3rqfO1YwXSSgCAuna65UvB9/hhnIHxA1tg4JgV3&#10;8rBePY2WmGt344L6U6hEhLDPUYEJoc2l9KUhi37iWuLoXVxnMUTZVVJ3eItw28jXJJlLizXHBYMt&#10;bQ2V19OPVZBt09Rsimp3mH8dC7s5nj9dv1Pq5Xl4X4AINIT/8F97rxXMstlbCr934hWQqw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SqwrXHAAAA3gAAAA8AAAAAAAAAAAAA&#10;AAAAnwIAAGRycy9kb3ducmV2LnhtbFBLBQYAAAAABAAEAPcAAACTAwAAAAA=&#10;">
                  <v:imagedata r:id="rId56" o:title="Meles meles_gjurme-balte2"/>
                  <v:path arrowok="t"/>
                </v:shape>
                <v:shape id="Picture 58548" o:spid="_x0000_s1031" type="#_x0000_t75" style="position:absolute;left:10219;top:76;width:15676;height:20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fD73CAAAA3gAAAA8AAABkcnMvZG93bnJldi54bWxET8uKwjAU3Qv+Q7jC7DR1UJHaKMUXs5jN&#10;qB9waa5taXNTkkyt8/VmMeDycN7ZbjCt6Mn52rKC+SwBQVxYXXOp4HY9TdcgfEDW2FomBU/ysNuO&#10;Rxmm2j74h/pLKEUMYZ+igiqELpXSFxUZ9DPbEUfubp3BEKErpXb4iOGmlZ9JspIGa44NFXa0r6ho&#10;Lr9Gwem86O/9M3c5hsPfEZvj95VvSn1MhnwDItAQ3uJ/95dWsFwvF3FvvBOvgN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3w+9wgAAAN4AAAAPAAAAAAAAAAAAAAAAAJ8C&#10;AABkcnMvZG93bnJldi54bWxQSwUGAAAAAAQABAD3AAAAjgMAAAAA&#10;">
                  <v:imagedata r:id="rId57" o:title="Meles meles_gjurme-balte 1" croptop="12193f" cropright="6033f"/>
                  <v:path arrowok="t"/>
                </v:shape>
                <w10:wrap type="square"/>
              </v:group>
            </w:pict>
          </mc:Fallback>
        </mc:AlternateContent>
      </w:r>
    </w:p>
    <w:p w14:paraId="51114931" w14:textId="77777777" w:rsidR="007B5808" w:rsidRPr="00D67728" w:rsidRDefault="007B5808" w:rsidP="007B5808">
      <w:pPr>
        <w:spacing w:after="0" w:line="240" w:lineRule="auto"/>
        <w:jc w:val="both"/>
        <w:rPr>
          <w:rFonts w:ascii="Garamond" w:hAnsi="Garamond" w:cs="Times New Roman"/>
          <w:b/>
          <w:i/>
          <w:sz w:val="24"/>
          <w:szCs w:val="24"/>
          <w:lang w:val="sq-AL"/>
        </w:rPr>
      </w:pPr>
    </w:p>
    <w:p w14:paraId="1F31BD76" w14:textId="77777777" w:rsidR="007B5808" w:rsidRPr="00D67728" w:rsidRDefault="007B5808" w:rsidP="007B5808">
      <w:pPr>
        <w:spacing w:after="0" w:line="240" w:lineRule="auto"/>
        <w:jc w:val="both"/>
        <w:rPr>
          <w:rFonts w:ascii="Garamond" w:hAnsi="Garamond" w:cs="Times New Roman"/>
          <w:b/>
          <w:i/>
          <w:sz w:val="24"/>
          <w:szCs w:val="24"/>
          <w:lang w:val="sq-AL"/>
        </w:rPr>
      </w:pPr>
    </w:p>
    <w:p w14:paraId="523E177B" w14:textId="77777777" w:rsidR="007B5808" w:rsidRPr="00D67728" w:rsidRDefault="007B5808" w:rsidP="007B5808">
      <w:pPr>
        <w:spacing w:after="0" w:line="240" w:lineRule="auto"/>
        <w:jc w:val="both"/>
        <w:rPr>
          <w:rFonts w:ascii="Garamond" w:hAnsi="Garamond" w:cs="Times New Roman"/>
          <w:b/>
          <w:i/>
          <w:sz w:val="24"/>
          <w:szCs w:val="24"/>
          <w:lang w:val="sq-AL"/>
        </w:rPr>
      </w:pPr>
    </w:p>
    <w:p w14:paraId="3317ABB1" w14:textId="77777777" w:rsidR="007B5808" w:rsidRPr="00D67728" w:rsidRDefault="007B5808" w:rsidP="007B5808">
      <w:pPr>
        <w:spacing w:after="0" w:line="240" w:lineRule="auto"/>
        <w:jc w:val="both"/>
        <w:rPr>
          <w:rFonts w:ascii="Garamond" w:hAnsi="Garamond" w:cs="Times New Roman"/>
          <w:b/>
          <w:i/>
          <w:sz w:val="24"/>
          <w:szCs w:val="24"/>
          <w:lang w:val="sq-AL"/>
        </w:rPr>
      </w:pPr>
    </w:p>
    <w:p w14:paraId="2E226F42" w14:textId="77777777" w:rsidR="007B5808" w:rsidRPr="00D67728" w:rsidRDefault="007B5808" w:rsidP="007B5808">
      <w:pPr>
        <w:spacing w:after="0" w:line="240" w:lineRule="auto"/>
        <w:jc w:val="both"/>
        <w:rPr>
          <w:rFonts w:ascii="Garamond" w:hAnsi="Garamond" w:cs="Times New Roman"/>
          <w:b/>
          <w:i/>
          <w:sz w:val="24"/>
          <w:szCs w:val="24"/>
          <w:lang w:val="sq-AL"/>
        </w:rPr>
      </w:pPr>
    </w:p>
    <w:p w14:paraId="7A12F52A" w14:textId="77777777" w:rsidR="007B5808" w:rsidRPr="00D67728" w:rsidRDefault="007B5808" w:rsidP="007B5808">
      <w:pPr>
        <w:spacing w:after="0" w:line="240" w:lineRule="auto"/>
        <w:jc w:val="both"/>
        <w:rPr>
          <w:rFonts w:ascii="Garamond" w:hAnsi="Garamond" w:cs="Times New Roman"/>
          <w:b/>
          <w:i/>
          <w:sz w:val="24"/>
          <w:szCs w:val="24"/>
          <w:lang w:val="sq-AL"/>
        </w:rPr>
      </w:pPr>
    </w:p>
    <w:p w14:paraId="44544352" w14:textId="77777777" w:rsidR="007B5808" w:rsidRPr="00D67728" w:rsidRDefault="007B5808" w:rsidP="007B5808">
      <w:pPr>
        <w:spacing w:after="0" w:line="240" w:lineRule="auto"/>
        <w:jc w:val="both"/>
        <w:rPr>
          <w:rFonts w:ascii="Garamond" w:hAnsi="Garamond" w:cs="Times New Roman"/>
          <w:b/>
          <w:i/>
          <w:sz w:val="24"/>
          <w:szCs w:val="24"/>
          <w:lang w:val="sq-AL"/>
        </w:rPr>
      </w:pPr>
    </w:p>
    <w:p w14:paraId="04F61CBC" w14:textId="7FB49787" w:rsidR="007B5808" w:rsidRPr="00D67728" w:rsidRDefault="007B5808" w:rsidP="004C3643">
      <w:pPr>
        <w:pStyle w:val="FIGUREEEEE"/>
        <w:jc w:val="center"/>
        <w:rPr>
          <w:i/>
          <w:color w:val="auto"/>
        </w:rPr>
      </w:pPr>
      <w:bookmarkStart w:id="45" w:name="_Toc74564387"/>
      <w:r w:rsidRPr="00D67728">
        <w:rPr>
          <w:color w:val="auto"/>
        </w:rPr>
        <w:t>Figur</w:t>
      </w:r>
      <w:r w:rsidR="004431EB"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15</w:t>
      </w:r>
      <w:r w:rsidRPr="00D67728">
        <w:rPr>
          <w:color w:val="auto"/>
        </w:rPr>
        <w:fldChar w:fldCharType="end"/>
      </w:r>
      <w:r w:rsidR="004431EB" w:rsidRPr="00D67728">
        <w:rPr>
          <w:color w:val="auto"/>
        </w:rPr>
        <w:t>.</w:t>
      </w:r>
      <w:r w:rsidRPr="00D67728">
        <w:rPr>
          <w:color w:val="auto"/>
        </w:rPr>
        <w:t xml:space="preserve"> Putra e </w:t>
      </w:r>
      <w:r w:rsidR="004431EB" w:rsidRPr="00D67728">
        <w:rPr>
          <w:color w:val="auto"/>
        </w:rPr>
        <w:t>b</w:t>
      </w:r>
      <w:r w:rsidRPr="00D67728">
        <w:rPr>
          <w:color w:val="auto"/>
        </w:rPr>
        <w:t>aldosës</w:t>
      </w:r>
      <w:bookmarkEnd w:id="45"/>
    </w:p>
    <w:p w14:paraId="70B91B0E" w14:textId="77777777" w:rsidR="007B5808" w:rsidRPr="004D3FAE" w:rsidRDefault="007B5808" w:rsidP="007B5808">
      <w:pPr>
        <w:spacing w:after="0" w:line="240" w:lineRule="auto"/>
        <w:jc w:val="both"/>
        <w:rPr>
          <w:rFonts w:ascii="Garamond" w:hAnsi="Garamond" w:cs="Times New Roman"/>
          <w:b/>
          <w:i/>
          <w:sz w:val="12"/>
          <w:szCs w:val="24"/>
          <w:lang w:val="sq-AL"/>
        </w:rPr>
      </w:pPr>
    </w:p>
    <w:p w14:paraId="2A144A5B" w14:textId="77777777" w:rsidR="007B5808" w:rsidRPr="00D67728" w:rsidRDefault="007B5808" w:rsidP="004C3643">
      <w:pPr>
        <w:pStyle w:val="TEKSTIIII"/>
        <w:rPr>
          <w:b/>
          <w:color w:val="auto"/>
        </w:rPr>
      </w:pPr>
      <w:r w:rsidRPr="00D67728">
        <w:rPr>
          <w:b/>
          <w:color w:val="auto"/>
        </w:rPr>
        <w:t>Jashtëqitjet</w:t>
      </w:r>
    </w:p>
    <w:p w14:paraId="6775583A" w14:textId="77777777" w:rsidR="007B5808" w:rsidRPr="00D67728" w:rsidRDefault="007B5808" w:rsidP="004C3643">
      <w:pPr>
        <w:pStyle w:val="TEKSTIIII"/>
        <w:rPr>
          <w:color w:val="auto"/>
        </w:rPr>
      </w:pPr>
      <w:r w:rsidRPr="00D67728">
        <w:rPr>
          <w:color w:val="auto"/>
        </w:rPr>
        <w:t>Feçet gjenden shpesh në gropa të cekëta në vende të caktuara, veçanërisht pranë grumbujve të gurëve dhe afër kuﬁrit territorial. Jashtëqitjet variojnë nga të ngurta</w:t>
      </w:r>
      <w:r w:rsidRPr="00D67728">
        <w:rPr>
          <w:color w:val="auto"/>
          <w:spacing w:val="-6"/>
        </w:rPr>
        <w:t xml:space="preserve"> </w:t>
      </w:r>
      <w:r w:rsidRPr="00D67728">
        <w:rPr>
          <w:color w:val="auto"/>
        </w:rPr>
        <w:t>e</w:t>
      </w:r>
      <w:r w:rsidRPr="00D67728">
        <w:rPr>
          <w:color w:val="auto"/>
          <w:spacing w:val="-6"/>
        </w:rPr>
        <w:t xml:space="preserve"> </w:t>
      </w:r>
      <w:r w:rsidRPr="00D67728">
        <w:rPr>
          <w:color w:val="auto"/>
        </w:rPr>
        <w:t>të</w:t>
      </w:r>
      <w:r w:rsidRPr="00D67728">
        <w:rPr>
          <w:color w:val="auto"/>
          <w:spacing w:val="-6"/>
        </w:rPr>
        <w:t xml:space="preserve"> </w:t>
      </w:r>
      <w:r w:rsidRPr="00D67728">
        <w:rPr>
          <w:color w:val="auto"/>
        </w:rPr>
        <w:t>trasha</w:t>
      </w:r>
      <w:r w:rsidRPr="00D67728">
        <w:rPr>
          <w:color w:val="auto"/>
          <w:spacing w:val="-6"/>
        </w:rPr>
        <w:t xml:space="preserve">, </w:t>
      </w:r>
      <w:r w:rsidRPr="00D67728">
        <w:rPr>
          <w:color w:val="auto"/>
        </w:rPr>
        <w:t>deri në pi</w:t>
      </w:r>
      <w:r w:rsidRPr="00D67728">
        <w:rPr>
          <w:color w:val="auto"/>
          <w:spacing w:val="-4"/>
        </w:rPr>
        <w:t>r</w:t>
      </w:r>
      <w:r w:rsidRPr="00D67728">
        <w:rPr>
          <w:color w:val="auto"/>
        </w:rPr>
        <w:t xml:space="preserve">gje pa formë. Mbartin mbetje insektesh, qime brejtësish të vegjël, mana dhe drithëra. </w:t>
      </w:r>
    </w:p>
    <w:p w14:paraId="2D2B0D31" w14:textId="77777777" w:rsidR="007B5808" w:rsidRPr="00D67728" w:rsidRDefault="007B5808" w:rsidP="007B5808">
      <w:pPr>
        <w:spacing w:after="0" w:line="240" w:lineRule="auto"/>
        <w:jc w:val="both"/>
        <w:rPr>
          <w:rFonts w:ascii="Garamond" w:eastAsia="Times New Roman" w:hAnsi="Garamond" w:cs="Times New Roman"/>
          <w:b/>
          <w:sz w:val="24"/>
          <w:szCs w:val="24"/>
          <w:lang w:val="sq-AL"/>
        </w:rPr>
      </w:pPr>
      <w:r w:rsidRPr="00D67728">
        <w:rPr>
          <w:rFonts w:ascii="Garamond" w:hAnsi="Garamond" w:cs="Times New Roman"/>
          <w:noProof/>
          <w:sz w:val="24"/>
          <w:szCs w:val="24"/>
        </w:rPr>
        <mc:AlternateContent>
          <mc:Choice Requires="wpg">
            <w:drawing>
              <wp:anchor distT="0" distB="0" distL="114300" distR="114300" simplePos="0" relativeHeight="251622400" behindDoc="0" locked="0" layoutInCell="1" allowOverlap="1" wp14:anchorId="74FFBF69" wp14:editId="7FD59334">
                <wp:simplePos x="0" y="0"/>
                <wp:positionH relativeFrom="column">
                  <wp:posOffset>474345</wp:posOffset>
                </wp:positionH>
                <wp:positionV relativeFrom="paragraph">
                  <wp:posOffset>120015</wp:posOffset>
                </wp:positionV>
                <wp:extent cx="5445125" cy="1430020"/>
                <wp:effectExtent l="0" t="0" r="3175" b="0"/>
                <wp:wrapSquare wrapText="bothSides"/>
                <wp:docPr id="58549" name="Group 58549"/>
                <wp:cNvGraphicFramePr/>
                <a:graphic xmlns:a="http://schemas.openxmlformats.org/drawingml/2006/main">
                  <a:graphicData uri="http://schemas.microsoft.com/office/word/2010/wordprocessingGroup">
                    <wpg:wgp>
                      <wpg:cNvGrpSpPr/>
                      <wpg:grpSpPr>
                        <a:xfrm>
                          <a:off x="0" y="0"/>
                          <a:ext cx="5445125" cy="1430020"/>
                          <a:chOff x="0" y="0"/>
                          <a:chExt cx="5755234" cy="1645920"/>
                        </a:xfrm>
                      </wpg:grpSpPr>
                      <wpg:grpSp>
                        <wpg:cNvPr id="58550" name="Group 58550"/>
                        <wpg:cNvGrpSpPr/>
                        <wpg:grpSpPr>
                          <a:xfrm>
                            <a:off x="0" y="0"/>
                            <a:ext cx="2389505" cy="1645920"/>
                            <a:chOff x="0" y="0"/>
                            <a:chExt cx="2059388" cy="1375575"/>
                          </a:xfrm>
                        </wpg:grpSpPr>
                        <pic:pic xmlns:pic="http://schemas.openxmlformats.org/drawingml/2006/picture">
                          <pic:nvPicPr>
                            <pic:cNvPr id="58551" name="Picture 58551"/>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1049572" y="0"/>
                              <a:ext cx="1009816" cy="1375575"/>
                            </a:xfrm>
                            <a:prstGeom prst="rect">
                              <a:avLst/>
                            </a:prstGeom>
                            <a:noFill/>
                          </pic:spPr>
                        </pic:pic>
                        <pic:pic xmlns:pic="http://schemas.openxmlformats.org/drawingml/2006/picture">
                          <pic:nvPicPr>
                            <pic:cNvPr id="58552" name="Picture 58552"/>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41621" cy="1375575"/>
                            </a:xfrm>
                            <a:prstGeom prst="rect">
                              <a:avLst/>
                            </a:prstGeom>
                            <a:noFill/>
                          </pic:spPr>
                        </pic:pic>
                      </wpg:grpSp>
                      <wpg:grpSp>
                        <wpg:cNvPr id="58553" name="Group 58553"/>
                        <wpg:cNvGrpSpPr/>
                        <wpg:grpSpPr>
                          <a:xfrm>
                            <a:off x="2389734" y="207469"/>
                            <a:ext cx="3365500" cy="1190625"/>
                            <a:chOff x="0" y="0"/>
                            <a:chExt cx="3365607" cy="1191026"/>
                          </a:xfrm>
                        </wpg:grpSpPr>
                        <pic:pic xmlns:pic="http://schemas.openxmlformats.org/drawingml/2006/picture">
                          <pic:nvPicPr>
                            <pic:cNvPr id="58554" name="Picture 58554" descr="C:\Users\Hp\Desktop\Meles meles_jashteqitje 2.jpg"/>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82911" cy="1191026"/>
                            </a:xfrm>
                            <a:prstGeom prst="rect">
                              <a:avLst/>
                            </a:prstGeom>
                            <a:noFill/>
                            <a:ln>
                              <a:noFill/>
                            </a:ln>
                          </pic:spPr>
                        </pic:pic>
                        <pic:pic xmlns:pic="http://schemas.openxmlformats.org/drawingml/2006/picture">
                          <pic:nvPicPr>
                            <pic:cNvPr id="58555" name="Picture 58555" descr="C:\Users\Hp\Desktop\Meles meles-jashteqitje.jpg"/>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582911" y="0"/>
                              <a:ext cx="1782696" cy="1191026"/>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1E9D1AD0" id="Group 58549" o:spid="_x0000_s1026" style="position:absolute;margin-left:37.35pt;margin-top:9.45pt;width:428.75pt;height:112.6pt;z-index:251622400;mso-width-relative:margin;mso-height-relative:margin" coordsize="57552,164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">
                <v:group id="Group 58550" o:spid="_x0000_s1027" style="position:absolute;width:23895;height:16459" coordsize="20593,13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tBh3cQAAADeAAAA&#10;DwAAAAAAAAAAAAAAAACqAgAAZHJzL2Rvd25yZXYueG1sUEsFBgAAAAAEAAQA+gAAAJsDAAAAAA==&#10;">
                  <v:shape id="Picture 58551" o:spid="_x0000_s1028" type="#_x0000_t75" style="position:absolute;left:10495;width:10098;height:137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WLQ/GAAAA3gAAAA8AAABkcnMvZG93bnJldi54bWxEj0FrwkAUhO+F/oflFXqrG2siNrpKFYKC&#10;J7WQ6yP7TEKzb0N2m6T/3hUEj8PMfMOsNqNpRE+dqy0rmE4iEMSF1TWXCn4u2ccChPPIGhvLpOCf&#10;HGzWry8rTLUd+ET92ZciQNilqKDyvk2ldEVFBt3EtsTBu9rOoA+yK6XucAhw08jPKJpLgzWHhQpb&#10;2lVU/J7/jIJs18fHYfa1nef7bc55fMhmMlbq/W38XoLwNPpn+NE+aAXJIkmmcL8TroBc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5YtD8YAAADeAAAADwAAAAAAAAAAAAAA&#10;AACfAgAAZHJzL2Rvd25yZXYueG1sUEsFBgAAAAAEAAQA9wAAAJIDAAAAAA==&#10;">
                    <v:imagedata r:id="rId62" o:title=""/>
                    <v:path arrowok="t"/>
                  </v:shape>
                  <v:shape id="Picture 58552" o:spid="_x0000_s1029" type="#_x0000_t75" style="position:absolute;width:10416;height:137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TXvrHAAAA3gAAAA8AAABkcnMvZG93bnJldi54bWxEj09rwkAUxO+FfoflFXqrm4opmroJtiB6&#10;EMS/2Nsj+5oEs2/D7lbjt+8WCh6HmfkNMy1604oLOd9YVvA6SEAQl1Y3XCnY7+YvYxA+IGtsLZOC&#10;G3ko8seHKWbaXnlDl22oRISwz1BBHUKXSenLmgz6ge2Io/dtncEQpaukdniNcNPKYZK8SYMNx4Ua&#10;O/qsqTxvf4yCU3M0ms4fq5H5cofFej2Rk1lQ6vmpn72DCNSHe/i/vdQK0nGaDuHvTrwCMv8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aTXvrHAAAA3gAAAA8AAAAAAAAAAAAA&#10;AAAAnwIAAGRycy9kb3ducmV2LnhtbFBLBQYAAAAABAAEAPcAAACTAwAAAAA=&#10;">
                    <v:imagedata r:id="rId63" o:title=""/>
                    <v:path arrowok="t"/>
                  </v:shape>
                </v:group>
                <v:group id="Group 58553" o:spid="_x0000_s1030" style="position:absolute;left:23897;top:2074;width:33655;height:11906" coordsize="33656,11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Av+qxgAAAN4A&#10;AAAPAAAAAAAAAAAAAAAAAKoCAABkcnMvZG93bnJldi54bWxQSwUGAAAAAAQABAD6AAAAnQMAAAAA&#10;">
                  <v:shape id="Picture 58554" o:spid="_x0000_s1031" type="#_x0000_t75" style="position:absolute;width:15829;height:11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Dd5PHAAAA3gAAAA8AAABkcnMvZG93bnJldi54bWxEj0trwzAQhO+F/AexgdwaOSUuxokSkoZC&#10;T4W6PjS3xVo/EmtlLNWPf18VCj0OM/MNsz9OphUD9a6xrGCzjkAQF1Y3XCnIP18fExDOI2tsLZOC&#10;mRwcD4uHPabajvxBQ+YrESDsUlRQe9+lUrqiJoNubTvi4JW2N+iD7CupexwD3LTyKYqepcGGw0KN&#10;Hb3UVNyzb6PgS56n5hrn7j5fytFd3svbUA1KrZbTaQfC0+T/w3/tN60gTuJ4C793whWQh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BDd5PHAAAA3gAAAA8AAAAAAAAAAAAA&#10;AAAAnwIAAGRycy9kb3ducmV2LnhtbFBLBQYAAAAABAAEAPcAAACTAwAAAAA=&#10;">
                    <v:imagedata r:id="rId64" o:title="Meles meles_jashteqitje 2"/>
                    <v:path arrowok="t"/>
                  </v:shape>
                  <v:shape id="Picture 58555" o:spid="_x0000_s1032" type="#_x0000_t75" style="position:absolute;left:15829;width:17827;height:11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CCS/HAAAA3gAAAA8AAABkcnMvZG93bnJldi54bWxEj9FqwkAURN8F/2G5hb4E3ahEbHQVEYoi&#10;hVbbD7jNXpPQ7N2QXZP4965Q8HGYmTPMatObSrTUuNKygsk4BkGcWV1yruDn+320AOE8ssbKMim4&#10;kYPNejhYYaptxydqzz4XAcIuRQWF93UqpcsKMujGtiYO3sU2Bn2QTS51g12Am0pO43guDZYcFgqs&#10;aVdQ9ne+GgX76HPWdlX2+/F2jKbzaMbxV7dX6vWl3y5BeOr9M/zfPmgFySJJEnjcCVdAru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1CCS/HAAAA3gAAAA8AAAAAAAAAAAAA&#10;AAAAnwIAAGRycy9kb3ducmV2LnhtbFBLBQYAAAAABAAEAPcAAACTAwAAAAA=&#10;">
                    <v:imagedata r:id="rId65" o:title="Meles meles-jashteqitje"/>
                    <v:path arrowok="t"/>
                  </v:shape>
                </v:group>
                <w10:wrap type="square"/>
              </v:group>
            </w:pict>
          </mc:Fallback>
        </mc:AlternateContent>
      </w:r>
      <w:bookmarkStart w:id="46" w:name="_Toc470093464"/>
      <w:bookmarkStart w:id="47" w:name="_Toc474398570"/>
    </w:p>
    <w:p w14:paraId="67A5E40B" w14:textId="77777777" w:rsidR="007B5808" w:rsidRPr="00D67728" w:rsidRDefault="007B5808" w:rsidP="00B33B93">
      <w:pPr>
        <w:pStyle w:val="Heading3"/>
      </w:pPr>
    </w:p>
    <w:p w14:paraId="622A72A1" w14:textId="77777777" w:rsidR="007B5808" w:rsidRPr="00D67728" w:rsidRDefault="007B5808" w:rsidP="00B33B93">
      <w:pPr>
        <w:pStyle w:val="Heading3"/>
      </w:pPr>
    </w:p>
    <w:p w14:paraId="117C7544" w14:textId="77777777" w:rsidR="007B5808" w:rsidRPr="00D67728" w:rsidRDefault="007B5808" w:rsidP="00B33B93">
      <w:pPr>
        <w:pStyle w:val="Heading3"/>
      </w:pPr>
    </w:p>
    <w:p w14:paraId="6EAB5EF5" w14:textId="77777777" w:rsidR="007B5808" w:rsidRPr="00D67728" w:rsidRDefault="007B5808" w:rsidP="00B33B93">
      <w:pPr>
        <w:pStyle w:val="Heading3"/>
      </w:pPr>
    </w:p>
    <w:p w14:paraId="3F66D21E" w14:textId="77777777" w:rsidR="007B5808" w:rsidRPr="00D67728" w:rsidRDefault="007B5808" w:rsidP="00B33B93">
      <w:pPr>
        <w:pStyle w:val="Heading3"/>
      </w:pPr>
    </w:p>
    <w:p w14:paraId="4E260756" w14:textId="77777777" w:rsidR="004431EB" w:rsidRPr="00D67728" w:rsidRDefault="004431EB" w:rsidP="00F04E00">
      <w:pPr>
        <w:pStyle w:val="FIGUREEEEE"/>
        <w:jc w:val="center"/>
        <w:rPr>
          <w:color w:val="auto"/>
        </w:rPr>
      </w:pPr>
      <w:bookmarkStart w:id="48" w:name="_Toc74564388"/>
    </w:p>
    <w:p w14:paraId="23F43A4C" w14:textId="77777777" w:rsidR="004431EB" w:rsidRPr="00D67728" w:rsidRDefault="004431EB" w:rsidP="00F04E00">
      <w:pPr>
        <w:pStyle w:val="FIGUREEEEE"/>
        <w:jc w:val="center"/>
        <w:rPr>
          <w:color w:val="auto"/>
        </w:rPr>
      </w:pPr>
    </w:p>
    <w:p w14:paraId="6B6D3718" w14:textId="77777777" w:rsidR="004431EB" w:rsidRPr="00D67728" w:rsidRDefault="004431EB" w:rsidP="00F04E00">
      <w:pPr>
        <w:pStyle w:val="FIGUREEEEE"/>
        <w:jc w:val="center"/>
        <w:rPr>
          <w:color w:val="auto"/>
        </w:rPr>
      </w:pPr>
    </w:p>
    <w:p w14:paraId="57E78A7B" w14:textId="77777777" w:rsidR="004431EB" w:rsidRPr="004D3FAE" w:rsidRDefault="004431EB" w:rsidP="00F04E00">
      <w:pPr>
        <w:pStyle w:val="FIGUREEEEE"/>
        <w:jc w:val="center"/>
        <w:rPr>
          <w:color w:val="auto"/>
          <w:sz w:val="10"/>
        </w:rPr>
      </w:pPr>
    </w:p>
    <w:p w14:paraId="66979F24" w14:textId="076BE9BE" w:rsidR="007B5808" w:rsidRPr="00D67728" w:rsidRDefault="007B5808" w:rsidP="00F04E00">
      <w:pPr>
        <w:pStyle w:val="FIGUREEEEE"/>
        <w:jc w:val="center"/>
        <w:rPr>
          <w:color w:val="auto"/>
        </w:rPr>
      </w:pPr>
      <w:r w:rsidRPr="00D67728">
        <w:rPr>
          <w:color w:val="auto"/>
        </w:rPr>
        <w:t>Figur</w:t>
      </w:r>
      <w:r w:rsidR="004431EB"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16</w:t>
      </w:r>
      <w:r w:rsidRPr="00D67728">
        <w:rPr>
          <w:color w:val="auto"/>
        </w:rPr>
        <w:fldChar w:fldCharType="end"/>
      </w:r>
      <w:r w:rsidR="004431EB" w:rsidRPr="00D67728">
        <w:rPr>
          <w:color w:val="auto"/>
        </w:rPr>
        <w:t>.</w:t>
      </w:r>
      <w:r w:rsidRPr="00D67728">
        <w:rPr>
          <w:color w:val="auto"/>
        </w:rPr>
        <w:t xml:space="preserve"> Jashtëqitjet e </w:t>
      </w:r>
      <w:r w:rsidR="004431EB" w:rsidRPr="00D67728">
        <w:rPr>
          <w:color w:val="auto"/>
        </w:rPr>
        <w:t>b</w:t>
      </w:r>
      <w:r w:rsidRPr="00D67728">
        <w:rPr>
          <w:color w:val="auto"/>
        </w:rPr>
        <w:t>aldosës</w:t>
      </w:r>
      <w:bookmarkEnd w:id="48"/>
    </w:p>
    <w:p w14:paraId="61C1048A" w14:textId="77777777" w:rsidR="007B5808" w:rsidRPr="00D67728" w:rsidRDefault="007B5808" w:rsidP="00F04E00">
      <w:pPr>
        <w:pStyle w:val="TEKSTIIII"/>
        <w:rPr>
          <w:color w:val="auto"/>
        </w:rPr>
      </w:pPr>
    </w:p>
    <w:p w14:paraId="2DBF078F" w14:textId="04DD210B" w:rsidR="007B5808" w:rsidRPr="00D67728" w:rsidRDefault="007B5808" w:rsidP="00B33B93">
      <w:pPr>
        <w:pStyle w:val="Heading3"/>
      </w:pPr>
      <w:bookmarkStart w:id="49" w:name="_Toc74308432"/>
      <w:r w:rsidRPr="00D67728">
        <w:t>2.9</w:t>
      </w:r>
      <w:r w:rsidR="00292CEB" w:rsidRPr="00D67728">
        <w:t xml:space="preserve"> </w:t>
      </w:r>
      <w:r w:rsidRPr="00D67728">
        <w:t>Shqarthi/</w:t>
      </w:r>
      <w:r w:rsidR="00DC317E" w:rsidRPr="00D67728">
        <w:t>k</w:t>
      </w:r>
      <w:r w:rsidRPr="00D67728">
        <w:t>unadhja gushëbardhë (</w:t>
      </w:r>
      <w:r w:rsidRPr="00D67728">
        <w:rPr>
          <w:i/>
        </w:rPr>
        <w:t>Martes foina</w:t>
      </w:r>
      <w:r w:rsidRPr="00D67728">
        <w:t>)</w:t>
      </w:r>
      <w:bookmarkEnd w:id="46"/>
      <w:bookmarkEnd w:id="47"/>
      <w:bookmarkEnd w:id="49"/>
      <w:r w:rsidR="00292CEB" w:rsidRPr="00D67728">
        <w:t xml:space="preserve"> </w:t>
      </w:r>
    </w:p>
    <w:p w14:paraId="5566084D" w14:textId="77777777" w:rsidR="00E34F99"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E6A31F1" w14:textId="1CAC4632" w:rsidR="00E34F99"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lastRenderedPageBreak/>
        <w:t>-</w:t>
      </w:r>
      <w:r w:rsidR="00E34F99"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40–50 cm</w:t>
      </w:r>
      <w:r w:rsidR="00292CEB" w:rsidRPr="00D67728">
        <w:rPr>
          <w:rFonts w:ascii="Garamond" w:hAnsi="Garamond"/>
          <w:sz w:val="24"/>
          <w:szCs w:val="24"/>
          <w:lang w:val="sq-AL"/>
        </w:rPr>
        <w:t xml:space="preserve">; </w:t>
      </w:r>
    </w:p>
    <w:p w14:paraId="1491D44A" w14:textId="624F9318"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E34F99" w:rsidRPr="00D67728">
        <w:rPr>
          <w:rFonts w:ascii="Garamond" w:hAnsi="Garamond"/>
          <w:sz w:val="24"/>
          <w:szCs w:val="24"/>
          <w:lang w:val="sq-AL"/>
        </w:rPr>
        <w:t xml:space="preserve"> gjatësia </w:t>
      </w:r>
      <w:r w:rsidRPr="00D67728">
        <w:rPr>
          <w:rFonts w:ascii="Garamond" w:hAnsi="Garamond"/>
          <w:sz w:val="24"/>
          <w:szCs w:val="24"/>
          <w:lang w:val="sq-AL"/>
        </w:rPr>
        <w:t>e bishtit 23–26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C10A8F7" w14:textId="102F3D5D" w:rsidR="00E34F99" w:rsidRPr="00D67728" w:rsidRDefault="007B5808" w:rsidP="007B5808">
      <w:pPr>
        <w:spacing w:after="0" w:line="240" w:lineRule="auto"/>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39808" behindDoc="0" locked="0" layoutInCell="1" allowOverlap="1" wp14:anchorId="6534373C" wp14:editId="3F7D2F52">
            <wp:simplePos x="0" y="0"/>
            <wp:positionH relativeFrom="column">
              <wp:posOffset>4987925</wp:posOffset>
            </wp:positionH>
            <wp:positionV relativeFrom="paragraph">
              <wp:posOffset>231775</wp:posOffset>
            </wp:positionV>
            <wp:extent cx="939800" cy="368300"/>
            <wp:effectExtent l="0" t="0" r="0" b="0"/>
            <wp:wrapSquare wrapText="bothSides"/>
            <wp:docPr id="36878" name="Picture 3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98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cs="Times New Roman"/>
          <w:sz w:val="24"/>
          <w:szCs w:val="24"/>
          <w:lang w:val="sq-AL"/>
        </w:rPr>
        <w:t>-</w:t>
      </w:r>
      <w:r w:rsidR="00E34F99" w:rsidRPr="00D67728">
        <w:rPr>
          <w:rFonts w:ascii="Garamond" w:hAnsi="Garamond" w:cs="Times New Roman"/>
          <w:sz w:val="24"/>
          <w:szCs w:val="24"/>
          <w:lang w:val="sq-AL"/>
        </w:rPr>
        <w:t xml:space="preserve"> lartësia </w:t>
      </w:r>
      <w:r w:rsidRPr="00D67728">
        <w:rPr>
          <w:rFonts w:ascii="Garamond" w:hAnsi="Garamond" w:cs="Times New Roman"/>
          <w:sz w:val="24"/>
          <w:szCs w:val="24"/>
          <w:lang w:val="sq-AL"/>
        </w:rPr>
        <w:t>në shpatull 13 cm</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w:t>
      </w:r>
    </w:p>
    <w:p w14:paraId="63B63AEB" w14:textId="02DA3D25" w:rsidR="00E34F99" w:rsidRPr="00D67728" w:rsidRDefault="007B5808" w:rsidP="007B5808">
      <w:pPr>
        <w:spacing w:after="0" w:line="240" w:lineRule="auto"/>
        <w:rPr>
          <w:rFonts w:ascii="Garamond" w:hAnsi="Garamond" w:cs="Times New Roman"/>
          <w:sz w:val="24"/>
          <w:szCs w:val="24"/>
          <w:lang w:val="sq-AL"/>
        </w:rPr>
      </w:pPr>
      <w:r w:rsidRPr="00D67728">
        <w:rPr>
          <w:rFonts w:ascii="Garamond" w:hAnsi="Garamond" w:cs="Times New Roman"/>
          <w:sz w:val="24"/>
          <w:szCs w:val="24"/>
          <w:lang w:val="sq-AL"/>
        </w:rPr>
        <w:t>-</w:t>
      </w:r>
      <w:r w:rsidR="00E34F99" w:rsidRPr="00D67728">
        <w:rPr>
          <w:rFonts w:ascii="Garamond" w:hAnsi="Garamond" w:cs="Times New Roman"/>
          <w:sz w:val="24"/>
          <w:szCs w:val="24"/>
          <w:lang w:val="sq-AL"/>
        </w:rPr>
        <w:t xml:space="preserve"> këmba </w:t>
      </w:r>
      <w:r w:rsidRPr="00D67728">
        <w:rPr>
          <w:rFonts w:ascii="Garamond" w:hAnsi="Garamond" w:cs="Times New Roman"/>
          <w:sz w:val="24"/>
          <w:szCs w:val="24"/>
          <w:lang w:val="sq-AL"/>
        </w:rPr>
        <w:t>e pasme 8–9 cm</w:t>
      </w:r>
      <w:r w:rsidR="00292CEB" w:rsidRPr="00D67728">
        <w:rPr>
          <w:rFonts w:ascii="Garamond" w:hAnsi="Garamond" w:cs="Times New Roman"/>
          <w:sz w:val="24"/>
          <w:szCs w:val="24"/>
          <w:lang w:val="sq-AL"/>
        </w:rPr>
        <w:t>;</w:t>
      </w:r>
    </w:p>
    <w:p w14:paraId="3841316B" w14:textId="22EE9D92" w:rsidR="00E34F99" w:rsidRPr="00D67728" w:rsidRDefault="007B5808" w:rsidP="007B5808">
      <w:pPr>
        <w:spacing w:after="0" w:line="240" w:lineRule="auto"/>
        <w:rPr>
          <w:rFonts w:ascii="Garamond" w:hAnsi="Garamond" w:cs="Times New Roman"/>
          <w:sz w:val="24"/>
          <w:szCs w:val="24"/>
          <w:lang w:val="sq-AL"/>
        </w:rPr>
      </w:pPr>
      <w:r w:rsidRPr="00D67728">
        <w:rPr>
          <w:rFonts w:ascii="Garamond" w:hAnsi="Garamond" w:cs="Times New Roman"/>
          <w:sz w:val="24"/>
          <w:szCs w:val="24"/>
          <w:lang w:val="sq-AL"/>
        </w:rPr>
        <w:t>-</w:t>
      </w:r>
      <w:r w:rsidR="00E34F99" w:rsidRPr="00D67728">
        <w:rPr>
          <w:rFonts w:ascii="Garamond" w:hAnsi="Garamond" w:cs="Times New Roman"/>
          <w:sz w:val="24"/>
          <w:szCs w:val="24"/>
          <w:lang w:val="sq-AL"/>
        </w:rPr>
        <w:t xml:space="preserve"> pesha </w:t>
      </w:r>
      <w:r w:rsidRPr="00D67728">
        <w:rPr>
          <w:rFonts w:ascii="Garamond" w:hAnsi="Garamond" w:cs="Times New Roman"/>
          <w:sz w:val="24"/>
          <w:szCs w:val="24"/>
          <w:lang w:val="sq-AL"/>
        </w:rPr>
        <w:t>1,1</w:t>
      </w:r>
      <w:r w:rsidR="00E34F99" w:rsidRPr="00D67728">
        <w:rPr>
          <w:rFonts w:ascii="Garamond" w:hAnsi="Garamond" w:cs="Times New Roman"/>
          <w:sz w:val="24"/>
          <w:szCs w:val="24"/>
          <w:lang w:val="sq-AL"/>
        </w:rPr>
        <w:t>–</w:t>
      </w:r>
      <w:r w:rsidRPr="00D67728">
        <w:rPr>
          <w:rFonts w:ascii="Garamond" w:hAnsi="Garamond" w:cs="Times New Roman"/>
          <w:sz w:val="24"/>
          <w:szCs w:val="24"/>
          <w:lang w:val="sq-AL"/>
        </w:rPr>
        <w:t>2,3</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kg; </w:t>
      </w:r>
    </w:p>
    <w:p w14:paraId="3989DE78" w14:textId="371FA8AE" w:rsidR="007B5808" w:rsidRPr="00D67728" w:rsidRDefault="00E34F99" w:rsidP="007B5808">
      <w:pPr>
        <w:spacing w:after="0" w:line="240" w:lineRule="auto"/>
        <w:rPr>
          <w:rFonts w:ascii="Garamond" w:hAnsi="Garamond" w:cs="Times New Roman"/>
          <w:sz w:val="24"/>
          <w:szCs w:val="24"/>
          <w:lang w:val="sq-AL"/>
        </w:rPr>
      </w:pPr>
      <w:r w:rsidRPr="00D67728">
        <w:rPr>
          <w:rFonts w:ascii="Garamond" w:hAnsi="Garamond" w:cs="Times New Roman"/>
          <w:sz w:val="24"/>
          <w:szCs w:val="24"/>
          <w:lang w:val="sq-AL"/>
        </w:rPr>
        <w:t xml:space="preserve">- jetëgjatësia </w:t>
      </w:r>
      <w:r w:rsidR="007B5808" w:rsidRPr="00D67728">
        <w:rPr>
          <w:rFonts w:ascii="Garamond" w:hAnsi="Garamond" w:cs="Times New Roman"/>
          <w:sz w:val="24"/>
          <w:szCs w:val="24"/>
          <w:lang w:val="sq-AL"/>
        </w:rPr>
        <w:t>10 vjet</w:t>
      </w:r>
      <w:r w:rsidRPr="00D67728">
        <w:rPr>
          <w:rFonts w:ascii="Garamond" w:hAnsi="Garamond" w:cs="Times New Roman"/>
          <w:sz w:val="24"/>
          <w:szCs w:val="24"/>
          <w:lang w:val="sq-AL"/>
        </w:rPr>
        <w:t>.</w:t>
      </w:r>
    </w:p>
    <w:p w14:paraId="79287549" w14:textId="5B90D236" w:rsidR="007B5808" w:rsidRPr="00D67728" w:rsidRDefault="007B5808" w:rsidP="007B5808">
      <w:pPr>
        <w:spacing w:after="0" w:line="240" w:lineRule="auto"/>
        <w:rPr>
          <w:rFonts w:ascii="Garamond" w:hAnsi="Garamond" w:cs="Times New Roman"/>
          <w:sz w:val="24"/>
          <w:szCs w:val="24"/>
          <w:lang w:val="sq-AL"/>
        </w:rPr>
      </w:pPr>
    </w:p>
    <w:p w14:paraId="3D36385D" w14:textId="39ADAE55" w:rsidR="00F04E00" w:rsidRPr="00D67728" w:rsidRDefault="00580393" w:rsidP="00E34F99">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91008" behindDoc="0" locked="0" layoutInCell="1" allowOverlap="1" wp14:anchorId="7776DD87" wp14:editId="408D3953">
            <wp:simplePos x="0" y="0"/>
            <wp:positionH relativeFrom="column">
              <wp:posOffset>-421</wp:posOffset>
            </wp:positionH>
            <wp:positionV relativeFrom="paragraph">
              <wp:posOffset>5610</wp:posOffset>
            </wp:positionV>
            <wp:extent cx="2331720" cy="1554480"/>
            <wp:effectExtent l="0" t="0" r="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31720" cy="1554480"/>
                    </a:xfrm>
                    <a:prstGeom prst="rect">
                      <a:avLst/>
                    </a:prstGeom>
                    <a:noFill/>
                  </pic:spPr>
                </pic:pic>
              </a:graphicData>
            </a:graphic>
            <wp14:sizeRelH relativeFrom="page">
              <wp14:pctWidth>0</wp14:pctWidth>
            </wp14:sizeRelH>
            <wp14:sizeRelV relativeFrom="page">
              <wp14:pctHeight>0</wp14:pctHeight>
            </wp14:sizeRelV>
          </wp:anchor>
        </w:drawing>
      </w:r>
    </w:p>
    <w:p w14:paraId="20286D9A" w14:textId="1F35D603" w:rsidR="007B5808" w:rsidRPr="00D67728" w:rsidRDefault="007B5808" w:rsidP="00F04E00">
      <w:pPr>
        <w:pStyle w:val="TEKSTIIII"/>
        <w:rPr>
          <w:b/>
          <w:i/>
          <w:color w:val="auto"/>
          <w:spacing w:val="-2"/>
        </w:rPr>
      </w:pPr>
      <w:r w:rsidRPr="00D67728">
        <w:rPr>
          <w:color w:val="auto"/>
        </w:rPr>
        <w:t>Kunadhja gushëbardhë ose shqarthi ngjan shumë me zardafin</w:t>
      </w:r>
      <w:r w:rsidR="00292CEB" w:rsidRPr="00D67728">
        <w:rPr>
          <w:color w:val="auto"/>
        </w:rPr>
        <w:t xml:space="preserve">, por </w:t>
      </w:r>
      <w:r w:rsidRPr="00D67728">
        <w:rPr>
          <w:color w:val="auto"/>
        </w:rPr>
        <w:t>në dallim nga ky i fundit njolla në gushë është e bardhë, pa asnjë gjurmë të verdhë dhe me formë shumë të ndryshueshme nga një individ në tjetrin. Kokë më të zgjatur dhe veshë më rrethorë dhe më me hapësirë midis tyre. Hunda ka një ngjyrë gri të hapur. Gëzofin e ka ngjyrë kafe në gri të zbehtë. Njolla e gushës së kunadhes është gjithmonë e bardhë. Njolla është e madhe dhe zgjatet në drejtim të këmbëve të para. Nuk ka qime në shputat e këmbëve. Kjo njollë gjithashtu është më e vogël se te zardafi dhe shpesh e ndarë në mes nga një vijë (shirit) e errët; rrallëherë ajo (njolla e bardhë) mund të mungojë plotësisht. Në vendin tonë ajo takohet në të gjithë territorin.</w:t>
      </w:r>
      <w:r w:rsidRPr="00D67728">
        <w:rPr>
          <w:b/>
          <w:i/>
          <w:color w:val="auto"/>
          <w:spacing w:val="-2"/>
        </w:rPr>
        <w:t xml:space="preserve"> </w:t>
      </w:r>
      <w:r w:rsidRPr="00D67728">
        <w:rPr>
          <w:color w:val="auto"/>
        </w:rPr>
        <w:t>Takohet kryesisht në pyjet fletor</w:t>
      </w:r>
      <w:r w:rsidR="00EC18E5">
        <w:rPr>
          <w:color w:val="auto"/>
        </w:rPr>
        <w:t>e</w:t>
      </w:r>
      <w:bookmarkStart w:id="50" w:name="_GoBack"/>
      <w:bookmarkEnd w:id="50"/>
      <w:r w:rsidR="00292CEB" w:rsidRPr="00D67728">
        <w:rPr>
          <w:color w:val="auto"/>
        </w:rPr>
        <w:t xml:space="preserve">, por </w:t>
      </w:r>
      <w:r w:rsidRPr="00D67728">
        <w:rPr>
          <w:color w:val="auto"/>
        </w:rPr>
        <w:t>edhe në zona të hapura shkëmbore. Mund të takohet shpesh edhe pranë zonave të banuara.</w:t>
      </w:r>
      <w:r w:rsidRPr="00D67728">
        <w:rPr>
          <w:bCs/>
          <w:iCs/>
          <w:color w:val="auto"/>
        </w:rPr>
        <w:t xml:space="preserve"> Ashtu si dhe zardafi, janë kafshë të vetmuara me jetë aktive natën ose në agim dhe në muzg. Jetojnë kryesisht në drurë, duke lëvizur në to me mjaft shkathtësi</w:t>
      </w:r>
      <w:r w:rsidR="00292CEB" w:rsidRPr="00D67728">
        <w:rPr>
          <w:bCs/>
          <w:iCs/>
          <w:color w:val="auto"/>
        </w:rPr>
        <w:t xml:space="preserve">, por </w:t>
      </w:r>
      <w:r w:rsidRPr="00D67728">
        <w:rPr>
          <w:bCs/>
          <w:iCs/>
          <w:color w:val="auto"/>
        </w:rPr>
        <w:t xml:space="preserve">edhe në tokë ecin mjaft mirë dhe me shpejtësi. </w:t>
      </w:r>
      <w:r w:rsidRPr="00D67728">
        <w:rPr>
          <w:color w:val="auto"/>
        </w:rPr>
        <w:t>Nuk bie në letargji dhe nuk migron. Shtrofullën e ndërtojnë në drurë të vjetër të zgavruar ose në të çara shkëmbimesh</w:t>
      </w:r>
      <w:r w:rsidR="00292CEB" w:rsidRPr="00D67728">
        <w:rPr>
          <w:color w:val="auto"/>
        </w:rPr>
        <w:t xml:space="preserve">, por </w:t>
      </w:r>
      <w:r w:rsidRPr="00D67728">
        <w:rPr>
          <w:color w:val="auto"/>
        </w:rPr>
        <w:t>edhe në shtëpi të vjetra të abandonuara.</w:t>
      </w:r>
      <w:r w:rsidRPr="00D67728">
        <w:rPr>
          <w:b/>
          <w:i/>
          <w:color w:val="auto"/>
          <w:spacing w:val="-2"/>
        </w:rPr>
        <w:t xml:space="preserve"> </w:t>
      </w:r>
    </w:p>
    <w:p w14:paraId="4A017EFE" w14:textId="77777777" w:rsidR="007B5808" w:rsidRPr="00D67728" w:rsidRDefault="007B5808" w:rsidP="00F04E00">
      <w:pPr>
        <w:pStyle w:val="TEKSTIIII"/>
        <w:rPr>
          <w:color w:val="auto"/>
        </w:rPr>
      </w:pPr>
    </w:p>
    <w:p w14:paraId="41E5C110" w14:textId="1D93CFDE" w:rsidR="007B5808" w:rsidRPr="00D67728" w:rsidRDefault="00F04E00" w:rsidP="00F04E00">
      <w:pPr>
        <w:pStyle w:val="TEKSTIIII"/>
        <w:rPr>
          <w:color w:val="auto"/>
        </w:rPr>
      </w:pPr>
      <w:r w:rsidRPr="00D67728">
        <w:rPr>
          <w:noProof/>
          <w:color w:val="auto"/>
          <w:lang w:val="en-US"/>
        </w:rPr>
        <w:drawing>
          <wp:inline distT="0" distB="0" distL="0" distR="0" wp14:anchorId="52C4F380" wp14:editId="04DD0B82">
            <wp:extent cx="4960620" cy="12801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60620" cy="1280160"/>
                    </a:xfrm>
                    <a:prstGeom prst="rect">
                      <a:avLst/>
                    </a:prstGeom>
                    <a:noFill/>
                  </pic:spPr>
                </pic:pic>
              </a:graphicData>
            </a:graphic>
          </wp:inline>
        </w:drawing>
      </w:r>
    </w:p>
    <w:p w14:paraId="262C5071" w14:textId="68508BF0" w:rsidR="007B5808" w:rsidRPr="00D67728" w:rsidRDefault="007B5808" w:rsidP="00F04E00">
      <w:pPr>
        <w:pStyle w:val="TEKSTIIII"/>
        <w:rPr>
          <w:color w:val="auto"/>
          <w:spacing w:val="8"/>
        </w:rPr>
      </w:pPr>
      <w:r w:rsidRPr="00D67728">
        <w:rPr>
          <w:color w:val="auto"/>
        </w:rPr>
        <w:t xml:space="preserve"> </w:t>
      </w:r>
    </w:p>
    <w:p w14:paraId="3BD42AD1" w14:textId="4AF73A28" w:rsidR="007B5808" w:rsidRPr="00D67728" w:rsidRDefault="00F04E00" w:rsidP="00F04E00">
      <w:pPr>
        <w:pStyle w:val="TEKSTIIII"/>
        <w:rPr>
          <w:color w:val="auto"/>
          <w:spacing w:val="8"/>
        </w:rPr>
      </w:pPr>
      <w:r w:rsidRPr="00D67728">
        <w:rPr>
          <w:noProof/>
          <w:color w:val="auto"/>
          <w:spacing w:val="8"/>
          <w:lang w:val="en-US"/>
        </w:rPr>
        <w:drawing>
          <wp:inline distT="0" distB="0" distL="0" distR="0" wp14:anchorId="52218807" wp14:editId="2F0F3259">
            <wp:extent cx="5303520" cy="11125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03520" cy="1112520"/>
                    </a:xfrm>
                    <a:prstGeom prst="rect">
                      <a:avLst/>
                    </a:prstGeom>
                    <a:noFill/>
                  </pic:spPr>
                </pic:pic>
              </a:graphicData>
            </a:graphic>
          </wp:inline>
        </w:drawing>
      </w:r>
    </w:p>
    <w:p w14:paraId="71B97F68" w14:textId="112F3D65" w:rsidR="007B5808" w:rsidRPr="00D67728" w:rsidRDefault="007B5808" w:rsidP="00F04E00">
      <w:pPr>
        <w:pStyle w:val="FIGUREEEEE"/>
        <w:jc w:val="center"/>
        <w:rPr>
          <w:color w:val="auto"/>
        </w:rPr>
      </w:pPr>
      <w:bookmarkStart w:id="51" w:name="_Toc74564389"/>
      <w:r w:rsidRPr="00D67728">
        <w:rPr>
          <w:color w:val="auto"/>
        </w:rPr>
        <w:t>Figur</w:t>
      </w:r>
      <w:r w:rsidR="004568F7"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17</w:t>
      </w:r>
      <w:r w:rsidRPr="00D67728">
        <w:rPr>
          <w:color w:val="auto"/>
        </w:rPr>
        <w:fldChar w:fldCharType="end"/>
      </w:r>
      <w:r w:rsidR="004568F7" w:rsidRPr="00D67728">
        <w:rPr>
          <w:color w:val="auto"/>
        </w:rPr>
        <w:t>.</w:t>
      </w:r>
      <w:r w:rsidRPr="00D67728">
        <w:rPr>
          <w:color w:val="auto"/>
        </w:rPr>
        <w:t xml:space="preserve"> Kunadh</w:t>
      </w:r>
      <w:r w:rsidR="0060028C">
        <w:rPr>
          <w:color w:val="auto"/>
        </w:rPr>
        <w:t>ja</w:t>
      </w:r>
      <w:r w:rsidRPr="00D67728">
        <w:rPr>
          <w:color w:val="auto"/>
        </w:rPr>
        <w:t xml:space="preserve"> gushëbardhë</w:t>
      </w:r>
      <w:bookmarkEnd w:id="51"/>
    </w:p>
    <w:p w14:paraId="7459A6D9" w14:textId="77777777" w:rsidR="007B5808" w:rsidRPr="00D67728" w:rsidRDefault="007B5808" w:rsidP="007B5808">
      <w:pPr>
        <w:spacing w:after="0" w:line="240" w:lineRule="auto"/>
        <w:jc w:val="both"/>
        <w:rPr>
          <w:rFonts w:ascii="Garamond" w:hAnsi="Garamond" w:cs="Times New Roman"/>
          <w:b/>
          <w:i/>
          <w:spacing w:val="8"/>
          <w:sz w:val="24"/>
          <w:szCs w:val="24"/>
          <w:lang w:val="sq-AL"/>
        </w:rPr>
      </w:pPr>
    </w:p>
    <w:p w14:paraId="4C4C3137" w14:textId="77777777" w:rsidR="007B5808" w:rsidRPr="00D67728" w:rsidRDefault="007B5808" w:rsidP="007B5808">
      <w:pPr>
        <w:spacing w:after="0" w:line="240" w:lineRule="auto"/>
        <w:jc w:val="both"/>
        <w:rPr>
          <w:rFonts w:ascii="Garamond" w:hAnsi="Garamond" w:cs="Times New Roman"/>
          <w:b/>
          <w:i/>
          <w:spacing w:val="8"/>
          <w:sz w:val="24"/>
          <w:szCs w:val="24"/>
          <w:lang w:val="sq-AL"/>
        </w:rPr>
      </w:pPr>
      <w:r w:rsidRPr="00D67728">
        <w:rPr>
          <w:rFonts w:ascii="Garamond" w:hAnsi="Garamond" w:cs="Times New Roman"/>
          <w:b/>
          <w:i/>
          <w:noProof/>
          <w:spacing w:val="8"/>
          <w:sz w:val="24"/>
          <w:szCs w:val="24"/>
        </w:rPr>
        <mc:AlternateContent>
          <mc:Choice Requires="wpg">
            <w:drawing>
              <wp:anchor distT="0" distB="0" distL="114300" distR="114300" simplePos="0" relativeHeight="251624448" behindDoc="0" locked="0" layoutInCell="1" allowOverlap="1" wp14:anchorId="3B684C3E" wp14:editId="750B5C0B">
                <wp:simplePos x="0" y="0"/>
                <wp:positionH relativeFrom="column">
                  <wp:posOffset>1035685</wp:posOffset>
                </wp:positionH>
                <wp:positionV relativeFrom="paragraph">
                  <wp:posOffset>43815</wp:posOffset>
                </wp:positionV>
                <wp:extent cx="3365500" cy="1098550"/>
                <wp:effectExtent l="0" t="0" r="6350" b="6350"/>
                <wp:wrapSquare wrapText="bothSides"/>
                <wp:docPr id="35844" name="Group 35844"/>
                <wp:cNvGraphicFramePr/>
                <a:graphic xmlns:a="http://schemas.openxmlformats.org/drawingml/2006/main">
                  <a:graphicData uri="http://schemas.microsoft.com/office/word/2010/wordprocessingGroup">
                    <wpg:wgp>
                      <wpg:cNvGrpSpPr/>
                      <wpg:grpSpPr>
                        <a:xfrm>
                          <a:off x="0" y="0"/>
                          <a:ext cx="3365500" cy="1098550"/>
                          <a:chOff x="0" y="0"/>
                          <a:chExt cx="3365607" cy="1098817"/>
                        </a:xfrm>
                      </wpg:grpSpPr>
                      <pic:pic xmlns:pic="http://schemas.openxmlformats.org/drawingml/2006/picture">
                        <pic:nvPicPr>
                          <pic:cNvPr id="35845" name="Picture 35845" descr="C:\Users\Hp\Desktop\Meles meles-jashteqitje.jpg"/>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44383" cy="1098817"/>
                          </a:xfrm>
                          <a:prstGeom prst="rect">
                            <a:avLst/>
                          </a:prstGeom>
                          <a:noFill/>
                          <a:ln>
                            <a:noFill/>
                          </a:ln>
                        </pic:spPr>
                      </pic:pic>
                      <pic:pic xmlns:pic="http://schemas.openxmlformats.org/drawingml/2006/picture">
                        <pic:nvPicPr>
                          <pic:cNvPr id="35846" name="Picture 35846" descr="C:\Users\Hp\Desktop\Martes foina-jashteqitje.jpg"/>
                          <pic:cNvPicPr>
                            <a:picLocks noChangeAspect="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1751960" y="0"/>
                            <a:ext cx="1613647" cy="1098817"/>
                          </a:xfrm>
                          <a:prstGeom prst="rect">
                            <a:avLst/>
                          </a:prstGeom>
                          <a:noFill/>
                          <a:ln>
                            <a:noFill/>
                          </a:ln>
                        </pic:spPr>
                      </pic:pic>
                    </wpg:wgp>
                  </a:graphicData>
                </a:graphic>
              </wp:anchor>
            </w:drawing>
          </mc:Choice>
          <mc:Fallback>
            <w:pict>
              <v:group w14:anchorId="61F82CD6" id="Group 35844" o:spid="_x0000_s1026" style="position:absolute;margin-left:81.55pt;margin-top:3.45pt;width:265pt;height:86.5pt;z-index:251624448" coordsize="33656,1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">
                <v:shape id="Picture 35845" o:spid="_x0000_s1027" type="#_x0000_t75" style="position:absolute;width:16443;height:10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m21TGAAAA3gAAAA8AAABkcnMvZG93bnJldi54bWxEj9FqwkAURN8F/2G5gi9SN9XahtRVpKCI&#10;vti0H3DJXrOh2bshu2r0612h4OMwM2eY+bKztThT6yvHCl7HCQjiwumKSwW/P+uXFIQPyBprx6Tg&#10;Sh6Wi35vjpl2F/6mcx5KESHsM1RgQmgyKX1hyKIfu4Y4ekfXWgxRtqXULV4i3NZykiTv0mLFccFg&#10;Q1+Gir/8ZBUcc7u+jXZUp2Z12m/cR8lhf1BqOOhWnyACdeEZ/m9vtYLpLH2bweNOvAJyc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WbbVMYAAADeAAAADwAAAAAAAAAAAAAA&#10;AACfAgAAZHJzL2Rvd25yZXYueG1sUEsFBgAAAAAEAAQA9wAAAJIDAAAAAA==&#10;">
                  <v:imagedata r:id="rId72" o:title="Meles meles-jashteqitje"/>
                  <v:path arrowok="t"/>
                </v:shape>
                <v:shape id="Picture 35846" o:spid="_x0000_s1028" type="#_x0000_t75" style="position:absolute;left:17519;width:16137;height:10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ieITGAAAA3gAAAA8AAABkcnMvZG93bnJldi54bWxEj0FrAjEUhO+C/yE8oTdNWnWRrVFEKG29&#10;yNo99PjYvO4u3bysSarbf28KBY/DzHzDrLeD7cSFfGgda3icKRDElTMt1xrKj5fpCkSIyAY7x6Th&#10;lwJsN+PRGnPjrlzQ5RRrkSAcctTQxNjnUoaqIYth5nri5H05bzEm6WtpPF4T3HbySalMWmw5LTTY&#10;076h6vv0YzUc3oOal5+vXO38IlNnU3TlcdD6YTLsnkFEGuI9/N9+Mxrmy9Uig7876QrIz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SJ4hMYAAADeAAAADwAAAAAAAAAAAAAA&#10;AACfAgAAZHJzL2Rvd25yZXYueG1sUEsFBgAAAAAEAAQA9wAAAJIDAAAAAA==&#10;">
                  <v:imagedata r:id="rId73" o:title="Martes foina-jashteqitje"/>
                  <v:path arrowok="t"/>
                </v:shape>
                <w10:wrap type="square"/>
              </v:group>
            </w:pict>
          </mc:Fallback>
        </mc:AlternateContent>
      </w:r>
    </w:p>
    <w:p w14:paraId="2208DB3B" w14:textId="77777777" w:rsidR="007B5808" w:rsidRPr="00D67728" w:rsidRDefault="007B5808" w:rsidP="007B5808">
      <w:pPr>
        <w:pStyle w:val="Caption"/>
        <w:spacing w:after="0"/>
        <w:rPr>
          <w:rFonts w:ascii="Garamond" w:hAnsi="Garamond"/>
          <w:color w:val="auto"/>
          <w:sz w:val="24"/>
          <w:szCs w:val="24"/>
          <w:lang w:val="sq-AL"/>
        </w:rPr>
      </w:pPr>
      <w:bookmarkStart w:id="52" w:name="_Toc74564390"/>
    </w:p>
    <w:p w14:paraId="48CF2E84" w14:textId="77777777" w:rsidR="007B5808" w:rsidRPr="00D67728" w:rsidRDefault="007B5808" w:rsidP="007B5808">
      <w:pPr>
        <w:pStyle w:val="Caption"/>
        <w:spacing w:after="0"/>
        <w:rPr>
          <w:rFonts w:ascii="Garamond" w:hAnsi="Garamond"/>
          <w:color w:val="auto"/>
          <w:sz w:val="24"/>
          <w:szCs w:val="24"/>
          <w:lang w:val="sq-AL"/>
        </w:rPr>
      </w:pPr>
    </w:p>
    <w:p w14:paraId="4F384DC0" w14:textId="77777777" w:rsidR="007B5808" w:rsidRPr="00D67728" w:rsidRDefault="007B5808" w:rsidP="007B5808">
      <w:pPr>
        <w:pStyle w:val="Caption"/>
        <w:spacing w:after="0"/>
        <w:rPr>
          <w:rFonts w:ascii="Garamond" w:hAnsi="Garamond" w:cs="Times New Roman"/>
          <w:b w:val="0"/>
          <w:color w:val="auto"/>
          <w:sz w:val="24"/>
          <w:szCs w:val="24"/>
          <w:lang w:val="sq-AL"/>
        </w:rPr>
      </w:pPr>
    </w:p>
    <w:p w14:paraId="3E0BA9BF" w14:textId="77777777" w:rsidR="007B5808" w:rsidRPr="00D67728" w:rsidRDefault="007B5808" w:rsidP="007B5808">
      <w:pPr>
        <w:pStyle w:val="Caption"/>
        <w:spacing w:after="0"/>
        <w:rPr>
          <w:rFonts w:ascii="Garamond" w:hAnsi="Garamond" w:cs="Times New Roman"/>
          <w:b w:val="0"/>
          <w:color w:val="auto"/>
          <w:sz w:val="24"/>
          <w:szCs w:val="24"/>
          <w:lang w:val="sq-AL"/>
        </w:rPr>
      </w:pPr>
    </w:p>
    <w:p w14:paraId="2BA3D2C1" w14:textId="77777777" w:rsidR="003D077E" w:rsidRPr="00D67728" w:rsidRDefault="003D077E" w:rsidP="007B5808">
      <w:pPr>
        <w:pStyle w:val="Caption"/>
        <w:spacing w:after="0"/>
        <w:rPr>
          <w:rFonts w:ascii="Garamond" w:hAnsi="Garamond" w:cs="Times New Roman"/>
          <w:b w:val="0"/>
          <w:color w:val="auto"/>
          <w:sz w:val="24"/>
          <w:szCs w:val="24"/>
          <w:lang w:val="sq-AL"/>
        </w:rPr>
      </w:pPr>
    </w:p>
    <w:p w14:paraId="46D90457" w14:textId="77777777" w:rsidR="003D077E" w:rsidRPr="00D67728" w:rsidRDefault="003D077E" w:rsidP="007B5808">
      <w:pPr>
        <w:pStyle w:val="Caption"/>
        <w:spacing w:after="0"/>
        <w:rPr>
          <w:rFonts w:ascii="Garamond" w:hAnsi="Garamond" w:cs="Times New Roman"/>
          <w:b w:val="0"/>
          <w:color w:val="auto"/>
          <w:sz w:val="24"/>
          <w:szCs w:val="24"/>
          <w:lang w:val="sq-AL"/>
        </w:rPr>
      </w:pPr>
    </w:p>
    <w:p w14:paraId="607BECE9" w14:textId="558B727B" w:rsidR="007B5808" w:rsidRPr="00D67728" w:rsidRDefault="007B5808" w:rsidP="003D077E">
      <w:pPr>
        <w:pStyle w:val="FIGUREEEEE"/>
        <w:jc w:val="center"/>
        <w:rPr>
          <w:i/>
          <w:color w:val="auto"/>
          <w:spacing w:val="8"/>
        </w:rPr>
      </w:pPr>
      <w:r w:rsidRPr="00D67728">
        <w:rPr>
          <w:color w:val="auto"/>
        </w:rPr>
        <w:t>Figur</w:t>
      </w:r>
      <w:r w:rsidR="004568F7"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18</w:t>
      </w:r>
      <w:r w:rsidRPr="00D67728">
        <w:rPr>
          <w:color w:val="auto"/>
        </w:rPr>
        <w:fldChar w:fldCharType="end"/>
      </w:r>
      <w:r w:rsidR="004568F7" w:rsidRPr="00D67728">
        <w:rPr>
          <w:color w:val="auto"/>
        </w:rPr>
        <w:t>.</w:t>
      </w:r>
      <w:r w:rsidRPr="00D67728">
        <w:rPr>
          <w:color w:val="auto"/>
        </w:rPr>
        <w:t xml:space="preserve"> Jashtëqitjet e </w:t>
      </w:r>
      <w:r w:rsidR="004568F7" w:rsidRPr="00D67728">
        <w:rPr>
          <w:color w:val="auto"/>
        </w:rPr>
        <w:t>k</w:t>
      </w:r>
      <w:r w:rsidRPr="00D67728">
        <w:rPr>
          <w:color w:val="auto"/>
        </w:rPr>
        <w:t>unadhes gushëbardhë</w:t>
      </w:r>
      <w:bookmarkEnd w:id="52"/>
    </w:p>
    <w:p w14:paraId="0D3C8F66" w14:textId="77777777" w:rsidR="007B5808" w:rsidRPr="00D67728" w:rsidRDefault="007B5808" w:rsidP="007B5808">
      <w:pPr>
        <w:spacing w:after="0" w:line="240" w:lineRule="auto"/>
        <w:jc w:val="both"/>
        <w:rPr>
          <w:rFonts w:ascii="Garamond" w:hAnsi="Garamond" w:cs="Times New Roman"/>
          <w:b/>
          <w:i/>
          <w:spacing w:val="8"/>
          <w:sz w:val="24"/>
          <w:szCs w:val="24"/>
          <w:lang w:val="sq-AL"/>
        </w:rPr>
      </w:pPr>
    </w:p>
    <w:p w14:paraId="2342F660" w14:textId="77777777" w:rsidR="007B5808" w:rsidRPr="00D67728" w:rsidRDefault="007B5808" w:rsidP="00B33B93">
      <w:pPr>
        <w:pStyle w:val="Heading3"/>
      </w:pPr>
      <w:bookmarkStart w:id="53" w:name="_Toc474398571"/>
      <w:bookmarkStart w:id="54" w:name="_Toc470093465"/>
      <w:bookmarkStart w:id="55" w:name="_Toc74308433"/>
      <w:r w:rsidRPr="00D67728">
        <w:t>2.9.1 Zardafi ose kunadhja gushëverdhë (</w:t>
      </w:r>
      <w:r w:rsidRPr="00D67728">
        <w:rPr>
          <w:i/>
        </w:rPr>
        <w:t>Martes martes</w:t>
      </w:r>
      <w:r w:rsidRPr="00D67728">
        <w:t>)</w:t>
      </w:r>
      <w:bookmarkEnd w:id="53"/>
      <w:bookmarkEnd w:id="54"/>
      <w:bookmarkEnd w:id="55"/>
    </w:p>
    <w:p w14:paraId="5AF2825C" w14:textId="4C00B0A6" w:rsidR="007B5808" w:rsidRPr="00D67728" w:rsidRDefault="00C654E3" w:rsidP="003D077E">
      <w:pPr>
        <w:pStyle w:val="TEKSTIIII"/>
        <w:rPr>
          <w:color w:val="auto"/>
        </w:rPr>
      </w:pPr>
      <w:r w:rsidRPr="00D67728">
        <w:rPr>
          <w:noProof/>
          <w:color w:val="auto"/>
          <w:lang w:val="en-US"/>
        </w:rPr>
        <w:drawing>
          <wp:anchor distT="0" distB="0" distL="114300" distR="114300" simplePos="0" relativeHeight="251694080" behindDoc="0" locked="0" layoutInCell="1" allowOverlap="1" wp14:anchorId="51672971" wp14:editId="4FD6F86C">
            <wp:simplePos x="0" y="0"/>
            <wp:positionH relativeFrom="column">
              <wp:posOffset>-8</wp:posOffset>
            </wp:positionH>
            <wp:positionV relativeFrom="paragraph">
              <wp:posOffset>5696</wp:posOffset>
            </wp:positionV>
            <wp:extent cx="2331720" cy="1554480"/>
            <wp:effectExtent l="0" t="0" r="0" b="762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31720" cy="1554480"/>
                    </a:xfrm>
                    <a:prstGeom prst="rect">
                      <a:avLst/>
                    </a:prstGeom>
                    <a:noFill/>
                  </pic:spPr>
                </pic:pic>
              </a:graphicData>
            </a:graphic>
            <wp14:sizeRelH relativeFrom="page">
              <wp14:pctWidth>0</wp14:pctWidth>
            </wp14:sizeRelH>
            <wp14:sizeRelV relativeFrom="page">
              <wp14:pctHeight>0</wp14:pctHeight>
            </wp14:sizeRelV>
          </wp:anchor>
        </w:drawing>
      </w:r>
    </w:p>
    <w:p w14:paraId="5CADB317" w14:textId="1361397E" w:rsidR="007B5808" w:rsidRPr="00D67728" w:rsidRDefault="007B5808" w:rsidP="00E23B78">
      <w:pPr>
        <w:spacing w:after="0" w:line="240" w:lineRule="auto"/>
        <w:ind w:firstLine="288"/>
        <w:jc w:val="both"/>
        <w:rPr>
          <w:rFonts w:ascii="Garamond" w:hAnsi="Garamond" w:cs="Times New Roman"/>
          <w:sz w:val="24"/>
          <w:szCs w:val="24"/>
          <w:lang w:val="sq-AL"/>
        </w:rPr>
      </w:pPr>
      <w:r w:rsidRPr="00D67728">
        <w:rPr>
          <w:rFonts w:ascii="Garamond" w:hAnsi="Garamond" w:cs="Times New Roman"/>
          <w:sz w:val="24"/>
          <w:szCs w:val="24"/>
          <w:lang w:val="sq-AL"/>
        </w:rPr>
        <w:t>Zardafi është më i madh se qelbësi, me veshë më të dallueshëm, me bisht dhe këmbë më të gjatë se qelbësi. Njolla</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në gushë varion në ngjyrë nga e verdha në </w:t>
      </w:r>
      <w:r w:rsidR="00573D75" w:rsidRPr="00D67728">
        <w:rPr>
          <w:rFonts w:ascii="Garamond" w:hAnsi="Garamond" w:cs="Times New Roman"/>
          <w:sz w:val="24"/>
          <w:szCs w:val="24"/>
          <w:lang w:val="sq-AL"/>
        </w:rPr>
        <w:t>portokalli</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asnjëherë nuk është e bardhë. Ka </w:t>
      </w:r>
      <w:r w:rsidR="00573D75" w:rsidRPr="00D67728">
        <w:rPr>
          <w:rFonts w:ascii="Garamond" w:hAnsi="Garamond" w:cs="Times New Roman"/>
          <w:sz w:val="24"/>
          <w:szCs w:val="24"/>
          <w:lang w:val="sq-AL"/>
        </w:rPr>
        <w:t>përmasat</w:t>
      </w:r>
      <w:r w:rsidRPr="00D67728">
        <w:rPr>
          <w:rFonts w:ascii="Garamond" w:hAnsi="Garamond" w:cs="Times New Roman"/>
          <w:sz w:val="24"/>
          <w:szCs w:val="24"/>
          <w:lang w:val="sq-AL"/>
        </w:rPr>
        <w:t xml:space="preserve"> e nj</w:t>
      </w:r>
      <w:r w:rsidR="00280DFD" w:rsidRPr="00D67728">
        <w:rPr>
          <w:rFonts w:ascii="Garamond" w:hAnsi="Garamond"/>
          <w:sz w:val="24"/>
          <w:szCs w:val="24"/>
          <w:lang w:val="sq-AL"/>
        </w:rPr>
        <w:t>ë</w:t>
      </w:r>
      <w:r w:rsidRPr="00D67728">
        <w:rPr>
          <w:rFonts w:ascii="Garamond" w:hAnsi="Garamond" w:cs="Times New Roman"/>
          <w:sz w:val="24"/>
          <w:szCs w:val="24"/>
          <w:lang w:val="sq-AL"/>
        </w:rPr>
        <w:t xml:space="preserve"> maceje shtëpie</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me turi më të gjatë, veshë të shkurtër dhe këmbë të shkurtra. Takohet kryesisht në </w:t>
      </w:r>
      <w:r w:rsidR="00573D75" w:rsidRPr="00D67728">
        <w:rPr>
          <w:rFonts w:ascii="Garamond" w:hAnsi="Garamond" w:cs="Times New Roman"/>
          <w:sz w:val="24"/>
          <w:szCs w:val="24"/>
          <w:lang w:val="sq-AL"/>
        </w:rPr>
        <w:t>pyjet halor</w:t>
      </w:r>
      <w:r w:rsidR="00781EC6">
        <w:rPr>
          <w:rFonts w:ascii="Garamond" w:hAnsi="Garamond" w:cs="Times New Roman"/>
          <w:sz w:val="24"/>
          <w:szCs w:val="24"/>
          <w:lang w:val="sq-AL"/>
        </w:rPr>
        <w:t>e</w:t>
      </w:r>
      <w:r w:rsidR="00573D75" w:rsidRPr="00D67728">
        <w:rPr>
          <w:rFonts w:ascii="Garamond" w:hAnsi="Garamond" w:cs="Times New Roman"/>
          <w:sz w:val="24"/>
          <w:szCs w:val="24"/>
          <w:lang w:val="sq-AL"/>
        </w:rPr>
        <w:t xml:space="preserve"> ose at</w:t>
      </w:r>
      <w:r w:rsidR="00781EC6">
        <w:rPr>
          <w:rFonts w:ascii="Garamond" w:hAnsi="Garamond" w:cs="Times New Roman"/>
          <w:sz w:val="24"/>
          <w:szCs w:val="24"/>
          <w:lang w:val="sq-AL"/>
        </w:rPr>
        <w:t>o</w:t>
      </w:r>
      <w:r w:rsidR="00573D75" w:rsidRPr="00D67728">
        <w:rPr>
          <w:rFonts w:ascii="Garamond" w:hAnsi="Garamond" w:cs="Times New Roman"/>
          <w:sz w:val="24"/>
          <w:szCs w:val="24"/>
          <w:lang w:val="sq-AL"/>
        </w:rPr>
        <w:t xml:space="preserve"> të përzier</w:t>
      </w:r>
      <w:r w:rsidR="00781EC6">
        <w:rPr>
          <w:rFonts w:ascii="Garamond" w:hAnsi="Garamond" w:cs="Times New Roman"/>
          <w:sz w:val="24"/>
          <w:szCs w:val="24"/>
          <w:lang w:val="sq-AL"/>
        </w:rPr>
        <w:t>a</w:t>
      </w:r>
      <w:r w:rsidRPr="00D67728">
        <w:rPr>
          <w:rFonts w:ascii="Garamond" w:hAnsi="Garamond" w:cs="Times New Roman"/>
          <w:sz w:val="24"/>
          <w:szCs w:val="24"/>
          <w:lang w:val="sq-AL"/>
        </w:rPr>
        <w:t xml:space="preserve"> halor</w:t>
      </w:r>
      <w:r w:rsidR="00781EC6">
        <w:rPr>
          <w:rFonts w:ascii="Garamond" w:hAnsi="Garamond" w:cs="Times New Roman"/>
          <w:sz w:val="24"/>
          <w:szCs w:val="24"/>
          <w:lang w:val="sq-AL"/>
        </w:rPr>
        <w:t>e</w:t>
      </w:r>
      <w:r w:rsidRPr="00D67728">
        <w:rPr>
          <w:rFonts w:ascii="Garamond" w:hAnsi="Garamond" w:cs="Times New Roman"/>
          <w:sz w:val="24"/>
          <w:szCs w:val="24"/>
          <w:lang w:val="sq-AL"/>
        </w:rPr>
        <w:t xml:space="preserve"> me fletorë dhe nganjëherë edhe në terrene shkëmbore të hapura, shpesh edhe mbi kufirin e sipërm të pyllit, deri në 2000 m lartësi. </w:t>
      </w:r>
      <w:r w:rsidRPr="00D67728">
        <w:rPr>
          <w:rFonts w:ascii="Garamond" w:hAnsi="Garamond" w:cs="Times New Roman"/>
          <w:bCs/>
          <w:iCs/>
          <w:sz w:val="24"/>
          <w:szCs w:val="24"/>
          <w:lang w:val="sq-AL"/>
        </w:rPr>
        <w:t xml:space="preserve">Janë kafshë të vetmuara me jetë aktive natën ose në agim dhe në muzg. Jetojnë kryesisht në drurë, duke lëvizur në to me mjaft </w:t>
      </w:r>
      <w:r w:rsidR="00E64079" w:rsidRPr="00D67728">
        <w:rPr>
          <w:rFonts w:ascii="Garamond" w:hAnsi="Garamond" w:cs="Times New Roman"/>
          <w:bCs/>
          <w:iCs/>
          <w:sz w:val="24"/>
          <w:szCs w:val="24"/>
          <w:lang w:val="sq-AL"/>
        </w:rPr>
        <w:t>shkathtësi</w:t>
      </w:r>
      <w:r w:rsidR="00292CEB" w:rsidRPr="00D67728">
        <w:rPr>
          <w:rFonts w:ascii="Garamond" w:hAnsi="Garamond" w:cs="Times New Roman"/>
          <w:bCs/>
          <w:iCs/>
          <w:sz w:val="24"/>
          <w:szCs w:val="24"/>
          <w:lang w:val="sq-AL"/>
        </w:rPr>
        <w:t xml:space="preserve">, por </w:t>
      </w:r>
      <w:r w:rsidRPr="00D67728">
        <w:rPr>
          <w:rFonts w:ascii="Garamond" w:hAnsi="Garamond" w:cs="Times New Roman"/>
          <w:bCs/>
          <w:iCs/>
          <w:sz w:val="24"/>
          <w:szCs w:val="24"/>
          <w:lang w:val="sq-AL"/>
        </w:rPr>
        <w:t xml:space="preserve">edhe në tokë ecin mjaft mirë dhe me shpejtësi. </w:t>
      </w:r>
      <w:r w:rsidRPr="00D67728">
        <w:rPr>
          <w:rFonts w:ascii="Garamond" w:hAnsi="Garamond" w:cs="Times New Roman"/>
          <w:sz w:val="24"/>
          <w:szCs w:val="24"/>
          <w:lang w:val="sq-AL"/>
        </w:rPr>
        <w:t>Nuk bie në letargji dhe nuk migron. Strofull</w:t>
      </w:r>
      <w:r w:rsidR="00741E69" w:rsidRPr="00D67728">
        <w:rPr>
          <w:rFonts w:ascii="Garamond" w:hAnsi="Garamond" w:cs="Times New Roman"/>
          <w:sz w:val="24"/>
          <w:szCs w:val="24"/>
          <w:lang w:val="sq-AL"/>
        </w:rPr>
        <w:t>i</w:t>
      </w:r>
      <w:r w:rsidRPr="00D67728">
        <w:rPr>
          <w:rFonts w:ascii="Garamond" w:hAnsi="Garamond" w:cs="Times New Roman"/>
          <w:sz w:val="24"/>
          <w:szCs w:val="24"/>
          <w:lang w:val="sq-AL"/>
        </w:rPr>
        <w:t xml:space="preserve">n e ndërtojnë në drurë të vjetër të zgavruar ose në të </w:t>
      </w:r>
      <w:r w:rsidR="00E64079" w:rsidRPr="00D67728">
        <w:rPr>
          <w:rFonts w:ascii="Garamond" w:hAnsi="Garamond" w:cs="Times New Roman"/>
          <w:sz w:val="24"/>
          <w:szCs w:val="24"/>
          <w:lang w:val="sq-AL"/>
        </w:rPr>
        <w:t>çara</w:t>
      </w:r>
      <w:r w:rsidRPr="00D67728">
        <w:rPr>
          <w:rFonts w:ascii="Garamond" w:hAnsi="Garamond" w:cs="Times New Roman"/>
          <w:sz w:val="24"/>
          <w:szCs w:val="24"/>
          <w:lang w:val="sq-AL"/>
        </w:rPr>
        <w:t xml:space="preserve"> </w:t>
      </w:r>
      <w:r w:rsidR="00E64079" w:rsidRPr="00D67728">
        <w:rPr>
          <w:rFonts w:ascii="Garamond" w:hAnsi="Garamond" w:cs="Times New Roman"/>
          <w:sz w:val="24"/>
          <w:szCs w:val="24"/>
          <w:lang w:val="sq-AL"/>
        </w:rPr>
        <w:t>shkëmbinjsh</w:t>
      </w:r>
      <w:r w:rsidRPr="00D67728">
        <w:rPr>
          <w:rFonts w:ascii="Garamond" w:hAnsi="Garamond" w:cs="Times New Roman"/>
          <w:sz w:val="24"/>
          <w:szCs w:val="24"/>
          <w:lang w:val="sq-AL"/>
        </w:rPr>
        <w:t>.</w:t>
      </w:r>
    </w:p>
    <w:p w14:paraId="0EBC6747" w14:textId="77777777" w:rsidR="007B5808" w:rsidRPr="00D67728" w:rsidRDefault="007B5808" w:rsidP="00E23B78">
      <w:pPr>
        <w:autoSpaceDE w:val="0"/>
        <w:autoSpaceDN w:val="0"/>
        <w:adjustRightInd w:val="0"/>
        <w:spacing w:after="0" w:line="240" w:lineRule="auto"/>
        <w:ind w:firstLine="288"/>
        <w:jc w:val="both"/>
        <w:rPr>
          <w:rFonts w:ascii="Garamond" w:hAnsi="Garamond" w:cs="Times New Roman"/>
          <w:sz w:val="24"/>
          <w:szCs w:val="24"/>
          <w:lang w:val="sq-AL"/>
        </w:rPr>
      </w:pPr>
      <w:r w:rsidRPr="00E23B78">
        <w:rPr>
          <w:rFonts w:ascii="Garamond" w:hAnsi="Garamond" w:cs="Times New Roman"/>
          <w:b/>
          <w:sz w:val="24"/>
          <w:szCs w:val="24"/>
          <w:lang w:val="sq-AL"/>
        </w:rPr>
        <w:t>Gjurmët</w:t>
      </w:r>
    </w:p>
    <w:p w14:paraId="620B5669" w14:textId="71E07AF4" w:rsidR="003D077E" w:rsidRPr="00D67728" w:rsidRDefault="007B5808" w:rsidP="00E23B78">
      <w:pPr>
        <w:autoSpaceDE w:val="0"/>
        <w:autoSpaceDN w:val="0"/>
        <w:adjustRightInd w:val="0"/>
        <w:spacing w:after="0" w:line="240" w:lineRule="auto"/>
        <w:ind w:firstLine="288"/>
        <w:jc w:val="both"/>
        <w:rPr>
          <w:rFonts w:ascii="Garamond" w:hAnsi="Garamond" w:cs="Times New Roman"/>
          <w:sz w:val="24"/>
          <w:szCs w:val="24"/>
          <w:lang w:val="sq-AL"/>
        </w:rPr>
      </w:pPr>
      <w:r w:rsidRPr="00D67728">
        <w:rPr>
          <w:rFonts w:ascii="Garamond" w:hAnsi="Garamond" w:cs="Times New Roman"/>
          <w:sz w:val="24"/>
          <w:szCs w:val="24"/>
          <w:lang w:val="sq-AL"/>
        </w:rPr>
        <w:t>Mustelidët kanë gjurmë mjaftë të ngjashme me njëra-tjetrën dhe të vështira për t</w:t>
      </w:r>
      <w:r w:rsidR="005D43DC" w:rsidRPr="00D67728">
        <w:rPr>
          <w:rFonts w:ascii="Garamond" w:hAnsi="Garamond" w:cs="Times New Roman"/>
          <w:sz w:val="24"/>
          <w:szCs w:val="24"/>
          <w:lang w:val="sq-AL"/>
        </w:rPr>
        <w:t>’</w:t>
      </w:r>
      <w:r w:rsidRPr="00D67728">
        <w:rPr>
          <w:rFonts w:ascii="Garamond" w:hAnsi="Garamond" w:cs="Times New Roman"/>
          <w:sz w:val="24"/>
          <w:szCs w:val="24"/>
          <w:lang w:val="sq-AL"/>
        </w:rPr>
        <w:t xml:space="preserve">u dalluar. Ata kanë pesë gishtërinj me thonj në shputat e tyre. Gjithsesi, në shumë raste shenja e gishtit të brendshëm nuk duket. Gjurmët janë të grupuara dy e nga dy. Gjurma e zardafit është disi më e </w:t>
      </w:r>
      <w:r w:rsidR="003D077E" w:rsidRPr="00D67728">
        <w:rPr>
          <w:rFonts w:ascii="Garamond" w:hAnsi="Garamond" w:cs="Times New Roman"/>
          <w:sz w:val="24"/>
          <w:szCs w:val="24"/>
          <w:lang w:val="sq-AL"/>
        </w:rPr>
        <w:t>madhe dhe më e thellë se gjurma e kunadhes dhe vijat e gjurmës janë më pak të dukshme për shkak të qimeve në shputë.</w:t>
      </w:r>
      <w:r w:rsidR="00292CEB"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Gjurma e parme e zardafit është 4 cm e gjatë dhe 3.7</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 e gjerë, ndërsa e pasmja është përkatësisht 4.5</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 dhe 3.5</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 Te kunadhja shenjat e gjurmës janë më të dukshme për shkak të mungesës së qimeve në shputë. Gjurma e parme është rreth 3.5</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 e gjatë dhe 3.2</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 e gjerë, ndërsa gjurma e pasme është përkatësisht 4 cm dhe 3</w:t>
      </w:r>
      <w:r w:rsidR="00E64079" w:rsidRPr="00D67728">
        <w:rPr>
          <w:rFonts w:ascii="Garamond" w:hAnsi="Garamond" w:cs="Times New Roman"/>
          <w:sz w:val="24"/>
          <w:szCs w:val="24"/>
          <w:lang w:val="sq-AL"/>
        </w:rPr>
        <w:t xml:space="preserve"> </w:t>
      </w:r>
      <w:r w:rsidR="003D077E" w:rsidRPr="00D67728">
        <w:rPr>
          <w:rFonts w:ascii="Garamond" w:hAnsi="Garamond" w:cs="Times New Roman"/>
          <w:sz w:val="24"/>
          <w:szCs w:val="24"/>
          <w:lang w:val="sq-AL"/>
        </w:rPr>
        <w:t>cm.</w:t>
      </w:r>
    </w:p>
    <w:p w14:paraId="70AEE031" w14:textId="77777777" w:rsidR="003D077E" w:rsidRPr="00D67728" w:rsidRDefault="003D077E" w:rsidP="007B5808">
      <w:pPr>
        <w:pStyle w:val="Caption"/>
        <w:spacing w:after="0"/>
        <w:rPr>
          <w:rFonts w:ascii="Garamond" w:hAnsi="Garamond" w:cs="Times New Roman"/>
          <w:b w:val="0"/>
          <w:color w:val="auto"/>
          <w:sz w:val="24"/>
          <w:szCs w:val="24"/>
          <w:lang w:val="sq-AL"/>
        </w:rPr>
      </w:pPr>
      <w:bookmarkStart w:id="56" w:name="_Toc74564391"/>
    </w:p>
    <w:p w14:paraId="7FDBAC63" w14:textId="5D04CF7B" w:rsidR="003D077E" w:rsidRPr="00D67728" w:rsidRDefault="003D077E" w:rsidP="003D077E">
      <w:pPr>
        <w:pStyle w:val="Caption"/>
        <w:spacing w:after="0"/>
        <w:jc w:val="center"/>
        <w:rPr>
          <w:rFonts w:ascii="Garamond" w:hAnsi="Garamond" w:cs="Times New Roman"/>
          <w:b w:val="0"/>
          <w:color w:val="auto"/>
          <w:sz w:val="24"/>
          <w:szCs w:val="24"/>
          <w:lang w:val="sq-AL"/>
        </w:rPr>
      </w:pPr>
      <w:r w:rsidRPr="00D67728">
        <w:rPr>
          <w:rFonts w:ascii="Garamond" w:hAnsi="Garamond" w:cs="Times New Roman"/>
          <w:b w:val="0"/>
          <w:noProof/>
          <w:color w:val="auto"/>
          <w:sz w:val="24"/>
          <w:szCs w:val="24"/>
        </w:rPr>
        <w:drawing>
          <wp:inline distT="0" distB="0" distL="0" distR="0" wp14:anchorId="75ACA6A5" wp14:editId="05052CC4">
            <wp:extent cx="3992880" cy="14859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992880" cy="1485900"/>
                    </a:xfrm>
                    <a:prstGeom prst="rect">
                      <a:avLst/>
                    </a:prstGeom>
                    <a:noFill/>
                  </pic:spPr>
                </pic:pic>
              </a:graphicData>
            </a:graphic>
          </wp:inline>
        </w:drawing>
      </w:r>
    </w:p>
    <w:p w14:paraId="6F22A3D4" w14:textId="4A9873A0" w:rsidR="007B5808" w:rsidRPr="00D67728" w:rsidRDefault="007B5808" w:rsidP="003D077E">
      <w:pPr>
        <w:pStyle w:val="FIGUREEEEE"/>
        <w:jc w:val="center"/>
        <w:rPr>
          <w:color w:val="auto"/>
        </w:rPr>
      </w:pPr>
      <w:r w:rsidRPr="00D67728">
        <w:rPr>
          <w:color w:val="auto"/>
        </w:rPr>
        <w:t>Figur</w:t>
      </w:r>
      <w:r w:rsidR="00105525"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19</w:t>
      </w:r>
      <w:r w:rsidRPr="00D67728">
        <w:rPr>
          <w:color w:val="auto"/>
        </w:rPr>
        <w:fldChar w:fldCharType="end"/>
      </w:r>
      <w:r w:rsidR="00105525" w:rsidRPr="00D67728">
        <w:rPr>
          <w:color w:val="auto"/>
        </w:rPr>
        <w:t>.</w:t>
      </w:r>
      <w:r w:rsidRPr="00D67728">
        <w:rPr>
          <w:color w:val="auto"/>
        </w:rPr>
        <w:t xml:space="preserve"> Gjurmët e </w:t>
      </w:r>
      <w:r w:rsidR="00105525" w:rsidRPr="00D67728">
        <w:rPr>
          <w:color w:val="auto"/>
        </w:rPr>
        <w:t>z</w:t>
      </w:r>
      <w:r w:rsidRPr="00D67728">
        <w:rPr>
          <w:color w:val="auto"/>
        </w:rPr>
        <w:t>ardafit</w:t>
      </w:r>
      <w:bookmarkEnd w:id="56"/>
    </w:p>
    <w:p w14:paraId="1EF3E1FF" w14:textId="77777777" w:rsidR="007B5808" w:rsidRPr="00D67728" w:rsidRDefault="007B5808" w:rsidP="007B5808">
      <w:pPr>
        <w:autoSpaceDE w:val="0"/>
        <w:autoSpaceDN w:val="0"/>
        <w:adjustRightInd w:val="0"/>
        <w:spacing w:after="0" w:line="240" w:lineRule="auto"/>
        <w:jc w:val="both"/>
        <w:rPr>
          <w:rFonts w:ascii="Garamond" w:hAnsi="Garamond" w:cs="Times New Roman"/>
          <w:sz w:val="24"/>
          <w:szCs w:val="24"/>
          <w:lang w:val="sq-AL"/>
        </w:rPr>
      </w:pPr>
    </w:p>
    <w:p w14:paraId="66659D78" w14:textId="77777777" w:rsidR="007B5808" w:rsidRPr="00D67728" w:rsidRDefault="007B5808" w:rsidP="003D077E">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b/>
          <w:sz w:val="24"/>
          <w:szCs w:val="24"/>
          <w:lang w:val="sq-AL"/>
        </w:rPr>
        <w:t>Jashtëqitjet</w:t>
      </w:r>
    </w:p>
    <w:p w14:paraId="6356F31C" w14:textId="7204D9EE" w:rsidR="007B5808" w:rsidRPr="00D67728" w:rsidRDefault="007B5808" w:rsidP="003D077E">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Kanë diametër 7</w:t>
      </w:r>
      <w:r w:rsidR="00E64079" w:rsidRPr="00D67728">
        <w:rPr>
          <w:rFonts w:ascii="Garamond" w:hAnsi="Garamond" w:cs="Times New Roman"/>
          <w:sz w:val="24"/>
          <w:szCs w:val="24"/>
          <w:lang w:val="sq-AL"/>
        </w:rPr>
        <w:t>–</w:t>
      </w:r>
      <w:r w:rsidRPr="00D67728">
        <w:rPr>
          <w:rFonts w:ascii="Garamond" w:hAnsi="Garamond" w:cs="Times New Roman"/>
          <w:sz w:val="24"/>
          <w:szCs w:val="24"/>
          <w:lang w:val="sq-AL"/>
        </w:rPr>
        <w:t>15mm dhe janë 4</w:t>
      </w:r>
      <w:r w:rsidR="00E64079" w:rsidRPr="00D67728">
        <w:rPr>
          <w:rFonts w:ascii="Garamond" w:hAnsi="Garamond" w:cs="Times New Roman"/>
          <w:sz w:val="24"/>
          <w:szCs w:val="24"/>
          <w:lang w:val="sq-AL"/>
        </w:rPr>
        <w:t>–</w:t>
      </w:r>
      <w:r w:rsidRPr="00D67728">
        <w:rPr>
          <w:rFonts w:ascii="Garamond" w:hAnsi="Garamond" w:cs="Times New Roman"/>
          <w:sz w:val="24"/>
          <w:szCs w:val="24"/>
          <w:lang w:val="sq-AL"/>
        </w:rPr>
        <w:t>10cm të gjata, të përdredhura dhe me majuc në fund. Lëshohen zakonisht në vende të dukshme, si në gurë, shkëmbinj, në rrugë etj.</w:t>
      </w:r>
      <w:bookmarkStart w:id="57" w:name="_Toc470093466"/>
      <w:bookmarkStart w:id="58" w:name="_Toc474398572"/>
    </w:p>
    <w:p w14:paraId="3DAAFC0F" w14:textId="77777777" w:rsidR="003D077E" w:rsidRPr="00D67728" w:rsidRDefault="003D077E" w:rsidP="007B5808">
      <w:pPr>
        <w:autoSpaceDE w:val="0"/>
        <w:autoSpaceDN w:val="0"/>
        <w:adjustRightInd w:val="0"/>
        <w:spacing w:after="0" w:line="240" w:lineRule="auto"/>
        <w:jc w:val="both"/>
        <w:rPr>
          <w:rFonts w:ascii="Garamond" w:hAnsi="Garamond" w:cs="Times New Roman"/>
          <w:sz w:val="24"/>
          <w:szCs w:val="24"/>
          <w:lang w:val="sq-AL"/>
        </w:rPr>
      </w:pPr>
    </w:p>
    <w:p w14:paraId="19B9764E" w14:textId="6FBCEBB2" w:rsidR="007B5808" w:rsidRPr="00D67728" w:rsidRDefault="003D077E" w:rsidP="003D077E">
      <w:pPr>
        <w:pStyle w:val="TEKSTIIII"/>
        <w:rPr>
          <w:color w:val="auto"/>
        </w:rPr>
      </w:pPr>
      <w:r w:rsidRPr="00D67728">
        <w:rPr>
          <w:noProof/>
          <w:color w:val="auto"/>
          <w:lang w:val="en-US"/>
        </w:rPr>
        <w:lastRenderedPageBreak/>
        <w:drawing>
          <wp:inline distT="0" distB="0" distL="0" distR="0" wp14:anchorId="24BD7BFE" wp14:editId="32931367">
            <wp:extent cx="5394960" cy="10744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94960" cy="1074420"/>
                    </a:xfrm>
                    <a:prstGeom prst="rect">
                      <a:avLst/>
                    </a:prstGeom>
                    <a:noFill/>
                  </pic:spPr>
                </pic:pic>
              </a:graphicData>
            </a:graphic>
          </wp:inline>
        </w:drawing>
      </w:r>
    </w:p>
    <w:p w14:paraId="7AFC4ED9" w14:textId="132D645C" w:rsidR="007B5808" w:rsidRPr="00D67728" w:rsidRDefault="007B5808" w:rsidP="003D077E">
      <w:pPr>
        <w:pStyle w:val="FIGUREEEEE"/>
        <w:jc w:val="center"/>
        <w:rPr>
          <w:color w:val="auto"/>
        </w:rPr>
      </w:pPr>
      <w:bookmarkStart w:id="59" w:name="_Toc74564392"/>
      <w:r w:rsidRPr="00D67728">
        <w:rPr>
          <w:color w:val="auto"/>
        </w:rPr>
        <w:t>Figur</w:t>
      </w:r>
      <w:r w:rsidR="00A8681B"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20</w:t>
      </w:r>
      <w:r w:rsidRPr="00D67728">
        <w:rPr>
          <w:color w:val="auto"/>
        </w:rPr>
        <w:fldChar w:fldCharType="end"/>
      </w:r>
      <w:r w:rsidR="00E64079" w:rsidRPr="00D67728">
        <w:rPr>
          <w:color w:val="auto"/>
        </w:rPr>
        <w:t>.</w:t>
      </w:r>
      <w:r w:rsidRPr="00D67728">
        <w:rPr>
          <w:color w:val="auto"/>
        </w:rPr>
        <w:t xml:space="preserve"> Jashtëqitjet e </w:t>
      </w:r>
      <w:r w:rsidR="00327852" w:rsidRPr="00D67728">
        <w:rPr>
          <w:color w:val="auto"/>
        </w:rPr>
        <w:t>z</w:t>
      </w:r>
      <w:r w:rsidRPr="00D67728">
        <w:rPr>
          <w:color w:val="auto"/>
        </w:rPr>
        <w:t>ardafit</w:t>
      </w:r>
      <w:bookmarkEnd w:id="59"/>
    </w:p>
    <w:p w14:paraId="3C69C3BB" w14:textId="77777777" w:rsidR="007B5808" w:rsidRPr="00D67728" w:rsidRDefault="007B5808" w:rsidP="003D077E">
      <w:pPr>
        <w:pStyle w:val="TEKSTIIII"/>
        <w:rPr>
          <w:color w:val="auto"/>
        </w:rPr>
      </w:pPr>
    </w:p>
    <w:p w14:paraId="6090DDC9" w14:textId="187E9A72" w:rsidR="00105525" w:rsidRPr="00D67728" w:rsidRDefault="007B5808" w:rsidP="00B33B93">
      <w:pPr>
        <w:pStyle w:val="Heading3"/>
      </w:pPr>
      <w:bookmarkStart w:id="60" w:name="_Toc74308434"/>
      <w:r w:rsidRPr="00D67728">
        <w:t>2.9.2 Lundërza (</w:t>
      </w:r>
      <w:r w:rsidRPr="00D67728">
        <w:rPr>
          <w:i/>
        </w:rPr>
        <w:t>Lutra lutra</w:t>
      </w:r>
      <w:r w:rsidRPr="00D67728">
        <w:t>)</w:t>
      </w:r>
      <w:bookmarkEnd w:id="57"/>
      <w:bookmarkEnd w:id="58"/>
      <w:bookmarkEnd w:id="60"/>
      <w:r w:rsidR="00292CEB" w:rsidRPr="00D67728">
        <w:t xml:space="preserve"> </w:t>
      </w:r>
    </w:p>
    <w:p w14:paraId="2A131BB8" w14:textId="2CFC27D5"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 xml:space="preserve">BIOMETRIA: </w:t>
      </w:r>
    </w:p>
    <w:p w14:paraId="3A1B1C4A" w14:textId="05D14ACF"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A8681B" w:rsidRPr="00D67728">
        <w:rPr>
          <w:rFonts w:ascii="Garamond" w:hAnsi="Garamond"/>
          <w:sz w:val="24"/>
          <w:szCs w:val="24"/>
          <w:lang w:val="sq-AL"/>
        </w:rPr>
        <w:t xml:space="preserve"> </w:t>
      </w:r>
      <w:r w:rsidR="005529D7"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63–90 cm</w:t>
      </w:r>
      <w:r w:rsidR="00292CEB" w:rsidRPr="00D67728">
        <w:rPr>
          <w:rFonts w:ascii="Garamond" w:hAnsi="Garamond"/>
          <w:sz w:val="24"/>
          <w:szCs w:val="24"/>
          <w:lang w:val="sq-AL"/>
        </w:rPr>
        <w:t>;</w:t>
      </w:r>
    </w:p>
    <w:p w14:paraId="3D19106F" w14:textId="2B001884"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A8681B" w:rsidRPr="00D67728">
        <w:rPr>
          <w:rFonts w:ascii="Garamond" w:hAnsi="Garamond"/>
          <w:sz w:val="24"/>
          <w:szCs w:val="24"/>
          <w:lang w:val="sq-AL"/>
        </w:rPr>
        <w:t xml:space="preserve"> </w:t>
      </w:r>
      <w:r w:rsidR="005529D7" w:rsidRPr="00D67728">
        <w:rPr>
          <w:rFonts w:ascii="Garamond" w:hAnsi="Garamond"/>
          <w:sz w:val="24"/>
          <w:szCs w:val="24"/>
          <w:lang w:val="sq-AL"/>
        </w:rPr>
        <w:t xml:space="preserve">gjatësia </w:t>
      </w:r>
      <w:r w:rsidRPr="00D67728">
        <w:rPr>
          <w:rFonts w:ascii="Garamond" w:hAnsi="Garamond"/>
          <w:sz w:val="24"/>
          <w:szCs w:val="24"/>
          <w:lang w:val="sq-AL"/>
        </w:rPr>
        <w:t>e bishtit 37–55 cm</w:t>
      </w:r>
      <w:r w:rsidR="00292CEB" w:rsidRPr="00D67728">
        <w:rPr>
          <w:rFonts w:ascii="Garamond" w:hAnsi="Garamond"/>
          <w:sz w:val="24"/>
          <w:szCs w:val="24"/>
          <w:lang w:val="sq-AL"/>
        </w:rPr>
        <w:t>;</w:t>
      </w:r>
    </w:p>
    <w:p w14:paraId="05984C18" w14:textId="4BB1E9BB"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A8681B" w:rsidRPr="00D67728">
        <w:rPr>
          <w:rFonts w:ascii="Garamond" w:hAnsi="Garamond"/>
          <w:sz w:val="24"/>
          <w:szCs w:val="24"/>
          <w:lang w:val="sq-AL"/>
        </w:rPr>
        <w:t xml:space="preserve"> </w:t>
      </w:r>
      <w:r w:rsidR="005529D7" w:rsidRPr="00D67728">
        <w:rPr>
          <w:rFonts w:ascii="Garamond" w:hAnsi="Garamond"/>
          <w:sz w:val="24"/>
          <w:szCs w:val="24"/>
          <w:lang w:val="sq-AL"/>
        </w:rPr>
        <w:t xml:space="preserve">lartësia </w:t>
      </w:r>
      <w:r w:rsidRPr="00D67728">
        <w:rPr>
          <w:rFonts w:ascii="Garamond" w:hAnsi="Garamond"/>
          <w:sz w:val="24"/>
          <w:szCs w:val="24"/>
          <w:lang w:val="sq-AL"/>
        </w:rPr>
        <w:t>në shpatull 30 cm</w:t>
      </w:r>
      <w:r w:rsidR="00292CEB" w:rsidRPr="00D67728">
        <w:rPr>
          <w:rFonts w:ascii="Garamond" w:hAnsi="Garamond"/>
          <w:sz w:val="24"/>
          <w:szCs w:val="24"/>
          <w:lang w:val="sq-AL"/>
        </w:rPr>
        <w:t>;</w:t>
      </w:r>
    </w:p>
    <w:p w14:paraId="3EABD90F" w14:textId="76A3234D"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A8681B" w:rsidRPr="00D67728">
        <w:rPr>
          <w:rFonts w:ascii="Garamond" w:hAnsi="Garamond"/>
          <w:sz w:val="24"/>
          <w:szCs w:val="24"/>
          <w:lang w:val="sq-AL"/>
        </w:rPr>
        <w:t xml:space="preserve"> </w:t>
      </w:r>
      <w:r w:rsidR="005529D7" w:rsidRPr="00D67728">
        <w:rPr>
          <w:rFonts w:ascii="Garamond" w:hAnsi="Garamond"/>
          <w:sz w:val="24"/>
          <w:szCs w:val="24"/>
          <w:lang w:val="sq-AL"/>
        </w:rPr>
        <w:t xml:space="preserve">këmba </w:t>
      </w:r>
      <w:r w:rsidRPr="00D67728">
        <w:rPr>
          <w:rFonts w:ascii="Garamond" w:hAnsi="Garamond"/>
          <w:sz w:val="24"/>
          <w:szCs w:val="24"/>
          <w:lang w:val="sq-AL"/>
        </w:rPr>
        <w:t>e pasme 10–13,5 cm</w:t>
      </w:r>
      <w:r w:rsidR="00292CEB" w:rsidRPr="00D67728">
        <w:rPr>
          <w:rFonts w:ascii="Garamond" w:hAnsi="Garamond"/>
          <w:sz w:val="24"/>
          <w:szCs w:val="24"/>
          <w:lang w:val="sq-AL"/>
        </w:rPr>
        <w:t>;</w:t>
      </w:r>
    </w:p>
    <w:p w14:paraId="61B2F1F5" w14:textId="637DF920"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A8681B" w:rsidRPr="00D67728">
        <w:rPr>
          <w:rFonts w:ascii="Garamond" w:hAnsi="Garamond"/>
          <w:sz w:val="24"/>
          <w:szCs w:val="24"/>
          <w:lang w:val="sq-AL"/>
        </w:rPr>
        <w:t xml:space="preserve"> </w:t>
      </w:r>
      <w:r w:rsidR="005529D7" w:rsidRPr="00D67728">
        <w:rPr>
          <w:rFonts w:ascii="Garamond" w:hAnsi="Garamond"/>
          <w:sz w:val="24"/>
          <w:szCs w:val="24"/>
          <w:lang w:val="sq-AL"/>
        </w:rPr>
        <w:t xml:space="preserve">pesha </w:t>
      </w:r>
      <w:r w:rsidRPr="00D67728">
        <w:rPr>
          <w:rFonts w:ascii="Garamond" w:hAnsi="Garamond"/>
          <w:sz w:val="24"/>
          <w:szCs w:val="24"/>
          <w:lang w:val="sq-AL"/>
        </w:rPr>
        <w:t>6–15 kg, max 22 kg</w:t>
      </w:r>
      <w:r w:rsidR="00292CEB" w:rsidRPr="00D67728">
        <w:rPr>
          <w:rFonts w:ascii="Garamond" w:hAnsi="Garamond"/>
          <w:sz w:val="24"/>
          <w:szCs w:val="24"/>
          <w:lang w:val="sq-AL"/>
        </w:rPr>
        <w:t>;</w:t>
      </w:r>
    </w:p>
    <w:p w14:paraId="28F93838" w14:textId="109718F9" w:rsidR="007B5808" w:rsidRPr="00D67728" w:rsidRDefault="007B5808" w:rsidP="007B5808">
      <w:pPr>
        <w:pStyle w:val="NoSpacing"/>
        <w:jc w:val="both"/>
        <w:rPr>
          <w:rFonts w:ascii="Garamond" w:hAnsi="Garamond"/>
          <w:sz w:val="24"/>
          <w:szCs w:val="24"/>
          <w:lang w:val="sq-AL"/>
        </w:rPr>
      </w:pPr>
      <w:r w:rsidRPr="00D67728">
        <w:rPr>
          <w:rFonts w:ascii="Garamond" w:hAnsi="Garamond"/>
          <w:noProof/>
          <w:sz w:val="24"/>
          <w:szCs w:val="24"/>
        </w:rPr>
        <w:drawing>
          <wp:anchor distT="0" distB="0" distL="114300" distR="114300" simplePos="0" relativeHeight="251640832" behindDoc="0" locked="0" layoutInCell="1" allowOverlap="1" wp14:anchorId="5E49660F" wp14:editId="4F5C12BC">
            <wp:simplePos x="0" y="0"/>
            <wp:positionH relativeFrom="column">
              <wp:posOffset>1614805</wp:posOffset>
            </wp:positionH>
            <wp:positionV relativeFrom="paragraph">
              <wp:posOffset>119380</wp:posOffset>
            </wp:positionV>
            <wp:extent cx="920750" cy="368300"/>
            <wp:effectExtent l="0" t="0" r="0" b="0"/>
            <wp:wrapSquare wrapText="bothSides"/>
            <wp:docPr id="36879" name="Picture 3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2075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sz w:val="24"/>
          <w:szCs w:val="24"/>
          <w:lang w:val="sq-AL"/>
        </w:rPr>
        <w:t>-</w:t>
      </w:r>
      <w:r w:rsidR="008B4B72" w:rsidRPr="00D67728">
        <w:rPr>
          <w:rFonts w:ascii="Garamond" w:hAnsi="Garamond"/>
          <w:sz w:val="24"/>
          <w:szCs w:val="24"/>
          <w:lang w:val="sq-AL"/>
        </w:rPr>
        <w:t xml:space="preserve"> </w:t>
      </w:r>
      <w:r w:rsidR="005529D7" w:rsidRPr="00D67728">
        <w:rPr>
          <w:rFonts w:ascii="Garamond" w:hAnsi="Garamond"/>
          <w:sz w:val="24"/>
          <w:szCs w:val="24"/>
          <w:lang w:val="sq-AL"/>
        </w:rPr>
        <w:t xml:space="preserve">jetëgjatësia </w:t>
      </w:r>
      <w:r w:rsidRPr="00D67728">
        <w:rPr>
          <w:rFonts w:ascii="Garamond" w:hAnsi="Garamond"/>
          <w:sz w:val="24"/>
          <w:szCs w:val="24"/>
          <w:lang w:val="sq-AL"/>
        </w:rPr>
        <w:t>15</w:t>
      </w:r>
      <w:r w:rsidR="008B4B72" w:rsidRPr="00D67728">
        <w:rPr>
          <w:rFonts w:ascii="Garamond" w:hAnsi="Garamond"/>
          <w:sz w:val="24"/>
          <w:szCs w:val="24"/>
          <w:lang w:val="sq-AL"/>
        </w:rPr>
        <w:t>–</w:t>
      </w:r>
      <w:r w:rsidRPr="00D67728">
        <w:rPr>
          <w:rFonts w:ascii="Garamond" w:hAnsi="Garamond"/>
          <w:sz w:val="24"/>
          <w:szCs w:val="24"/>
          <w:lang w:val="sq-AL"/>
        </w:rPr>
        <w:t>18 vjet;</w:t>
      </w:r>
    </w:p>
    <w:p w14:paraId="7BEE8B9D" w14:textId="26DF63AF" w:rsidR="007B5808" w:rsidRPr="00D67728" w:rsidRDefault="007B5808" w:rsidP="007B5808">
      <w:pPr>
        <w:pStyle w:val="NoSpacing"/>
        <w:jc w:val="both"/>
        <w:rPr>
          <w:rFonts w:ascii="Garamond" w:hAnsi="Garamond"/>
          <w:sz w:val="24"/>
          <w:szCs w:val="24"/>
          <w:lang w:val="sq-AL"/>
        </w:rPr>
      </w:pPr>
      <w:r w:rsidRPr="00D67728">
        <w:rPr>
          <w:rFonts w:ascii="Garamond" w:hAnsi="Garamond"/>
          <w:sz w:val="24"/>
          <w:szCs w:val="24"/>
          <w:lang w:val="sq-AL"/>
        </w:rPr>
        <w:t>-</w:t>
      </w:r>
      <w:r w:rsidR="008B4B72" w:rsidRPr="00D67728">
        <w:rPr>
          <w:rFonts w:ascii="Garamond" w:hAnsi="Garamond"/>
          <w:sz w:val="24"/>
          <w:szCs w:val="24"/>
          <w:lang w:val="sq-AL"/>
        </w:rPr>
        <w:t xml:space="preserve"> </w:t>
      </w:r>
      <w:r w:rsidR="005529D7" w:rsidRPr="00D67728">
        <w:rPr>
          <w:rFonts w:ascii="Garamond" w:hAnsi="Garamond"/>
          <w:sz w:val="24"/>
          <w:szCs w:val="24"/>
          <w:lang w:val="sq-AL"/>
        </w:rPr>
        <w:t xml:space="preserve">formula </w:t>
      </w:r>
      <w:r w:rsidRPr="00D67728">
        <w:rPr>
          <w:rFonts w:ascii="Garamond" w:hAnsi="Garamond"/>
          <w:sz w:val="24"/>
          <w:szCs w:val="24"/>
          <w:lang w:val="sq-AL"/>
        </w:rPr>
        <w:t xml:space="preserve">dentare → </w:t>
      </w:r>
    </w:p>
    <w:p w14:paraId="096F0CFC" w14:textId="47FE3CD7" w:rsidR="007B5808" w:rsidRPr="00D67728" w:rsidRDefault="002C61C9" w:rsidP="007B5808">
      <w:pPr>
        <w:spacing w:after="0" w:line="240" w:lineRule="auto"/>
        <w:jc w:val="both"/>
        <w:rPr>
          <w:rFonts w:ascii="Garamond" w:hAnsi="Garamond" w:cs="Times New Roman"/>
          <w:sz w:val="24"/>
          <w:szCs w:val="24"/>
          <w:lang w:val="sq-AL"/>
        </w:rPr>
      </w:pPr>
      <w:r w:rsidRPr="00D67728">
        <w:rPr>
          <w:rFonts w:ascii="Garamond" w:hAnsi="Garamond" w:cs="Times New Roman"/>
          <w:noProof/>
          <w:sz w:val="24"/>
          <w:szCs w:val="24"/>
        </w:rPr>
        <w:drawing>
          <wp:anchor distT="0" distB="0" distL="114300" distR="114300" simplePos="0" relativeHeight="251696128" behindDoc="0" locked="0" layoutInCell="1" allowOverlap="1" wp14:anchorId="31C03DBA" wp14:editId="2437DC47">
            <wp:simplePos x="0" y="0"/>
            <wp:positionH relativeFrom="column">
              <wp:posOffset>-635</wp:posOffset>
            </wp:positionH>
            <wp:positionV relativeFrom="paragraph">
              <wp:posOffset>153035</wp:posOffset>
            </wp:positionV>
            <wp:extent cx="2415540" cy="1569720"/>
            <wp:effectExtent l="0" t="0" r="381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15540" cy="1569720"/>
                    </a:xfrm>
                    <a:prstGeom prst="rect">
                      <a:avLst/>
                    </a:prstGeom>
                    <a:noFill/>
                  </pic:spPr>
                </pic:pic>
              </a:graphicData>
            </a:graphic>
            <wp14:sizeRelH relativeFrom="page">
              <wp14:pctWidth>0</wp14:pctWidth>
            </wp14:sizeRelH>
            <wp14:sizeRelV relativeFrom="page">
              <wp14:pctHeight>0</wp14:pctHeight>
            </wp14:sizeRelV>
          </wp:anchor>
        </w:drawing>
      </w:r>
    </w:p>
    <w:p w14:paraId="0451D846" w14:textId="1AC4E6A3" w:rsidR="007B5808" w:rsidRPr="00D67728" w:rsidRDefault="007B5808" w:rsidP="003D077E">
      <w:pPr>
        <w:pStyle w:val="TEKSTIIII"/>
        <w:rPr>
          <w:color w:val="auto"/>
          <w:spacing w:val="-2"/>
        </w:rPr>
      </w:pPr>
      <w:r w:rsidRPr="00D67728">
        <w:rPr>
          <w:color w:val="auto"/>
        </w:rPr>
        <w:t>Vidra/</w:t>
      </w:r>
      <w:r w:rsidR="00800920" w:rsidRPr="00D67728">
        <w:rPr>
          <w:color w:val="auto"/>
        </w:rPr>
        <w:t>l</w:t>
      </w:r>
      <w:r w:rsidRPr="00D67728">
        <w:rPr>
          <w:color w:val="auto"/>
        </w:rPr>
        <w:t xml:space="preserve">undërza i është përshtatur shumë mirë notimit. Ajo ka trup dinamik, mes gishtave të këmbës ka membranë, gëzofi i saj i shkëlqyer është rezistent ndaj ujit. </w:t>
      </w:r>
      <w:r w:rsidR="00EB46ED" w:rsidRPr="00D67728">
        <w:rPr>
          <w:color w:val="auto"/>
        </w:rPr>
        <w:t>Jashtëqitjet</w:t>
      </w:r>
      <w:r w:rsidRPr="00D67728">
        <w:rPr>
          <w:color w:val="auto"/>
        </w:rPr>
        <w:t xml:space="preserve"> bëhen në ndonjë të dalë ose afër urave. Për arsye të persekutimit, vidrat dalin zakonisht natën dhe janë të turpshme. Jeton në këneta, lumenj dhe brigje.</w:t>
      </w:r>
      <w:r w:rsidRPr="00D67728">
        <w:rPr>
          <w:b/>
          <w:i/>
          <w:color w:val="auto"/>
          <w:spacing w:val="-2"/>
        </w:rPr>
        <w:t xml:space="preserve"> </w:t>
      </w:r>
    </w:p>
    <w:p w14:paraId="59999EEE" w14:textId="1ADFB749" w:rsidR="007B5808" w:rsidRPr="00D67728" w:rsidRDefault="003D077E" w:rsidP="003D077E">
      <w:pPr>
        <w:pStyle w:val="TEKSTIIII"/>
        <w:rPr>
          <w:color w:val="auto"/>
        </w:rPr>
      </w:pPr>
      <w:r w:rsidRPr="00D67728">
        <w:rPr>
          <w:color w:val="auto"/>
        </w:rPr>
        <w:t>L</w:t>
      </w:r>
      <w:r w:rsidR="007B5808" w:rsidRPr="00D67728">
        <w:rPr>
          <w:color w:val="auto"/>
        </w:rPr>
        <w:t xml:space="preserve">ëvizja për ushqim dhe veprime të tjera bëhet gjatë natës. </w:t>
      </w:r>
      <w:r w:rsidR="007B5808" w:rsidRPr="00D67728">
        <w:rPr>
          <w:iCs/>
          <w:color w:val="auto"/>
        </w:rPr>
        <w:t>Folezon</w:t>
      </w:r>
      <w:r w:rsidR="007B5808" w:rsidRPr="00D67728">
        <w:rPr>
          <w:color w:val="auto"/>
        </w:rPr>
        <w:t xml:space="preserve"> në gropa në rrënjët e pemëve. Nuk</w:t>
      </w:r>
      <w:r w:rsidR="00292CEB" w:rsidRPr="00D67728">
        <w:rPr>
          <w:color w:val="auto"/>
        </w:rPr>
        <w:t xml:space="preserve"> </w:t>
      </w:r>
      <w:r w:rsidR="007B5808" w:rsidRPr="00D67728">
        <w:rPr>
          <w:color w:val="auto"/>
        </w:rPr>
        <w:t xml:space="preserve">migron dhe nuk bie në </w:t>
      </w:r>
      <w:r w:rsidR="007B5808" w:rsidRPr="00D67728">
        <w:rPr>
          <w:iCs/>
          <w:color w:val="auto"/>
        </w:rPr>
        <w:t>letargji.</w:t>
      </w:r>
    </w:p>
    <w:p w14:paraId="155FFFCA" w14:textId="7796A4CA" w:rsidR="003D077E" w:rsidRPr="00D67728" w:rsidRDefault="007B5808" w:rsidP="003D077E">
      <w:pPr>
        <w:pStyle w:val="TEKSTIIII"/>
        <w:rPr>
          <w:color w:val="auto"/>
        </w:rPr>
      </w:pPr>
      <w:r w:rsidRPr="0072096B">
        <w:rPr>
          <w:b/>
          <w:color w:val="auto"/>
        </w:rPr>
        <w:t>Gjurmët</w:t>
      </w:r>
      <w:r w:rsidR="00C34957" w:rsidRPr="0072096B">
        <w:rPr>
          <w:b/>
          <w:color w:val="auto"/>
        </w:rPr>
        <w:t>.</w:t>
      </w:r>
      <w:r w:rsidRPr="00D67728">
        <w:rPr>
          <w:b/>
          <w:i/>
          <w:color w:val="auto"/>
        </w:rPr>
        <w:t xml:space="preserve"> </w:t>
      </w:r>
      <w:r w:rsidRPr="00D67728">
        <w:rPr>
          <w:color w:val="auto"/>
        </w:rPr>
        <w:t>Lundërza ka gjurmë karakteristike për shkak të këmbëve me pesë gishta dhe me membranë midis tyre. Gjurma e parme është pothuajse rrethore, 6.5</w:t>
      </w:r>
      <w:r w:rsidR="00C34957" w:rsidRPr="00D67728">
        <w:rPr>
          <w:color w:val="auto"/>
        </w:rPr>
        <w:t>–</w:t>
      </w:r>
      <w:r w:rsidRPr="00D67728">
        <w:rPr>
          <w:color w:val="auto"/>
        </w:rPr>
        <w:t>7</w:t>
      </w:r>
      <w:r w:rsidR="00EB46ED" w:rsidRPr="00D67728">
        <w:rPr>
          <w:color w:val="auto"/>
        </w:rPr>
        <w:t xml:space="preserve"> </w:t>
      </w:r>
      <w:r w:rsidRPr="00D67728">
        <w:rPr>
          <w:color w:val="auto"/>
        </w:rPr>
        <w:t xml:space="preserve">cm e gjatë dhe rreth 6 cm e gjerë. Gishti i </w:t>
      </w:r>
      <w:r w:rsidR="003D077E" w:rsidRPr="00D67728">
        <w:rPr>
          <w:color w:val="auto"/>
        </w:rPr>
        <w:t>brendshëm është i dukshëm vetëm në gjurmë mjaft të qarta dhe membrana le shenjë zakonisht në baltë të butë ose dëborë. Gjurma e pasme është më e gjatë dhe varion nga 6</w:t>
      </w:r>
      <w:r w:rsidR="00182D03" w:rsidRPr="00D67728">
        <w:t>–</w:t>
      </w:r>
      <w:r w:rsidR="003D077E" w:rsidRPr="00D67728">
        <w:rPr>
          <w:color w:val="auto"/>
        </w:rPr>
        <w:t>9</w:t>
      </w:r>
      <w:r w:rsidR="00EB46ED" w:rsidRPr="00D67728">
        <w:rPr>
          <w:color w:val="auto"/>
        </w:rPr>
        <w:t xml:space="preserve"> </w:t>
      </w:r>
      <w:r w:rsidR="003D077E" w:rsidRPr="00D67728">
        <w:rPr>
          <w:color w:val="auto"/>
        </w:rPr>
        <w:t>cm gjatësi.</w:t>
      </w:r>
    </w:p>
    <w:p w14:paraId="516261B1" w14:textId="77777777" w:rsidR="00BD1A84" w:rsidRPr="00D67728" w:rsidRDefault="00BD1A84" w:rsidP="00BD1A84">
      <w:pPr>
        <w:pStyle w:val="TEKSTIIII"/>
        <w:rPr>
          <w:color w:val="auto"/>
        </w:rPr>
      </w:pPr>
    </w:p>
    <w:p w14:paraId="464A9366" w14:textId="77777777" w:rsidR="00BD1A84" w:rsidRPr="00D67728" w:rsidRDefault="00BD1A84" w:rsidP="00BD1A84">
      <w:pPr>
        <w:pStyle w:val="TEKSTIIII"/>
        <w:rPr>
          <w:color w:val="auto"/>
        </w:rPr>
      </w:pPr>
      <w:r w:rsidRPr="00D67728">
        <w:rPr>
          <w:noProof/>
          <w:color w:val="auto"/>
          <w:lang w:val="en-US"/>
        </w:rPr>
        <w:drawing>
          <wp:inline distT="0" distB="0" distL="0" distR="0" wp14:anchorId="0E87BC5B" wp14:editId="0851B2F3">
            <wp:extent cx="5455920" cy="9220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55920" cy="922020"/>
                    </a:xfrm>
                    <a:prstGeom prst="rect">
                      <a:avLst/>
                    </a:prstGeom>
                    <a:noFill/>
                  </pic:spPr>
                </pic:pic>
              </a:graphicData>
            </a:graphic>
          </wp:inline>
        </w:drawing>
      </w:r>
    </w:p>
    <w:p w14:paraId="36059090" w14:textId="77777777" w:rsidR="00BD1A84" w:rsidRPr="00D67728" w:rsidRDefault="00BD1A84" w:rsidP="00BD1A84">
      <w:pPr>
        <w:pStyle w:val="FIGUREEEEE"/>
        <w:jc w:val="center"/>
        <w:rPr>
          <w:color w:val="auto"/>
        </w:rPr>
      </w:pPr>
      <w:bookmarkStart w:id="61" w:name="_Toc74564393"/>
      <w:r w:rsidRPr="00D67728">
        <w:rPr>
          <w:color w:val="auto"/>
        </w:rPr>
        <w:t xml:space="preserve">Figura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21</w:t>
      </w:r>
      <w:r w:rsidRPr="00D67728">
        <w:rPr>
          <w:color w:val="auto"/>
        </w:rPr>
        <w:fldChar w:fldCharType="end"/>
      </w:r>
      <w:r w:rsidRPr="00D67728">
        <w:rPr>
          <w:color w:val="auto"/>
        </w:rPr>
        <w:t>. Gjurmët e lundërzës</w:t>
      </w:r>
      <w:bookmarkEnd w:id="61"/>
    </w:p>
    <w:p w14:paraId="1EE4AAFF" w14:textId="5AC82B74" w:rsidR="003D077E" w:rsidRPr="00D67728" w:rsidRDefault="003D077E" w:rsidP="003D077E">
      <w:pPr>
        <w:pStyle w:val="TEKSTIIII"/>
        <w:rPr>
          <w:color w:val="auto"/>
        </w:rPr>
      </w:pPr>
      <w:r w:rsidRPr="00D67728">
        <w:rPr>
          <w:color w:val="auto"/>
        </w:rPr>
        <w:t>Në varësi të formës së ecjes gjatësia e hapit shkon nga 70</w:t>
      </w:r>
      <w:r w:rsidR="00C34957" w:rsidRPr="00D67728">
        <w:rPr>
          <w:color w:val="auto"/>
        </w:rPr>
        <w:t>–</w:t>
      </w:r>
      <w:r w:rsidRPr="00D67728">
        <w:rPr>
          <w:color w:val="auto"/>
        </w:rPr>
        <w:t>80</w:t>
      </w:r>
      <w:r w:rsidR="00EB46ED" w:rsidRPr="00D67728">
        <w:rPr>
          <w:color w:val="auto"/>
        </w:rPr>
        <w:t xml:space="preserve"> </w:t>
      </w:r>
      <w:r w:rsidRPr="00D67728">
        <w:rPr>
          <w:color w:val="auto"/>
        </w:rPr>
        <w:t>cm kur vrapon (që gjithsesi ndodh rrallë) në 40</w:t>
      </w:r>
      <w:r w:rsidR="00511D1F" w:rsidRPr="00D67728">
        <w:rPr>
          <w:color w:val="auto"/>
        </w:rPr>
        <w:t>–</w:t>
      </w:r>
      <w:r w:rsidRPr="00D67728">
        <w:rPr>
          <w:color w:val="auto"/>
        </w:rPr>
        <w:t>45</w:t>
      </w:r>
      <w:r w:rsidR="00EB46ED" w:rsidRPr="00D67728">
        <w:rPr>
          <w:color w:val="auto"/>
        </w:rPr>
        <w:t xml:space="preserve"> </w:t>
      </w:r>
      <w:r w:rsidRPr="00D67728">
        <w:rPr>
          <w:color w:val="auto"/>
        </w:rPr>
        <w:t>cm gjatë kërcimeve normale</w:t>
      </w:r>
      <w:r w:rsidR="00511D1F" w:rsidRPr="00D67728">
        <w:rPr>
          <w:color w:val="auto"/>
        </w:rPr>
        <w:t>,</w:t>
      </w:r>
      <w:r w:rsidR="00292CEB" w:rsidRPr="00D67728">
        <w:rPr>
          <w:color w:val="auto"/>
        </w:rPr>
        <w:t xml:space="preserve"> </w:t>
      </w:r>
      <w:r w:rsidRPr="00D67728">
        <w:rPr>
          <w:color w:val="auto"/>
        </w:rPr>
        <w:t>të cilat janë forma normale e ecjes së lundërzës. Një dukuri tjetër karakteristike e lundërzës janë kanalet e gjata që krijohen kur lundërzat rrëshqasin mbi barkun e tyre.</w:t>
      </w:r>
    </w:p>
    <w:p w14:paraId="49CADD14" w14:textId="77777777" w:rsidR="003D077E" w:rsidRPr="00D67728" w:rsidRDefault="003D077E" w:rsidP="007B5808">
      <w:pPr>
        <w:autoSpaceDE w:val="0"/>
        <w:autoSpaceDN w:val="0"/>
        <w:adjustRightInd w:val="0"/>
        <w:spacing w:after="0" w:line="240" w:lineRule="auto"/>
        <w:rPr>
          <w:rFonts w:ascii="Garamond" w:hAnsi="Garamond" w:cs="Times New Roman"/>
          <w:sz w:val="24"/>
          <w:szCs w:val="24"/>
          <w:lang w:val="sq-AL"/>
        </w:rPr>
      </w:pPr>
    </w:p>
    <w:p w14:paraId="5FDAAF40" w14:textId="77777777" w:rsidR="007B5808" w:rsidRPr="00D67728" w:rsidRDefault="007B5808" w:rsidP="007B5808">
      <w:pPr>
        <w:autoSpaceDE w:val="0"/>
        <w:autoSpaceDN w:val="0"/>
        <w:adjustRightInd w:val="0"/>
        <w:spacing w:after="0" w:line="240" w:lineRule="auto"/>
        <w:jc w:val="both"/>
        <w:rPr>
          <w:rFonts w:ascii="Garamond" w:hAnsi="Garamond" w:cs="Times New Roman"/>
          <w:sz w:val="24"/>
          <w:szCs w:val="24"/>
          <w:lang w:val="sq-AL"/>
        </w:rPr>
      </w:pPr>
      <w:r w:rsidRPr="00D67728">
        <w:rPr>
          <w:rFonts w:ascii="Garamond" w:hAnsi="Garamond" w:cs="Times New Roman"/>
          <w:noProof/>
          <w:sz w:val="24"/>
          <w:szCs w:val="24"/>
        </w:rPr>
        <mc:AlternateContent>
          <mc:Choice Requires="wpg">
            <w:drawing>
              <wp:anchor distT="0" distB="0" distL="114300" distR="114300" simplePos="0" relativeHeight="251625472" behindDoc="0" locked="0" layoutInCell="1" allowOverlap="1" wp14:anchorId="5D1DD917" wp14:editId="575BC527">
                <wp:simplePos x="0" y="0"/>
                <wp:positionH relativeFrom="column">
                  <wp:posOffset>1558925</wp:posOffset>
                </wp:positionH>
                <wp:positionV relativeFrom="paragraph">
                  <wp:posOffset>54610</wp:posOffset>
                </wp:positionV>
                <wp:extent cx="2673350" cy="1221105"/>
                <wp:effectExtent l="0" t="0" r="0" b="0"/>
                <wp:wrapSquare wrapText="bothSides"/>
                <wp:docPr id="35859" name="Group 35859"/>
                <wp:cNvGraphicFramePr/>
                <a:graphic xmlns:a="http://schemas.openxmlformats.org/drawingml/2006/main">
                  <a:graphicData uri="http://schemas.microsoft.com/office/word/2010/wordprocessingGroup">
                    <wpg:wgp>
                      <wpg:cNvGrpSpPr/>
                      <wpg:grpSpPr>
                        <a:xfrm>
                          <a:off x="0" y="0"/>
                          <a:ext cx="2673350" cy="1221105"/>
                          <a:chOff x="0" y="0"/>
                          <a:chExt cx="2873828" cy="1375442"/>
                        </a:xfrm>
                      </wpg:grpSpPr>
                      <pic:pic xmlns:pic="http://schemas.openxmlformats.org/drawingml/2006/picture">
                        <pic:nvPicPr>
                          <pic:cNvPr id="35860" name="Picture 35860" descr="C:\Users\Hp\Desktop\Lutra lutra_gjurme-rresht.jpg"/>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14400" cy="1375442"/>
                          </a:xfrm>
                          <a:prstGeom prst="rect">
                            <a:avLst/>
                          </a:prstGeom>
                          <a:noFill/>
                          <a:ln>
                            <a:noFill/>
                          </a:ln>
                        </pic:spPr>
                      </pic:pic>
                      <pic:pic xmlns:pic="http://schemas.openxmlformats.org/drawingml/2006/picture">
                        <pic:nvPicPr>
                          <pic:cNvPr id="35861" name="Picture 35861" descr="C:\Users\Hp\Desktop\Lutra lutra_gjurme-balte1.jpg"/>
                          <pic:cNvPicPr>
                            <a:picLocks noChangeAspect="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975872" y="0"/>
                            <a:ext cx="914400" cy="1375442"/>
                          </a:xfrm>
                          <a:prstGeom prst="rect">
                            <a:avLst/>
                          </a:prstGeom>
                          <a:noFill/>
                          <a:ln>
                            <a:noFill/>
                          </a:ln>
                        </pic:spPr>
                      </pic:pic>
                      <pic:pic xmlns:pic="http://schemas.openxmlformats.org/drawingml/2006/picture">
                        <pic:nvPicPr>
                          <pic:cNvPr id="35862" name="Picture 35862" descr="C:\Users\Hp\Desktop\Lutra lutra_gjurme-rresht-balte1.jpg"/>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959428" y="0"/>
                            <a:ext cx="914400" cy="137544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2D97795" id="Group 35859" o:spid="_x0000_s1026" style="position:absolute;margin-left:122.75pt;margin-top:4.3pt;width:210.5pt;height:96.15pt;z-index:251625472;mso-width-relative:margin;mso-height-relative:margin" coordsize="28738,137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">
                <v:shape id="Picture 35860" o:spid="_x0000_s1027" type="#_x0000_t75" style="position:absolute;width:9144;height:13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eNi3FAAAA3gAAAA8AAABkcnMvZG93bnJldi54bWxEj11rwjAUhu8H/odwhN0MTbcxkWoUJwzH&#10;Lgat4vUhOTbF5qQ0Wdvt1y8Xgpcv7xfPeju6RvTUhdqzgud5BoJYe1NzpeB0/JgtQYSIbLDxTAp+&#10;KcB2M3lYY278wAX1ZaxEGuGQowIbY5tLGbQlh2HuW+LkXXznMCbZVdJ0OKRx18iXLFtIhzWnB4st&#10;7S3pa/njFOjmu5XHoMe/p4N9P5z3moqvoNTjdNytQEQa4z18a38aBa9vy0UCSDgJBeTm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XjYtxQAAAN4AAAAPAAAAAAAAAAAAAAAA&#10;AJ8CAABkcnMvZG93bnJldi54bWxQSwUGAAAAAAQABAD3AAAAkQMAAAAA&#10;">
                  <v:imagedata r:id="rId83" o:title="Lutra lutra_gjurme-rresht"/>
                  <v:path arrowok="t"/>
                </v:shape>
                <v:shape id="Picture 35861" o:spid="_x0000_s1028" type="#_x0000_t75" style="position:absolute;left:9758;width:9144;height:13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0d4nIAAAA3gAAAA8AAABkcnMvZG93bnJldi54bWxEj09rwkAUxO8Fv8PyhN6ajS0NkrqKaEuF&#10;evEPeH3NPrPR7NuQ3ZrUT98tCB6HmfkNM5n1thYXan3lWMEoSUEQF05XXCrY7z6exiB8QNZYOyYF&#10;v+RhNh08TDDXruMNXbahFBHCPkcFJoQml9IXhiz6xDXE0Tu61mKIsi2lbrGLcFvL5zTNpMWK44LB&#10;hhaGivP2xyq4hr1fHMz753p3XWadPn2f16svpR6H/fwNRKA+3MO39koreHkdZyP4vxOvgJz+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dHeJyAAAAN4AAAAPAAAAAAAAAAAA&#10;AAAAAJ8CAABkcnMvZG93bnJldi54bWxQSwUGAAAAAAQABAD3AAAAlAMAAAAA&#10;">
                  <v:imagedata r:id="rId84" o:title="Lutra lutra_gjurme-balte1"/>
                  <v:path arrowok="t"/>
                </v:shape>
                <v:shape id="Picture 35862" o:spid="_x0000_s1029" type="#_x0000_t75" style="position:absolute;left:19594;width:9144;height:13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D7oPFAAAA3gAAAA8AAABkcnMvZG93bnJldi54bWxEj9FqwkAURN8L/YflFvpSdKO2IUZX0YKh&#10;+Fb1Ay7Z6yaavRuyq8a/d4VCH4eZOcPMl71txJU6XztWMBomIIhLp2s2Cg77zSAD4QOyxsYxKbiT&#10;h+Xi9WWOuXY3/qXrLhgRIexzVFCF0OZS+rIii37oWuLoHV1nMUTZGak7vEW4beQ4SVJpsea4UGFL&#10;3xWV593FKlib9Jx9bDW3ZX0yND0Vxf2zUOr9rV/NQATqw3/4r/2jFUy+snQMzzvxCsjF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A+6DxQAAAN4AAAAPAAAAAAAAAAAAAAAA&#10;AJ8CAABkcnMvZG93bnJldi54bWxQSwUGAAAAAAQABAD3AAAAkQMAAAAA&#10;">
                  <v:imagedata r:id="rId85" o:title="Lutra lutra_gjurme-rresht-balte1"/>
                  <v:path arrowok="t"/>
                </v:shape>
                <w10:wrap type="square"/>
              </v:group>
            </w:pict>
          </mc:Fallback>
        </mc:AlternateContent>
      </w:r>
    </w:p>
    <w:p w14:paraId="638223B5" w14:textId="77777777" w:rsidR="007B5808" w:rsidRPr="00D67728" w:rsidRDefault="007B5808" w:rsidP="007B5808">
      <w:pPr>
        <w:autoSpaceDE w:val="0"/>
        <w:autoSpaceDN w:val="0"/>
        <w:adjustRightInd w:val="0"/>
        <w:spacing w:after="0" w:line="240" w:lineRule="auto"/>
        <w:jc w:val="both"/>
        <w:rPr>
          <w:rFonts w:ascii="Garamond" w:hAnsi="Garamond" w:cs="Times New Roman"/>
          <w:sz w:val="24"/>
          <w:szCs w:val="24"/>
          <w:lang w:val="sq-AL"/>
        </w:rPr>
      </w:pPr>
    </w:p>
    <w:p w14:paraId="14676D72" w14:textId="77777777" w:rsidR="007B5808" w:rsidRPr="00D67728" w:rsidRDefault="007B5808" w:rsidP="003D077E">
      <w:pPr>
        <w:pStyle w:val="TEKSTIIII"/>
        <w:rPr>
          <w:b/>
          <w:color w:val="auto"/>
        </w:rPr>
      </w:pPr>
      <w:r w:rsidRPr="00D67728">
        <w:rPr>
          <w:b/>
          <w:color w:val="auto"/>
        </w:rPr>
        <w:lastRenderedPageBreak/>
        <w:t>Jashtëqitjet</w:t>
      </w:r>
    </w:p>
    <w:p w14:paraId="5EDE766B" w14:textId="4B48D5F7" w:rsidR="007B5808" w:rsidRPr="00D67728" w:rsidRDefault="007B5808" w:rsidP="003D077E">
      <w:pPr>
        <w:pStyle w:val="TEKSTIIII"/>
        <w:rPr>
          <w:color w:val="auto"/>
        </w:rPr>
      </w:pPr>
      <w:r w:rsidRPr="00D67728">
        <w:rPr>
          <w:color w:val="auto"/>
        </w:rPr>
        <w:t>Jashtëqitjet e lundërzës</w:t>
      </w:r>
      <w:r w:rsidR="00C22958">
        <w:rPr>
          <w:color w:val="auto"/>
        </w:rPr>
        <w:t>,</w:t>
      </w:r>
      <w:r w:rsidRPr="00D67728">
        <w:rPr>
          <w:color w:val="auto"/>
        </w:rPr>
        <w:t xml:space="preserve"> zakonisht</w:t>
      </w:r>
      <w:r w:rsidR="00C22958">
        <w:rPr>
          <w:color w:val="auto"/>
        </w:rPr>
        <w:t>,</w:t>
      </w:r>
      <w:r w:rsidRPr="00D67728">
        <w:rPr>
          <w:color w:val="auto"/>
        </w:rPr>
        <w:t xml:space="preserve"> gjenden në vende të ngritura përgjatë brigjeve të lumenjve si në gurë të dukshëm ose trungje pemësh. Kjo dukuri karakteristike përdoret si shenjim territori dhe për komunikim me individë të tjerë. Jashtëqitjet kanë kryesisht luspa dhe hala peshku, zhguaj krustacesh etj.</w:t>
      </w:r>
    </w:p>
    <w:p w14:paraId="052E12EF" w14:textId="58DDB8DE" w:rsidR="007B5808" w:rsidRPr="00D67728" w:rsidRDefault="003D077E" w:rsidP="00073A3D">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5DA1B4FC" wp14:editId="27B6CB33">
            <wp:extent cx="2743200" cy="10972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43200" cy="1097280"/>
                    </a:xfrm>
                    <a:prstGeom prst="rect">
                      <a:avLst/>
                    </a:prstGeom>
                    <a:noFill/>
                  </pic:spPr>
                </pic:pic>
              </a:graphicData>
            </a:graphic>
          </wp:inline>
        </w:drawing>
      </w:r>
    </w:p>
    <w:p w14:paraId="7233894A" w14:textId="2EBD5573" w:rsidR="007B5808" w:rsidRPr="00D67728" w:rsidRDefault="007B5808" w:rsidP="00073A3D">
      <w:pPr>
        <w:pStyle w:val="FIGUREEEEE"/>
        <w:jc w:val="center"/>
        <w:rPr>
          <w:color w:val="auto"/>
        </w:rPr>
      </w:pPr>
      <w:bookmarkStart w:id="62" w:name="_Toc74564394"/>
      <w:r w:rsidRPr="00D67728">
        <w:rPr>
          <w:color w:val="auto"/>
        </w:rPr>
        <w:t>Figur</w:t>
      </w:r>
      <w:r w:rsidR="005E6D55"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22</w:t>
      </w:r>
      <w:r w:rsidRPr="00D67728">
        <w:rPr>
          <w:color w:val="auto"/>
        </w:rPr>
        <w:fldChar w:fldCharType="end"/>
      </w:r>
      <w:r w:rsidR="005E6D55" w:rsidRPr="00D67728">
        <w:rPr>
          <w:color w:val="auto"/>
        </w:rPr>
        <w:t>.</w:t>
      </w:r>
      <w:r w:rsidRPr="00D67728">
        <w:rPr>
          <w:color w:val="auto"/>
        </w:rPr>
        <w:t xml:space="preserve"> Jashtëqitjet e </w:t>
      </w:r>
      <w:r w:rsidR="005E6D55" w:rsidRPr="00D67728">
        <w:rPr>
          <w:color w:val="auto"/>
        </w:rPr>
        <w:t>l</w:t>
      </w:r>
      <w:r w:rsidRPr="00D67728">
        <w:rPr>
          <w:color w:val="auto"/>
        </w:rPr>
        <w:t>undërzës</w:t>
      </w:r>
      <w:bookmarkEnd w:id="62"/>
    </w:p>
    <w:p w14:paraId="4D0A033A" w14:textId="77777777" w:rsidR="003D077E" w:rsidRPr="00D67728" w:rsidRDefault="003D077E" w:rsidP="003D077E">
      <w:pPr>
        <w:pStyle w:val="TEKSTIIII"/>
        <w:rPr>
          <w:color w:val="auto"/>
        </w:rPr>
      </w:pPr>
      <w:bookmarkStart w:id="63" w:name="_Toc74308435"/>
    </w:p>
    <w:p w14:paraId="3E26C528" w14:textId="1C55FE9D" w:rsidR="007B5808" w:rsidRPr="00D67728" w:rsidRDefault="007B5808" w:rsidP="003D077E">
      <w:pPr>
        <w:pStyle w:val="TEKSTIIII"/>
        <w:rPr>
          <w:b/>
          <w:color w:val="auto"/>
        </w:rPr>
      </w:pPr>
      <w:r w:rsidRPr="00D67728">
        <w:rPr>
          <w:b/>
          <w:color w:val="auto"/>
        </w:rPr>
        <w:t>Kamerat-kurth</w:t>
      </w:r>
      <w:bookmarkEnd w:id="63"/>
    </w:p>
    <w:p w14:paraId="2515E57A" w14:textId="59CA7CA7" w:rsidR="007B5808" w:rsidRPr="00D67728" w:rsidRDefault="007B5808" w:rsidP="003D077E">
      <w:pPr>
        <w:pStyle w:val="TEKSTIIII"/>
        <w:rPr>
          <w:color w:val="auto"/>
        </w:rPr>
      </w:pPr>
      <w:r w:rsidRPr="00D67728">
        <w:rPr>
          <w:color w:val="auto"/>
        </w:rPr>
        <w:t>Kamerat-kurth përdoren në rastet e mëposhtme:</w:t>
      </w:r>
    </w:p>
    <w:p w14:paraId="1A4EBB5F" w14:textId="142A9519" w:rsidR="007B5808" w:rsidRPr="00D67728" w:rsidRDefault="003D077E" w:rsidP="003D077E">
      <w:pPr>
        <w:pStyle w:val="TEKSTIIII"/>
        <w:rPr>
          <w:color w:val="auto"/>
        </w:rPr>
      </w:pPr>
      <w:r w:rsidRPr="00D67728">
        <w:rPr>
          <w:color w:val="auto"/>
        </w:rPr>
        <w:t xml:space="preserve">1. </w:t>
      </w:r>
      <w:r w:rsidR="007B5808" w:rsidRPr="00D67728">
        <w:rPr>
          <w:color w:val="auto"/>
        </w:rPr>
        <w:t>Për të konfirmuar praninë e një lloji në një zonë të caktuar</w:t>
      </w:r>
    </w:p>
    <w:p w14:paraId="5976FA09" w14:textId="07D01ECB" w:rsidR="007B5808" w:rsidRPr="00D67728" w:rsidRDefault="003D077E" w:rsidP="003D077E">
      <w:pPr>
        <w:pStyle w:val="TEKSTIIII"/>
        <w:rPr>
          <w:color w:val="auto"/>
        </w:rPr>
      </w:pPr>
      <w:r w:rsidRPr="00D67728">
        <w:rPr>
          <w:color w:val="auto"/>
        </w:rPr>
        <w:t xml:space="preserve">2. </w:t>
      </w:r>
      <w:r w:rsidR="007B5808" w:rsidRPr="00D67728">
        <w:rPr>
          <w:color w:val="auto"/>
        </w:rPr>
        <w:t xml:space="preserve">Për të identifikuar grabitqarin </w:t>
      </w:r>
    </w:p>
    <w:p w14:paraId="446312E5" w14:textId="5639FB7B" w:rsidR="007B5808" w:rsidRPr="00D67728" w:rsidRDefault="003D077E" w:rsidP="003D077E">
      <w:pPr>
        <w:pStyle w:val="TEKSTIIII"/>
        <w:rPr>
          <w:color w:val="auto"/>
        </w:rPr>
      </w:pPr>
      <w:r w:rsidRPr="00D67728">
        <w:rPr>
          <w:color w:val="auto"/>
        </w:rPr>
        <w:t xml:space="preserve">3. </w:t>
      </w:r>
      <w:r w:rsidR="007B5808" w:rsidRPr="00D67728">
        <w:rPr>
          <w:color w:val="auto"/>
        </w:rPr>
        <w:t>Për të përcaktuar përhapjen e individëve që jetojnë në një zonë të caktuar</w:t>
      </w:r>
    </w:p>
    <w:p w14:paraId="27D8BD0D" w14:textId="09717E32" w:rsidR="007B5808" w:rsidRPr="00D67728" w:rsidRDefault="003D077E" w:rsidP="003D077E">
      <w:pPr>
        <w:pStyle w:val="TEKSTIIII"/>
        <w:rPr>
          <w:color w:val="auto"/>
        </w:rPr>
      </w:pPr>
      <w:r w:rsidRPr="00D67728">
        <w:rPr>
          <w:color w:val="auto"/>
        </w:rPr>
        <w:t xml:space="preserve">4. </w:t>
      </w:r>
      <w:r w:rsidR="007B5808" w:rsidRPr="00D67728">
        <w:rPr>
          <w:color w:val="auto"/>
        </w:rPr>
        <w:t>Për të vlerësuar popullatën në një zonë studimi</w:t>
      </w:r>
    </w:p>
    <w:p w14:paraId="61548A73" w14:textId="77777777" w:rsidR="007B5808" w:rsidRPr="00D67728" w:rsidRDefault="007B5808" w:rsidP="003D077E">
      <w:pPr>
        <w:pStyle w:val="TEKSTIIII"/>
        <w:rPr>
          <w:b/>
          <w:color w:val="auto"/>
        </w:rPr>
      </w:pPr>
      <w:r w:rsidRPr="00D67728">
        <w:rPr>
          <w:b/>
          <w:color w:val="auto"/>
        </w:rPr>
        <w:t xml:space="preserve">Metoda ekstensive me kamerat-kurth </w:t>
      </w:r>
    </w:p>
    <w:p w14:paraId="3C1E4445" w14:textId="4C37DF66" w:rsidR="007B5808" w:rsidRPr="00D67728" w:rsidRDefault="007B5808" w:rsidP="003D077E">
      <w:pPr>
        <w:pStyle w:val="TEKSTIIII"/>
        <w:rPr>
          <w:color w:val="auto"/>
        </w:rPr>
      </w:pPr>
      <w:r w:rsidRPr="00D67728">
        <w:rPr>
          <w:color w:val="auto"/>
        </w:rPr>
        <w:t>Kamerat</w:t>
      </w:r>
      <w:r w:rsidR="00073A3D" w:rsidRPr="00D67728">
        <w:rPr>
          <w:color w:val="auto"/>
        </w:rPr>
        <w:t>-</w:t>
      </w:r>
      <w:r w:rsidRPr="00D67728">
        <w:rPr>
          <w:color w:val="auto"/>
        </w:rPr>
        <w:t>kurth vendosen në pozicione të përshtatshme për të siguruar foto sa më cilësore të kafshëve</w:t>
      </w:r>
      <w:r w:rsidR="00292CEB" w:rsidRPr="00D67728">
        <w:rPr>
          <w:color w:val="auto"/>
        </w:rPr>
        <w:t>.</w:t>
      </w:r>
      <w:r w:rsidRPr="00D67728">
        <w:rPr>
          <w:color w:val="auto"/>
        </w:rPr>
        <w:t xml:space="preserve"> Shtigjet duhet të jenë identifikuar më parë si shtigje që përdoren nga kafshët e egra. Në një shteg duhet të vendoset një </w:t>
      </w:r>
      <w:r w:rsidR="003F6847" w:rsidRPr="00D67728">
        <w:rPr>
          <w:color w:val="auto"/>
        </w:rPr>
        <w:t>kamera</w:t>
      </w:r>
      <w:r w:rsidRPr="00D67728">
        <w:rPr>
          <w:color w:val="auto"/>
        </w:rPr>
        <w:t>-kurth për çdo ve</w:t>
      </w:r>
      <w:r w:rsidR="003F6847" w:rsidRPr="00D67728">
        <w:rPr>
          <w:color w:val="auto"/>
        </w:rPr>
        <w:t>nd</w:t>
      </w:r>
      <w:r w:rsidRPr="00D67728">
        <w:rPr>
          <w:color w:val="auto"/>
        </w:rPr>
        <w:t>ndodhje dhe distanca midis kamerës dhe kafshës duhet të jetë 2</w:t>
      </w:r>
      <w:r w:rsidR="005D43DC" w:rsidRPr="00D67728">
        <w:t>–</w:t>
      </w:r>
      <w:r w:rsidRPr="00D67728">
        <w:rPr>
          <w:color w:val="auto"/>
        </w:rPr>
        <w:t>3 metra. Zakonisht, kamera vendoset në pemë ose shtylla druri, e siguruar me kabll</w:t>
      </w:r>
      <w:r w:rsidR="003F6847" w:rsidRPr="00D67728">
        <w:rPr>
          <w:color w:val="auto"/>
        </w:rPr>
        <w:t>o</w:t>
      </w:r>
      <w:r w:rsidRPr="00D67728">
        <w:rPr>
          <w:color w:val="auto"/>
        </w:rPr>
        <w:t xml:space="preserve"> metalik</w:t>
      </w:r>
      <w:r w:rsidR="00EB46ED" w:rsidRPr="00D67728">
        <w:rPr>
          <w:color w:val="auto"/>
        </w:rPr>
        <w:t>e</w:t>
      </w:r>
      <w:r w:rsidRPr="00D67728">
        <w:rPr>
          <w:color w:val="auto"/>
        </w:rPr>
        <w:t xml:space="preserve"> dhe çelës (dry). Fushëpamja e kamerës duhet të jetë e pastruar nga degët dhe bari. Koha e shkrepjes së kamerës midis fotos së parë dhe të dytë duhet të jetë 15</w:t>
      </w:r>
      <w:r w:rsidR="000F0213" w:rsidRPr="00D67728">
        <w:t>–</w:t>
      </w:r>
      <w:r w:rsidRPr="00D67728">
        <w:rPr>
          <w:color w:val="auto"/>
        </w:rPr>
        <w:t>20 sekonda. Sezoni më i përshtatshëm për inventarizimin me kamera</w:t>
      </w:r>
      <w:r w:rsidR="00A266A0" w:rsidRPr="00D67728">
        <w:rPr>
          <w:color w:val="auto"/>
        </w:rPr>
        <w:t>-</w:t>
      </w:r>
      <w:r w:rsidRPr="00D67728">
        <w:rPr>
          <w:color w:val="auto"/>
        </w:rPr>
        <w:t>kurth është ai dimrit dhe pranverës (</w:t>
      </w:r>
      <w:r w:rsidR="00A266A0" w:rsidRPr="00D67728">
        <w:rPr>
          <w:color w:val="auto"/>
        </w:rPr>
        <w:t>s</w:t>
      </w:r>
      <w:r w:rsidRPr="00D67728">
        <w:rPr>
          <w:color w:val="auto"/>
        </w:rPr>
        <w:t>hkurt</w:t>
      </w:r>
      <w:r w:rsidR="000F0213" w:rsidRPr="00D67728">
        <w:t>–</w:t>
      </w:r>
      <w:r w:rsidR="00A266A0" w:rsidRPr="00D67728">
        <w:t>m</w:t>
      </w:r>
      <w:r w:rsidRPr="00D67728">
        <w:rPr>
          <w:color w:val="auto"/>
        </w:rPr>
        <w:t>ars). Inventarizimi zgjat nga 40</w:t>
      </w:r>
      <w:r w:rsidR="005D43DC" w:rsidRPr="00D67728">
        <w:t>–</w:t>
      </w:r>
      <w:r w:rsidRPr="00D67728">
        <w:rPr>
          <w:color w:val="auto"/>
        </w:rPr>
        <w:t>60 ditë. Koha që duhet në dispozicion për të vendosur kamerat në terren varet drejtpërdrejt nga numri i tyre dhe sipërfaqja e përcaktuar</w:t>
      </w:r>
      <w:r w:rsidR="00954D64" w:rsidRPr="00D67728">
        <w:rPr>
          <w:color w:val="auto"/>
        </w:rPr>
        <w:t xml:space="preserve"> (</w:t>
      </w:r>
      <w:r w:rsidRPr="00D67728">
        <w:rPr>
          <w:color w:val="auto"/>
        </w:rPr>
        <w:t>për shembull për vendosjen e 30</w:t>
      </w:r>
      <w:r w:rsidR="000F0213" w:rsidRPr="00D67728">
        <w:t>–</w:t>
      </w:r>
      <w:r w:rsidRPr="00D67728">
        <w:rPr>
          <w:color w:val="auto"/>
        </w:rPr>
        <w:t>40 kamerave duhen disa javë). Zona e studimit përcaktohet në hartë dhe habitati i kafshëve është i ndarë në grida. Si rregull, vendosen 5</w:t>
      </w:r>
      <w:r w:rsidR="000F0213" w:rsidRPr="00D67728">
        <w:t>–</w:t>
      </w:r>
      <w:r w:rsidRPr="00D67728">
        <w:rPr>
          <w:color w:val="auto"/>
        </w:rPr>
        <w:t>7 kamera për 100 km</w:t>
      </w:r>
      <w:r w:rsidRPr="00D67728">
        <w:rPr>
          <w:color w:val="auto"/>
          <w:vertAlign w:val="superscript"/>
        </w:rPr>
        <w:t>2</w:t>
      </w:r>
      <w:r w:rsidRPr="00D67728">
        <w:rPr>
          <w:color w:val="auto"/>
        </w:rPr>
        <w:t>.</w:t>
      </w:r>
    </w:p>
    <w:p w14:paraId="2D6E2D0B" w14:textId="3050D3A0" w:rsidR="007B5808" w:rsidRPr="00D67728" w:rsidRDefault="007B5808" w:rsidP="003D077E">
      <w:pPr>
        <w:pStyle w:val="TEKSTIIII"/>
        <w:rPr>
          <w:color w:val="auto"/>
        </w:rPr>
      </w:pPr>
      <w:r w:rsidRPr="00D67728">
        <w:rPr>
          <w:color w:val="auto"/>
        </w:rPr>
        <w:t xml:space="preserve">Për çdo </w:t>
      </w:r>
      <w:r w:rsidR="003F6847" w:rsidRPr="00D67728">
        <w:rPr>
          <w:color w:val="auto"/>
        </w:rPr>
        <w:t>kamera</w:t>
      </w:r>
      <w:r w:rsidRPr="00D67728">
        <w:rPr>
          <w:color w:val="auto"/>
        </w:rPr>
        <w:t xml:space="preserve"> të vendosur duhet bërë dhe plotësimi i formularit përkatës. Fotoja e parë për secilën </w:t>
      </w:r>
      <w:r w:rsidR="003F6847" w:rsidRPr="00D67728">
        <w:rPr>
          <w:color w:val="auto"/>
        </w:rPr>
        <w:t>kamera</w:t>
      </w:r>
      <w:r w:rsidRPr="00D67728">
        <w:rPr>
          <w:color w:val="auto"/>
        </w:rPr>
        <w:t xml:space="preserve"> zakonisht përdoret për identifikimin e kartës së memories. </w:t>
      </w:r>
      <w:r w:rsidR="003F6847" w:rsidRPr="00D67728">
        <w:rPr>
          <w:color w:val="auto"/>
        </w:rPr>
        <w:t>Kontrolli</w:t>
      </w:r>
      <w:r w:rsidRPr="00D67728">
        <w:rPr>
          <w:color w:val="auto"/>
        </w:rPr>
        <w:t xml:space="preserve"> i kamerës </w:t>
      </w:r>
      <w:r w:rsidR="003F6847" w:rsidRPr="00D67728">
        <w:rPr>
          <w:color w:val="auto"/>
        </w:rPr>
        <w:t>duhet</w:t>
      </w:r>
      <w:r w:rsidRPr="00D67728">
        <w:rPr>
          <w:color w:val="auto"/>
        </w:rPr>
        <w:t xml:space="preserve"> të bëhet çdo 10</w:t>
      </w:r>
      <w:r w:rsidR="00E43D93" w:rsidRPr="00D67728">
        <w:t>–</w:t>
      </w:r>
      <w:r w:rsidRPr="00D67728">
        <w:rPr>
          <w:color w:val="auto"/>
        </w:rPr>
        <w:t>15 ditë dhe pas rënies së dëborës, për t</w:t>
      </w:r>
      <w:r w:rsidR="005D43DC" w:rsidRPr="00D67728">
        <w:rPr>
          <w:color w:val="auto"/>
        </w:rPr>
        <w:t>’</w:t>
      </w:r>
      <w:r w:rsidRPr="00D67728">
        <w:rPr>
          <w:color w:val="auto"/>
        </w:rPr>
        <w:t xml:space="preserve">u siguruar që kamera nuk është mbuluar prej saj. </w:t>
      </w:r>
    </w:p>
    <w:p w14:paraId="277C0FAA" w14:textId="1A7DAAFD" w:rsidR="007B5808" w:rsidRPr="00D67728" w:rsidRDefault="003F6847" w:rsidP="003D077E">
      <w:pPr>
        <w:pStyle w:val="TEKSTIIII"/>
        <w:rPr>
          <w:color w:val="auto"/>
        </w:rPr>
      </w:pPr>
      <w:r w:rsidRPr="00D67728">
        <w:rPr>
          <w:i/>
          <w:color w:val="auto"/>
        </w:rPr>
        <w:t>Shënim.</w:t>
      </w:r>
      <w:r w:rsidR="007B5808" w:rsidRPr="00D67728">
        <w:rPr>
          <w:i/>
          <w:color w:val="auto"/>
        </w:rPr>
        <w:t xml:space="preserve"> </w:t>
      </w:r>
      <w:r w:rsidR="007B5808" w:rsidRPr="00D67728">
        <w:rPr>
          <w:color w:val="auto"/>
        </w:rPr>
        <w:t>Metodat e rekomanduara më</w:t>
      </w:r>
      <w:r w:rsidRPr="00D67728">
        <w:rPr>
          <w:color w:val="auto"/>
        </w:rPr>
        <w:t xml:space="preserve"> </w:t>
      </w:r>
      <w:r w:rsidR="007B5808" w:rsidRPr="00D67728">
        <w:rPr>
          <w:color w:val="auto"/>
        </w:rPr>
        <w:t>sipër mundësojnë të dhëna s</w:t>
      </w:r>
      <w:r w:rsidRPr="00D67728">
        <w:rPr>
          <w:color w:val="auto"/>
        </w:rPr>
        <w:t>h</w:t>
      </w:r>
      <w:r w:rsidR="007B5808" w:rsidRPr="00D67728">
        <w:rPr>
          <w:color w:val="auto"/>
        </w:rPr>
        <w:t>kencore mbi praninë dhe përhapjen e ariut të murrmë dhe ujkut brenda zonave të mbrojtura dhe jashtë tyre. Për të vlerësuar popullatën e këtyre dy karnivorëve të mëdhenj rekomandohet metoda e analizës gjenetike. Implementimi i kësaj metode kërkon një staf të kualifikuar dhe burime materiale të konsiderueshme. Për këto arsye, implementimi i kësaj metode nuk është ende i mundur në vendin tonë.</w:t>
      </w:r>
      <w:r w:rsidR="00292CEB" w:rsidRPr="00D67728">
        <w:rPr>
          <w:i/>
          <w:color w:val="auto"/>
        </w:rPr>
        <w:t xml:space="preserve"> </w:t>
      </w:r>
    </w:p>
    <w:p w14:paraId="63A6E566" w14:textId="7B6D031D" w:rsidR="007B5808" w:rsidRPr="00D67728" w:rsidRDefault="007B5808" w:rsidP="003D077E">
      <w:pPr>
        <w:pStyle w:val="TEKSTIIII"/>
        <w:rPr>
          <w:b/>
          <w:color w:val="auto"/>
        </w:rPr>
      </w:pPr>
      <w:bookmarkStart w:id="64" w:name="_Toc74308436"/>
      <w:r w:rsidRPr="00D67728">
        <w:rPr>
          <w:b/>
          <w:color w:val="auto"/>
        </w:rPr>
        <w:t>Lista e materialeve të terrenit</w:t>
      </w:r>
      <w:bookmarkEnd w:id="64"/>
      <w:r w:rsidRPr="00D67728">
        <w:rPr>
          <w:b/>
          <w:color w:val="auto"/>
        </w:rPr>
        <w:t xml:space="preserve"> </w:t>
      </w:r>
    </w:p>
    <w:p w14:paraId="14BB656E" w14:textId="2B4445DA" w:rsidR="007B5808" w:rsidRPr="00D67728" w:rsidRDefault="009C2095" w:rsidP="003D077E">
      <w:pPr>
        <w:pStyle w:val="TEKSTIIII"/>
        <w:rPr>
          <w:b/>
          <w:color w:val="auto"/>
        </w:rPr>
      </w:pPr>
      <w:r>
        <w:rPr>
          <w:b/>
          <w:color w:val="auto"/>
        </w:rPr>
        <w:t xml:space="preserve">- </w:t>
      </w:r>
      <w:r w:rsidR="007B5808" w:rsidRPr="00D67728">
        <w:rPr>
          <w:b/>
          <w:color w:val="auto"/>
        </w:rPr>
        <w:t>Kalime tërthore dhe gjurmimi në dëborë</w:t>
      </w:r>
      <w:r w:rsidR="00292CEB" w:rsidRPr="00D67728">
        <w:rPr>
          <w:b/>
          <w:color w:val="auto"/>
        </w:rPr>
        <w:t xml:space="preserve"> </w:t>
      </w:r>
    </w:p>
    <w:p w14:paraId="742EEB99" w14:textId="201D6F4A"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Formular inventarizimi</w:t>
      </w:r>
    </w:p>
    <w:p w14:paraId="47114717" w14:textId="2443382F"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Hartë topografike (1:25000)</w:t>
      </w:r>
    </w:p>
    <w:p w14:paraId="7CE11697" w14:textId="41CF35CC"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Bllok shënimesh dhe laps</w:t>
      </w:r>
    </w:p>
    <w:p w14:paraId="622CABDE" w14:textId="05BFD07C" w:rsidR="007B5808" w:rsidRPr="00D67728" w:rsidRDefault="003D077E" w:rsidP="003D077E">
      <w:pPr>
        <w:pStyle w:val="TEKSTIIII"/>
        <w:rPr>
          <w:color w:val="auto"/>
        </w:rPr>
      </w:pPr>
      <w:r w:rsidRPr="00D67728">
        <w:rPr>
          <w:color w:val="auto"/>
        </w:rPr>
        <w:t>-</w:t>
      </w:r>
      <w:r w:rsidR="00EA42D2" w:rsidRPr="00D67728">
        <w:rPr>
          <w:color w:val="auto"/>
        </w:rPr>
        <w:t xml:space="preserve"> GPS (</w:t>
      </w:r>
      <w:r w:rsidR="00DC7B62" w:rsidRPr="00D67728">
        <w:rPr>
          <w:color w:val="auto"/>
        </w:rPr>
        <w:t xml:space="preserve">garmin e trex </w:t>
      </w:r>
      <w:r w:rsidR="007B5808" w:rsidRPr="00D67728">
        <w:rPr>
          <w:color w:val="auto"/>
        </w:rPr>
        <w:t>20)</w:t>
      </w:r>
    </w:p>
    <w:p w14:paraId="66CA5E27" w14:textId="19F8D6FD"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Aparat fotografik, kartë memorie </w:t>
      </w:r>
    </w:p>
    <w:p w14:paraId="7C8AFDB1" w14:textId="6E0C5D86" w:rsidR="007B5808" w:rsidRPr="00D67728" w:rsidRDefault="003D077E" w:rsidP="003D077E">
      <w:pPr>
        <w:pStyle w:val="TEKSTIIII"/>
        <w:rPr>
          <w:color w:val="auto"/>
        </w:rPr>
      </w:pPr>
      <w:r w:rsidRPr="00D67728">
        <w:rPr>
          <w:color w:val="auto"/>
        </w:rPr>
        <w:lastRenderedPageBreak/>
        <w:t>-</w:t>
      </w:r>
      <w:r w:rsidR="00EA42D2" w:rsidRPr="00D67728">
        <w:rPr>
          <w:color w:val="auto"/>
        </w:rPr>
        <w:t xml:space="preserve"> </w:t>
      </w:r>
      <w:r w:rsidR="007B5808" w:rsidRPr="00D67728">
        <w:rPr>
          <w:color w:val="auto"/>
        </w:rPr>
        <w:t>Metër</w:t>
      </w:r>
    </w:p>
    <w:p w14:paraId="7B337558" w14:textId="6B6CCC6C"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Çanta hermetike për jashtëqitje </w:t>
      </w:r>
    </w:p>
    <w:p w14:paraId="0029AF87" w14:textId="47EB370E"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Zarfe për qimet </w:t>
      </w:r>
    </w:p>
    <w:p w14:paraId="5A3F7993" w14:textId="25ABFC9D"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Doreza </w:t>
      </w:r>
    </w:p>
    <w:p w14:paraId="5027EAB3" w14:textId="5206D56C"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Qese plastike </w:t>
      </w:r>
    </w:p>
    <w:p w14:paraId="2663A547" w14:textId="6B366786"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Lupë</w:t>
      </w:r>
    </w:p>
    <w:p w14:paraId="57C85CDF" w14:textId="62F739C6"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Thikë </w:t>
      </w:r>
    </w:p>
    <w:p w14:paraId="3C9FCD2D" w14:textId="41704EDA"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Dritë koke</w:t>
      </w:r>
    </w:p>
    <w:p w14:paraId="598EFBFB" w14:textId="32FA1233"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Pro</w:t>
      </w:r>
      <w:r w:rsidR="00741E69" w:rsidRPr="00D67728">
        <w:rPr>
          <w:color w:val="auto"/>
        </w:rPr>
        <w:t>j</w:t>
      </w:r>
      <w:r w:rsidR="007B5808" w:rsidRPr="00D67728">
        <w:rPr>
          <w:color w:val="auto"/>
        </w:rPr>
        <w:t>ektor (200.000 cd)</w:t>
      </w:r>
    </w:p>
    <w:p w14:paraId="5D65B4B5" w14:textId="3607FD40"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Makinë 4x4</w:t>
      </w:r>
    </w:p>
    <w:p w14:paraId="21D26C81" w14:textId="2ADC3814"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Dylbi (7</w:t>
      </w:r>
      <w:r w:rsidR="001A7870" w:rsidRPr="00D67728">
        <w:rPr>
          <w:color w:val="auto"/>
        </w:rPr>
        <w:t>–</w:t>
      </w:r>
      <w:r w:rsidR="007B5808" w:rsidRPr="00D67728">
        <w:rPr>
          <w:color w:val="auto"/>
        </w:rPr>
        <w:t>10 x 40</w:t>
      </w:r>
      <w:r w:rsidR="001A7870" w:rsidRPr="00D67728">
        <w:rPr>
          <w:color w:val="auto"/>
        </w:rPr>
        <w:t>–</w:t>
      </w:r>
      <w:r w:rsidR="007B5808" w:rsidRPr="00D67728">
        <w:rPr>
          <w:color w:val="auto"/>
        </w:rPr>
        <w:t>50)</w:t>
      </w:r>
    </w:p>
    <w:p w14:paraId="2D0227EC" w14:textId="0D765EAE" w:rsidR="007B5808" w:rsidRPr="00D67728" w:rsidRDefault="00EF6878" w:rsidP="003D077E">
      <w:pPr>
        <w:pStyle w:val="TEKSTIIII"/>
        <w:rPr>
          <w:b/>
          <w:color w:val="auto"/>
        </w:rPr>
      </w:pPr>
      <w:r>
        <w:rPr>
          <w:b/>
          <w:color w:val="auto"/>
        </w:rPr>
        <w:t xml:space="preserve">- </w:t>
      </w:r>
      <w:r w:rsidR="007B5808" w:rsidRPr="00D67728">
        <w:rPr>
          <w:b/>
          <w:color w:val="auto"/>
        </w:rPr>
        <w:t>Kamerat-kurth</w:t>
      </w:r>
    </w:p>
    <w:p w14:paraId="46C24A39" w14:textId="5857AE2D"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Formular identifikimi i kartës së memories </w:t>
      </w:r>
    </w:p>
    <w:p w14:paraId="26A63D1B" w14:textId="7A3D1D1C"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Formular identifikimi i kamerës</w:t>
      </w:r>
      <w:r w:rsidR="00BC50CF" w:rsidRPr="00D67728">
        <w:rPr>
          <w:color w:val="auto"/>
        </w:rPr>
        <w:t>-</w:t>
      </w:r>
      <w:r w:rsidR="007B5808" w:rsidRPr="00D67728">
        <w:rPr>
          <w:color w:val="auto"/>
        </w:rPr>
        <w:t xml:space="preserve">kurth </w:t>
      </w:r>
    </w:p>
    <w:p w14:paraId="52830AD3" w14:textId="6C15EA4E"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Kamera-kurth (</w:t>
      </w:r>
      <w:r w:rsidR="007B5808" w:rsidRPr="00D67728">
        <w:rPr>
          <w:i/>
          <w:color w:val="auto"/>
        </w:rPr>
        <w:t>Cuddeback Ambush</w:t>
      </w:r>
      <w:r w:rsidR="007B5808" w:rsidRPr="00D67728">
        <w:rPr>
          <w:color w:val="auto"/>
        </w:rPr>
        <w:t xml:space="preserve"> </w:t>
      </w:r>
      <w:r w:rsidR="007B5808" w:rsidRPr="00D67728">
        <w:rPr>
          <w:color w:val="auto"/>
          <w:vertAlign w:val="superscript"/>
        </w:rPr>
        <w:t xml:space="preserve">IR </w:t>
      </w:r>
      <w:r w:rsidR="007B5808" w:rsidRPr="00D67728">
        <w:rPr>
          <w:color w:val="auto"/>
        </w:rPr>
        <w:t xml:space="preserve">ose </w:t>
      </w:r>
      <w:r w:rsidR="007B5808" w:rsidRPr="00D67728">
        <w:rPr>
          <w:i/>
          <w:color w:val="auto"/>
        </w:rPr>
        <w:t>Cuddeback Capture</w:t>
      </w:r>
      <w:r w:rsidR="007B5808" w:rsidRPr="00D67728">
        <w:rPr>
          <w:color w:val="auto"/>
        </w:rPr>
        <w:t xml:space="preserve"> </w:t>
      </w:r>
      <w:r w:rsidR="007B5808" w:rsidRPr="00D67728">
        <w:rPr>
          <w:color w:val="auto"/>
          <w:vertAlign w:val="superscript"/>
        </w:rPr>
        <w:t>R</w:t>
      </w:r>
      <w:r w:rsidR="00292CEB" w:rsidRPr="00D67728">
        <w:rPr>
          <w:color w:val="auto"/>
        </w:rPr>
        <w:t xml:space="preserve"> </w:t>
      </w:r>
      <w:r w:rsidR="007B5808" w:rsidRPr="00D67728">
        <w:rPr>
          <w:color w:val="auto"/>
        </w:rPr>
        <w:t xml:space="preserve">me rezolucion 3 </w:t>
      </w:r>
      <w:r w:rsidR="007B5808" w:rsidRPr="00D67728">
        <w:rPr>
          <w:i/>
          <w:color w:val="auto"/>
        </w:rPr>
        <w:t>megapixel</w:t>
      </w:r>
      <w:r w:rsidR="007B5808" w:rsidRPr="00D67728">
        <w:rPr>
          <w:color w:val="auto"/>
        </w:rPr>
        <w:t>)</w:t>
      </w:r>
    </w:p>
    <w:p w14:paraId="08432E93" w14:textId="725904C1"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Bateri (</w:t>
      </w:r>
      <w:r w:rsidR="00EA42D2" w:rsidRPr="00D67728">
        <w:rPr>
          <w:color w:val="auto"/>
        </w:rPr>
        <w:t xml:space="preserve">alkaline </w:t>
      </w:r>
      <w:r w:rsidR="007B5808" w:rsidRPr="00D67728">
        <w:rPr>
          <w:color w:val="auto"/>
        </w:rPr>
        <w:t>ose të rikarikueshme)</w:t>
      </w:r>
      <w:r w:rsidR="00292CEB" w:rsidRPr="00D67728">
        <w:rPr>
          <w:color w:val="auto"/>
        </w:rPr>
        <w:t xml:space="preserve"> </w:t>
      </w:r>
    </w:p>
    <w:p w14:paraId="145E82CA" w14:textId="4B31F7F9"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Kartë memorie (2-4 GB, SONY 10 MB/s, PANASONIC 15 MB/s)</w:t>
      </w:r>
    </w:p>
    <w:p w14:paraId="08CC3A81" w14:textId="147B1E3B"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Materiale për fiksimin e kamerës (tripod</w:t>
      </w:r>
      <w:r w:rsidR="00292CEB" w:rsidRPr="00D67728">
        <w:rPr>
          <w:color w:val="auto"/>
        </w:rPr>
        <w:t>,</w:t>
      </w:r>
      <w:r w:rsidR="007B5808" w:rsidRPr="00D67728">
        <w:rPr>
          <w:color w:val="auto"/>
        </w:rPr>
        <w:t xml:space="preserve"> trapan, vida)</w:t>
      </w:r>
    </w:p>
    <w:p w14:paraId="1DED2668" w14:textId="4ABCABCA"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Çelës</w:t>
      </w:r>
    </w:p>
    <w:p w14:paraId="2DE71875" w14:textId="06ECEFEB"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Çekiç</w:t>
      </w:r>
    </w:p>
    <w:p w14:paraId="15A20E95" w14:textId="1E964BF6"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Litar/kabll</w:t>
      </w:r>
      <w:r w:rsidR="00EA42D2" w:rsidRPr="00D67728">
        <w:rPr>
          <w:color w:val="auto"/>
        </w:rPr>
        <w:t>o</w:t>
      </w:r>
      <w:r w:rsidR="007B5808" w:rsidRPr="00D67728">
        <w:rPr>
          <w:color w:val="auto"/>
        </w:rPr>
        <w:t xml:space="preserve"> metalik për sigurimin e kamerës </w:t>
      </w:r>
    </w:p>
    <w:p w14:paraId="051627F3" w14:textId="53668201"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Dry</w:t>
      </w:r>
    </w:p>
    <w:p w14:paraId="3E074322" w14:textId="4593D531"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 xml:space="preserve">Bllok shënimesh dhe laps </w:t>
      </w:r>
    </w:p>
    <w:p w14:paraId="37A74F7C" w14:textId="358C8B84" w:rsidR="007B5808" w:rsidRPr="00D67728" w:rsidRDefault="003D077E" w:rsidP="003D077E">
      <w:pPr>
        <w:pStyle w:val="TEKSTIIII"/>
        <w:rPr>
          <w:color w:val="auto"/>
        </w:rPr>
      </w:pPr>
      <w:r w:rsidRPr="00D67728">
        <w:rPr>
          <w:color w:val="auto"/>
        </w:rPr>
        <w:t>-</w:t>
      </w:r>
      <w:r w:rsidR="00EA42D2" w:rsidRPr="00D67728">
        <w:rPr>
          <w:color w:val="auto"/>
        </w:rPr>
        <w:t xml:space="preserve"> </w:t>
      </w:r>
      <w:r w:rsidR="007B5808" w:rsidRPr="00D67728">
        <w:rPr>
          <w:color w:val="auto"/>
        </w:rPr>
        <w:t>K</w:t>
      </w:r>
      <w:r w:rsidR="00DC7B62" w:rsidRPr="00D67728">
        <w:rPr>
          <w:color w:val="auto"/>
        </w:rPr>
        <w:t>amera-</w:t>
      </w:r>
      <w:r w:rsidR="007B5808" w:rsidRPr="00D67728">
        <w:rPr>
          <w:color w:val="auto"/>
        </w:rPr>
        <w:t>kurth rezervë</w:t>
      </w:r>
    </w:p>
    <w:p w14:paraId="520D4297" w14:textId="77777777" w:rsidR="007B5808" w:rsidRPr="00D67728" w:rsidRDefault="007B5808" w:rsidP="007B5808">
      <w:pPr>
        <w:pStyle w:val="NormalWeb"/>
        <w:shd w:val="clear" w:color="auto" w:fill="FFFFFF"/>
        <w:jc w:val="both"/>
        <w:rPr>
          <w:rFonts w:ascii="Garamond" w:hAnsi="Garamond"/>
          <w:b/>
          <w:sz w:val="24"/>
          <w:szCs w:val="24"/>
          <w:lang w:val="sq-AL"/>
        </w:rPr>
      </w:pPr>
    </w:p>
    <w:p w14:paraId="0C232A04" w14:textId="77777777" w:rsidR="004C1BA9" w:rsidRPr="00D67728" w:rsidRDefault="007B5808" w:rsidP="00DC7B62">
      <w:pPr>
        <w:pStyle w:val="TEKSTIIII"/>
        <w:jc w:val="center"/>
        <w:rPr>
          <w:color w:val="auto"/>
        </w:rPr>
      </w:pPr>
      <w:bookmarkStart w:id="65" w:name="_Toc74308437"/>
      <w:bookmarkStart w:id="66" w:name="_Toc466230790"/>
      <w:r w:rsidRPr="00D67728">
        <w:rPr>
          <w:color w:val="auto"/>
        </w:rPr>
        <w:t>3</w:t>
      </w:r>
      <w:r w:rsidR="00EA42D2" w:rsidRPr="00D67728">
        <w:rPr>
          <w:color w:val="auto"/>
        </w:rPr>
        <w:t>.</w:t>
      </w:r>
      <w:r w:rsidRPr="00D67728">
        <w:rPr>
          <w:color w:val="auto"/>
        </w:rPr>
        <w:t xml:space="preserve"> KAPITULLI I TRETË</w:t>
      </w:r>
    </w:p>
    <w:p w14:paraId="61C071B2" w14:textId="3C0F8590" w:rsidR="007B5808" w:rsidRPr="00D67728" w:rsidRDefault="007B5808" w:rsidP="00DC7B62">
      <w:pPr>
        <w:pStyle w:val="TEKSTIIII"/>
        <w:jc w:val="center"/>
        <w:rPr>
          <w:color w:val="auto"/>
          <w:lang w:eastAsia="ja-JP"/>
        </w:rPr>
      </w:pPr>
      <w:r w:rsidRPr="00D67728">
        <w:rPr>
          <w:color w:val="auto"/>
        </w:rPr>
        <w:t>GJITARËT E VEGJËL</w:t>
      </w:r>
      <w:bookmarkEnd w:id="65"/>
      <w:bookmarkEnd w:id="66"/>
    </w:p>
    <w:p w14:paraId="2ED6A783" w14:textId="77777777" w:rsidR="007B5808" w:rsidRPr="00D67728" w:rsidRDefault="007B5808" w:rsidP="003D077E">
      <w:pPr>
        <w:pStyle w:val="TEKSTIIII"/>
        <w:rPr>
          <w:color w:val="auto"/>
        </w:rPr>
      </w:pPr>
    </w:p>
    <w:p w14:paraId="7BE50B00" w14:textId="0A4C8406" w:rsidR="007B5808" w:rsidRPr="00D67728" w:rsidRDefault="003D077E" w:rsidP="00C609D3">
      <w:pPr>
        <w:pStyle w:val="TEKSTIIII"/>
        <w:jc w:val="center"/>
        <w:rPr>
          <w:color w:val="auto"/>
        </w:rPr>
      </w:pPr>
      <w:r w:rsidRPr="00D67728">
        <w:rPr>
          <w:noProof/>
          <w:color w:val="auto"/>
          <w:lang w:val="en-US"/>
        </w:rPr>
        <w:drawing>
          <wp:inline distT="0" distB="0" distL="0" distR="0" wp14:anchorId="2EEC7131" wp14:editId="45111594">
            <wp:extent cx="4137660" cy="27355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137660" cy="2735580"/>
                    </a:xfrm>
                    <a:prstGeom prst="rect">
                      <a:avLst/>
                    </a:prstGeom>
                    <a:noFill/>
                  </pic:spPr>
                </pic:pic>
              </a:graphicData>
            </a:graphic>
          </wp:inline>
        </w:drawing>
      </w:r>
    </w:p>
    <w:p w14:paraId="2BBDBA9C" w14:textId="77777777" w:rsidR="003D077E" w:rsidRPr="00D67728" w:rsidRDefault="003D077E" w:rsidP="003D077E">
      <w:pPr>
        <w:pStyle w:val="TEKSTIIII"/>
        <w:rPr>
          <w:color w:val="auto"/>
        </w:rPr>
      </w:pPr>
    </w:p>
    <w:p w14:paraId="653C4189" w14:textId="048CD420" w:rsidR="007B5808" w:rsidRPr="00D67728" w:rsidRDefault="007B5808" w:rsidP="003D077E">
      <w:pPr>
        <w:pStyle w:val="TEKSTIIII"/>
        <w:rPr>
          <w:color w:val="auto"/>
        </w:rPr>
      </w:pPr>
      <w:r w:rsidRPr="00D67728">
        <w:rPr>
          <w:color w:val="auto"/>
        </w:rPr>
        <w:t>Gjitarët e vegjël janë një komponent thelbësor i ekosistemeve tokësore. Inventarizimi është</w:t>
      </w:r>
      <w:r w:rsidR="00752D02">
        <w:rPr>
          <w:color w:val="auto"/>
        </w:rPr>
        <w:t>,</w:t>
      </w:r>
      <w:r w:rsidRPr="00D67728">
        <w:rPr>
          <w:color w:val="auto"/>
        </w:rPr>
        <w:t xml:space="preserve"> veçanërisht</w:t>
      </w:r>
      <w:r w:rsidR="00752D02">
        <w:rPr>
          <w:color w:val="auto"/>
        </w:rPr>
        <w:t>,</w:t>
      </w:r>
      <w:r w:rsidRPr="00D67728">
        <w:rPr>
          <w:color w:val="auto"/>
        </w:rPr>
        <w:t xml:space="preserve"> i rëndësishëm për këtë grup</w:t>
      </w:r>
      <w:r w:rsidR="003A2460" w:rsidRPr="00D67728">
        <w:rPr>
          <w:color w:val="auto"/>
        </w:rPr>
        <w:t>-</w:t>
      </w:r>
      <w:r w:rsidRPr="00D67728">
        <w:rPr>
          <w:color w:val="auto"/>
        </w:rPr>
        <w:t xml:space="preserve">llojesh në </w:t>
      </w:r>
      <w:r w:rsidR="003A2460" w:rsidRPr="00D67728">
        <w:rPr>
          <w:color w:val="auto"/>
        </w:rPr>
        <w:t xml:space="preserve">zonat e mbrojtura </w:t>
      </w:r>
      <w:r w:rsidRPr="00D67728">
        <w:rPr>
          <w:color w:val="auto"/>
        </w:rPr>
        <w:t xml:space="preserve">(ZM) të vendit tonë, sepse për shumë nga këto lloje nuk ka njohje të mjaftueshme për të bërë vlerësime si pjesë e Planit të Veprimit </w:t>
      </w:r>
      <w:r w:rsidRPr="00D67728">
        <w:rPr>
          <w:color w:val="auto"/>
        </w:rPr>
        <w:lastRenderedPageBreak/>
        <w:t>të Biodiversitetit në Shqipëri. Ky protokoll propozon një metodë të unifikuar për inventariz</w:t>
      </w:r>
      <w:r w:rsidR="00EA42D2" w:rsidRPr="00D67728">
        <w:rPr>
          <w:color w:val="auto"/>
        </w:rPr>
        <w:t>imin e</w:t>
      </w:r>
      <w:r w:rsidR="00292CEB" w:rsidRPr="00D67728">
        <w:rPr>
          <w:color w:val="auto"/>
        </w:rPr>
        <w:t xml:space="preserve"> </w:t>
      </w:r>
      <w:r w:rsidR="00C609D3" w:rsidRPr="00D67728">
        <w:rPr>
          <w:color w:val="auto"/>
        </w:rPr>
        <w:t>g</w:t>
      </w:r>
      <w:r w:rsidR="00EA42D2" w:rsidRPr="00D67728">
        <w:rPr>
          <w:color w:val="auto"/>
        </w:rPr>
        <w:t xml:space="preserve">jitarëve të vegjël në </w:t>
      </w:r>
      <w:r w:rsidRPr="00D67728">
        <w:rPr>
          <w:color w:val="auto"/>
        </w:rPr>
        <w:t xml:space="preserve">ZM e Shqipërisë. </w:t>
      </w:r>
    </w:p>
    <w:p w14:paraId="634F68D3" w14:textId="3C352BC9" w:rsidR="007B5808" w:rsidRPr="00D67728" w:rsidRDefault="007B5808" w:rsidP="003D077E">
      <w:pPr>
        <w:pStyle w:val="TEKSTIIII"/>
        <w:rPr>
          <w:color w:val="auto"/>
        </w:rPr>
      </w:pPr>
      <w:r w:rsidRPr="00D67728">
        <w:rPr>
          <w:color w:val="auto"/>
        </w:rPr>
        <w:t>Ka një s</w:t>
      </w:r>
      <w:r w:rsidR="003A148E" w:rsidRPr="00D67728">
        <w:rPr>
          <w:color w:val="auto"/>
        </w:rPr>
        <w:t>ë</w:t>
      </w:r>
      <w:r w:rsidRPr="00D67728">
        <w:rPr>
          <w:color w:val="auto"/>
        </w:rPr>
        <w:t>rë arsyesh përse ky program duhet të vihet në jetë.</w:t>
      </w:r>
      <w:r w:rsidR="00292CEB" w:rsidRPr="00D67728">
        <w:rPr>
          <w:color w:val="auto"/>
        </w:rPr>
        <w:t xml:space="preserve"> </w:t>
      </w:r>
    </w:p>
    <w:p w14:paraId="45C7ACFB" w14:textId="09954392"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Së pari</w:t>
      </w:r>
      <w:r w:rsidR="00EA42D2" w:rsidRPr="00D67728">
        <w:rPr>
          <w:rFonts w:ascii="Garamond" w:hAnsi="Garamond"/>
          <w:sz w:val="24"/>
          <w:szCs w:val="24"/>
          <w:lang w:val="sq-AL"/>
        </w:rPr>
        <w:t>,</w:t>
      </w:r>
      <w:r w:rsidRPr="00D67728">
        <w:rPr>
          <w:rFonts w:ascii="Garamond" w:hAnsi="Garamond"/>
          <w:sz w:val="24"/>
          <w:szCs w:val="24"/>
          <w:lang w:val="sq-AL"/>
        </w:rPr>
        <w:t xml:space="preserve"> </w:t>
      </w:r>
      <w:r w:rsidR="00EA42D2" w:rsidRPr="00D67728">
        <w:rPr>
          <w:rFonts w:ascii="Garamond" w:hAnsi="Garamond"/>
          <w:sz w:val="24"/>
          <w:szCs w:val="24"/>
          <w:lang w:val="sq-AL"/>
        </w:rPr>
        <w:t>k</w:t>
      </w:r>
      <w:r w:rsidRPr="00D67728">
        <w:rPr>
          <w:rFonts w:ascii="Garamond" w:hAnsi="Garamond"/>
          <w:sz w:val="24"/>
          <w:szCs w:val="24"/>
          <w:lang w:val="sq-AL"/>
        </w:rPr>
        <w:t xml:space="preserve">a të dhëna të pamjaftueshme për pjesën me të madhe të llojeve të </w:t>
      </w:r>
      <w:r w:rsidR="00EA42D2" w:rsidRPr="00D67728">
        <w:rPr>
          <w:rFonts w:ascii="Garamond" w:hAnsi="Garamond"/>
          <w:sz w:val="24"/>
          <w:szCs w:val="24"/>
          <w:lang w:val="sq-AL"/>
        </w:rPr>
        <w:t>gjitarëve</w:t>
      </w:r>
      <w:r w:rsidRPr="00D67728">
        <w:rPr>
          <w:rFonts w:ascii="Garamond" w:hAnsi="Garamond"/>
          <w:sz w:val="24"/>
          <w:szCs w:val="24"/>
          <w:lang w:val="sq-AL"/>
        </w:rPr>
        <w:t xml:space="preserve"> të vegjël për të </w:t>
      </w:r>
      <w:r w:rsidR="00EA42D2" w:rsidRPr="00D67728">
        <w:rPr>
          <w:rFonts w:ascii="Garamond" w:hAnsi="Garamond"/>
          <w:sz w:val="24"/>
          <w:szCs w:val="24"/>
          <w:lang w:val="sq-AL"/>
        </w:rPr>
        <w:t>vlerësuar</w:t>
      </w:r>
      <w:r w:rsidRPr="00D67728">
        <w:rPr>
          <w:rFonts w:ascii="Garamond" w:hAnsi="Garamond"/>
          <w:sz w:val="24"/>
          <w:szCs w:val="24"/>
          <w:lang w:val="sq-AL"/>
        </w:rPr>
        <w:t xml:space="preserve"> statusin dhe nevojat e tyre për ruajtje.</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Disa lloje, si ato të gjinisë </w:t>
      </w:r>
      <w:r w:rsidRPr="00D67728">
        <w:rPr>
          <w:rFonts w:ascii="Garamond" w:hAnsi="Garamond"/>
          <w:i/>
          <w:sz w:val="24"/>
          <w:szCs w:val="24"/>
          <w:lang w:val="sq-AL"/>
        </w:rPr>
        <w:t>Sorex</w:t>
      </w:r>
      <w:r w:rsidRPr="00D67728">
        <w:rPr>
          <w:rFonts w:ascii="Garamond" w:hAnsi="Garamond"/>
          <w:sz w:val="24"/>
          <w:szCs w:val="24"/>
          <w:lang w:val="sq-AL"/>
        </w:rPr>
        <w:t xml:space="preserve"> janë të njohur vetëm kohët e fundit në Shqipëri. Disa lloje të tjera, si</w:t>
      </w:r>
      <w:r w:rsidR="007F4BF0" w:rsidRPr="00D67728">
        <w:rPr>
          <w:rFonts w:ascii="Garamond" w:hAnsi="Garamond"/>
          <w:sz w:val="24"/>
          <w:szCs w:val="24"/>
          <w:lang w:val="sq-AL"/>
        </w:rPr>
        <w:t>:</w:t>
      </w:r>
      <w:r w:rsidRPr="00D67728">
        <w:rPr>
          <w:rFonts w:ascii="Garamond" w:hAnsi="Garamond"/>
          <w:sz w:val="24"/>
          <w:szCs w:val="24"/>
          <w:lang w:val="sq-AL"/>
        </w:rPr>
        <w:t xml:space="preserve"> </w:t>
      </w:r>
      <w:r w:rsidRPr="00D67728">
        <w:rPr>
          <w:rFonts w:ascii="Garamond" w:hAnsi="Garamond"/>
          <w:i/>
          <w:sz w:val="24"/>
          <w:szCs w:val="24"/>
          <w:lang w:val="sq-AL"/>
        </w:rPr>
        <w:t>Neomys fodiens</w:t>
      </w:r>
      <w:r w:rsidRPr="00D67728">
        <w:rPr>
          <w:rFonts w:ascii="Garamond" w:hAnsi="Garamond"/>
          <w:sz w:val="24"/>
          <w:szCs w:val="24"/>
          <w:lang w:val="sq-AL"/>
        </w:rPr>
        <w:t xml:space="preserve">, </w:t>
      </w:r>
      <w:r w:rsidRPr="00D67728">
        <w:rPr>
          <w:rFonts w:ascii="Garamond" w:hAnsi="Garamond"/>
          <w:i/>
          <w:sz w:val="24"/>
          <w:szCs w:val="24"/>
          <w:lang w:val="sq-AL"/>
        </w:rPr>
        <w:t>Arvicola (terrestris) amphibius</w:t>
      </w:r>
      <w:r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i/>
          <w:sz w:val="24"/>
          <w:szCs w:val="24"/>
          <w:lang w:val="sq-AL"/>
        </w:rPr>
        <w:t>Dinaromys bogdanovi, Chionomys nivalis</w:t>
      </w:r>
      <w:r w:rsidRPr="00D67728">
        <w:rPr>
          <w:rFonts w:ascii="Garamond" w:hAnsi="Garamond"/>
          <w:sz w:val="24"/>
          <w:szCs w:val="24"/>
          <w:lang w:val="sq-AL"/>
        </w:rPr>
        <w:t xml:space="preserve"> </w:t>
      </w:r>
      <w:r w:rsidR="00311E8A" w:rsidRPr="00D67728">
        <w:rPr>
          <w:rFonts w:ascii="Garamond" w:hAnsi="Garamond"/>
          <w:sz w:val="24"/>
          <w:szCs w:val="24"/>
          <w:lang w:val="sq-AL"/>
        </w:rPr>
        <w:t>janë</w:t>
      </w:r>
      <w:r w:rsidRPr="00D67728">
        <w:rPr>
          <w:rFonts w:ascii="Garamond" w:hAnsi="Garamond"/>
          <w:sz w:val="24"/>
          <w:szCs w:val="24"/>
          <w:lang w:val="sq-AL"/>
        </w:rPr>
        <w:t xml:space="preserve"> të pritshëm </w:t>
      </w:r>
      <w:r w:rsidR="00EA42D2" w:rsidRPr="00D67728">
        <w:rPr>
          <w:rFonts w:ascii="Garamond" w:hAnsi="Garamond"/>
          <w:sz w:val="24"/>
          <w:szCs w:val="24"/>
          <w:lang w:val="sq-AL"/>
        </w:rPr>
        <w:t>për</w:t>
      </w:r>
      <w:r w:rsidRPr="00D67728">
        <w:rPr>
          <w:rFonts w:ascii="Garamond" w:hAnsi="Garamond"/>
          <w:sz w:val="24"/>
          <w:szCs w:val="24"/>
          <w:lang w:val="sq-AL"/>
        </w:rPr>
        <w:t xml:space="preserve"> t</w:t>
      </w:r>
      <w:r w:rsidR="00EA42D2" w:rsidRPr="00D67728">
        <w:rPr>
          <w:rFonts w:ascii="Garamond" w:hAnsi="Garamond"/>
          <w:sz w:val="24"/>
          <w:szCs w:val="24"/>
          <w:lang w:val="sq-AL"/>
        </w:rPr>
        <w:t>’</w:t>
      </w:r>
      <w:r w:rsidRPr="00D67728">
        <w:rPr>
          <w:rFonts w:ascii="Garamond" w:hAnsi="Garamond"/>
          <w:sz w:val="24"/>
          <w:szCs w:val="24"/>
          <w:lang w:val="sq-AL"/>
        </w:rPr>
        <w:t>u takuar n</w:t>
      </w:r>
      <w:r w:rsidR="005E1E4E" w:rsidRPr="00D67728">
        <w:rPr>
          <w:lang w:val="sq-AL"/>
        </w:rPr>
        <w:t>ë</w:t>
      </w:r>
      <w:r w:rsidRPr="00D67728">
        <w:rPr>
          <w:rFonts w:ascii="Garamond" w:hAnsi="Garamond"/>
          <w:sz w:val="24"/>
          <w:szCs w:val="24"/>
          <w:lang w:val="sq-AL"/>
        </w:rPr>
        <w:t xml:space="preserve"> vendin tonë</w:t>
      </w:r>
      <w:r w:rsidR="00292CEB" w:rsidRPr="00D67728">
        <w:rPr>
          <w:rFonts w:ascii="Garamond" w:hAnsi="Garamond"/>
          <w:sz w:val="24"/>
          <w:szCs w:val="24"/>
          <w:lang w:val="sq-AL"/>
        </w:rPr>
        <w:t xml:space="preserve">, por </w:t>
      </w:r>
      <w:r w:rsidRPr="00D67728">
        <w:rPr>
          <w:rFonts w:ascii="Garamond" w:hAnsi="Garamond"/>
          <w:sz w:val="24"/>
          <w:szCs w:val="24"/>
          <w:lang w:val="sq-AL"/>
        </w:rPr>
        <w:t>ende nuk janë raportuar (</w:t>
      </w:r>
      <w:r w:rsidRPr="00D67728">
        <w:rPr>
          <w:rFonts w:ascii="Garamond" w:hAnsi="Garamond"/>
          <w:i/>
          <w:sz w:val="24"/>
          <w:szCs w:val="24"/>
          <w:lang w:val="sq-AL"/>
        </w:rPr>
        <w:t>Bego et al</w:t>
      </w:r>
      <w:r w:rsidRPr="00D67728">
        <w:rPr>
          <w:rFonts w:ascii="Garamond" w:hAnsi="Garamond"/>
          <w:sz w:val="24"/>
          <w:szCs w:val="24"/>
          <w:lang w:val="sq-AL"/>
        </w:rPr>
        <w:t>, 2008).</w:t>
      </w:r>
      <w:r w:rsidR="00292CEB" w:rsidRPr="00D67728">
        <w:rPr>
          <w:rFonts w:ascii="Garamond" w:hAnsi="Garamond"/>
          <w:sz w:val="24"/>
          <w:szCs w:val="24"/>
          <w:lang w:val="sq-AL"/>
        </w:rPr>
        <w:t xml:space="preserve"> </w:t>
      </w:r>
      <w:r w:rsidRPr="00D67728">
        <w:rPr>
          <w:rFonts w:ascii="Garamond" w:hAnsi="Garamond"/>
          <w:sz w:val="24"/>
          <w:szCs w:val="24"/>
          <w:lang w:val="sq-AL"/>
        </w:rPr>
        <w:t>Llojet e gjumash</w:t>
      </w:r>
      <w:r w:rsidR="006C5694" w:rsidRPr="00D67728">
        <w:rPr>
          <w:rFonts w:ascii="Garamond" w:hAnsi="Garamond"/>
          <w:sz w:val="24"/>
          <w:szCs w:val="24"/>
          <w:lang w:val="sq-AL"/>
        </w:rPr>
        <w:t>ë</w:t>
      </w:r>
      <w:r w:rsidRPr="00D67728">
        <w:rPr>
          <w:rFonts w:ascii="Garamond" w:hAnsi="Garamond"/>
          <w:sz w:val="24"/>
          <w:szCs w:val="24"/>
          <w:lang w:val="sq-AL"/>
        </w:rPr>
        <w:t>ve, si</w:t>
      </w:r>
      <w:r w:rsidR="006C5694">
        <w:rPr>
          <w:rFonts w:ascii="Garamond" w:hAnsi="Garamond"/>
          <w:sz w:val="24"/>
          <w:szCs w:val="24"/>
          <w:lang w:val="sq-AL"/>
        </w:rPr>
        <w:t>:</w:t>
      </w:r>
      <w:r w:rsidRPr="00D67728">
        <w:rPr>
          <w:rFonts w:ascii="Garamond" w:hAnsi="Garamond"/>
          <w:sz w:val="24"/>
          <w:szCs w:val="24"/>
          <w:lang w:val="sq-AL"/>
        </w:rPr>
        <w:t xml:space="preserve"> </w:t>
      </w:r>
      <w:r w:rsidRPr="00D67728">
        <w:rPr>
          <w:rFonts w:ascii="Garamond" w:hAnsi="Garamond"/>
          <w:i/>
          <w:sz w:val="24"/>
          <w:szCs w:val="24"/>
          <w:lang w:val="sq-AL"/>
        </w:rPr>
        <w:t>Dryomys nitedula</w:t>
      </w:r>
      <w:r w:rsidRPr="00D67728">
        <w:rPr>
          <w:rFonts w:ascii="Garamond" w:hAnsi="Garamond"/>
          <w:sz w:val="24"/>
          <w:szCs w:val="24"/>
          <w:lang w:val="sq-AL"/>
        </w:rPr>
        <w:t xml:space="preserve"> dhe </w:t>
      </w:r>
      <w:r w:rsidRPr="00D67728">
        <w:rPr>
          <w:rFonts w:ascii="Garamond" w:hAnsi="Garamond"/>
          <w:i/>
          <w:sz w:val="24"/>
          <w:szCs w:val="24"/>
          <w:lang w:val="sq-AL"/>
        </w:rPr>
        <w:t>Muscardinus avellanarius</w:t>
      </w:r>
      <w:r w:rsidR="006C5694">
        <w:rPr>
          <w:rFonts w:ascii="Garamond" w:hAnsi="Garamond"/>
          <w:i/>
          <w:sz w:val="24"/>
          <w:szCs w:val="24"/>
          <w:lang w:val="sq-AL"/>
        </w:rPr>
        <w:t>,</w:t>
      </w:r>
      <w:r w:rsidRPr="00D67728">
        <w:rPr>
          <w:rFonts w:ascii="Garamond" w:hAnsi="Garamond"/>
          <w:sz w:val="24"/>
          <w:szCs w:val="24"/>
          <w:lang w:val="sq-AL"/>
        </w:rPr>
        <w:t xml:space="preserve"> janë me interes </w:t>
      </w:r>
      <w:r w:rsidR="00EA42D2" w:rsidRPr="00D67728">
        <w:rPr>
          <w:rFonts w:ascii="Garamond" w:hAnsi="Garamond"/>
          <w:sz w:val="24"/>
          <w:szCs w:val="24"/>
          <w:lang w:val="sq-AL"/>
        </w:rPr>
        <w:t>ev</w:t>
      </w:r>
      <w:r w:rsidRPr="00D67728">
        <w:rPr>
          <w:rFonts w:ascii="Garamond" w:hAnsi="Garamond"/>
          <w:sz w:val="24"/>
          <w:szCs w:val="24"/>
          <w:lang w:val="sq-AL"/>
        </w:rPr>
        <w:t>ropian për ruajtje, sepse</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janë pjesë e </w:t>
      </w:r>
      <w:r w:rsidR="00311E8A" w:rsidRPr="00D67728">
        <w:rPr>
          <w:rFonts w:ascii="Garamond" w:hAnsi="Garamond"/>
          <w:sz w:val="24"/>
          <w:szCs w:val="24"/>
          <w:lang w:val="sq-AL"/>
        </w:rPr>
        <w:t>anekseve</w:t>
      </w:r>
      <w:r w:rsidRPr="00D67728">
        <w:rPr>
          <w:rFonts w:ascii="Garamond" w:hAnsi="Garamond"/>
          <w:sz w:val="24"/>
          <w:szCs w:val="24"/>
          <w:lang w:val="sq-AL"/>
        </w:rPr>
        <w:t xml:space="preserve"> II dhe IV të </w:t>
      </w:r>
      <w:r w:rsidR="00311E8A" w:rsidRPr="00D67728">
        <w:rPr>
          <w:rFonts w:ascii="Garamond" w:hAnsi="Garamond"/>
          <w:sz w:val="24"/>
          <w:szCs w:val="24"/>
          <w:lang w:val="sq-AL"/>
        </w:rPr>
        <w:t xml:space="preserve">direktivës së habitateve. </w:t>
      </w:r>
    </w:p>
    <w:p w14:paraId="7F9B9832" w14:textId="41C50BDA" w:rsidR="007B5808" w:rsidRPr="00D67728" w:rsidRDefault="00EA42D2" w:rsidP="003D077E">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Së</w:t>
      </w:r>
      <w:r w:rsidR="007B5808" w:rsidRPr="00D67728">
        <w:rPr>
          <w:rFonts w:ascii="Garamond" w:hAnsi="Garamond"/>
          <w:b/>
          <w:sz w:val="24"/>
          <w:szCs w:val="24"/>
          <w:lang w:val="sq-AL"/>
        </w:rPr>
        <w:t xml:space="preserve"> dyti</w:t>
      </w:r>
      <w:r w:rsidRPr="00D67728">
        <w:rPr>
          <w:rFonts w:ascii="Garamond" w:hAnsi="Garamond"/>
          <w:sz w:val="24"/>
          <w:szCs w:val="24"/>
          <w:lang w:val="sq-AL"/>
        </w:rPr>
        <w:t>,</w:t>
      </w:r>
      <w:r w:rsidR="007B5808" w:rsidRPr="00D67728">
        <w:rPr>
          <w:rFonts w:ascii="Garamond" w:hAnsi="Garamond"/>
          <w:sz w:val="24"/>
          <w:szCs w:val="24"/>
          <w:lang w:val="sq-AL"/>
        </w:rPr>
        <w:t xml:space="preserve"> </w:t>
      </w:r>
      <w:r w:rsidRPr="00D67728">
        <w:rPr>
          <w:rFonts w:ascii="Garamond" w:hAnsi="Garamond"/>
          <w:sz w:val="24"/>
          <w:szCs w:val="24"/>
          <w:lang w:val="sq-AL"/>
        </w:rPr>
        <w:t>g</w:t>
      </w:r>
      <w:r w:rsidR="007B5808" w:rsidRPr="00D67728">
        <w:rPr>
          <w:rFonts w:ascii="Garamond" w:hAnsi="Garamond"/>
          <w:sz w:val="24"/>
          <w:szCs w:val="24"/>
          <w:lang w:val="sq-AL"/>
        </w:rPr>
        <w:t>jitarët e vegjël janë lloje për llojet me interes me të lartë për ruajtje. Kështu,</w:t>
      </w:r>
      <w:r w:rsidR="00292CEB" w:rsidRPr="00D67728">
        <w:rPr>
          <w:rFonts w:ascii="Garamond" w:hAnsi="Garamond"/>
          <w:sz w:val="24"/>
          <w:szCs w:val="24"/>
          <w:lang w:val="sq-AL"/>
        </w:rPr>
        <w:t xml:space="preserve"> </w:t>
      </w:r>
      <w:r w:rsidR="007B5808" w:rsidRPr="00D67728">
        <w:rPr>
          <w:rFonts w:ascii="Garamond" w:hAnsi="Garamond"/>
          <w:sz w:val="24"/>
          <w:szCs w:val="24"/>
          <w:lang w:val="sq-AL"/>
        </w:rPr>
        <w:t>kukuvajka mjekerroshe (</w:t>
      </w:r>
      <w:r w:rsidR="007B5808" w:rsidRPr="00D67728">
        <w:rPr>
          <w:rFonts w:ascii="Garamond" w:hAnsi="Garamond"/>
          <w:i/>
          <w:sz w:val="24"/>
          <w:szCs w:val="24"/>
          <w:lang w:val="sq-AL"/>
        </w:rPr>
        <w:t xml:space="preserve">Tyto </w:t>
      </w:r>
      <w:r w:rsidR="007B5808" w:rsidRPr="00D67728">
        <w:rPr>
          <w:rFonts w:ascii="Garamond" w:hAnsi="Garamond"/>
          <w:sz w:val="24"/>
          <w:szCs w:val="24"/>
          <w:lang w:val="sq-AL"/>
        </w:rPr>
        <w:t>alba) dhe</w:t>
      </w:r>
      <w:r w:rsidR="00292CEB" w:rsidRPr="00D67728">
        <w:rPr>
          <w:rFonts w:ascii="Garamond" w:hAnsi="Garamond"/>
          <w:sz w:val="24"/>
          <w:szCs w:val="24"/>
          <w:lang w:val="sq-AL"/>
        </w:rPr>
        <w:t xml:space="preserve"> </w:t>
      </w:r>
      <w:r w:rsidR="00E87EF8" w:rsidRPr="00D67728">
        <w:rPr>
          <w:rFonts w:ascii="Garamond" w:hAnsi="Garamond"/>
          <w:sz w:val="24"/>
          <w:szCs w:val="24"/>
          <w:lang w:val="sq-AL"/>
        </w:rPr>
        <w:t>rrëmbyes</w:t>
      </w:r>
      <w:r w:rsidR="007B5808" w:rsidRPr="00D67728">
        <w:rPr>
          <w:rFonts w:ascii="Garamond" w:hAnsi="Garamond"/>
          <w:sz w:val="24"/>
          <w:szCs w:val="24"/>
          <w:lang w:val="sq-AL"/>
        </w:rPr>
        <w:t xml:space="preserve"> të tjerë të natës dhe ditës</w:t>
      </w:r>
      <w:r w:rsidR="00292CEB" w:rsidRPr="00D67728">
        <w:rPr>
          <w:rFonts w:ascii="Garamond" w:hAnsi="Garamond"/>
          <w:sz w:val="24"/>
          <w:szCs w:val="24"/>
          <w:lang w:val="sq-AL"/>
        </w:rPr>
        <w:t xml:space="preserve"> </w:t>
      </w:r>
      <w:r w:rsidR="007B5808" w:rsidRPr="00D67728">
        <w:rPr>
          <w:rFonts w:ascii="Garamond" w:hAnsi="Garamond"/>
          <w:sz w:val="24"/>
          <w:szCs w:val="24"/>
          <w:lang w:val="sq-AL"/>
        </w:rPr>
        <w:t xml:space="preserve">e mbështesin dietën e tyre ushqimore kryesisht mbi </w:t>
      </w:r>
      <w:r w:rsidR="00E501FA" w:rsidRPr="00D67728">
        <w:rPr>
          <w:rFonts w:ascii="Garamond" w:hAnsi="Garamond"/>
          <w:sz w:val="24"/>
          <w:szCs w:val="24"/>
          <w:lang w:val="sq-AL"/>
        </w:rPr>
        <w:t>g</w:t>
      </w:r>
      <w:r w:rsidR="007B5808" w:rsidRPr="00D67728">
        <w:rPr>
          <w:rFonts w:ascii="Garamond" w:hAnsi="Garamond"/>
          <w:sz w:val="24"/>
          <w:szCs w:val="24"/>
          <w:lang w:val="sq-AL"/>
        </w:rPr>
        <w:t xml:space="preserve">jitarët e vegjël për të mbijetuar. Gjitarët e vegjël janë të rëndësishëm për shumë </w:t>
      </w:r>
      <w:r w:rsidR="006C5694" w:rsidRPr="00D67728">
        <w:rPr>
          <w:rFonts w:ascii="Garamond" w:hAnsi="Garamond"/>
          <w:sz w:val="24"/>
          <w:szCs w:val="24"/>
          <w:lang w:val="sq-AL"/>
        </w:rPr>
        <w:t>mishngrënës</w:t>
      </w:r>
      <w:r w:rsidR="007B5808" w:rsidRPr="00D67728">
        <w:rPr>
          <w:rFonts w:ascii="Garamond" w:hAnsi="Garamond"/>
          <w:sz w:val="24"/>
          <w:szCs w:val="24"/>
          <w:lang w:val="sq-AL"/>
        </w:rPr>
        <w:t>, si</w:t>
      </w:r>
      <w:r w:rsidR="004568F7" w:rsidRPr="00D67728">
        <w:rPr>
          <w:rFonts w:ascii="Garamond" w:hAnsi="Garamond"/>
          <w:sz w:val="24"/>
          <w:szCs w:val="24"/>
          <w:lang w:val="sq-AL"/>
        </w:rPr>
        <w:t>:</w:t>
      </w:r>
      <w:r w:rsidR="007B5808" w:rsidRPr="00D67728">
        <w:rPr>
          <w:rFonts w:ascii="Garamond" w:hAnsi="Garamond"/>
          <w:sz w:val="24"/>
          <w:szCs w:val="24"/>
          <w:lang w:val="sq-AL"/>
        </w:rPr>
        <w:t xml:space="preserve"> macja e egër (</w:t>
      </w:r>
      <w:r w:rsidR="007B5808" w:rsidRPr="00D67728">
        <w:rPr>
          <w:rFonts w:ascii="Garamond" w:hAnsi="Garamond"/>
          <w:i/>
          <w:sz w:val="24"/>
          <w:szCs w:val="24"/>
          <w:lang w:val="sq-AL"/>
        </w:rPr>
        <w:t>Felis silvestris</w:t>
      </w:r>
      <w:r w:rsidR="007B5808" w:rsidRPr="00D67728">
        <w:rPr>
          <w:rFonts w:ascii="Garamond" w:hAnsi="Garamond"/>
          <w:sz w:val="24"/>
          <w:szCs w:val="24"/>
          <w:lang w:val="sq-AL"/>
        </w:rPr>
        <w:t>), zardafi dhe shqarthi (</w:t>
      </w:r>
      <w:r w:rsidR="007B5808" w:rsidRPr="00D67728">
        <w:rPr>
          <w:rFonts w:ascii="Garamond" w:hAnsi="Garamond"/>
          <w:i/>
          <w:sz w:val="24"/>
          <w:szCs w:val="24"/>
          <w:lang w:val="sq-AL"/>
        </w:rPr>
        <w:t>Martes martes</w:t>
      </w:r>
      <w:r w:rsidR="007B5808" w:rsidRPr="00D67728">
        <w:rPr>
          <w:rFonts w:ascii="Garamond" w:hAnsi="Garamond"/>
          <w:sz w:val="24"/>
          <w:szCs w:val="24"/>
          <w:lang w:val="sq-AL"/>
        </w:rPr>
        <w:t xml:space="preserve"> dhe </w:t>
      </w:r>
      <w:r w:rsidR="007B5808" w:rsidRPr="00D67728">
        <w:rPr>
          <w:rFonts w:ascii="Garamond" w:hAnsi="Garamond"/>
          <w:i/>
          <w:sz w:val="24"/>
          <w:szCs w:val="24"/>
          <w:lang w:val="sq-AL"/>
        </w:rPr>
        <w:t>Martes foina</w:t>
      </w:r>
      <w:r w:rsidR="007B5808" w:rsidRPr="00D67728">
        <w:rPr>
          <w:rFonts w:ascii="Garamond" w:hAnsi="Garamond"/>
          <w:sz w:val="24"/>
          <w:szCs w:val="24"/>
          <w:lang w:val="sq-AL"/>
        </w:rPr>
        <w:t>), qelbësi (</w:t>
      </w:r>
      <w:r w:rsidR="007B5808" w:rsidRPr="00D67728">
        <w:rPr>
          <w:rFonts w:ascii="Garamond" w:hAnsi="Garamond"/>
          <w:i/>
          <w:sz w:val="24"/>
          <w:szCs w:val="24"/>
          <w:lang w:val="sq-AL"/>
        </w:rPr>
        <w:t>Mustela putorius</w:t>
      </w:r>
      <w:r w:rsidR="006B32B3" w:rsidRPr="00D67728">
        <w:rPr>
          <w:rFonts w:ascii="Garamond" w:hAnsi="Garamond"/>
          <w:sz w:val="24"/>
          <w:szCs w:val="24"/>
          <w:lang w:val="sq-AL"/>
        </w:rPr>
        <w:t>)</w:t>
      </w:r>
      <w:r w:rsidR="007B5808" w:rsidRPr="00D67728">
        <w:rPr>
          <w:rFonts w:ascii="Garamond" w:hAnsi="Garamond"/>
          <w:sz w:val="24"/>
          <w:szCs w:val="24"/>
          <w:lang w:val="sq-AL"/>
        </w:rPr>
        <w:t xml:space="preserve"> dhe </w:t>
      </w:r>
      <w:r w:rsidR="00E65E8E" w:rsidRPr="00D67728">
        <w:rPr>
          <w:rFonts w:ascii="Garamond" w:hAnsi="Garamond"/>
          <w:sz w:val="24"/>
          <w:szCs w:val="24"/>
          <w:lang w:val="sq-AL"/>
        </w:rPr>
        <w:t>nuselala</w:t>
      </w:r>
      <w:r w:rsidR="007B5808" w:rsidRPr="00D67728">
        <w:rPr>
          <w:rFonts w:ascii="Garamond" w:hAnsi="Garamond"/>
          <w:sz w:val="24"/>
          <w:szCs w:val="24"/>
          <w:lang w:val="sq-AL"/>
        </w:rPr>
        <w:t xml:space="preserve"> (</w:t>
      </w:r>
      <w:r w:rsidR="007B5808" w:rsidRPr="00D67728">
        <w:rPr>
          <w:rFonts w:ascii="Garamond" w:hAnsi="Garamond"/>
          <w:i/>
          <w:sz w:val="24"/>
          <w:szCs w:val="24"/>
          <w:lang w:val="sq-AL"/>
        </w:rPr>
        <w:t>Mustela nivalis</w:t>
      </w:r>
      <w:r w:rsidR="007B5808" w:rsidRPr="00D67728">
        <w:rPr>
          <w:rFonts w:ascii="Garamond" w:hAnsi="Garamond"/>
          <w:sz w:val="24"/>
          <w:szCs w:val="24"/>
          <w:lang w:val="sq-AL"/>
        </w:rPr>
        <w:t>). Kështu, gjitarët e vegjël përbejnë 18 deri 32% të dietës ushqimore për zardafin; minjtë e pyllit dhe të arrave</w:t>
      </w:r>
      <w:r w:rsidR="00292CEB" w:rsidRPr="00D67728">
        <w:rPr>
          <w:rFonts w:ascii="Garamond" w:hAnsi="Garamond"/>
          <w:sz w:val="24"/>
          <w:szCs w:val="24"/>
          <w:lang w:val="sq-AL"/>
        </w:rPr>
        <w:t xml:space="preserve"> </w:t>
      </w:r>
      <w:r w:rsidR="007B5808" w:rsidRPr="00D67728">
        <w:rPr>
          <w:rFonts w:ascii="Garamond" w:hAnsi="Garamond"/>
          <w:sz w:val="24"/>
          <w:szCs w:val="24"/>
          <w:lang w:val="sq-AL"/>
        </w:rPr>
        <w:t>përbëjnë</w:t>
      </w:r>
      <w:r w:rsidR="00292CEB" w:rsidRPr="00D67728">
        <w:rPr>
          <w:rFonts w:ascii="Garamond" w:hAnsi="Garamond"/>
          <w:sz w:val="24"/>
          <w:szCs w:val="24"/>
          <w:lang w:val="sq-AL"/>
        </w:rPr>
        <w:t xml:space="preserve"> </w:t>
      </w:r>
      <w:r w:rsidR="007B5808" w:rsidRPr="00D67728">
        <w:rPr>
          <w:rFonts w:ascii="Garamond" w:hAnsi="Garamond"/>
          <w:sz w:val="24"/>
          <w:szCs w:val="24"/>
          <w:lang w:val="sq-AL"/>
        </w:rPr>
        <w:t>47% t</w:t>
      </w:r>
      <w:r w:rsidR="004568F7" w:rsidRPr="00D67728">
        <w:rPr>
          <w:rFonts w:ascii="Garamond" w:hAnsi="Garamond"/>
          <w:sz w:val="24"/>
          <w:szCs w:val="24"/>
          <w:lang w:val="sq-AL"/>
        </w:rPr>
        <w:t>ë</w:t>
      </w:r>
      <w:r w:rsidR="007B5808" w:rsidRPr="00D67728">
        <w:rPr>
          <w:rFonts w:ascii="Garamond" w:hAnsi="Garamond"/>
          <w:sz w:val="24"/>
          <w:szCs w:val="24"/>
          <w:lang w:val="sq-AL"/>
        </w:rPr>
        <w:t xml:space="preserve"> dietës së maces së egër, dhe deri 90% të dietës ushqimore për nuselalën.</w:t>
      </w:r>
      <w:r w:rsidR="00292CEB" w:rsidRPr="00D67728">
        <w:rPr>
          <w:rFonts w:ascii="Garamond" w:hAnsi="Garamond"/>
          <w:sz w:val="24"/>
          <w:szCs w:val="24"/>
          <w:lang w:val="sq-AL"/>
        </w:rPr>
        <w:t xml:space="preserve"> </w:t>
      </w:r>
      <w:r w:rsidR="007B5808" w:rsidRPr="00D67728">
        <w:rPr>
          <w:rFonts w:ascii="Garamond" w:hAnsi="Garamond"/>
          <w:sz w:val="24"/>
          <w:szCs w:val="24"/>
          <w:lang w:val="sq-AL"/>
        </w:rPr>
        <w:t>Meqenëse</w:t>
      </w:r>
      <w:r w:rsidR="00292CEB" w:rsidRPr="00D67728">
        <w:rPr>
          <w:rFonts w:ascii="Garamond" w:hAnsi="Garamond"/>
          <w:sz w:val="24"/>
          <w:szCs w:val="24"/>
          <w:lang w:val="sq-AL"/>
        </w:rPr>
        <w:t xml:space="preserve"> </w:t>
      </w:r>
      <w:r w:rsidR="007B5808" w:rsidRPr="00D67728">
        <w:rPr>
          <w:rFonts w:ascii="Garamond" w:hAnsi="Garamond"/>
          <w:sz w:val="24"/>
          <w:szCs w:val="24"/>
          <w:lang w:val="sq-AL"/>
        </w:rPr>
        <w:t xml:space="preserve">gjitarët e vegjël formojnë një pjesë të mirë të dietës ushqimore të llojeve të mësipërm të konsideruar të rrezikuar, është shumë e rëndësishme që në të zbatojmë një skemë inventarizimi për popullatat e gjitarëve të vegjël, duke kontribuar njëherazi edhe në ruajtjen e mishngrënësve. </w:t>
      </w:r>
    </w:p>
    <w:p w14:paraId="74E2430C" w14:textId="00B34FF2"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Së treti</w:t>
      </w:r>
      <w:r w:rsidR="006B32B3" w:rsidRPr="00D67728">
        <w:rPr>
          <w:rFonts w:ascii="Garamond" w:hAnsi="Garamond"/>
          <w:sz w:val="24"/>
          <w:szCs w:val="24"/>
          <w:lang w:val="sq-AL"/>
        </w:rPr>
        <w:t>,</w:t>
      </w:r>
      <w:r w:rsidRPr="00D67728">
        <w:rPr>
          <w:rFonts w:ascii="Garamond" w:hAnsi="Garamond"/>
          <w:sz w:val="24"/>
          <w:szCs w:val="24"/>
          <w:lang w:val="sq-AL"/>
        </w:rPr>
        <w:t xml:space="preserve"> </w:t>
      </w:r>
      <w:r w:rsidR="006B32B3" w:rsidRPr="00D67728">
        <w:rPr>
          <w:rFonts w:ascii="Garamond" w:hAnsi="Garamond"/>
          <w:sz w:val="24"/>
          <w:szCs w:val="24"/>
          <w:lang w:val="sq-AL"/>
        </w:rPr>
        <w:t>g</w:t>
      </w:r>
      <w:r w:rsidRPr="00D67728">
        <w:rPr>
          <w:rFonts w:ascii="Garamond" w:hAnsi="Garamond"/>
          <w:sz w:val="24"/>
          <w:szCs w:val="24"/>
          <w:lang w:val="sq-AL"/>
        </w:rPr>
        <w:t>jitarët e vegjël janë indikatorë t</w:t>
      </w:r>
      <w:r w:rsidR="004568F7" w:rsidRPr="00D67728">
        <w:rPr>
          <w:rFonts w:ascii="Garamond" w:hAnsi="Garamond"/>
          <w:sz w:val="24"/>
          <w:szCs w:val="24"/>
          <w:lang w:val="sq-AL"/>
        </w:rPr>
        <w:t>ë</w:t>
      </w:r>
      <w:r w:rsidRPr="00D67728">
        <w:rPr>
          <w:rFonts w:ascii="Garamond" w:hAnsi="Garamond"/>
          <w:sz w:val="24"/>
          <w:szCs w:val="24"/>
          <w:lang w:val="sq-AL"/>
        </w:rPr>
        <w:t xml:space="preserve"> ndryshimeve në ekosisteme. Disa gjitarë të vegjël janë të ndikuar nga ndryshimet e praktikave salvo-pastorale dhe bujqësore. Minjtë e arrave </w:t>
      </w:r>
      <w:r w:rsidRPr="00D67728">
        <w:rPr>
          <w:rFonts w:ascii="Garamond" w:hAnsi="Garamond"/>
          <w:i/>
          <w:sz w:val="24"/>
          <w:szCs w:val="24"/>
          <w:lang w:val="sq-AL"/>
        </w:rPr>
        <w:t>(Arvicolidet)</w:t>
      </w:r>
      <w:r w:rsidRPr="00D67728">
        <w:rPr>
          <w:rFonts w:ascii="Garamond" w:hAnsi="Garamond"/>
          <w:sz w:val="24"/>
          <w:szCs w:val="24"/>
          <w:lang w:val="sq-AL"/>
        </w:rPr>
        <w:t xml:space="preserve"> mund të rrezikohen nga rritja e presionit të kullotjes me bagëti, largimi i barit (kositja), zhdukja e tokave djerre dhe gjerdheve midis parcelave si rezultat i zhvillimit. Minjtë e arrave janë gjithashtu të ndjeshëm ndaj përdorimit të pesticideve. </w:t>
      </w:r>
      <w:r w:rsidRPr="00D67728">
        <w:rPr>
          <w:rFonts w:ascii="Garamond" w:hAnsi="Garamond"/>
          <w:i/>
          <w:sz w:val="24"/>
          <w:szCs w:val="24"/>
          <w:lang w:val="sq-AL"/>
        </w:rPr>
        <w:t>Mictotus felteni</w:t>
      </w:r>
      <w:r w:rsidRPr="00D67728">
        <w:rPr>
          <w:rFonts w:ascii="Garamond" w:hAnsi="Garamond"/>
          <w:sz w:val="24"/>
          <w:szCs w:val="24"/>
          <w:lang w:val="sq-AL"/>
        </w:rPr>
        <w:t xml:space="preserve"> është një lloj endemik Ballkanik dhe shumë i ndjeshëm ndaj humbjes dhe fragmentimit të habitatit. Miu i të korrave (</w:t>
      </w:r>
      <w:r w:rsidRPr="00D67728">
        <w:rPr>
          <w:rFonts w:ascii="Garamond" w:hAnsi="Garamond"/>
          <w:i/>
          <w:sz w:val="24"/>
          <w:szCs w:val="24"/>
          <w:lang w:val="sq-AL"/>
        </w:rPr>
        <w:t>Micromys minutus</w:t>
      </w:r>
      <w:r w:rsidRPr="00D67728">
        <w:rPr>
          <w:rFonts w:ascii="Garamond" w:hAnsi="Garamond"/>
          <w:sz w:val="24"/>
          <w:szCs w:val="24"/>
          <w:lang w:val="sq-AL"/>
        </w:rPr>
        <w:t>) ndikohet ndjeshëm nga ndryshimet në praktikat bujqësore dhe të menaxhimit të tokës. Programi i inventarizimit do të përfshij</w:t>
      </w:r>
      <w:r w:rsidR="002A17A3" w:rsidRPr="00D67728">
        <w:rPr>
          <w:rFonts w:ascii="Garamond" w:hAnsi="Garamond"/>
          <w:sz w:val="24"/>
          <w:szCs w:val="24"/>
          <w:lang w:val="sq-AL"/>
        </w:rPr>
        <w:t>ë</w:t>
      </w:r>
      <w:r w:rsidRPr="00D67728">
        <w:rPr>
          <w:rFonts w:ascii="Garamond" w:hAnsi="Garamond"/>
          <w:sz w:val="24"/>
          <w:szCs w:val="24"/>
          <w:lang w:val="sq-AL"/>
        </w:rPr>
        <w:t xml:space="preserve"> edhe grumbullimin e të dhënave mbi skemat e kullotjes,</w:t>
      </w:r>
      <w:r w:rsidR="00292CEB" w:rsidRPr="00D67728">
        <w:rPr>
          <w:rFonts w:ascii="Garamond" w:hAnsi="Garamond"/>
          <w:sz w:val="24"/>
          <w:szCs w:val="24"/>
          <w:lang w:val="sq-AL"/>
        </w:rPr>
        <w:t xml:space="preserve"> </w:t>
      </w:r>
      <w:r w:rsidRPr="00D67728">
        <w:rPr>
          <w:rFonts w:ascii="Garamond" w:hAnsi="Garamond"/>
          <w:sz w:val="24"/>
          <w:szCs w:val="24"/>
          <w:lang w:val="sq-AL"/>
        </w:rPr>
        <w:t>të bujqësisë, praktikave të përdorimit të tokës dhe mjediset agrare. Kjo do të ndihmonte të kuptuarit se si këta faktorë të mësipërm ndikojnë në popullatat e gjitarëve të vegjël.</w:t>
      </w:r>
    </w:p>
    <w:p w14:paraId="6ECB89C9" w14:textId="46C1138C"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Së katërti</w:t>
      </w:r>
      <w:r w:rsidR="006B32B3" w:rsidRPr="00D67728">
        <w:rPr>
          <w:rFonts w:ascii="Garamond" w:hAnsi="Garamond"/>
          <w:sz w:val="24"/>
          <w:szCs w:val="24"/>
          <w:lang w:val="sq-AL"/>
        </w:rPr>
        <w:t>,</w:t>
      </w:r>
      <w:r w:rsidRPr="00D67728">
        <w:rPr>
          <w:rFonts w:ascii="Garamond" w:hAnsi="Garamond"/>
          <w:sz w:val="24"/>
          <w:szCs w:val="24"/>
          <w:lang w:val="sq-AL"/>
        </w:rPr>
        <w:t xml:space="preserve"> </w:t>
      </w:r>
      <w:r w:rsidR="006B32B3" w:rsidRPr="00D67728">
        <w:rPr>
          <w:rFonts w:ascii="Garamond" w:hAnsi="Garamond"/>
          <w:sz w:val="24"/>
          <w:szCs w:val="24"/>
          <w:lang w:val="sq-AL"/>
        </w:rPr>
        <w:t>g</w:t>
      </w:r>
      <w:r w:rsidRPr="00D67728">
        <w:rPr>
          <w:rFonts w:ascii="Garamond" w:hAnsi="Garamond"/>
          <w:sz w:val="24"/>
          <w:szCs w:val="24"/>
          <w:lang w:val="sq-AL"/>
        </w:rPr>
        <w:t>jitarët e vegjël janë lloje dëmtues</w:t>
      </w:r>
      <w:r w:rsidR="00D9015B">
        <w:rPr>
          <w:rFonts w:ascii="Garamond" w:hAnsi="Garamond"/>
          <w:sz w:val="24"/>
          <w:szCs w:val="24"/>
          <w:lang w:val="sq-AL"/>
        </w:rPr>
        <w:t>e</w:t>
      </w:r>
      <w:r w:rsidRPr="00D67728">
        <w:rPr>
          <w:rFonts w:ascii="Garamond" w:hAnsi="Garamond"/>
          <w:sz w:val="24"/>
          <w:szCs w:val="24"/>
          <w:lang w:val="sq-AL"/>
        </w:rPr>
        <w:t>. Minjtë e arrave</w:t>
      </w:r>
      <w:r w:rsidR="00F46241" w:rsidRPr="00D67728">
        <w:rPr>
          <w:rFonts w:ascii="Garamond" w:hAnsi="Garamond"/>
          <w:sz w:val="24"/>
          <w:szCs w:val="24"/>
          <w:lang w:val="sq-AL"/>
        </w:rPr>
        <w:t>,</w:t>
      </w:r>
      <w:r w:rsidRPr="00D67728">
        <w:rPr>
          <w:rFonts w:ascii="Garamond" w:hAnsi="Garamond"/>
          <w:sz w:val="24"/>
          <w:szCs w:val="24"/>
          <w:lang w:val="sq-AL"/>
        </w:rPr>
        <w:t xml:space="preserve"> si </w:t>
      </w:r>
      <w:r w:rsidRPr="00D67728">
        <w:rPr>
          <w:rFonts w:ascii="Garamond" w:hAnsi="Garamond"/>
          <w:i/>
          <w:sz w:val="24"/>
          <w:szCs w:val="24"/>
          <w:lang w:val="sq-AL"/>
        </w:rPr>
        <w:t>Microtus levis</w:t>
      </w:r>
      <w:r w:rsidRPr="00D67728">
        <w:rPr>
          <w:rFonts w:ascii="Garamond" w:hAnsi="Garamond"/>
          <w:sz w:val="24"/>
          <w:szCs w:val="24"/>
          <w:lang w:val="sq-AL"/>
        </w:rPr>
        <w:t xml:space="preserve"> dhe </w:t>
      </w:r>
      <w:r w:rsidRPr="00D67728">
        <w:rPr>
          <w:rFonts w:ascii="Garamond" w:hAnsi="Garamond"/>
          <w:i/>
          <w:sz w:val="24"/>
          <w:szCs w:val="24"/>
          <w:lang w:val="sq-AL"/>
        </w:rPr>
        <w:t>Myodes glareolus</w:t>
      </w:r>
      <w:r w:rsidR="00F46241" w:rsidRPr="00D67728">
        <w:rPr>
          <w:rFonts w:ascii="Garamond" w:hAnsi="Garamond"/>
          <w:i/>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njihen si dëmtues të filizave me diametër deri në 5cm dhe mund të shkaktojnë dëme serioze në drurët fletorë, pishat, bredhat dhe hormoqin. Ata dëmtojnë rrënjët dhe pjesët e poshtme të filizave dhe janë të aftë të ngjiten dhe dëmtojnë drurët e rinj deri në 4 m lartësi. D</w:t>
      </w:r>
      <w:r w:rsidR="008A09D8" w:rsidRPr="00D67728">
        <w:rPr>
          <w:rFonts w:ascii="Garamond" w:hAnsi="Garamond"/>
          <w:sz w:val="24"/>
          <w:szCs w:val="24"/>
          <w:lang w:val="sq-AL"/>
        </w:rPr>
        <w:t>ë</w:t>
      </w:r>
      <w:r w:rsidRPr="00D67728">
        <w:rPr>
          <w:rFonts w:ascii="Garamond" w:hAnsi="Garamond"/>
          <w:sz w:val="24"/>
          <w:szCs w:val="24"/>
          <w:lang w:val="sq-AL"/>
        </w:rPr>
        <w:t xml:space="preserve">met e rënda mund të shkaktojnë deri edhe tharjen e </w:t>
      </w:r>
      <w:r w:rsidR="002E504B" w:rsidRPr="00D67728">
        <w:rPr>
          <w:rFonts w:ascii="Garamond" w:hAnsi="Garamond"/>
          <w:sz w:val="24"/>
          <w:szCs w:val="24"/>
          <w:lang w:val="sq-AL"/>
        </w:rPr>
        <w:t>drurëve</w:t>
      </w:r>
      <w:r w:rsidRPr="00D67728">
        <w:rPr>
          <w:rFonts w:ascii="Garamond" w:hAnsi="Garamond"/>
          <w:sz w:val="24"/>
          <w:szCs w:val="24"/>
          <w:lang w:val="sq-AL"/>
        </w:rPr>
        <w:t xml:space="preserve"> të rinj, ndërsa dëmtime të tjera janë ato që shoqërohen me përhapjen e infeksioneve kërpudhore.</w:t>
      </w:r>
      <w:r w:rsidR="00292CEB" w:rsidRPr="00D67728">
        <w:rPr>
          <w:rFonts w:ascii="Garamond" w:hAnsi="Garamond"/>
          <w:sz w:val="24"/>
          <w:szCs w:val="24"/>
          <w:lang w:val="sq-AL"/>
        </w:rPr>
        <w:t xml:space="preserve"> </w:t>
      </w:r>
      <w:r w:rsidRPr="00D67728">
        <w:rPr>
          <w:rFonts w:ascii="Garamond" w:hAnsi="Garamond"/>
          <w:sz w:val="24"/>
          <w:szCs w:val="24"/>
          <w:lang w:val="sq-AL"/>
        </w:rPr>
        <w:t>Kjo jo vetëm sepse shkakton dëmtim ekologjik të drurëve</w:t>
      </w:r>
      <w:r w:rsidR="00292CEB" w:rsidRPr="00D67728">
        <w:rPr>
          <w:rFonts w:ascii="Garamond" w:hAnsi="Garamond"/>
          <w:sz w:val="24"/>
          <w:szCs w:val="24"/>
          <w:lang w:val="sq-AL"/>
        </w:rPr>
        <w:t xml:space="preserve">, por </w:t>
      </w:r>
      <w:r w:rsidRPr="00D67728">
        <w:rPr>
          <w:rFonts w:ascii="Garamond" w:hAnsi="Garamond"/>
          <w:sz w:val="24"/>
          <w:szCs w:val="24"/>
          <w:lang w:val="sq-AL"/>
        </w:rPr>
        <w:t>edhe se masat për parandalimin dhe mbrojtjen e drurëve janë shumë të kushtueshme. Minjtë e pyllit (</w:t>
      </w:r>
      <w:r w:rsidRPr="00D67728">
        <w:rPr>
          <w:rFonts w:ascii="Garamond" w:hAnsi="Garamond"/>
          <w:i/>
          <w:sz w:val="24"/>
          <w:szCs w:val="24"/>
          <w:lang w:val="sq-AL"/>
        </w:rPr>
        <w:t>Apodemus sylvaticus</w:t>
      </w:r>
      <w:r w:rsidRPr="00D67728">
        <w:rPr>
          <w:rFonts w:ascii="Garamond" w:hAnsi="Garamond"/>
          <w:sz w:val="24"/>
          <w:szCs w:val="24"/>
          <w:lang w:val="sq-AL"/>
        </w:rPr>
        <w:t>) mund të shkaktojnë dëm ekonomik të konsiderueshëm në bujqësi për shkak të konsumimit të farave që përdoren për mbjellje dhe kontaminimit përmes fe</w:t>
      </w:r>
      <w:r w:rsidR="00983E65">
        <w:rPr>
          <w:rFonts w:ascii="Garamond" w:hAnsi="Garamond"/>
          <w:sz w:val="24"/>
          <w:szCs w:val="24"/>
          <w:lang w:val="sq-AL"/>
        </w:rPr>
        <w:t>ç</w:t>
      </w:r>
      <w:r w:rsidRPr="00D67728">
        <w:rPr>
          <w:rFonts w:ascii="Garamond" w:hAnsi="Garamond"/>
          <w:sz w:val="24"/>
          <w:szCs w:val="24"/>
          <w:lang w:val="sq-AL"/>
        </w:rPr>
        <w:t xml:space="preserve">eve dhe urinës të ushqimit për kafshët. Ata janë mbartës të tuberkulozit të gjedheve (bTB) dhe të një sëre sëmundjesh të tjera (zoonozave) infektive si </w:t>
      </w:r>
      <w:r w:rsidR="00FD0D38" w:rsidRPr="00D67728">
        <w:rPr>
          <w:rFonts w:ascii="Garamond" w:hAnsi="Garamond"/>
          <w:sz w:val="24"/>
          <w:szCs w:val="24"/>
          <w:lang w:val="sq-AL"/>
        </w:rPr>
        <w:t>l</w:t>
      </w:r>
      <w:r w:rsidRPr="00D67728">
        <w:rPr>
          <w:rFonts w:ascii="Garamond" w:hAnsi="Garamond"/>
          <w:sz w:val="24"/>
          <w:szCs w:val="24"/>
          <w:lang w:val="sq-AL"/>
        </w:rPr>
        <w:t xml:space="preserve">eptospiroza. Minjtë mund të takohen madje edhe brenda shtëpive duke shkaktuar </w:t>
      </w:r>
      <w:r w:rsidR="000D5237" w:rsidRPr="00D67728">
        <w:rPr>
          <w:rFonts w:ascii="Garamond" w:hAnsi="Garamond"/>
          <w:sz w:val="24"/>
          <w:szCs w:val="24"/>
          <w:lang w:val="sq-AL"/>
        </w:rPr>
        <w:t>dëme</w:t>
      </w:r>
      <w:r w:rsidRPr="00D67728">
        <w:rPr>
          <w:rFonts w:ascii="Garamond" w:hAnsi="Garamond"/>
          <w:sz w:val="24"/>
          <w:szCs w:val="24"/>
          <w:lang w:val="sq-AL"/>
        </w:rPr>
        <w:t xml:space="preserve"> në orendi prej druri dhe në kabllot elektrike. Minjtë gushëverdh</w:t>
      </w:r>
      <w:r w:rsidR="000633BA" w:rsidRPr="00D67728">
        <w:rPr>
          <w:rFonts w:ascii="Garamond" w:hAnsi="Garamond"/>
          <w:sz w:val="24"/>
          <w:szCs w:val="24"/>
          <w:lang w:val="sq-AL"/>
        </w:rPr>
        <w:t>ë</w:t>
      </w:r>
      <w:r w:rsidRPr="00D67728">
        <w:rPr>
          <w:rFonts w:ascii="Garamond" w:hAnsi="Garamond"/>
          <w:sz w:val="24"/>
          <w:szCs w:val="24"/>
          <w:lang w:val="sq-AL"/>
        </w:rPr>
        <w:t xml:space="preserve"> (</w:t>
      </w:r>
      <w:r w:rsidRPr="00D67728">
        <w:rPr>
          <w:rFonts w:ascii="Garamond" w:hAnsi="Garamond"/>
          <w:i/>
          <w:sz w:val="24"/>
          <w:szCs w:val="24"/>
          <w:lang w:val="sq-AL"/>
        </w:rPr>
        <w:t>Apodemus flavicollis</w:t>
      </w:r>
      <w:r w:rsidRPr="00D67728">
        <w:rPr>
          <w:rFonts w:ascii="Garamond" w:hAnsi="Garamond"/>
          <w:sz w:val="24"/>
          <w:szCs w:val="24"/>
          <w:lang w:val="sq-AL"/>
        </w:rPr>
        <w:t xml:space="preserve">) janë njohur si vektorë të përhapjes së </w:t>
      </w:r>
      <w:r w:rsidR="002E504B" w:rsidRPr="00D67728">
        <w:rPr>
          <w:rFonts w:ascii="Garamond" w:hAnsi="Garamond"/>
          <w:sz w:val="24"/>
          <w:szCs w:val="24"/>
          <w:lang w:val="sq-AL"/>
        </w:rPr>
        <w:t>e</w:t>
      </w:r>
      <w:r w:rsidRPr="00D67728">
        <w:rPr>
          <w:rFonts w:ascii="Garamond" w:hAnsi="Garamond"/>
          <w:sz w:val="24"/>
          <w:szCs w:val="24"/>
          <w:lang w:val="sq-AL"/>
        </w:rPr>
        <w:t>ncefalitit të shkaktuar nga pickimi i pleshtave (</w:t>
      </w:r>
      <w:r w:rsidRPr="00D67728">
        <w:rPr>
          <w:rFonts w:ascii="Garamond" w:hAnsi="Garamond"/>
          <w:i/>
          <w:sz w:val="24"/>
          <w:szCs w:val="24"/>
          <w:lang w:val="sq-AL"/>
        </w:rPr>
        <w:t>Tick Borne Encephalitis</w:t>
      </w:r>
      <w:r w:rsidRPr="00D67728">
        <w:rPr>
          <w:rFonts w:ascii="Garamond" w:hAnsi="Garamond"/>
          <w:sz w:val="24"/>
          <w:szCs w:val="24"/>
          <w:lang w:val="sq-AL"/>
        </w:rPr>
        <w:t xml:space="preserve"> -</w:t>
      </w:r>
      <w:r w:rsidR="00D43490" w:rsidRPr="00D67728">
        <w:rPr>
          <w:rFonts w:ascii="Garamond" w:hAnsi="Garamond"/>
          <w:sz w:val="24"/>
          <w:szCs w:val="24"/>
          <w:lang w:val="sq-AL"/>
        </w:rPr>
        <w:t xml:space="preserve"> </w:t>
      </w:r>
      <w:r w:rsidRPr="00D67728">
        <w:rPr>
          <w:rFonts w:ascii="Garamond" w:hAnsi="Garamond"/>
          <w:sz w:val="24"/>
          <w:szCs w:val="24"/>
          <w:lang w:val="sq-AL"/>
        </w:rPr>
        <w:t xml:space="preserve">TBE) në të gjithë kontinentin </w:t>
      </w:r>
      <w:r w:rsidR="002E504B" w:rsidRPr="00D67728">
        <w:rPr>
          <w:rFonts w:ascii="Garamond" w:hAnsi="Garamond"/>
          <w:sz w:val="24"/>
          <w:szCs w:val="24"/>
          <w:lang w:val="sq-AL"/>
        </w:rPr>
        <w:t>e</w:t>
      </w:r>
      <w:r w:rsidRPr="00D67728">
        <w:rPr>
          <w:rFonts w:ascii="Garamond" w:hAnsi="Garamond"/>
          <w:sz w:val="24"/>
          <w:szCs w:val="24"/>
          <w:lang w:val="sq-AL"/>
        </w:rPr>
        <w:t>vropian dhe mund të jenë një shqetësim i madh për Shqipërinë në rast se klima do të bëhet edhe m</w:t>
      </w:r>
      <w:r w:rsidR="00430725" w:rsidRPr="00D67728">
        <w:rPr>
          <w:rFonts w:ascii="Garamond" w:hAnsi="Garamond"/>
          <w:sz w:val="24"/>
          <w:szCs w:val="24"/>
          <w:lang w:val="sq-AL"/>
        </w:rPr>
        <w:t>ë</w:t>
      </w:r>
      <w:r w:rsidRPr="00D67728">
        <w:rPr>
          <w:rFonts w:ascii="Garamond" w:hAnsi="Garamond"/>
          <w:sz w:val="24"/>
          <w:szCs w:val="24"/>
          <w:lang w:val="sq-AL"/>
        </w:rPr>
        <w:t xml:space="preserve"> e nxehtë. Minjtë e shtëpisë (</w:t>
      </w:r>
      <w:r w:rsidRPr="00D67728">
        <w:rPr>
          <w:rFonts w:ascii="Garamond" w:hAnsi="Garamond"/>
          <w:i/>
          <w:sz w:val="24"/>
          <w:szCs w:val="24"/>
          <w:lang w:val="sq-AL"/>
        </w:rPr>
        <w:t>Mus domesticus</w:t>
      </w:r>
      <w:r w:rsidRPr="00D67728">
        <w:rPr>
          <w:rFonts w:ascii="Garamond" w:hAnsi="Garamond"/>
          <w:sz w:val="24"/>
          <w:szCs w:val="24"/>
          <w:lang w:val="sq-AL"/>
        </w:rPr>
        <w:t>) mund të shkaktojnë dëmtime fizike të ndërtesave</w:t>
      </w:r>
      <w:r w:rsidR="00430725" w:rsidRPr="00D67728">
        <w:rPr>
          <w:rFonts w:ascii="Garamond" w:hAnsi="Garamond"/>
          <w:sz w:val="24"/>
          <w:szCs w:val="24"/>
          <w:lang w:val="sq-AL"/>
        </w:rPr>
        <w:t>,</w:t>
      </w:r>
      <w:r w:rsidRPr="00D67728">
        <w:rPr>
          <w:rFonts w:ascii="Garamond" w:hAnsi="Garamond"/>
          <w:sz w:val="24"/>
          <w:szCs w:val="24"/>
          <w:lang w:val="sq-AL"/>
        </w:rPr>
        <w:t xml:space="preserve"> si dhe linjave/kabllove elektrike dhe janë të njohur për konsumin dhe kontaminimin e produkteve ushqimore. Ata janë mbartës të disa sëmundjeve</w:t>
      </w:r>
      <w:r w:rsidR="006612DC" w:rsidRPr="00D67728">
        <w:rPr>
          <w:rFonts w:ascii="Garamond" w:hAnsi="Garamond"/>
          <w:sz w:val="24"/>
          <w:szCs w:val="24"/>
          <w:lang w:val="sq-AL"/>
        </w:rPr>
        <w:t>,</w:t>
      </w:r>
      <w:r w:rsidRPr="00D67728">
        <w:rPr>
          <w:rFonts w:ascii="Garamond" w:hAnsi="Garamond"/>
          <w:sz w:val="24"/>
          <w:szCs w:val="24"/>
          <w:lang w:val="sq-AL"/>
        </w:rPr>
        <w:t xml:space="preserve"> si</w:t>
      </w:r>
      <w:r w:rsidR="006612DC" w:rsidRPr="00D67728">
        <w:rPr>
          <w:rFonts w:ascii="Garamond" w:hAnsi="Garamond"/>
          <w:sz w:val="24"/>
          <w:szCs w:val="24"/>
          <w:lang w:val="sq-AL"/>
        </w:rPr>
        <w:t>:</w:t>
      </w:r>
      <w:r w:rsidRPr="00D67728">
        <w:rPr>
          <w:rFonts w:ascii="Garamond" w:hAnsi="Garamond"/>
          <w:sz w:val="24"/>
          <w:szCs w:val="24"/>
          <w:lang w:val="sq-AL"/>
        </w:rPr>
        <w:t xml:space="preserve"> </w:t>
      </w:r>
      <w:r w:rsidRPr="00D67728">
        <w:rPr>
          <w:rFonts w:ascii="Garamond" w:hAnsi="Garamond"/>
          <w:i/>
          <w:sz w:val="24"/>
          <w:szCs w:val="24"/>
          <w:lang w:val="sq-AL"/>
        </w:rPr>
        <w:t>Salmonella, Cryptosporidium</w:t>
      </w:r>
      <w:r w:rsidRPr="00D67728">
        <w:rPr>
          <w:rFonts w:ascii="Garamond" w:hAnsi="Garamond"/>
          <w:sz w:val="24"/>
          <w:szCs w:val="24"/>
          <w:lang w:val="sq-AL"/>
        </w:rPr>
        <w:t xml:space="preserve"> dhe </w:t>
      </w:r>
      <w:r w:rsidRPr="00D67728">
        <w:rPr>
          <w:rFonts w:ascii="Garamond" w:hAnsi="Garamond"/>
          <w:i/>
          <w:sz w:val="24"/>
          <w:szCs w:val="24"/>
          <w:lang w:val="sq-AL"/>
        </w:rPr>
        <w:t>Leptospirosis</w:t>
      </w:r>
      <w:r w:rsidRPr="00D67728">
        <w:rPr>
          <w:rFonts w:ascii="Garamond" w:hAnsi="Garamond"/>
          <w:sz w:val="24"/>
          <w:szCs w:val="24"/>
          <w:lang w:val="sq-AL"/>
        </w:rPr>
        <w:t xml:space="preserve"> dhe si të tillë ata mund të jenë një rrezik serioz për shëndetin e njerëzve.</w:t>
      </w:r>
    </w:p>
    <w:p w14:paraId="374D5792" w14:textId="53FED0B4" w:rsidR="007B5808" w:rsidRPr="00DA373A" w:rsidRDefault="007B5808" w:rsidP="00B33B93">
      <w:pPr>
        <w:pStyle w:val="Heading3"/>
      </w:pPr>
      <w:bookmarkStart w:id="67" w:name="_Toc74308439"/>
      <w:r w:rsidRPr="00DA373A">
        <w:lastRenderedPageBreak/>
        <w:t xml:space="preserve">3.1 Metoda dhe teknikat e inventarizimit </w:t>
      </w:r>
      <w:r w:rsidR="00DA373A" w:rsidRPr="00DA373A">
        <w:t>të</w:t>
      </w:r>
      <w:r w:rsidRPr="00DA373A">
        <w:t xml:space="preserve"> gjitarëve të vegjël</w:t>
      </w:r>
      <w:bookmarkEnd w:id="67"/>
      <w:r w:rsidRPr="00DA373A">
        <w:t xml:space="preserve"> </w:t>
      </w:r>
    </w:p>
    <w:p w14:paraId="0A8D9F3C" w14:textId="2A7A319D"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Një pjesë e mirë e vëzhgimeve mbi gjitarët e vegjël mbështetet mbi punën vullnetare dhe një seri teknikash inventarizuese, kompleksiteti i të cilave mund të kufizojë pjesëmarrjen e vullnetareve. Vëzhgimi duhet t</w:t>
      </w:r>
      <w:r w:rsidR="00947F2B" w:rsidRPr="00D67728">
        <w:rPr>
          <w:rFonts w:ascii="Garamond" w:hAnsi="Garamond"/>
          <w:sz w:val="24"/>
          <w:szCs w:val="24"/>
          <w:lang w:val="sq-AL"/>
        </w:rPr>
        <w:t>ë</w:t>
      </w:r>
      <w:r w:rsidRPr="00D67728">
        <w:rPr>
          <w:rFonts w:ascii="Garamond" w:hAnsi="Garamond"/>
          <w:sz w:val="24"/>
          <w:szCs w:val="24"/>
          <w:lang w:val="sq-AL"/>
        </w:rPr>
        <w:t xml:space="preserve"> strukturoret në mënyrë t</w:t>
      </w:r>
      <w:r w:rsidR="00947F2B" w:rsidRPr="00D67728">
        <w:rPr>
          <w:rFonts w:ascii="Garamond" w:hAnsi="Garamond"/>
          <w:sz w:val="24"/>
          <w:szCs w:val="24"/>
          <w:lang w:val="sq-AL"/>
        </w:rPr>
        <w:t>ë</w:t>
      </w:r>
      <w:r w:rsidRPr="00D67728">
        <w:rPr>
          <w:rFonts w:ascii="Garamond" w:hAnsi="Garamond"/>
          <w:sz w:val="24"/>
          <w:szCs w:val="24"/>
          <w:lang w:val="sq-AL"/>
        </w:rPr>
        <w:t xml:space="preserve"> till</w:t>
      </w:r>
      <w:r w:rsidR="00947F2B" w:rsidRPr="00D67728">
        <w:rPr>
          <w:rFonts w:ascii="Garamond" w:hAnsi="Garamond"/>
          <w:sz w:val="24"/>
          <w:szCs w:val="24"/>
          <w:lang w:val="sq-AL"/>
        </w:rPr>
        <w:t>ë</w:t>
      </w:r>
      <w:r w:rsidRPr="00D67728">
        <w:rPr>
          <w:rFonts w:ascii="Garamond" w:hAnsi="Garamond"/>
          <w:sz w:val="24"/>
          <w:szCs w:val="24"/>
          <w:lang w:val="sq-AL"/>
        </w:rPr>
        <w:t xml:space="preserve"> që të inkurajojë përfshirjen e vullnetareve për të vazhduar grumbullimin e të dhënave dhe siguruar </w:t>
      </w:r>
      <w:r w:rsidR="00D43490" w:rsidRPr="00D67728">
        <w:rPr>
          <w:rFonts w:ascii="Garamond" w:hAnsi="Garamond"/>
          <w:sz w:val="24"/>
          <w:szCs w:val="24"/>
          <w:lang w:val="sq-AL"/>
        </w:rPr>
        <w:t>vazhdimësinë</w:t>
      </w:r>
      <w:r w:rsidRPr="00D67728">
        <w:rPr>
          <w:rFonts w:ascii="Garamond" w:hAnsi="Garamond"/>
          <w:sz w:val="24"/>
          <w:szCs w:val="24"/>
          <w:lang w:val="sq-AL"/>
        </w:rPr>
        <w:t xml:space="preserve"> e </w:t>
      </w:r>
      <w:r w:rsidR="00D43490" w:rsidRPr="00D67728">
        <w:rPr>
          <w:rFonts w:ascii="Garamond" w:hAnsi="Garamond"/>
          <w:sz w:val="24"/>
          <w:szCs w:val="24"/>
          <w:lang w:val="sq-AL"/>
        </w:rPr>
        <w:t>skemës</w:t>
      </w:r>
      <w:r w:rsidRPr="00D67728">
        <w:rPr>
          <w:rFonts w:ascii="Garamond" w:hAnsi="Garamond"/>
          <w:sz w:val="24"/>
          <w:szCs w:val="24"/>
          <w:lang w:val="sq-AL"/>
        </w:rPr>
        <w:t xml:space="preserve"> inventarizuese. Skema e inventarizimit duhet të jetë lehtësisht e përsëritshme në intervale kohe të rregullta për të siguruar të dhëna sa me të sakta dhe për të minimizuar dyzimet. Metodat fushore për marrjen e të dhënave mbi gjitarët e vegjël variojnë nga teknikat e drejtpërdrejta, si p.sh.</w:t>
      </w:r>
      <w:r w:rsidR="000824A7" w:rsidRPr="00D67728">
        <w:rPr>
          <w:rFonts w:ascii="Garamond" w:hAnsi="Garamond"/>
          <w:sz w:val="24"/>
          <w:szCs w:val="24"/>
          <w:lang w:val="sq-AL"/>
        </w:rPr>
        <w:t>,</w:t>
      </w:r>
      <w:r w:rsidRPr="00D67728">
        <w:rPr>
          <w:rFonts w:ascii="Garamond" w:hAnsi="Garamond"/>
          <w:sz w:val="24"/>
          <w:szCs w:val="24"/>
          <w:lang w:val="sq-AL"/>
        </w:rPr>
        <w:t xml:space="preserve"> programi i kapjes me çarqe jovrasës</w:t>
      </w:r>
      <w:r w:rsidR="00043BE3" w:rsidRPr="00D67728">
        <w:rPr>
          <w:rFonts w:ascii="Garamond" w:hAnsi="Garamond"/>
          <w:sz w:val="24"/>
          <w:szCs w:val="24"/>
          <w:lang w:val="sq-AL"/>
        </w:rPr>
        <w:t>e</w:t>
      </w:r>
      <w:r w:rsidRPr="00D67728">
        <w:rPr>
          <w:rFonts w:ascii="Garamond" w:hAnsi="Garamond"/>
          <w:sz w:val="24"/>
          <w:szCs w:val="24"/>
          <w:lang w:val="sq-AL"/>
        </w:rPr>
        <w:t xml:space="preserve">, te metodat indirekte që përfshijnë shenjat e të ushqyerit, kakërdhitë dhe numërimin e foleve. Megjithatë, shumë vrojtime ndikohen në mënyre të pashmangshme nga fondet në dispozicion, dhe kjo do të ndikojë, shpesh dhe do të </w:t>
      </w:r>
      <w:r w:rsidR="00D43490" w:rsidRPr="00D67728">
        <w:rPr>
          <w:rFonts w:ascii="Garamond" w:hAnsi="Garamond"/>
          <w:sz w:val="24"/>
          <w:szCs w:val="24"/>
          <w:lang w:val="sq-AL"/>
        </w:rPr>
        <w:t>komprometojë</w:t>
      </w:r>
      <w:r w:rsidRPr="00D67728">
        <w:rPr>
          <w:rFonts w:ascii="Garamond" w:hAnsi="Garamond"/>
          <w:sz w:val="24"/>
          <w:szCs w:val="24"/>
          <w:lang w:val="sq-AL"/>
        </w:rPr>
        <w:t>, zgjedhjen e metodës së studimit.</w:t>
      </w:r>
    </w:p>
    <w:p w14:paraId="2474405A" w14:textId="1823D51B"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 xml:space="preserve">Skemat e vëzhgimit të </w:t>
      </w:r>
      <w:r w:rsidR="00741E69" w:rsidRPr="00D67728">
        <w:rPr>
          <w:rFonts w:ascii="Garamond" w:hAnsi="Garamond"/>
          <w:b/>
          <w:sz w:val="24"/>
          <w:szCs w:val="24"/>
          <w:lang w:val="sq-AL"/>
        </w:rPr>
        <w:t>shumëllojshëm</w:t>
      </w:r>
      <w:r w:rsidRPr="00D67728">
        <w:rPr>
          <w:rFonts w:ascii="Garamond" w:hAnsi="Garamond"/>
          <w:b/>
          <w:sz w:val="24"/>
          <w:szCs w:val="24"/>
          <w:lang w:val="sq-AL"/>
        </w:rPr>
        <w:t xml:space="preserve"> (</w:t>
      </w:r>
      <w:r w:rsidRPr="00D67728">
        <w:rPr>
          <w:rFonts w:ascii="Garamond" w:hAnsi="Garamond"/>
          <w:b/>
          <w:i/>
          <w:sz w:val="24"/>
          <w:szCs w:val="24"/>
          <w:lang w:val="sq-AL"/>
        </w:rPr>
        <w:t>Multispecies schemes</w:t>
      </w:r>
      <w:r w:rsidRPr="00D67728">
        <w:rPr>
          <w:rFonts w:ascii="Garamond" w:hAnsi="Garamond"/>
          <w:b/>
          <w:sz w:val="24"/>
          <w:szCs w:val="24"/>
          <w:lang w:val="sq-AL"/>
        </w:rPr>
        <w:t>)</w:t>
      </w:r>
      <w:r w:rsidRPr="00D67728">
        <w:rPr>
          <w:rFonts w:ascii="Garamond" w:hAnsi="Garamond"/>
          <w:sz w:val="24"/>
          <w:szCs w:val="24"/>
          <w:lang w:val="sq-AL"/>
        </w:rPr>
        <w:t xml:space="preserve"> synojnë matjen sasiore të tendencave afatgjatë të popullatave që takohen në habitate të ndryshme. Shumë lloje kanë kërkesa strikte për habitatin (p.sh. minjtë e të korrave, hundëgjatët e ujit) dhe diferencat në përdorimin e habitateve duhet të kihen parasysh gjatë hartimit të skemës së inventarizimit. Edhe kur llojet takohen së bashku në të njëjtin territor, inventarizimi i njëkohshëm mund të vështirësohet nga faktorë të tjerë, si të ushqyerit e ndryshëm në habitate.</w:t>
      </w:r>
    </w:p>
    <w:p w14:paraId="0B9E7E3E" w14:textId="6DB8FE34"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Qëllimi i përgjithshëm i këtij protokolli inventarizimi është që të rekomandoj</w:t>
      </w:r>
      <w:r w:rsidR="00AD7838" w:rsidRPr="00D67728">
        <w:rPr>
          <w:rFonts w:ascii="Garamond" w:hAnsi="Garamond"/>
          <w:sz w:val="24"/>
          <w:szCs w:val="24"/>
          <w:lang w:val="sq-AL"/>
        </w:rPr>
        <w:t>ë</w:t>
      </w:r>
      <w:r w:rsidRPr="00D67728">
        <w:rPr>
          <w:rFonts w:ascii="Garamond" w:hAnsi="Garamond"/>
          <w:sz w:val="24"/>
          <w:szCs w:val="24"/>
          <w:lang w:val="sq-AL"/>
        </w:rPr>
        <w:t xml:space="preserve"> metodën me të mirë për vëzhgimin e </w:t>
      </w:r>
      <w:r w:rsidR="00BD450B" w:rsidRPr="00D67728">
        <w:rPr>
          <w:rFonts w:ascii="Garamond" w:hAnsi="Garamond"/>
          <w:sz w:val="24"/>
          <w:szCs w:val="24"/>
          <w:lang w:val="sq-AL"/>
        </w:rPr>
        <w:t xml:space="preserve">gjitarëve </w:t>
      </w:r>
      <w:r w:rsidRPr="00D67728">
        <w:rPr>
          <w:rFonts w:ascii="Garamond" w:hAnsi="Garamond"/>
          <w:sz w:val="24"/>
          <w:szCs w:val="24"/>
          <w:lang w:val="sq-AL"/>
        </w:rPr>
        <w:t>të vegjël në Shqipëri, për t</w:t>
      </w:r>
      <w:r w:rsidR="00B32FC9" w:rsidRPr="00D67728">
        <w:rPr>
          <w:rFonts w:ascii="Garamond" w:hAnsi="Garamond"/>
          <w:sz w:val="24"/>
          <w:szCs w:val="24"/>
          <w:lang w:val="sq-AL"/>
        </w:rPr>
        <w:t>’</w:t>
      </w:r>
      <w:r w:rsidRPr="00D67728">
        <w:rPr>
          <w:rFonts w:ascii="Garamond" w:hAnsi="Garamond"/>
          <w:sz w:val="24"/>
          <w:szCs w:val="24"/>
          <w:lang w:val="sq-AL"/>
        </w:rPr>
        <w:t>u përdorur brenda dhe jashtë zonave të mbrojtura, duke përdorur të njëjtën strategji kampionimi dhe një numër sa më të vogël metodash të punës në terren të afta për të inventarizuar sa më shumë lloje të jet</w:t>
      </w:r>
      <w:r w:rsidR="00AD7838" w:rsidRPr="00D67728">
        <w:rPr>
          <w:rFonts w:ascii="Garamond" w:hAnsi="Garamond"/>
          <w:sz w:val="24"/>
          <w:szCs w:val="24"/>
          <w:lang w:val="sq-AL"/>
        </w:rPr>
        <w:t>ë</w:t>
      </w:r>
      <w:r w:rsidRPr="00D67728">
        <w:rPr>
          <w:rFonts w:ascii="Garamond" w:hAnsi="Garamond"/>
          <w:sz w:val="24"/>
          <w:szCs w:val="24"/>
          <w:lang w:val="sq-AL"/>
        </w:rPr>
        <w:t xml:space="preserve"> e mundur në një shkallë afatgjatë. </w:t>
      </w:r>
    </w:p>
    <w:p w14:paraId="5B713772" w14:textId="4DA5B89C"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Protokolli përshkruan teknikat kryesore që mund të përdoren për të grumbulluar të dhëna mbi popullatat e </w:t>
      </w:r>
      <w:r w:rsidR="00B32FC9" w:rsidRPr="00D67728">
        <w:rPr>
          <w:rFonts w:ascii="Garamond" w:hAnsi="Garamond"/>
          <w:sz w:val="24"/>
          <w:szCs w:val="24"/>
          <w:lang w:val="sq-AL"/>
        </w:rPr>
        <w:t>gjitarëve</w:t>
      </w:r>
      <w:r w:rsidRPr="00D67728">
        <w:rPr>
          <w:rFonts w:ascii="Garamond" w:hAnsi="Garamond"/>
          <w:sz w:val="24"/>
          <w:szCs w:val="24"/>
          <w:lang w:val="sq-AL"/>
        </w:rPr>
        <w:t xml:space="preserve"> të </w:t>
      </w:r>
      <w:r w:rsidR="00B32FC9" w:rsidRPr="00D67728">
        <w:rPr>
          <w:rFonts w:ascii="Garamond" w:hAnsi="Garamond"/>
          <w:sz w:val="24"/>
          <w:szCs w:val="24"/>
          <w:lang w:val="sq-AL"/>
        </w:rPr>
        <w:t>vegjël</w:t>
      </w:r>
      <w:r w:rsidRPr="00D67728">
        <w:rPr>
          <w:rFonts w:ascii="Garamond" w:hAnsi="Garamond"/>
          <w:sz w:val="24"/>
          <w:szCs w:val="24"/>
          <w:lang w:val="sq-AL"/>
        </w:rPr>
        <w:t xml:space="preserve">, përhapjen dhe abondancen e tyre. </w:t>
      </w:r>
    </w:p>
    <w:p w14:paraId="79D9DD49" w14:textId="3BA44045" w:rsidR="007B5808" w:rsidRPr="00D67728" w:rsidRDefault="007B5808" w:rsidP="00B33B93">
      <w:pPr>
        <w:pStyle w:val="Heading3"/>
      </w:pPr>
      <w:bookmarkStart w:id="68" w:name="_Toc466230792"/>
      <w:bookmarkStart w:id="69" w:name="_Toc74308440"/>
      <w:r w:rsidRPr="00D67728">
        <w:t xml:space="preserve">3.2 Llojet e </w:t>
      </w:r>
      <w:r w:rsidR="00BD450B" w:rsidRPr="00D67728">
        <w:t>përfshirë</w:t>
      </w:r>
      <w:r w:rsidRPr="00D67728">
        <w:t xml:space="preserve"> në inventarizim</w:t>
      </w:r>
      <w:bookmarkEnd w:id="68"/>
      <w:bookmarkEnd w:id="69"/>
    </w:p>
    <w:p w14:paraId="360B28B7" w14:textId="2BC8E74B" w:rsidR="007B5808" w:rsidRPr="00D67728" w:rsidRDefault="007B5808" w:rsidP="003D077E">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Llojet e përfshira n</w:t>
      </w:r>
      <w:r w:rsidR="00B74BE4" w:rsidRPr="00D67728">
        <w:rPr>
          <w:lang w:val="sq-AL"/>
        </w:rPr>
        <w:t>ë</w:t>
      </w:r>
      <w:r w:rsidRPr="00D67728">
        <w:rPr>
          <w:rFonts w:ascii="Garamond" w:hAnsi="Garamond"/>
          <w:sz w:val="24"/>
          <w:szCs w:val="24"/>
          <w:lang w:val="sq-AL"/>
        </w:rPr>
        <w:t xml:space="preserve"> k</w:t>
      </w:r>
      <w:r w:rsidR="00B74BE4" w:rsidRPr="00D67728">
        <w:rPr>
          <w:lang w:val="sq-AL"/>
        </w:rPr>
        <w:t>ë</w:t>
      </w:r>
      <w:r w:rsidRPr="00D67728">
        <w:rPr>
          <w:rFonts w:ascii="Garamond" w:hAnsi="Garamond"/>
          <w:sz w:val="24"/>
          <w:szCs w:val="24"/>
          <w:lang w:val="sq-AL"/>
        </w:rPr>
        <w:t>të skem</w:t>
      </w:r>
      <w:r w:rsidR="00B74BE4" w:rsidRPr="00D67728">
        <w:rPr>
          <w:lang w:val="sq-AL"/>
        </w:rPr>
        <w:t>ë</w:t>
      </w:r>
      <w:r w:rsidRPr="00D67728">
        <w:rPr>
          <w:rFonts w:ascii="Garamond" w:hAnsi="Garamond"/>
          <w:sz w:val="24"/>
          <w:szCs w:val="24"/>
          <w:lang w:val="sq-AL"/>
        </w:rPr>
        <w:t xml:space="preserve"> inventarizimi janë pjesë e dy rendeve: </w:t>
      </w:r>
      <w:r w:rsidR="00BD450B" w:rsidRPr="00D67728">
        <w:rPr>
          <w:rFonts w:ascii="Garamond" w:hAnsi="Garamond"/>
          <w:sz w:val="24"/>
          <w:szCs w:val="24"/>
          <w:lang w:val="sq-AL"/>
        </w:rPr>
        <w:t>r</w:t>
      </w:r>
      <w:r w:rsidRPr="00D67728">
        <w:rPr>
          <w:rFonts w:ascii="Garamond" w:hAnsi="Garamond"/>
          <w:sz w:val="24"/>
          <w:szCs w:val="24"/>
          <w:lang w:val="sq-AL"/>
        </w:rPr>
        <w:t xml:space="preserve">endi </w:t>
      </w:r>
      <w:r w:rsidR="00BD450B" w:rsidRPr="00D67728">
        <w:rPr>
          <w:rFonts w:ascii="Garamond" w:hAnsi="Garamond"/>
          <w:sz w:val="24"/>
          <w:szCs w:val="24"/>
          <w:lang w:val="sq-AL"/>
        </w:rPr>
        <w:t>i</w:t>
      </w:r>
      <w:r w:rsidRPr="00D67728">
        <w:rPr>
          <w:rFonts w:ascii="Garamond" w:hAnsi="Garamond"/>
          <w:sz w:val="24"/>
          <w:szCs w:val="24"/>
          <w:lang w:val="sq-AL"/>
        </w:rPr>
        <w:t xml:space="preserve">nsectivora (insektngrenesit) dhe </w:t>
      </w:r>
      <w:r w:rsidR="00DE49FF" w:rsidRPr="00D67728">
        <w:rPr>
          <w:rFonts w:ascii="Garamond" w:hAnsi="Garamond"/>
          <w:sz w:val="24"/>
          <w:szCs w:val="24"/>
          <w:lang w:val="sq-AL"/>
        </w:rPr>
        <w:t>r</w:t>
      </w:r>
      <w:r w:rsidRPr="00D67728">
        <w:rPr>
          <w:rFonts w:ascii="Garamond" w:hAnsi="Garamond"/>
          <w:sz w:val="24"/>
          <w:szCs w:val="24"/>
          <w:lang w:val="sq-AL"/>
        </w:rPr>
        <w:t>odentia (</w:t>
      </w:r>
      <w:r w:rsidR="00BD450B" w:rsidRPr="00D67728">
        <w:rPr>
          <w:rFonts w:ascii="Garamond" w:hAnsi="Garamond"/>
          <w:sz w:val="24"/>
          <w:szCs w:val="24"/>
          <w:lang w:val="sq-AL"/>
        </w:rPr>
        <w:t>brejtësit</w:t>
      </w:r>
      <w:r w:rsidRPr="00D67728">
        <w:rPr>
          <w:rFonts w:ascii="Garamond" w:hAnsi="Garamond"/>
          <w:sz w:val="24"/>
          <w:szCs w:val="24"/>
          <w:lang w:val="sq-AL"/>
        </w:rPr>
        <w:t>). Megjithatë, disa lloje i kemi përjashtuar nga kjo listë për disa arsye. Së pari, prej insektengrënësit kemi përjashtuar iriqin (</w:t>
      </w:r>
      <w:r w:rsidRPr="00D67728">
        <w:rPr>
          <w:rFonts w:ascii="Garamond" w:hAnsi="Garamond"/>
          <w:i/>
          <w:sz w:val="24"/>
          <w:szCs w:val="24"/>
          <w:lang w:val="sq-AL"/>
        </w:rPr>
        <w:t>Erinaceus roumanicus</w:t>
      </w:r>
      <w:r w:rsidRPr="00D67728">
        <w:rPr>
          <w:rFonts w:ascii="Garamond" w:hAnsi="Garamond"/>
          <w:sz w:val="24"/>
          <w:szCs w:val="24"/>
          <w:lang w:val="sq-AL"/>
        </w:rPr>
        <w:t>) për shkak të përmasave të tij trupore, si dhe urithet (</w:t>
      </w:r>
      <w:r w:rsidRPr="00D67728">
        <w:rPr>
          <w:rFonts w:ascii="Garamond" w:hAnsi="Garamond"/>
          <w:i/>
          <w:sz w:val="24"/>
          <w:szCs w:val="24"/>
          <w:lang w:val="sq-AL"/>
        </w:rPr>
        <w:t xml:space="preserve">Talpa stankovici </w:t>
      </w:r>
      <w:r w:rsidRPr="00D67728">
        <w:rPr>
          <w:rFonts w:ascii="Garamond" w:hAnsi="Garamond"/>
          <w:sz w:val="24"/>
          <w:szCs w:val="24"/>
          <w:lang w:val="sq-AL"/>
        </w:rPr>
        <w:t xml:space="preserve">and </w:t>
      </w:r>
      <w:r w:rsidRPr="00D67728">
        <w:rPr>
          <w:rFonts w:ascii="Garamond" w:hAnsi="Garamond"/>
          <w:i/>
          <w:sz w:val="24"/>
          <w:szCs w:val="24"/>
          <w:lang w:val="sq-AL"/>
        </w:rPr>
        <w:t>T. caeca</w:t>
      </w:r>
      <w:r w:rsidRPr="00D67728">
        <w:rPr>
          <w:rFonts w:ascii="Garamond" w:hAnsi="Garamond"/>
          <w:sz w:val="24"/>
          <w:szCs w:val="24"/>
          <w:lang w:val="sq-AL"/>
        </w:rPr>
        <w:t>), për shkak të kërkesave të tyre unike për habitin. Prej brejtësve kemi përjashtuar ketrin (</w:t>
      </w:r>
      <w:r w:rsidRPr="00D67728">
        <w:rPr>
          <w:rFonts w:ascii="Garamond" w:hAnsi="Garamond"/>
          <w:i/>
          <w:sz w:val="24"/>
          <w:szCs w:val="24"/>
          <w:lang w:val="sq-AL"/>
        </w:rPr>
        <w:t>Sciurus vulgaris</w:t>
      </w:r>
      <w:r w:rsidRPr="00D67728">
        <w:rPr>
          <w:rFonts w:ascii="Garamond" w:hAnsi="Garamond"/>
          <w:sz w:val="24"/>
          <w:szCs w:val="24"/>
          <w:lang w:val="sq-AL"/>
        </w:rPr>
        <w:t>) për shkak të kërkesave të tij për habitat dhe dy llojet e minjve të gjirizeve</w:t>
      </w:r>
      <w:r w:rsidR="00292CEB" w:rsidRPr="00D67728">
        <w:rPr>
          <w:rFonts w:ascii="Garamond" w:hAnsi="Garamond"/>
          <w:sz w:val="24"/>
          <w:szCs w:val="24"/>
          <w:lang w:val="sq-AL"/>
        </w:rPr>
        <w:t xml:space="preserve"> </w:t>
      </w:r>
      <w:r w:rsidRPr="00D67728">
        <w:rPr>
          <w:rFonts w:ascii="Garamond" w:hAnsi="Garamond"/>
          <w:sz w:val="24"/>
          <w:szCs w:val="24"/>
          <w:lang w:val="sq-AL"/>
        </w:rPr>
        <w:t>(</w:t>
      </w:r>
      <w:r w:rsidRPr="00D67728">
        <w:rPr>
          <w:rFonts w:ascii="Garamond" w:hAnsi="Garamond"/>
          <w:i/>
          <w:sz w:val="24"/>
          <w:szCs w:val="24"/>
          <w:lang w:val="sq-AL"/>
        </w:rPr>
        <w:t>Rattus norvegicus</w:t>
      </w:r>
      <w:r w:rsidRPr="00D67728">
        <w:rPr>
          <w:rFonts w:ascii="Garamond" w:hAnsi="Garamond"/>
          <w:sz w:val="24"/>
          <w:szCs w:val="24"/>
          <w:lang w:val="sq-AL"/>
        </w:rPr>
        <w:t xml:space="preserve"> and </w:t>
      </w:r>
      <w:r w:rsidRPr="00D67728">
        <w:rPr>
          <w:rFonts w:ascii="Garamond" w:hAnsi="Garamond"/>
          <w:i/>
          <w:sz w:val="24"/>
          <w:szCs w:val="24"/>
          <w:lang w:val="sq-AL"/>
        </w:rPr>
        <w:t>R. rattus</w:t>
      </w:r>
      <w:r w:rsidRPr="00D67728">
        <w:rPr>
          <w:rFonts w:ascii="Garamond" w:hAnsi="Garamond"/>
          <w:sz w:val="24"/>
          <w:szCs w:val="24"/>
          <w:lang w:val="sq-AL"/>
        </w:rPr>
        <w:t>) për shkak të përmasave të tyre trupore.</w:t>
      </w:r>
    </w:p>
    <w:p w14:paraId="6525BD3C" w14:textId="77777777" w:rsidR="007B5808" w:rsidRPr="00D67728" w:rsidRDefault="007B5808" w:rsidP="003D077E">
      <w:pPr>
        <w:pStyle w:val="NormalWeb"/>
        <w:shd w:val="clear" w:color="auto" w:fill="FFFFFF"/>
        <w:ind w:firstLine="284"/>
        <w:jc w:val="both"/>
        <w:rPr>
          <w:rFonts w:ascii="Garamond" w:hAnsi="Garamond"/>
          <w:sz w:val="24"/>
          <w:szCs w:val="24"/>
          <w:lang w:val="sq-AL"/>
        </w:rPr>
      </w:pPr>
    </w:p>
    <w:p w14:paraId="7230CF6B" w14:textId="57378ABF" w:rsidR="00145107" w:rsidRPr="000246E7" w:rsidRDefault="007B5808" w:rsidP="000246E7">
      <w:pPr>
        <w:pStyle w:val="Caption"/>
        <w:spacing w:after="0"/>
        <w:jc w:val="center"/>
        <w:rPr>
          <w:rFonts w:ascii="Garamond" w:hAnsi="Garamond" w:cs="Times New Roman"/>
          <w:b w:val="0"/>
          <w:i/>
          <w:sz w:val="24"/>
          <w:szCs w:val="24"/>
          <w:lang w:val="sq-AL"/>
        </w:rPr>
      </w:pPr>
      <w:r w:rsidRPr="000246E7">
        <w:rPr>
          <w:rFonts w:ascii="Garamond" w:hAnsi="Garamond" w:cs="Times New Roman"/>
          <w:b w:val="0"/>
          <w:i/>
          <w:color w:val="auto"/>
          <w:sz w:val="24"/>
          <w:szCs w:val="24"/>
          <w:lang w:val="sq-AL"/>
        </w:rPr>
        <w:t>Tab</w:t>
      </w:r>
      <w:r w:rsidR="00DE49FF" w:rsidRPr="000246E7">
        <w:rPr>
          <w:rFonts w:ascii="Garamond" w:hAnsi="Garamond" w:cs="Times New Roman"/>
          <w:b w:val="0"/>
          <w:i/>
          <w:color w:val="auto"/>
          <w:sz w:val="24"/>
          <w:szCs w:val="24"/>
          <w:lang w:val="sq-AL"/>
        </w:rPr>
        <w:t>e</w:t>
      </w:r>
      <w:r w:rsidRPr="000246E7">
        <w:rPr>
          <w:rFonts w:ascii="Garamond" w:hAnsi="Garamond" w:cs="Times New Roman"/>
          <w:b w:val="0"/>
          <w:i/>
          <w:color w:val="auto"/>
          <w:sz w:val="24"/>
          <w:szCs w:val="24"/>
          <w:lang w:val="sq-AL"/>
        </w:rPr>
        <w:t>l</w:t>
      </w:r>
      <w:r w:rsidR="00DE49FF" w:rsidRPr="000246E7">
        <w:rPr>
          <w:rFonts w:ascii="Garamond" w:hAnsi="Garamond" w:cs="Times New Roman"/>
          <w:b w:val="0"/>
          <w:i/>
          <w:color w:val="auto"/>
          <w:sz w:val="24"/>
          <w:szCs w:val="24"/>
          <w:lang w:val="sq-AL"/>
        </w:rPr>
        <w:t>a</w:t>
      </w:r>
      <w:r w:rsidRPr="000246E7">
        <w:rPr>
          <w:rFonts w:ascii="Garamond" w:hAnsi="Garamond" w:cs="Times New Roman"/>
          <w:b w:val="0"/>
          <w:i/>
          <w:color w:val="auto"/>
          <w:sz w:val="24"/>
          <w:szCs w:val="24"/>
          <w:lang w:val="sq-AL"/>
        </w:rPr>
        <w:t xml:space="preserve"> </w:t>
      </w:r>
      <w:r w:rsidRPr="000246E7">
        <w:rPr>
          <w:rFonts w:ascii="Garamond" w:hAnsi="Garamond" w:cs="Times New Roman"/>
          <w:b w:val="0"/>
          <w:i/>
          <w:color w:val="auto"/>
          <w:sz w:val="24"/>
          <w:szCs w:val="24"/>
          <w:lang w:val="sq-AL"/>
        </w:rPr>
        <w:fldChar w:fldCharType="begin"/>
      </w:r>
      <w:r w:rsidRPr="000246E7">
        <w:rPr>
          <w:rFonts w:ascii="Garamond" w:hAnsi="Garamond" w:cs="Times New Roman"/>
          <w:b w:val="0"/>
          <w:i/>
          <w:color w:val="auto"/>
          <w:sz w:val="24"/>
          <w:szCs w:val="24"/>
          <w:lang w:val="sq-AL"/>
        </w:rPr>
        <w:instrText xml:space="preserve"> SEQ Table \* ARABIC </w:instrText>
      </w:r>
      <w:r w:rsidRPr="000246E7">
        <w:rPr>
          <w:rFonts w:ascii="Garamond" w:hAnsi="Garamond" w:cs="Times New Roman"/>
          <w:b w:val="0"/>
          <w:i/>
          <w:color w:val="auto"/>
          <w:sz w:val="24"/>
          <w:szCs w:val="24"/>
          <w:lang w:val="sq-AL"/>
        </w:rPr>
        <w:fldChar w:fldCharType="separate"/>
      </w:r>
      <w:r w:rsidRPr="000246E7">
        <w:rPr>
          <w:rFonts w:ascii="Garamond" w:hAnsi="Garamond" w:cs="Times New Roman"/>
          <w:b w:val="0"/>
          <w:i/>
          <w:color w:val="auto"/>
          <w:sz w:val="24"/>
          <w:szCs w:val="24"/>
          <w:lang w:val="sq-AL"/>
        </w:rPr>
        <w:t>1</w:t>
      </w:r>
      <w:r w:rsidRPr="000246E7">
        <w:rPr>
          <w:rFonts w:ascii="Garamond" w:hAnsi="Garamond" w:cs="Times New Roman"/>
          <w:b w:val="0"/>
          <w:i/>
          <w:color w:val="auto"/>
          <w:sz w:val="24"/>
          <w:szCs w:val="24"/>
          <w:lang w:val="sq-AL"/>
        </w:rPr>
        <w:fldChar w:fldCharType="end"/>
      </w:r>
      <w:r w:rsidR="00DE49FF" w:rsidRPr="000246E7">
        <w:rPr>
          <w:rFonts w:ascii="Garamond" w:hAnsi="Garamond" w:cs="Times New Roman"/>
          <w:b w:val="0"/>
          <w:i/>
          <w:color w:val="auto"/>
          <w:sz w:val="24"/>
          <w:szCs w:val="24"/>
          <w:lang w:val="sq-AL"/>
        </w:rPr>
        <w:t>.</w:t>
      </w:r>
      <w:r w:rsidRPr="000246E7">
        <w:rPr>
          <w:rFonts w:ascii="Garamond" w:hAnsi="Garamond" w:cs="Times New Roman"/>
          <w:b w:val="0"/>
          <w:i/>
          <w:color w:val="auto"/>
          <w:sz w:val="24"/>
          <w:szCs w:val="24"/>
          <w:lang w:val="sq-AL"/>
        </w:rPr>
        <w:t xml:space="preserve"> Listë e priorit</w:t>
      </w:r>
      <w:r w:rsidR="000F6E0A">
        <w:rPr>
          <w:rFonts w:ascii="Garamond" w:hAnsi="Garamond" w:cs="Times New Roman"/>
          <w:b w:val="0"/>
          <w:i/>
          <w:color w:val="auto"/>
          <w:sz w:val="24"/>
          <w:szCs w:val="24"/>
          <w:lang w:val="sq-AL"/>
        </w:rPr>
        <w:t>etev</w:t>
      </w:r>
      <w:r w:rsidRPr="000246E7">
        <w:rPr>
          <w:rFonts w:ascii="Garamond" w:hAnsi="Garamond" w:cs="Times New Roman"/>
          <w:b w:val="0"/>
          <w:i/>
          <w:color w:val="auto"/>
          <w:sz w:val="24"/>
          <w:szCs w:val="24"/>
          <w:lang w:val="sq-AL"/>
        </w:rPr>
        <w:t>e për t</w:t>
      </w:r>
      <w:r w:rsidR="008766C3" w:rsidRPr="000246E7">
        <w:rPr>
          <w:rFonts w:ascii="Garamond" w:hAnsi="Garamond" w:cs="Times New Roman"/>
          <w:b w:val="0"/>
          <w:i/>
          <w:color w:val="auto"/>
          <w:sz w:val="24"/>
          <w:szCs w:val="24"/>
          <w:lang w:val="sq-AL"/>
        </w:rPr>
        <w:t>’</w:t>
      </w:r>
      <w:r w:rsidRPr="000246E7">
        <w:rPr>
          <w:rFonts w:ascii="Garamond" w:hAnsi="Garamond" w:cs="Times New Roman"/>
          <w:b w:val="0"/>
          <w:i/>
          <w:color w:val="auto"/>
          <w:sz w:val="24"/>
          <w:szCs w:val="24"/>
          <w:lang w:val="sq-AL"/>
        </w:rPr>
        <w:t>u përfshirë në inventarizim Dy lloje gjumash</w:t>
      </w:r>
      <w:r w:rsidR="00DD696A" w:rsidRPr="000246E7">
        <w:rPr>
          <w:rFonts w:ascii="Garamond" w:hAnsi="Garamond" w:cs="Times New Roman"/>
          <w:b w:val="0"/>
          <w:i/>
          <w:color w:val="auto"/>
          <w:sz w:val="24"/>
          <w:szCs w:val="24"/>
          <w:lang w:val="sq-AL"/>
        </w:rPr>
        <w:t>ë</w:t>
      </w:r>
      <w:r w:rsidRPr="000246E7">
        <w:rPr>
          <w:rFonts w:ascii="Garamond" w:hAnsi="Garamond" w:cs="Times New Roman"/>
          <w:b w:val="0"/>
          <w:i/>
          <w:color w:val="auto"/>
          <w:sz w:val="24"/>
          <w:szCs w:val="24"/>
          <w:lang w:val="sq-AL"/>
        </w:rPr>
        <w:t xml:space="preserve">sh janë pjesë e </w:t>
      </w:r>
      <w:r w:rsidR="008244E5" w:rsidRPr="000246E7">
        <w:rPr>
          <w:rFonts w:ascii="Garamond" w:hAnsi="Garamond" w:cs="Times New Roman"/>
          <w:b w:val="0"/>
          <w:i/>
          <w:color w:val="auto"/>
          <w:sz w:val="24"/>
          <w:szCs w:val="24"/>
          <w:lang w:val="sq-AL"/>
        </w:rPr>
        <w:t>a</w:t>
      </w:r>
      <w:r w:rsidRPr="000246E7">
        <w:rPr>
          <w:rFonts w:ascii="Garamond" w:hAnsi="Garamond" w:cs="Times New Roman"/>
          <w:b w:val="0"/>
          <w:i/>
          <w:color w:val="auto"/>
          <w:sz w:val="24"/>
          <w:szCs w:val="24"/>
          <w:lang w:val="sq-AL"/>
        </w:rPr>
        <w:t>neks</w:t>
      </w:r>
      <w:r w:rsidR="008244E5" w:rsidRPr="000246E7">
        <w:rPr>
          <w:rFonts w:ascii="Garamond" w:hAnsi="Garamond" w:cs="Times New Roman"/>
          <w:b w:val="0"/>
          <w:i/>
          <w:color w:val="auto"/>
          <w:sz w:val="24"/>
          <w:szCs w:val="24"/>
          <w:lang w:val="sq-AL"/>
        </w:rPr>
        <w:t>eve</w:t>
      </w:r>
      <w:r w:rsidRPr="000246E7">
        <w:rPr>
          <w:rFonts w:ascii="Garamond" w:hAnsi="Garamond" w:cs="Times New Roman"/>
          <w:b w:val="0"/>
          <w:i/>
          <w:color w:val="auto"/>
          <w:sz w:val="24"/>
          <w:szCs w:val="24"/>
          <w:lang w:val="sq-AL"/>
        </w:rPr>
        <w:t xml:space="preserve"> II dhe IV të </w:t>
      </w:r>
      <w:r w:rsidR="008244E5" w:rsidRPr="000246E7">
        <w:rPr>
          <w:rFonts w:ascii="Garamond" w:hAnsi="Garamond" w:cs="Times New Roman"/>
          <w:b w:val="0"/>
          <w:i/>
          <w:color w:val="auto"/>
          <w:sz w:val="24"/>
          <w:szCs w:val="24"/>
          <w:lang w:val="sq-AL"/>
        </w:rPr>
        <w:t>direktivës s</w:t>
      </w:r>
      <w:r w:rsidR="0009175C" w:rsidRPr="000246E7">
        <w:rPr>
          <w:rFonts w:ascii="Garamond" w:hAnsi="Garamond" w:cs="Times New Roman"/>
          <w:b w:val="0"/>
          <w:i/>
          <w:color w:val="auto"/>
          <w:sz w:val="24"/>
          <w:szCs w:val="24"/>
          <w:lang w:val="sq-AL"/>
        </w:rPr>
        <w:t>ë</w:t>
      </w:r>
      <w:r w:rsidR="008244E5" w:rsidRPr="000246E7">
        <w:rPr>
          <w:rFonts w:ascii="Garamond" w:hAnsi="Garamond" w:cs="Times New Roman"/>
          <w:b w:val="0"/>
          <w:i/>
          <w:color w:val="auto"/>
          <w:sz w:val="24"/>
          <w:szCs w:val="24"/>
          <w:lang w:val="sq-AL"/>
        </w:rPr>
        <w:t xml:space="preserve"> habitateve</w:t>
      </w:r>
      <w:r w:rsidRPr="000246E7">
        <w:rPr>
          <w:rFonts w:ascii="Garamond" w:hAnsi="Garamond" w:cs="Times New Roman"/>
          <w:b w:val="0"/>
          <w:i/>
          <w:color w:val="auto"/>
          <w:sz w:val="24"/>
          <w:szCs w:val="24"/>
          <w:lang w:val="sq-AL"/>
        </w:rPr>
        <w:t xml:space="preserve">: Dryomys nitedula dhe Muscardinus </w:t>
      </w:r>
      <w:r w:rsidR="001D2BC0" w:rsidRPr="000246E7">
        <w:rPr>
          <w:rFonts w:ascii="Garamond" w:hAnsi="Garamond" w:cs="Times New Roman"/>
          <w:b w:val="0"/>
          <w:i/>
          <w:color w:val="auto"/>
          <w:sz w:val="24"/>
          <w:szCs w:val="24"/>
          <w:lang w:val="sq-AL"/>
        </w:rPr>
        <w:t>avellanarius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3"/>
        <w:gridCol w:w="3870"/>
      </w:tblGrid>
      <w:tr w:rsidR="00BA56BD" w:rsidRPr="00D67728" w14:paraId="00871630" w14:textId="77777777" w:rsidTr="008766C3">
        <w:trPr>
          <w:trHeight w:val="254"/>
          <w:jc w:val="center"/>
        </w:trPr>
        <w:tc>
          <w:tcPr>
            <w:tcW w:w="3793" w:type="dxa"/>
            <w:shd w:val="clear" w:color="auto" w:fill="auto"/>
          </w:tcPr>
          <w:p w14:paraId="3E1A4F18" w14:textId="5C77E1AD" w:rsidR="00BA56BD" w:rsidRPr="00D67728" w:rsidRDefault="00BA56BD" w:rsidP="00A318C7">
            <w:pPr>
              <w:pStyle w:val="NormalWeb"/>
              <w:shd w:val="clear" w:color="auto" w:fill="FFFFFF"/>
              <w:ind w:left="720"/>
              <w:jc w:val="both"/>
              <w:rPr>
                <w:rFonts w:ascii="Garamond" w:hAnsi="Garamond"/>
                <w:b/>
                <w:lang w:val="sq-AL"/>
              </w:rPr>
            </w:pPr>
            <w:r w:rsidRPr="00D67728">
              <w:rPr>
                <w:rFonts w:ascii="Garamond" w:hAnsi="Garamond"/>
                <w:b/>
                <w:lang w:val="sq-AL"/>
              </w:rPr>
              <w:t xml:space="preserve">Emri i </w:t>
            </w:r>
            <w:r w:rsidR="001D2BC0" w:rsidRPr="00D67728">
              <w:rPr>
                <w:rFonts w:ascii="Garamond" w:hAnsi="Garamond"/>
                <w:b/>
                <w:lang w:val="sq-AL"/>
              </w:rPr>
              <w:t>zakonshëm</w:t>
            </w:r>
          </w:p>
        </w:tc>
        <w:tc>
          <w:tcPr>
            <w:tcW w:w="3870" w:type="dxa"/>
            <w:shd w:val="clear" w:color="auto" w:fill="auto"/>
          </w:tcPr>
          <w:p w14:paraId="12592257" w14:textId="648502B6" w:rsidR="00BA56BD" w:rsidRPr="00D67728" w:rsidRDefault="00292CEB" w:rsidP="00A318C7">
            <w:pPr>
              <w:pStyle w:val="NormalWeb"/>
              <w:shd w:val="clear" w:color="auto" w:fill="FFFFFF"/>
              <w:ind w:left="-82" w:right="-108"/>
              <w:jc w:val="both"/>
              <w:rPr>
                <w:rFonts w:ascii="Garamond" w:hAnsi="Garamond"/>
                <w:b/>
                <w:lang w:val="sq-AL"/>
              </w:rPr>
            </w:pPr>
            <w:r w:rsidRPr="00D67728">
              <w:rPr>
                <w:rFonts w:ascii="Garamond" w:hAnsi="Garamond"/>
                <w:b/>
                <w:lang w:val="sq-AL"/>
              </w:rPr>
              <w:t xml:space="preserve"> </w:t>
            </w:r>
            <w:r w:rsidR="00BA56BD" w:rsidRPr="00D67728">
              <w:rPr>
                <w:rFonts w:ascii="Garamond" w:hAnsi="Garamond"/>
                <w:b/>
                <w:lang w:val="sq-AL"/>
              </w:rPr>
              <w:t xml:space="preserve">Emri shkencor </w:t>
            </w:r>
          </w:p>
        </w:tc>
      </w:tr>
      <w:tr w:rsidR="00BA56BD" w:rsidRPr="00D67728" w14:paraId="724E36AC" w14:textId="77777777" w:rsidTr="008766C3">
        <w:trPr>
          <w:trHeight w:val="256"/>
          <w:jc w:val="center"/>
        </w:trPr>
        <w:tc>
          <w:tcPr>
            <w:tcW w:w="7663" w:type="dxa"/>
            <w:gridSpan w:val="2"/>
          </w:tcPr>
          <w:p w14:paraId="596AD3DA" w14:textId="77777777" w:rsidR="00BA56BD" w:rsidRPr="00D67728" w:rsidRDefault="00BA56BD" w:rsidP="00A318C7">
            <w:pPr>
              <w:pStyle w:val="NormalWeb"/>
              <w:shd w:val="clear" w:color="auto" w:fill="FFFFFF"/>
              <w:jc w:val="both"/>
              <w:rPr>
                <w:rFonts w:ascii="Garamond" w:hAnsi="Garamond"/>
                <w:u w:val="single"/>
                <w:lang w:val="sq-AL"/>
              </w:rPr>
            </w:pPr>
            <w:r w:rsidRPr="00D67728">
              <w:rPr>
                <w:rFonts w:ascii="Garamond" w:hAnsi="Garamond"/>
                <w:lang w:val="sq-AL"/>
              </w:rPr>
              <w:t xml:space="preserve">Rendi </w:t>
            </w:r>
            <w:r w:rsidRPr="00D67728">
              <w:rPr>
                <w:rFonts w:ascii="Garamond" w:hAnsi="Garamond"/>
                <w:i/>
                <w:lang w:val="sq-AL"/>
              </w:rPr>
              <w:t>Soricomorpha</w:t>
            </w:r>
          </w:p>
        </w:tc>
      </w:tr>
      <w:tr w:rsidR="00BA56BD" w:rsidRPr="00D67728" w14:paraId="49C33815" w14:textId="77777777" w:rsidTr="008766C3">
        <w:trPr>
          <w:trHeight w:val="818"/>
          <w:jc w:val="center"/>
        </w:trPr>
        <w:tc>
          <w:tcPr>
            <w:tcW w:w="3793" w:type="dxa"/>
          </w:tcPr>
          <w:p w14:paraId="3D94600B" w14:textId="38C4EDBD"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w:t>
            </w:r>
            <w:r w:rsidR="001D2BC0" w:rsidRPr="00D67728">
              <w:rPr>
                <w:rFonts w:ascii="Garamond" w:hAnsi="Garamond"/>
                <w:lang w:val="sq-AL"/>
              </w:rPr>
              <w:t>dhëmbëkuq</w:t>
            </w:r>
          </w:p>
          <w:p w14:paraId="00354DB5" w14:textId="5D81D930"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i </w:t>
            </w:r>
            <w:r w:rsidR="001D2BC0" w:rsidRPr="00D67728">
              <w:rPr>
                <w:rFonts w:ascii="Garamond" w:hAnsi="Garamond"/>
                <w:lang w:val="sq-AL"/>
              </w:rPr>
              <w:t>vogël</w:t>
            </w:r>
            <w:r w:rsidR="00BA56BD" w:rsidRPr="00D67728">
              <w:rPr>
                <w:rFonts w:ascii="Garamond" w:hAnsi="Garamond"/>
                <w:lang w:val="sq-AL"/>
              </w:rPr>
              <w:t xml:space="preserve"> </w:t>
            </w:r>
            <w:r w:rsidR="001D2BC0" w:rsidRPr="00D67728">
              <w:rPr>
                <w:rFonts w:ascii="Garamond" w:hAnsi="Garamond"/>
                <w:lang w:val="sq-AL"/>
              </w:rPr>
              <w:t>dhëmbëkuq</w:t>
            </w:r>
          </w:p>
          <w:p w14:paraId="17F2C5B7" w14:textId="1DE42A88"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i ujit</w:t>
            </w:r>
          </w:p>
          <w:p w14:paraId="5797B05B" w14:textId="222F184F"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i ujit i </w:t>
            </w:r>
            <w:r w:rsidR="00BA56BD" w:rsidRPr="00D67728">
              <w:rPr>
                <w:rFonts w:ascii="Garamond" w:hAnsi="Garamond"/>
                <w:i/>
                <w:lang w:val="sq-AL"/>
              </w:rPr>
              <w:t>Miller</w:t>
            </w:r>
            <w:r w:rsidR="00BA56BD" w:rsidRPr="00D67728">
              <w:rPr>
                <w:rFonts w:ascii="Garamond" w:hAnsi="Garamond"/>
                <w:lang w:val="sq-AL"/>
              </w:rPr>
              <w:t>-it</w:t>
            </w:r>
          </w:p>
          <w:p w14:paraId="71558813" w14:textId="1C117FAD" w:rsidR="00BA56BD" w:rsidRPr="00D67728" w:rsidRDefault="00F25A85" w:rsidP="001D2BC0">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w:t>
            </w:r>
            <w:r w:rsidR="001D2BC0" w:rsidRPr="00D67728">
              <w:rPr>
                <w:rFonts w:ascii="Garamond" w:hAnsi="Garamond"/>
                <w:lang w:val="sq-AL"/>
              </w:rPr>
              <w:t>dhëmbë</w:t>
            </w:r>
            <w:r w:rsidR="00BA56BD" w:rsidRPr="00D67728">
              <w:rPr>
                <w:rFonts w:ascii="Garamond" w:hAnsi="Garamond"/>
                <w:lang w:val="sq-AL"/>
              </w:rPr>
              <w:t>bardh</w:t>
            </w:r>
            <w:r w:rsidR="001D2BC0" w:rsidRPr="00D67728">
              <w:rPr>
                <w:rFonts w:ascii="Garamond" w:hAnsi="Garamond"/>
                <w:lang w:val="sq-AL"/>
              </w:rPr>
              <w:t>ë</w:t>
            </w:r>
          </w:p>
          <w:p w14:paraId="79523E54" w14:textId="6BA5BEB3"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w:t>
            </w:r>
            <w:r w:rsidR="001D2BC0" w:rsidRPr="00D67728">
              <w:rPr>
                <w:rFonts w:ascii="Garamond" w:hAnsi="Garamond"/>
                <w:lang w:val="sq-AL"/>
              </w:rPr>
              <w:t>dhëmbë</w:t>
            </w:r>
            <w:r w:rsidR="00BA56BD" w:rsidRPr="00D67728">
              <w:rPr>
                <w:rFonts w:ascii="Garamond" w:hAnsi="Garamond"/>
                <w:lang w:val="sq-AL"/>
              </w:rPr>
              <w:t>bardh</w:t>
            </w:r>
            <w:r w:rsidR="001D2BC0" w:rsidRPr="00D67728">
              <w:rPr>
                <w:rFonts w:ascii="Garamond" w:hAnsi="Garamond"/>
                <w:lang w:val="sq-AL"/>
              </w:rPr>
              <w:t>ë</w:t>
            </w:r>
            <w:r w:rsidR="00BA56BD" w:rsidRPr="00D67728">
              <w:rPr>
                <w:rFonts w:ascii="Garamond" w:hAnsi="Garamond"/>
                <w:lang w:val="sq-AL"/>
              </w:rPr>
              <w:t xml:space="preserve"> m</w:t>
            </w:r>
            <w:r w:rsidR="001D2BC0" w:rsidRPr="00D67728">
              <w:rPr>
                <w:rFonts w:ascii="Garamond" w:hAnsi="Garamond"/>
                <w:lang w:val="sq-AL"/>
              </w:rPr>
              <w:t>ë</w:t>
            </w:r>
            <w:r w:rsidR="00BA56BD" w:rsidRPr="00D67728">
              <w:rPr>
                <w:rFonts w:ascii="Garamond" w:hAnsi="Garamond"/>
                <w:lang w:val="sq-AL"/>
              </w:rPr>
              <w:t xml:space="preserve"> i vog</w:t>
            </w:r>
            <w:r w:rsidR="001D2BC0" w:rsidRPr="00D67728">
              <w:rPr>
                <w:rFonts w:ascii="Garamond" w:hAnsi="Garamond"/>
                <w:lang w:val="sq-AL"/>
              </w:rPr>
              <w:t>ë</w:t>
            </w:r>
            <w:r w:rsidR="00BA56BD" w:rsidRPr="00D67728">
              <w:rPr>
                <w:rFonts w:ascii="Garamond" w:hAnsi="Garamond"/>
                <w:lang w:val="sq-AL"/>
              </w:rPr>
              <w:t>l</w:t>
            </w:r>
          </w:p>
          <w:p w14:paraId="632E1F6A" w14:textId="02312D42"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Hundëgjati</w:t>
            </w:r>
            <w:r w:rsidR="00BA56BD" w:rsidRPr="00D67728">
              <w:rPr>
                <w:rFonts w:ascii="Garamond" w:hAnsi="Garamond"/>
                <w:lang w:val="sq-AL"/>
              </w:rPr>
              <w:t xml:space="preserve"> xhuxh</w:t>
            </w:r>
          </w:p>
        </w:tc>
        <w:tc>
          <w:tcPr>
            <w:tcW w:w="3870" w:type="dxa"/>
          </w:tcPr>
          <w:p w14:paraId="7B780BEE"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Sorex araneus</w:t>
            </w:r>
            <w:r w:rsidRPr="00D67728">
              <w:rPr>
                <w:rFonts w:ascii="Garamond" w:hAnsi="Garamond"/>
                <w:lang w:val="sq-AL"/>
              </w:rPr>
              <w:t xml:space="preserve"> </w:t>
            </w:r>
          </w:p>
          <w:p w14:paraId="476EB547"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Sorex minutus</w:t>
            </w:r>
            <w:r w:rsidRPr="00D67728">
              <w:rPr>
                <w:rFonts w:ascii="Garamond" w:hAnsi="Garamond"/>
                <w:lang w:val="sq-AL"/>
              </w:rPr>
              <w:t xml:space="preserve"> </w:t>
            </w:r>
          </w:p>
          <w:p w14:paraId="7D2D3C88"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Neomys fodiens</w:t>
            </w:r>
            <w:r w:rsidRPr="00D67728">
              <w:rPr>
                <w:rFonts w:ascii="Garamond" w:hAnsi="Garamond"/>
                <w:lang w:val="sq-AL"/>
              </w:rPr>
              <w:t xml:space="preserve"> </w:t>
            </w:r>
          </w:p>
          <w:p w14:paraId="4B782225"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Neomys anomalus</w:t>
            </w:r>
          </w:p>
          <w:p w14:paraId="5AC2BF47"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Crocidura leucodon</w:t>
            </w:r>
          </w:p>
          <w:p w14:paraId="7C30FED3"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Crocidura suaveolens</w:t>
            </w:r>
            <w:r w:rsidRPr="00D67728">
              <w:rPr>
                <w:rFonts w:ascii="Garamond" w:hAnsi="Garamond"/>
                <w:lang w:val="sq-AL"/>
              </w:rPr>
              <w:t xml:space="preserve"> </w:t>
            </w:r>
          </w:p>
          <w:p w14:paraId="7EACE467"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Suncus etruscus</w:t>
            </w:r>
          </w:p>
        </w:tc>
      </w:tr>
      <w:tr w:rsidR="00BA56BD" w:rsidRPr="00D67728" w14:paraId="2159346D" w14:textId="77777777" w:rsidTr="008766C3">
        <w:trPr>
          <w:trHeight w:val="47"/>
          <w:jc w:val="center"/>
        </w:trPr>
        <w:tc>
          <w:tcPr>
            <w:tcW w:w="7663" w:type="dxa"/>
            <w:gridSpan w:val="2"/>
          </w:tcPr>
          <w:p w14:paraId="614B506C"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 xml:space="preserve">Rendi </w:t>
            </w:r>
            <w:r w:rsidRPr="00D67728">
              <w:rPr>
                <w:rFonts w:ascii="Garamond" w:hAnsi="Garamond"/>
                <w:i/>
                <w:lang w:val="sq-AL"/>
              </w:rPr>
              <w:t>Rodentia</w:t>
            </w:r>
          </w:p>
        </w:tc>
      </w:tr>
      <w:tr w:rsidR="00BA56BD" w:rsidRPr="00D67728" w14:paraId="63B452C4" w14:textId="77777777" w:rsidTr="008766C3">
        <w:trPr>
          <w:trHeight w:val="3676"/>
          <w:jc w:val="center"/>
        </w:trPr>
        <w:tc>
          <w:tcPr>
            <w:tcW w:w="3793" w:type="dxa"/>
          </w:tcPr>
          <w:p w14:paraId="763CF05E"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lastRenderedPageBreak/>
              <w:t>Arvikola kurrizkuqe</w:t>
            </w:r>
          </w:p>
          <w:p w14:paraId="1ADE3DE3"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arrave</w:t>
            </w:r>
          </w:p>
          <w:p w14:paraId="5AF8EB21"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arrave i Günther-it</w:t>
            </w:r>
          </w:p>
          <w:p w14:paraId="1A613DA3"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arrave i Thomas-it</w:t>
            </w:r>
          </w:p>
          <w:p w14:paraId="1F86583B"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Felten-it</w:t>
            </w:r>
          </w:p>
          <w:p w14:paraId="7FF383E1" w14:textId="6821F1D6"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 xml:space="preserve">Arvikola e </w:t>
            </w:r>
            <w:r w:rsidR="00F25A85" w:rsidRPr="00D67728">
              <w:rPr>
                <w:rFonts w:ascii="Garamond" w:hAnsi="Garamond"/>
                <w:lang w:val="sq-AL"/>
              </w:rPr>
              <w:t>pishës</w:t>
            </w:r>
          </w:p>
          <w:p w14:paraId="3C1754A3"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pyllit</w:t>
            </w:r>
          </w:p>
          <w:p w14:paraId="6616BB77" w14:textId="54A7C371" w:rsidR="00BA56BD" w:rsidRPr="00D67728" w:rsidRDefault="00BA56BD" w:rsidP="00F76F9B">
            <w:pPr>
              <w:pStyle w:val="NormalWeb"/>
              <w:shd w:val="clear" w:color="auto" w:fill="FFFFFF"/>
              <w:jc w:val="both"/>
              <w:rPr>
                <w:rFonts w:ascii="Garamond" w:hAnsi="Garamond"/>
                <w:lang w:val="sq-AL"/>
              </w:rPr>
            </w:pPr>
            <w:r w:rsidRPr="00D67728">
              <w:rPr>
                <w:rFonts w:ascii="Garamond" w:hAnsi="Garamond"/>
                <w:lang w:val="sq-AL"/>
              </w:rPr>
              <w:t>Miu gush</w:t>
            </w:r>
            <w:r w:rsidR="00F76F9B" w:rsidRPr="00D67728">
              <w:rPr>
                <w:rFonts w:ascii="Garamond" w:hAnsi="Garamond"/>
                <w:lang w:val="sq-AL"/>
              </w:rPr>
              <w:t>ë</w:t>
            </w:r>
            <w:r w:rsidRPr="00D67728">
              <w:rPr>
                <w:rFonts w:ascii="Garamond" w:hAnsi="Garamond"/>
                <w:lang w:val="sq-AL"/>
              </w:rPr>
              <w:t>verdh</w:t>
            </w:r>
            <w:r w:rsidR="00F76F9B" w:rsidRPr="00D67728">
              <w:rPr>
                <w:rFonts w:ascii="Garamond" w:hAnsi="Garamond"/>
                <w:lang w:val="sq-AL"/>
              </w:rPr>
              <w:t>ë</w:t>
            </w:r>
          </w:p>
          <w:p w14:paraId="1122C4A9" w14:textId="41F7DE30"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bCs/>
                <w:shd w:val="clear" w:color="auto" w:fill="FFFFFF"/>
                <w:lang w:val="sq-AL"/>
              </w:rPr>
              <w:t>Miu i shk</w:t>
            </w:r>
            <w:r w:rsidR="00F76F9B" w:rsidRPr="00D67728">
              <w:rPr>
                <w:rFonts w:ascii="Garamond" w:hAnsi="Garamond"/>
                <w:lang w:val="sq-AL"/>
              </w:rPr>
              <w:t>ë</w:t>
            </w:r>
            <w:r w:rsidRPr="00D67728">
              <w:rPr>
                <w:rFonts w:ascii="Garamond" w:hAnsi="Garamond"/>
                <w:bCs/>
                <w:shd w:val="clear" w:color="auto" w:fill="FFFFFF"/>
                <w:lang w:val="sq-AL"/>
              </w:rPr>
              <w:t>mbinjve</w:t>
            </w:r>
          </w:p>
          <w:p w14:paraId="7DDF479B" w14:textId="73B9FBB0"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t</w:t>
            </w:r>
            <w:r w:rsidR="00F76F9B" w:rsidRPr="00D67728">
              <w:rPr>
                <w:rFonts w:ascii="Garamond" w:hAnsi="Garamond"/>
                <w:lang w:val="sq-AL"/>
              </w:rPr>
              <w:t>ë</w:t>
            </w:r>
            <w:r w:rsidRPr="00D67728">
              <w:rPr>
                <w:rFonts w:ascii="Garamond" w:hAnsi="Garamond"/>
                <w:lang w:val="sq-AL"/>
              </w:rPr>
              <w:t xml:space="preserve"> korrave</w:t>
            </w:r>
          </w:p>
          <w:p w14:paraId="79CAF8B2" w14:textId="331A6EF1" w:rsidR="00BA56BD" w:rsidRPr="00D67728" w:rsidRDefault="00BA56BD" w:rsidP="00F76F9B">
            <w:pPr>
              <w:pStyle w:val="NormalWeb"/>
              <w:shd w:val="clear" w:color="auto" w:fill="FFFFFF"/>
              <w:jc w:val="both"/>
              <w:rPr>
                <w:rFonts w:ascii="Garamond" w:hAnsi="Garamond"/>
                <w:lang w:val="sq-AL"/>
              </w:rPr>
            </w:pPr>
            <w:r w:rsidRPr="00D67728">
              <w:rPr>
                <w:rFonts w:ascii="Garamond" w:hAnsi="Garamond"/>
                <w:lang w:val="sq-AL"/>
              </w:rPr>
              <w:t>Miu i sht</w:t>
            </w:r>
            <w:r w:rsidR="00F76F9B" w:rsidRPr="00D67728">
              <w:rPr>
                <w:rFonts w:ascii="Garamond" w:hAnsi="Garamond"/>
                <w:lang w:val="sq-AL"/>
              </w:rPr>
              <w:t>ë</w:t>
            </w:r>
            <w:r w:rsidRPr="00D67728">
              <w:rPr>
                <w:rFonts w:ascii="Garamond" w:hAnsi="Garamond"/>
                <w:lang w:val="sq-AL"/>
              </w:rPr>
              <w:t>pis</w:t>
            </w:r>
            <w:r w:rsidR="00F76F9B" w:rsidRPr="00D67728">
              <w:rPr>
                <w:rFonts w:ascii="Garamond" w:hAnsi="Garamond"/>
                <w:lang w:val="sq-AL"/>
              </w:rPr>
              <w:t>ë</w:t>
            </w:r>
          </w:p>
          <w:p w14:paraId="7AB3BA60" w14:textId="6702E5DE" w:rsidR="00BA56BD" w:rsidRPr="00D67728" w:rsidRDefault="00BA56BD" w:rsidP="00F76F9B">
            <w:pPr>
              <w:pStyle w:val="NormalWeb"/>
              <w:shd w:val="clear" w:color="auto" w:fill="FFFFFF"/>
              <w:jc w:val="both"/>
              <w:rPr>
                <w:rFonts w:ascii="Garamond" w:hAnsi="Garamond"/>
                <w:lang w:val="sq-AL"/>
              </w:rPr>
            </w:pPr>
            <w:r w:rsidRPr="00D67728">
              <w:rPr>
                <w:rFonts w:ascii="Garamond" w:hAnsi="Garamond"/>
                <w:lang w:val="sq-AL"/>
              </w:rPr>
              <w:t>Miu i Maqedonis</w:t>
            </w:r>
            <w:r w:rsidR="00F76F9B" w:rsidRPr="00D67728">
              <w:rPr>
                <w:rFonts w:ascii="Garamond" w:hAnsi="Garamond"/>
                <w:lang w:val="sq-AL"/>
              </w:rPr>
              <w:t>ë</w:t>
            </w:r>
          </w:p>
          <w:p w14:paraId="5C01DC80" w14:textId="394B4E7C"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Miu i step</w:t>
            </w:r>
            <w:r w:rsidR="00F76F9B" w:rsidRPr="00D67728">
              <w:rPr>
                <w:rFonts w:ascii="Garamond" w:hAnsi="Garamond"/>
                <w:lang w:val="sq-AL"/>
              </w:rPr>
              <w:t>ë</w:t>
            </w:r>
            <w:r w:rsidRPr="00D67728">
              <w:rPr>
                <w:rFonts w:ascii="Garamond" w:hAnsi="Garamond"/>
                <w:lang w:val="sq-AL"/>
              </w:rPr>
              <w:t>s</w:t>
            </w:r>
          </w:p>
          <w:p w14:paraId="4E74FC6E" w14:textId="54913590" w:rsidR="00BA56BD" w:rsidRPr="00D67728" w:rsidRDefault="00BA56BD" w:rsidP="00F76F9B">
            <w:pPr>
              <w:pStyle w:val="NormalWeb"/>
              <w:shd w:val="clear" w:color="auto" w:fill="FFFFFF"/>
              <w:jc w:val="both"/>
              <w:rPr>
                <w:rFonts w:ascii="Garamond" w:hAnsi="Garamond"/>
                <w:lang w:val="sq-AL"/>
              </w:rPr>
            </w:pPr>
            <w:r w:rsidRPr="00D67728">
              <w:rPr>
                <w:rFonts w:ascii="Garamond" w:hAnsi="Garamond"/>
                <w:lang w:val="sq-AL"/>
              </w:rPr>
              <w:t>Gjumashi i lajthis</w:t>
            </w:r>
            <w:r w:rsidR="00F76F9B" w:rsidRPr="00D67728">
              <w:rPr>
                <w:rFonts w:ascii="Garamond" w:hAnsi="Garamond"/>
                <w:lang w:val="sq-AL"/>
              </w:rPr>
              <w:t>ë</w:t>
            </w:r>
          </w:p>
          <w:p w14:paraId="7904F14F" w14:textId="77777777" w:rsidR="00BA56BD" w:rsidRPr="00D67728" w:rsidRDefault="00BA56BD" w:rsidP="00A318C7">
            <w:pPr>
              <w:pStyle w:val="NormalWeb"/>
              <w:shd w:val="clear" w:color="auto" w:fill="FFFFFF"/>
              <w:jc w:val="both"/>
              <w:rPr>
                <w:rFonts w:ascii="Garamond" w:hAnsi="Garamond"/>
                <w:lang w:val="sq-AL"/>
              </w:rPr>
            </w:pPr>
            <w:r w:rsidRPr="00D67728">
              <w:rPr>
                <w:rFonts w:ascii="Garamond" w:hAnsi="Garamond"/>
                <w:lang w:val="sq-AL"/>
              </w:rPr>
              <w:t>Gjumashi i pyllit</w:t>
            </w:r>
          </w:p>
          <w:p w14:paraId="4DAA4C60" w14:textId="49AF9259" w:rsidR="00BA56BD" w:rsidRPr="00D67728" w:rsidRDefault="00F25A85" w:rsidP="00A318C7">
            <w:pPr>
              <w:pStyle w:val="NormalWeb"/>
              <w:shd w:val="clear" w:color="auto" w:fill="FFFFFF"/>
              <w:jc w:val="both"/>
              <w:rPr>
                <w:rFonts w:ascii="Garamond" w:hAnsi="Garamond"/>
                <w:lang w:val="sq-AL"/>
              </w:rPr>
            </w:pPr>
            <w:r w:rsidRPr="00D67728">
              <w:rPr>
                <w:rFonts w:ascii="Garamond" w:hAnsi="Garamond"/>
                <w:lang w:val="sq-AL"/>
              </w:rPr>
              <w:t>Gjeri</w:t>
            </w:r>
            <w:r w:rsidR="00BA56BD" w:rsidRPr="00D67728">
              <w:rPr>
                <w:rFonts w:ascii="Garamond" w:hAnsi="Garamond"/>
                <w:lang w:val="sq-AL"/>
              </w:rPr>
              <w:t>, gjumashi i majme</w:t>
            </w:r>
          </w:p>
        </w:tc>
        <w:tc>
          <w:tcPr>
            <w:tcW w:w="3870" w:type="dxa"/>
          </w:tcPr>
          <w:p w14:paraId="1940CF47"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Myodes glareolus</w:t>
            </w:r>
            <w:r w:rsidRPr="00D67728">
              <w:rPr>
                <w:rFonts w:ascii="Garamond" w:hAnsi="Garamond"/>
                <w:lang w:val="sq-AL"/>
              </w:rPr>
              <w:t xml:space="preserve"> </w:t>
            </w:r>
          </w:p>
          <w:p w14:paraId="665C8672"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Microtus levis</w:t>
            </w:r>
          </w:p>
          <w:p w14:paraId="069EB156"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Microtus guentheri</w:t>
            </w:r>
          </w:p>
          <w:p w14:paraId="1105F5A1"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Microtus thomasi</w:t>
            </w:r>
          </w:p>
          <w:p w14:paraId="2CACDC9C" w14:textId="77777777" w:rsidR="00BA56BD" w:rsidRPr="00D67728" w:rsidRDefault="00BA56BD" w:rsidP="00A318C7">
            <w:pPr>
              <w:pStyle w:val="NormalWeb"/>
              <w:shd w:val="clear" w:color="auto" w:fill="FFFFFF"/>
              <w:ind w:left="759"/>
              <w:jc w:val="both"/>
              <w:rPr>
                <w:rFonts w:ascii="Garamond" w:hAnsi="Garamond"/>
                <w:i/>
                <w:lang w:val="sq-AL"/>
              </w:rPr>
            </w:pPr>
            <w:r w:rsidRPr="00D67728">
              <w:rPr>
                <w:rFonts w:ascii="Garamond" w:hAnsi="Garamond"/>
                <w:i/>
                <w:lang w:val="sq-AL"/>
              </w:rPr>
              <w:t>Microtus felteni</w:t>
            </w:r>
          </w:p>
          <w:p w14:paraId="7E980C35" w14:textId="77777777" w:rsidR="00BA56BD" w:rsidRPr="00D67728" w:rsidRDefault="00BA56BD" w:rsidP="00A318C7">
            <w:pPr>
              <w:pStyle w:val="NormalWeb"/>
              <w:shd w:val="clear" w:color="auto" w:fill="FFFFFF"/>
              <w:ind w:left="759"/>
              <w:jc w:val="both"/>
              <w:rPr>
                <w:rFonts w:ascii="Garamond" w:hAnsi="Garamond"/>
                <w:i/>
                <w:lang w:val="sq-AL"/>
              </w:rPr>
            </w:pPr>
            <w:r w:rsidRPr="00D67728">
              <w:rPr>
                <w:rFonts w:ascii="Garamond" w:hAnsi="Garamond"/>
                <w:i/>
                <w:lang w:val="sq-AL"/>
              </w:rPr>
              <w:t>Microtus subterraneus</w:t>
            </w:r>
          </w:p>
          <w:p w14:paraId="2A194EA8"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Apodemus sylvaticus</w:t>
            </w:r>
            <w:r w:rsidRPr="00D67728">
              <w:rPr>
                <w:rFonts w:ascii="Garamond" w:hAnsi="Garamond"/>
                <w:lang w:val="sq-AL"/>
              </w:rPr>
              <w:t xml:space="preserve"> </w:t>
            </w:r>
          </w:p>
          <w:p w14:paraId="27EB512F"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Apodemus flavicollis</w:t>
            </w:r>
            <w:r w:rsidRPr="00D67728">
              <w:rPr>
                <w:rFonts w:ascii="Garamond" w:hAnsi="Garamond"/>
                <w:lang w:val="sq-AL"/>
              </w:rPr>
              <w:t xml:space="preserve"> </w:t>
            </w:r>
          </w:p>
          <w:p w14:paraId="09963CDD" w14:textId="77777777" w:rsidR="00BA56BD" w:rsidRPr="00D67728" w:rsidRDefault="00BA56BD" w:rsidP="00A318C7">
            <w:pPr>
              <w:pStyle w:val="NormalWeb"/>
              <w:shd w:val="clear" w:color="auto" w:fill="FFFFFF"/>
              <w:ind w:left="759"/>
              <w:jc w:val="both"/>
              <w:rPr>
                <w:rFonts w:ascii="Garamond" w:hAnsi="Garamond"/>
                <w:i/>
                <w:lang w:val="sq-AL"/>
              </w:rPr>
            </w:pPr>
            <w:r w:rsidRPr="00D67728">
              <w:rPr>
                <w:rFonts w:ascii="Garamond" w:hAnsi="Garamond"/>
                <w:i/>
                <w:lang w:val="sq-AL"/>
              </w:rPr>
              <w:t>Apodemus epimelas</w:t>
            </w:r>
          </w:p>
          <w:p w14:paraId="63A99405"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Micromys minutus</w:t>
            </w:r>
            <w:r w:rsidRPr="00D67728">
              <w:rPr>
                <w:rFonts w:ascii="Garamond" w:hAnsi="Garamond"/>
                <w:lang w:val="sq-AL"/>
              </w:rPr>
              <w:t xml:space="preserve"> </w:t>
            </w:r>
          </w:p>
          <w:p w14:paraId="7BA06452"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Mus musculus</w:t>
            </w:r>
          </w:p>
          <w:p w14:paraId="53359C31"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Mus macedonicus</w:t>
            </w:r>
          </w:p>
          <w:p w14:paraId="4AB5EE20" w14:textId="77777777" w:rsidR="00BA56BD" w:rsidRPr="00D67728" w:rsidRDefault="00BA56BD" w:rsidP="00A318C7">
            <w:pPr>
              <w:pStyle w:val="NormalWeb"/>
              <w:shd w:val="clear" w:color="auto" w:fill="FFFFFF"/>
              <w:ind w:left="759"/>
              <w:jc w:val="both"/>
              <w:rPr>
                <w:rFonts w:ascii="Garamond" w:hAnsi="Garamond"/>
                <w:i/>
                <w:lang w:val="sq-AL"/>
              </w:rPr>
            </w:pPr>
            <w:r w:rsidRPr="00D67728">
              <w:rPr>
                <w:rFonts w:ascii="Garamond" w:hAnsi="Garamond"/>
                <w:i/>
                <w:lang w:val="sq-AL"/>
              </w:rPr>
              <w:t>Mus spicilegus</w:t>
            </w:r>
          </w:p>
          <w:p w14:paraId="407D11CC"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Muscardinus avellanarius</w:t>
            </w:r>
          </w:p>
          <w:p w14:paraId="1920A697" w14:textId="77777777" w:rsidR="00BA56BD" w:rsidRPr="00D67728" w:rsidRDefault="00BA56BD" w:rsidP="00A318C7">
            <w:pPr>
              <w:pStyle w:val="NormalWeb"/>
              <w:shd w:val="clear" w:color="auto" w:fill="FFFFFF"/>
              <w:ind w:left="759"/>
              <w:jc w:val="both"/>
              <w:rPr>
                <w:rFonts w:ascii="Garamond" w:hAnsi="Garamond"/>
                <w:lang w:val="sq-AL"/>
              </w:rPr>
            </w:pPr>
            <w:r w:rsidRPr="00D67728">
              <w:rPr>
                <w:rFonts w:ascii="Garamond" w:hAnsi="Garamond"/>
                <w:i/>
                <w:lang w:val="sq-AL"/>
              </w:rPr>
              <w:t>Dryomys nitedula</w:t>
            </w:r>
            <w:r w:rsidRPr="00D67728">
              <w:rPr>
                <w:rFonts w:ascii="Garamond" w:hAnsi="Garamond"/>
                <w:lang w:val="sq-AL"/>
              </w:rPr>
              <w:t xml:space="preserve"> </w:t>
            </w:r>
          </w:p>
          <w:p w14:paraId="14A39C6A" w14:textId="77777777" w:rsidR="00BA56BD" w:rsidRPr="00D67728" w:rsidRDefault="00BA56BD" w:rsidP="00A318C7">
            <w:pPr>
              <w:pStyle w:val="NormalWeb"/>
              <w:shd w:val="clear" w:color="auto" w:fill="FFFFFF"/>
              <w:ind w:left="759"/>
              <w:jc w:val="both"/>
              <w:rPr>
                <w:rFonts w:ascii="Garamond" w:hAnsi="Garamond"/>
                <w:i/>
                <w:lang w:val="sq-AL"/>
              </w:rPr>
            </w:pPr>
            <w:r w:rsidRPr="00D67728">
              <w:rPr>
                <w:rFonts w:ascii="Garamond" w:hAnsi="Garamond"/>
                <w:i/>
                <w:lang w:val="sq-AL"/>
              </w:rPr>
              <w:t>Glis glis</w:t>
            </w:r>
          </w:p>
        </w:tc>
      </w:tr>
    </w:tbl>
    <w:p w14:paraId="36E80CB1" w14:textId="77777777" w:rsidR="00145107" w:rsidRPr="00D67728" w:rsidRDefault="00145107" w:rsidP="003905E3">
      <w:pPr>
        <w:pStyle w:val="FIGUREEEEE"/>
        <w:rPr>
          <w:color w:val="auto"/>
        </w:rPr>
      </w:pPr>
    </w:p>
    <w:p w14:paraId="6C845D8C" w14:textId="77777777" w:rsidR="005B76C2" w:rsidRPr="00D67728" w:rsidRDefault="005B76C2" w:rsidP="005B76C2">
      <w:pPr>
        <w:pStyle w:val="TEKSTIIII"/>
        <w:rPr>
          <w:b/>
          <w:color w:val="auto"/>
        </w:rPr>
      </w:pPr>
      <w:r w:rsidRPr="00D67728">
        <w:rPr>
          <w:b/>
          <w:color w:val="auto"/>
        </w:rPr>
        <w:t xml:space="preserve">Teknikat e vëzhgimit </w:t>
      </w:r>
    </w:p>
    <w:p w14:paraId="4EE3C6B8" w14:textId="4D6BA8F8"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Tr</w:t>
      </w:r>
      <w:r w:rsidR="00C95732" w:rsidRPr="00D67728">
        <w:rPr>
          <w:rFonts w:ascii="Garamond" w:hAnsi="Garamond"/>
          <w:sz w:val="24"/>
          <w:szCs w:val="24"/>
          <w:lang w:val="sq-AL"/>
        </w:rPr>
        <w:t>i</w:t>
      </w:r>
      <w:r w:rsidRPr="00D67728">
        <w:rPr>
          <w:rFonts w:ascii="Garamond" w:hAnsi="Garamond"/>
          <w:sz w:val="24"/>
          <w:szCs w:val="24"/>
          <w:lang w:val="sq-AL"/>
        </w:rPr>
        <w:t xml:space="preserve"> teknika kryesore propozohen në kuadër të këtij protokolli inventarizimi për gjitarët e vegjël:</w:t>
      </w:r>
    </w:p>
    <w:p w14:paraId="134B5045" w14:textId="7932CC49" w:rsidR="005B76C2" w:rsidRPr="00D67728" w:rsidRDefault="005B76C2" w:rsidP="005B76C2">
      <w:pPr>
        <w:pStyle w:val="TEKSTIIII"/>
        <w:rPr>
          <w:color w:val="auto"/>
        </w:rPr>
      </w:pPr>
      <w:r w:rsidRPr="00D67728">
        <w:rPr>
          <w:color w:val="auto"/>
        </w:rPr>
        <w:t>-</w:t>
      </w:r>
      <w:r w:rsidR="00C95732" w:rsidRPr="00D67728">
        <w:rPr>
          <w:color w:val="auto"/>
        </w:rPr>
        <w:t xml:space="preserve"> kapja </w:t>
      </w:r>
      <w:r w:rsidRPr="00D67728">
        <w:rPr>
          <w:color w:val="auto"/>
        </w:rPr>
        <w:t>me çarqe jovrasës (</w:t>
      </w:r>
      <w:r w:rsidRPr="00D67728">
        <w:rPr>
          <w:i/>
          <w:color w:val="auto"/>
        </w:rPr>
        <w:t>Live-trapping</w:t>
      </w:r>
      <w:r w:rsidRPr="00D67728">
        <w:rPr>
          <w:color w:val="auto"/>
        </w:rPr>
        <w:t>)</w:t>
      </w:r>
      <w:r w:rsidR="00C95732" w:rsidRPr="00D67728">
        <w:rPr>
          <w:color w:val="auto"/>
        </w:rPr>
        <w:t>;</w:t>
      </w:r>
      <w:r w:rsidRPr="00D67728">
        <w:rPr>
          <w:color w:val="auto"/>
        </w:rPr>
        <w:t xml:space="preserve"> </w:t>
      </w:r>
    </w:p>
    <w:p w14:paraId="4B532F39" w14:textId="2E5CF056" w:rsidR="005B76C2" w:rsidRPr="00D67728" w:rsidRDefault="005B76C2" w:rsidP="005B76C2">
      <w:pPr>
        <w:pStyle w:val="TEKSTIIII"/>
        <w:rPr>
          <w:color w:val="auto"/>
        </w:rPr>
      </w:pPr>
      <w:r w:rsidRPr="00D67728">
        <w:rPr>
          <w:color w:val="auto"/>
        </w:rPr>
        <w:t>-</w:t>
      </w:r>
      <w:r w:rsidR="00C95732" w:rsidRPr="00D67728">
        <w:rPr>
          <w:color w:val="auto"/>
        </w:rPr>
        <w:t xml:space="preserve"> analiza </w:t>
      </w:r>
      <w:r w:rsidRPr="00D67728">
        <w:rPr>
          <w:color w:val="auto"/>
        </w:rPr>
        <w:t xml:space="preserve">e vjellave të </w:t>
      </w:r>
      <w:r w:rsidR="00E87EF8" w:rsidRPr="00D67728">
        <w:rPr>
          <w:color w:val="auto"/>
        </w:rPr>
        <w:t>rrëmbyes</w:t>
      </w:r>
      <w:r w:rsidRPr="00D67728">
        <w:rPr>
          <w:color w:val="auto"/>
        </w:rPr>
        <w:t>ve të natës (</w:t>
      </w:r>
      <w:r w:rsidRPr="001C4E07">
        <w:rPr>
          <w:i/>
          <w:color w:val="auto"/>
        </w:rPr>
        <w:t>O</w:t>
      </w:r>
      <w:r w:rsidR="001C4E07" w:rsidRPr="001C4E07">
        <w:rPr>
          <w:i/>
          <w:color w:val="auto"/>
        </w:rPr>
        <w:t>w</w:t>
      </w:r>
      <w:r w:rsidRPr="001C4E07">
        <w:rPr>
          <w:i/>
          <w:color w:val="auto"/>
        </w:rPr>
        <w:t>l</w:t>
      </w:r>
      <w:r w:rsidRPr="00D67728">
        <w:rPr>
          <w:i/>
          <w:color w:val="auto"/>
        </w:rPr>
        <w:t xml:space="preserve"> Pellets</w:t>
      </w:r>
      <w:r w:rsidRPr="00D67728">
        <w:rPr>
          <w:color w:val="auto"/>
        </w:rPr>
        <w:t>)</w:t>
      </w:r>
      <w:r w:rsidR="00C95732" w:rsidRPr="00D67728">
        <w:rPr>
          <w:color w:val="auto"/>
        </w:rPr>
        <w:t>;</w:t>
      </w:r>
    </w:p>
    <w:p w14:paraId="51477479" w14:textId="5BFC1DEB" w:rsidR="005B76C2" w:rsidRPr="00D67728" w:rsidRDefault="005B76C2" w:rsidP="005B76C2">
      <w:pPr>
        <w:pStyle w:val="TEKSTIIII"/>
        <w:rPr>
          <w:color w:val="auto"/>
        </w:rPr>
      </w:pPr>
      <w:r w:rsidRPr="00D67728">
        <w:rPr>
          <w:color w:val="auto"/>
        </w:rPr>
        <w:t>-</w:t>
      </w:r>
      <w:r w:rsidR="00C95732" w:rsidRPr="00D67728">
        <w:rPr>
          <w:color w:val="auto"/>
        </w:rPr>
        <w:t xml:space="preserve"> kafazet </w:t>
      </w:r>
      <w:r w:rsidRPr="00D67728">
        <w:rPr>
          <w:color w:val="auto"/>
        </w:rPr>
        <w:t>e gjumashëve të pyllit</w:t>
      </w:r>
      <w:r w:rsidR="00C95732" w:rsidRPr="00D67728">
        <w:rPr>
          <w:color w:val="auto"/>
        </w:rPr>
        <w:t>.</w:t>
      </w:r>
    </w:p>
    <w:p w14:paraId="2E60D048" w14:textId="03B6F44A"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Ndonëse në k</w:t>
      </w:r>
      <w:r w:rsidR="00FD4122" w:rsidRPr="00D67728">
        <w:rPr>
          <w:rFonts w:ascii="Garamond" w:hAnsi="Garamond"/>
          <w:sz w:val="24"/>
          <w:szCs w:val="24"/>
          <w:lang w:val="sq-AL"/>
        </w:rPr>
        <w:t>ë</w:t>
      </w:r>
      <w:r w:rsidRPr="00D67728">
        <w:rPr>
          <w:rFonts w:ascii="Garamond" w:hAnsi="Garamond"/>
          <w:sz w:val="24"/>
          <w:szCs w:val="24"/>
          <w:lang w:val="sq-AL"/>
        </w:rPr>
        <w:t>të protokoll përshkruhen të tr</w:t>
      </w:r>
      <w:r w:rsidR="00C95732" w:rsidRPr="00D67728">
        <w:rPr>
          <w:rFonts w:ascii="Garamond" w:hAnsi="Garamond"/>
          <w:sz w:val="24"/>
          <w:szCs w:val="24"/>
          <w:lang w:val="sq-AL"/>
        </w:rPr>
        <w:t>ia</w:t>
      </w:r>
      <w:r w:rsidRPr="00D67728">
        <w:rPr>
          <w:rFonts w:ascii="Garamond" w:hAnsi="Garamond"/>
          <w:sz w:val="24"/>
          <w:szCs w:val="24"/>
          <w:lang w:val="sq-AL"/>
        </w:rPr>
        <w:t xml:space="preserve"> teknikat e mësipërme, për dy vitet e para të inventarizimit rekomandohet të përdoren teknikat e </w:t>
      </w:r>
      <w:r w:rsidR="00C95732" w:rsidRPr="00D67728">
        <w:rPr>
          <w:rFonts w:ascii="Garamond" w:hAnsi="Garamond"/>
          <w:sz w:val="24"/>
          <w:szCs w:val="24"/>
          <w:lang w:val="sq-AL"/>
        </w:rPr>
        <w:t>a</w:t>
      </w:r>
      <w:r w:rsidRPr="00D67728">
        <w:rPr>
          <w:rFonts w:ascii="Garamond" w:hAnsi="Garamond"/>
          <w:sz w:val="24"/>
          <w:szCs w:val="24"/>
          <w:lang w:val="sq-AL"/>
        </w:rPr>
        <w:t xml:space="preserve">nalizës së </w:t>
      </w:r>
      <w:r w:rsidR="00F25A85" w:rsidRPr="00D67728">
        <w:rPr>
          <w:rFonts w:ascii="Garamond" w:hAnsi="Garamond"/>
          <w:sz w:val="24"/>
          <w:szCs w:val="24"/>
          <w:lang w:val="sq-AL"/>
        </w:rPr>
        <w:t xml:space="preserve">të vjellave </w:t>
      </w:r>
      <w:r w:rsidRPr="00D67728">
        <w:rPr>
          <w:rFonts w:ascii="Garamond" w:hAnsi="Garamond"/>
          <w:sz w:val="24"/>
          <w:szCs w:val="24"/>
          <w:lang w:val="sq-AL"/>
        </w:rPr>
        <w:t xml:space="preserve">të </w:t>
      </w:r>
      <w:r w:rsidR="00E87EF8" w:rsidRPr="00D67728">
        <w:rPr>
          <w:rFonts w:ascii="Garamond" w:hAnsi="Garamond"/>
          <w:sz w:val="24"/>
          <w:szCs w:val="24"/>
          <w:lang w:val="sq-AL"/>
        </w:rPr>
        <w:t>rrëmbyes</w:t>
      </w:r>
      <w:r w:rsidRPr="00D67728">
        <w:rPr>
          <w:rFonts w:ascii="Garamond" w:hAnsi="Garamond"/>
          <w:sz w:val="24"/>
          <w:szCs w:val="24"/>
          <w:lang w:val="sq-AL"/>
        </w:rPr>
        <w:t xml:space="preserve">ve të natës dhe ajo e </w:t>
      </w:r>
      <w:r w:rsidR="00CF23C5" w:rsidRPr="00D67728">
        <w:rPr>
          <w:rFonts w:ascii="Garamond" w:hAnsi="Garamond"/>
          <w:sz w:val="24"/>
          <w:szCs w:val="24"/>
          <w:lang w:val="sq-AL"/>
        </w:rPr>
        <w:t>k</w:t>
      </w:r>
      <w:r w:rsidRPr="00D67728">
        <w:rPr>
          <w:rFonts w:ascii="Garamond" w:hAnsi="Garamond"/>
          <w:sz w:val="24"/>
          <w:szCs w:val="24"/>
          <w:lang w:val="sq-AL"/>
        </w:rPr>
        <w:t>afazeve të gjumashëve të pyllit.</w:t>
      </w:r>
    </w:p>
    <w:p w14:paraId="0483BDDF" w14:textId="6E105028" w:rsidR="005B76C2" w:rsidRPr="00D67728" w:rsidRDefault="005B76C2" w:rsidP="00B33B93">
      <w:pPr>
        <w:pStyle w:val="Heading3"/>
      </w:pPr>
      <w:bookmarkStart w:id="70" w:name="_Toc466230794"/>
      <w:bookmarkStart w:id="71" w:name="_Toc74308442"/>
      <w:r w:rsidRPr="00D67728">
        <w:t>3.3 Kapja me çarqe jo</w:t>
      </w:r>
      <w:r w:rsidR="00CF23C5" w:rsidRPr="00D67728">
        <w:t>vrasës</w:t>
      </w:r>
      <w:r w:rsidRPr="00D67728">
        <w:t xml:space="preserve"> (çarqet </w:t>
      </w:r>
      <w:r w:rsidRPr="00D67728">
        <w:rPr>
          <w:i/>
        </w:rPr>
        <w:t>Sherman</w:t>
      </w:r>
      <w:r w:rsidRPr="00D67728">
        <w:t>)</w:t>
      </w:r>
      <w:bookmarkEnd w:id="70"/>
      <w:bookmarkEnd w:id="71"/>
    </w:p>
    <w:p w14:paraId="2258AE96" w14:textId="70E6258F"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w:t>
      </w:r>
      <w:r w:rsidR="002B0D48">
        <w:rPr>
          <w:rFonts w:ascii="Garamond" w:hAnsi="Garamond"/>
          <w:sz w:val="24"/>
          <w:szCs w:val="24"/>
          <w:lang w:val="sq-AL"/>
        </w:rPr>
        <w:t>e</w:t>
      </w:r>
      <w:r w:rsidRPr="00D67728">
        <w:rPr>
          <w:rFonts w:ascii="Garamond" w:hAnsi="Garamond"/>
          <w:sz w:val="24"/>
          <w:szCs w:val="24"/>
          <w:lang w:val="sq-AL"/>
        </w:rPr>
        <w:t xml:space="preserve"> </w:t>
      </w:r>
      <w:r w:rsidR="00CF23C5" w:rsidRPr="00D67728">
        <w:rPr>
          <w:rFonts w:ascii="Garamond" w:hAnsi="Garamond"/>
          <w:sz w:val="24"/>
          <w:szCs w:val="24"/>
          <w:lang w:val="sq-AL"/>
        </w:rPr>
        <w:t>rekomandojmë</w:t>
      </w:r>
      <w:r w:rsidRPr="00D67728">
        <w:rPr>
          <w:rFonts w:ascii="Garamond" w:hAnsi="Garamond"/>
          <w:sz w:val="24"/>
          <w:szCs w:val="24"/>
          <w:lang w:val="sq-AL"/>
        </w:rPr>
        <w:t xml:space="preserve"> përdorimin e çarqeve Sherman. Çarqet duhet të vendosen ose në skem</w:t>
      </w:r>
      <w:r w:rsidR="00675F33" w:rsidRPr="00D67728">
        <w:rPr>
          <w:rFonts w:ascii="Garamond" w:hAnsi="Garamond"/>
          <w:sz w:val="24"/>
          <w:szCs w:val="24"/>
          <w:lang w:val="sq-AL"/>
        </w:rPr>
        <w:t>ë</w:t>
      </w:r>
      <w:r w:rsidRPr="00D67728">
        <w:rPr>
          <w:rFonts w:ascii="Garamond" w:hAnsi="Garamond"/>
          <w:sz w:val="24"/>
          <w:szCs w:val="24"/>
          <w:lang w:val="sq-AL"/>
        </w:rPr>
        <w:t xml:space="preserve"> kuadrat 7x7 me çarqe të vendosura në intervale 15</w:t>
      </w:r>
      <w:r w:rsidR="008766C3" w:rsidRPr="00D67728">
        <w:rPr>
          <w:rFonts w:ascii="Garamond" w:hAnsi="Garamond"/>
          <w:sz w:val="24"/>
          <w:szCs w:val="24"/>
          <w:lang w:val="sq-AL"/>
        </w:rPr>
        <w:t xml:space="preserve"> </w:t>
      </w:r>
      <w:r w:rsidRPr="00D67728">
        <w:rPr>
          <w:rFonts w:ascii="Garamond" w:hAnsi="Garamond"/>
          <w:sz w:val="24"/>
          <w:szCs w:val="24"/>
          <w:lang w:val="sq-AL"/>
        </w:rPr>
        <w:t>m ose në transekte me gjatësi 100</w:t>
      </w:r>
      <w:r w:rsidR="008766C3" w:rsidRPr="00D67728">
        <w:rPr>
          <w:rFonts w:ascii="Garamond" w:hAnsi="Garamond"/>
          <w:sz w:val="24"/>
          <w:szCs w:val="24"/>
          <w:lang w:val="sq-AL"/>
        </w:rPr>
        <w:t xml:space="preserve"> </w:t>
      </w:r>
      <w:r w:rsidRPr="00D67728">
        <w:rPr>
          <w:rFonts w:ascii="Garamond" w:hAnsi="Garamond"/>
          <w:sz w:val="24"/>
          <w:szCs w:val="24"/>
          <w:lang w:val="sq-AL"/>
        </w:rPr>
        <w:t>m, me 10 pika çarqesh për transekt në intervale 10</w:t>
      </w:r>
      <w:r w:rsidR="008766C3" w:rsidRPr="00D67728">
        <w:rPr>
          <w:rFonts w:ascii="Garamond" w:hAnsi="Garamond"/>
          <w:sz w:val="24"/>
          <w:szCs w:val="24"/>
          <w:lang w:val="sq-AL"/>
        </w:rPr>
        <w:t xml:space="preserve"> </w:t>
      </w:r>
      <w:r w:rsidRPr="00D67728">
        <w:rPr>
          <w:rFonts w:ascii="Garamond" w:hAnsi="Garamond"/>
          <w:sz w:val="24"/>
          <w:szCs w:val="24"/>
          <w:lang w:val="sq-AL"/>
        </w:rPr>
        <w:t>m distanc</w:t>
      </w:r>
      <w:r w:rsidR="00FD4122" w:rsidRPr="00D67728">
        <w:rPr>
          <w:rFonts w:ascii="Garamond" w:hAnsi="Garamond"/>
          <w:sz w:val="24"/>
          <w:szCs w:val="24"/>
          <w:lang w:val="sq-AL"/>
        </w:rPr>
        <w:t>ë</w:t>
      </w:r>
      <w:r w:rsidRPr="00D67728">
        <w:rPr>
          <w:rFonts w:ascii="Garamond" w:hAnsi="Garamond"/>
          <w:sz w:val="24"/>
          <w:szCs w:val="24"/>
          <w:lang w:val="sq-AL"/>
        </w:rPr>
        <w:t>. Nëse çarqet vendosen në pyll, atëherë këshillohet që aplikohet skema me kuadrat ose transekte së paku 100</w:t>
      </w:r>
      <w:r w:rsidR="008766C3" w:rsidRPr="00D67728">
        <w:rPr>
          <w:rFonts w:ascii="Garamond" w:hAnsi="Garamond"/>
          <w:sz w:val="24"/>
          <w:szCs w:val="24"/>
          <w:lang w:val="sq-AL"/>
        </w:rPr>
        <w:t xml:space="preserve"> </w:t>
      </w:r>
      <w:r w:rsidRPr="00D67728">
        <w:rPr>
          <w:rFonts w:ascii="Garamond" w:hAnsi="Garamond"/>
          <w:sz w:val="24"/>
          <w:szCs w:val="24"/>
          <w:lang w:val="sq-AL"/>
        </w:rPr>
        <w:t>m distanc</w:t>
      </w:r>
      <w:r w:rsidR="00E749F2" w:rsidRPr="00D67728">
        <w:rPr>
          <w:rFonts w:ascii="Garamond" w:hAnsi="Garamond"/>
          <w:sz w:val="24"/>
          <w:szCs w:val="24"/>
          <w:lang w:val="sq-AL"/>
        </w:rPr>
        <w:t>ë</w:t>
      </w:r>
      <w:r w:rsidRPr="00D67728">
        <w:rPr>
          <w:rFonts w:ascii="Garamond" w:hAnsi="Garamond"/>
          <w:sz w:val="24"/>
          <w:szCs w:val="24"/>
          <w:lang w:val="sq-AL"/>
        </w:rPr>
        <w:t xml:space="preserve"> nga buza e pyllit. Eksperienca e kapjes me çarqe të </w:t>
      </w:r>
      <w:r w:rsidR="00CF23C5" w:rsidRPr="00D67728">
        <w:rPr>
          <w:rFonts w:ascii="Garamond" w:hAnsi="Garamond"/>
          <w:sz w:val="24"/>
          <w:szCs w:val="24"/>
          <w:lang w:val="sq-AL"/>
        </w:rPr>
        <w:t>gjitarëve</w:t>
      </w:r>
      <w:r w:rsidRPr="00D67728">
        <w:rPr>
          <w:rFonts w:ascii="Garamond" w:hAnsi="Garamond"/>
          <w:sz w:val="24"/>
          <w:szCs w:val="24"/>
          <w:lang w:val="sq-AL"/>
        </w:rPr>
        <w:t xml:space="preserve"> të vegjël sugjeron një kohëzgjatje 2</w:t>
      </w:r>
      <w:r w:rsidR="009E13AF" w:rsidRPr="00D67728">
        <w:rPr>
          <w:rFonts w:ascii="Garamond" w:hAnsi="Garamond"/>
          <w:sz w:val="24"/>
          <w:szCs w:val="24"/>
          <w:lang w:val="sq-AL"/>
        </w:rPr>
        <w:t>–</w:t>
      </w:r>
      <w:r w:rsidRPr="00D67728">
        <w:rPr>
          <w:rFonts w:ascii="Garamond" w:hAnsi="Garamond"/>
          <w:sz w:val="24"/>
          <w:szCs w:val="24"/>
          <w:lang w:val="sq-AL"/>
        </w:rPr>
        <w:t>3</w:t>
      </w:r>
      <w:r w:rsidR="00D171D6" w:rsidRPr="00D67728">
        <w:rPr>
          <w:rFonts w:ascii="Garamond" w:hAnsi="Garamond"/>
          <w:sz w:val="24"/>
          <w:szCs w:val="24"/>
          <w:lang w:val="sq-AL"/>
        </w:rPr>
        <w:t>-</w:t>
      </w:r>
      <w:r w:rsidRPr="00D67728">
        <w:rPr>
          <w:rFonts w:ascii="Garamond" w:hAnsi="Garamond"/>
          <w:sz w:val="24"/>
          <w:szCs w:val="24"/>
          <w:lang w:val="sq-AL"/>
        </w:rPr>
        <w:t>ditore, duke ndjekur 1</w:t>
      </w:r>
      <w:r w:rsidR="009E13AF" w:rsidRPr="00D67728">
        <w:rPr>
          <w:rFonts w:ascii="Garamond" w:hAnsi="Garamond"/>
          <w:sz w:val="24"/>
          <w:szCs w:val="24"/>
          <w:lang w:val="sq-AL"/>
        </w:rPr>
        <w:t>–</w:t>
      </w:r>
      <w:r w:rsidRPr="00D67728">
        <w:rPr>
          <w:rFonts w:ascii="Garamond" w:hAnsi="Garamond"/>
          <w:sz w:val="24"/>
          <w:szCs w:val="24"/>
          <w:lang w:val="sq-AL"/>
        </w:rPr>
        <w:t xml:space="preserve">2 ditë ndjellje, kohë kjo që garanton kapjen e </w:t>
      </w:r>
      <w:r w:rsidR="00CF23C5" w:rsidRPr="00D67728">
        <w:rPr>
          <w:rFonts w:ascii="Garamond" w:hAnsi="Garamond"/>
          <w:sz w:val="24"/>
          <w:szCs w:val="24"/>
          <w:lang w:val="sq-AL"/>
        </w:rPr>
        <w:t>gjitarëve</w:t>
      </w:r>
      <w:r w:rsidRPr="00D67728">
        <w:rPr>
          <w:rFonts w:ascii="Garamond" w:hAnsi="Garamond"/>
          <w:sz w:val="24"/>
          <w:szCs w:val="24"/>
          <w:lang w:val="sq-AL"/>
        </w:rPr>
        <w:t xml:space="preserve"> të </w:t>
      </w:r>
      <w:r w:rsidR="00CF23C5" w:rsidRPr="00D67728">
        <w:rPr>
          <w:rFonts w:ascii="Garamond" w:hAnsi="Garamond"/>
          <w:sz w:val="24"/>
          <w:szCs w:val="24"/>
          <w:lang w:val="sq-AL"/>
        </w:rPr>
        <w:t>vegjël</w:t>
      </w:r>
      <w:r w:rsidRPr="00D67728">
        <w:rPr>
          <w:rFonts w:ascii="Garamond" w:hAnsi="Garamond"/>
          <w:sz w:val="24"/>
          <w:szCs w:val="24"/>
          <w:lang w:val="sq-AL"/>
        </w:rPr>
        <w:t xml:space="preserve"> aktiv</w:t>
      </w:r>
      <w:r w:rsidR="00CF23C5" w:rsidRPr="00D67728">
        <w:rPr>
          <w:rFonts w:ascii="Garamond" w:hAnsi="Garamond"/>
          <w:sz w:val="24"/>
          <w:szCs w:val="24"/>
          <w:lang w:val="sq-AL"/>
        </w:rPr>
        <w:t>ë</w:t>
      </w:r>
      <w:r w:rsidRPr="00D67728">
        <w:rPr>
          <w:rFonts w:ascii="Garamond" w:hAnsi="Garamond"/>
          <w:sz w:val="24"/>
          <w:szCs w:val="24"/>
          <w:lang w:val="sq-AL"/>
        </w:rPr>
        <w:t xml:space="preserve"> në atë kuadrat apo transekt. Ndjellësi mund të jetë një përzierje e gjalpit të kikirikut me drithëra apo fara të tjera t</w:t>
      </w:r>
      <w:r w:rsidR="00D171D6" w:rsidRPr="00D67728">
        <w:rPr>
          <w:rFonts w:ascii="Garamond" w:hAnsi="Garamond"/>
          <w:sz w:val="24"/>
          <w:szCs w:val="24"/>
          <w:lang w:val="sq-AL"/>
        </w:rPr>
        <w:t>ë</w:t>
      </w:r>
      <w:r w:rsidRPr="00D67728">
        <w:rPr>
          <w:rFonts w:ascii="Garamond" w:hAnsi="Garamond"/>
          <w:sz w:val="24"/>
          <w:szCs w:val="24"/>
          <w:lang w:val="sq-AL"/>
        </w:rPr>
        <w:t xml:space="preserve"> imta, ndërsa </w:t>
      </w:r>
      <w:r w:rsidR="00D171D6" w:rsidRPr="00D67728">
        <w:rPr>
          <w:rFonts w:ascii="Garamond" w:hAnsi="Garamond"/>
          <w:sz w:val="24"/>
          <w:szCs w:val="24"/>
          <w:lang w:val="sq-AL"/>
        </w:rPr>
        <w:t>“</w:t>
      </w:r>
      <w:r w:rsidRPr="00D67728">
        <w:rPr>
          <w:rFonts w:ascii="Garamond" w:hAnsi="Garamond"/>
          <w:sz w:val="24"/>
          <w:szCs w:val="24"/>
          <w:lang w:val="sq-AL"/>
        </w:rPr>
        <w:t>shtrati</w:t>
      </w:r>
      <w:r w:rsidR="00D171D6" w:rsidRPr="00D67728">
        <w:rPr>
          <w:rFonts w:ascii="Garamond" w:hAnsi="Garamond"/>
          <w:sz w:val="24"/>
          <w:szCs w:val="24"/>
          <w:lang w:val="sq-AL"/>
        </w:rPr>
        <w:t>”</w:t>
      </w:r>
      <w:r w:rsidRPr="00D67728">
        <w:rPr>
          <w:rFonts w:ascii="Garamond" w:hAnsi="Garamond"/>
          <w:sz w:val="24"/>
          <w:szCs w:val="24"/>
          <w:lang w:val="sq-AL"/>
        </w:rPr>
        <w:t xml:space="preserve"> në brendësi të çarkut përgatitet me bar të thatë. Çarqet duhet të kontrollohen s</w:t>
      </w:r>
      <w:r w:rsidR="00D171D6" w:rsidRPr="00D67728">
        <w:rPr>
          <w:rFonts w:ascii="Garamond" w:hAnsi="Garamond"/>
          <w:sz w:val="24"/>
          <w:szCs w:val="24"/>
          <w:lang w:val="sq-AL"/>
        </w:rPr>
        <w:t>ë</w:t>
      </w:r>
      <w:r w:rsidRPr="00D67728">
        <w:rPr>
          <w:rFonts w:ascii="Garamond" w:hAnsi="Garamond"/>
          <w:sz w:val="24"/>
          <w:szCs w:val="24"/>
          <w:lang w:val="sq-AL"/>
        </w:rPr>
        <w:t xml:space="preserve"> paku çdo 8 or</w:t>
      </w:r>
      <w:r w:rsidR="00D171D6" w:rsidRPr="00D67728">
        <w:rPr>
          <w:rFonts w:ascii="Garamond" w:hAnsi="Garamond"/>
          <w:sz w:val="24"/>
          <w:szCs w:val="24"/>
          <w:lang w:val="sq-AL"/>
        </w:rPr>
        <w:t>ë</w:t>
      </w:r>
      <w:r w:rsidRPr="00D67728">
        <w:rPr>
          <w:rFonts w:ascii="Garamond" w:hAnsi="Garamond"/>
          <w:sz w:val="24"/>
          <w:szCs w:val="24"/>
          <w:lang w:val="sq-AL"/>
        </w:rPr>
        <w:t xml:space="preserve"> dhe në kohë të keqe me shi edhe m</w:t>
      </w:r>
      <w:r w:rsidR="00D72647" w:rsidRPr="00D67728">
        <w:rPr>
          <w:rFonts w:ascii="Garamond" w:hAnsi="Garamond"/>
          <w:sz w:val="24"/>
          <w:szCs w:val="24"/>
          <w:lang w:val="sq-AL"/>
        </w:rPr>
        <w:t>ë</w:t>
      </w:r>
      <w:r w:rsidRPr="00D67728">
        <w:rPr>
          <w:rFonts w:ascii="Garamond" w:hAnsi="Garamond"/>
          <w:sz w:val="24"/>
          <w:szCs w:val="24"/>
          <w:lang w:val="sq-AL"/>
        </w:rPr>
        <w:t xml:space="preserve"> shpesh. </w:t>
      </w:r>
    </w:p>
    <w:p w14:paraId="3F2E7E0B"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75A645C2" w14:textId="69AB739A" w:rsidR="005B76C2" w:rsidRPr="00D67728" w:rsidRDefault="005B76C2" w:rsidP="007E7A55">
      <w:pPr>
        <w:pStyle w:val="NormalWeb"/>
        <w:shd w:val="clear" w:color="auto" w:fill="FFFFFF"/>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39FED39F" wp14:editId="0F63A1D7">
            <wp:extent cx="3105150" cy="2083814"/>
            <wp:effectExtent l="19050" t="0" r="0" b="0"/>
            <wp:docPr id="141" name="Picture 80" descr="Rezultate imazhesh për Sherman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Rezultate imazhesh për Sherman trap"/>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3108208" cy="2085866"/>
                    </a:xfrm>
                    <a:prstGeom prst="rect">
                      <a:avLst/>
                    </a:prstGeom>
                    <a:noFill/>
                    <a:ln w="9525">
                      <a:noFill/>
                      <a:miter lim="800000"/>
                      <a:headEnd/>
                      <a:tailEnd/>
                    </a:ln>
                  </pic:spPr>
                </pic:pic>
              </a:graphicData>
            </a:graphic>
          </wp:inline>
        </w:drawing>
      </w:r>
      <w:r w:rsidRPr="00D67728">
        <w:rPr>
          <w:rFonts w:ascii="Garamond" w:hAnsi="Garamond"/>
          <w:noProof/>
          <w:sz w:val="24"/>
          <w:szCs w:val="24"/>
          <w:lang w:val="en-US" w:eastAsia="en-US"/>
        </w:rPr>
        <w:drawing>
          <wp:inline distT="0" distB="0" distL="0" distR="0" wp14:anchorId="0186838B" wp14:editId="7C445D1D">
            <wp:extent cx="2724150" cy="1889713"/>
            <wp:effectExtent l="19050" t="0" r="0" b="0"/>
            <wp:docPr id="142" name="Picture 83" descr="Rezultate imazhesh për Sherman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zultate imazhesh për Sherman trap"/>
                    <pic:cNvPicPr>
                      <a:picLocks noChangeAspect="1" noChangeArrowheads="1"/>
                    </pic:cNvPicPr>
                  </pic:nvPicPr>
                  <pic:blipFill>
                    <a:blip r:embed="rId89" cstate="print"/>
                    <a:srcRect/>
                    <a:stretch>
                      <a:fillRect/>
                    </a:stretch>
                  </pic:blipFill>
                  <pic:spPr bwMode="auto">
                    <a:xfrm>
                      <a:off x="0" y="0"/>
                      <a:ext cx="2726790" cy="1891544"/>
                    </a:xfrm>
                    <a:prstGeom prst="rect">
                      <a:avLst/>
                    </a:prstGeom>
                    <a:noFill/>
                    <a:ln w="9525">
                      <a:noFill/>
                      <a:miter lim="800000"/>
                      <a:headEnd/>
                      <a:tailEnd/>
                    </a:ln>
                  </pic:spPr>
                </pic:pic>
              </a:graphicData>
            </a:graphic>
          </wp:inline>
        </w:drawing>
      </w:r>
    </w:p>
    <w:p w14:paraId="5153F615" w14:textId="14DFA5FD" w:rsidR="005B76C2" w:rsidRPr="00D67728" w:rsidRDefault="005B76C2" w:rsidP="00D72647">
      <w:pPr>
        <w:pStyle w:val="FIGUREEEEE"/>
        <w:jc w:val="center"/>
        <w:rPr>
          <w:color w:val="auto"/>
        </w:rPr>
      </w:pPr>
      <w:bookmarkStart w:id="72" w:name="_Toc74564395"/>
      <w:r w:rsidRPr="00D67728">
        <w:rPr>
          <w:color w:val="auto"/>
        </w:rPr>
        <w:t>Figur</w:t>
      </w:r>
      <w:r w:rsidR="00D72647"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23</w:t>
      </w:r>
      <w:r w:rsidRPr="00D67728">
        <w:rPr>
          <w:color w:val="auto"/>
        </w:rPr>
        <w:fldChar w:fldCharType="end"/>
      </w:r>
      <w:r w:rsidR="00D72647" w:rsidRPr="00D67728">
        <w:rPr>
          <w:color w:val="auto"/>
        </w:rPr>
        <w:t>.</w:t>
      </w:r>
      <w:r w:rsidRPr="00D67728">
        <w:rPr>
          <w:color w:val="auto"/>
        </w:rPr>
        <w:t xml:space="preserve"> Foto të çarqeve </w:t>
      </w:r>
      <w:r w:rsidRPr="00D67728">
        <w:rPr>
          <w:i/>
          <w:color w:val="auto"/>
        </w:rPr>
        <w:t>Sherman</w:t>
      </w:r>
      <w:bookmarkEnd w:id="72"/>
    </w:p>
    <w:p w14:paraId="3091FEEF" w14:textId="77777777" w:rsidR="005B76C2" w:rsidRPr="00D67728" w:rsidRDefault="005B76C2" w:rsidP="005B76C2">
      <w:pPr>
        <w:autoSpaceDE w:val="0"/>
        <w:autoSpaceDN w:val="0"/>
        <w:adjustRightInd w:val="0"/>
        <w:spacing w:after="0" w:line="240" w:lineRule="auto"/>
        <w:ind w:firstLine="284"/>
        <w:jc w:val="both"/>
        <w:rPr>
          <w:rFonts w:ascii="Garamond" w:hAnsi="Garamond" w:cs="Times New Roman"/>
          <w:b/>
          <w:sz w:val="24"/>
          <w:szCs w:val="24"/>
          <w:lang w:val="sq-AL"/>
        </w:rPr>
      </w:pPr>
    </w:p>
    <w:p w14:paraId="6BEDD16A" w14:textId="1B30FA21" w:rsidR="005B76C2" w:rsidRPr="00D67728" w:rsidRDefault="005B76C2" w:rsidP="00B33B93">
      <w:pPr>
        <w:pStyle w:val="Heading3"/>
      </w:pPr>
      <w:bookmarkStart w:id="73" w:name="_Toc74308443"/>
      <w:r w:rsidRPr="00D67728">
        <w:lastRenderedPageBreak/>
        <w:t xml:space="preserve">3.4 </w:t>
      </w:r>
      <w:r w:rsidR="00461CFF" w:rsidRPr="00D67728">
        <w:t>Njësi</w:t>
      </w:r>
      <w:r w:rsidRPr="00D67728">
        <w:t xml:space="preserve">të </w:t>
      </w:r>
      <w:r w:rsidR="00833A38">
        <w:t xml:space="preserve">e </w:t>
      </w:r>
      <w:r w:rsidRPr="00D67728">
        <w:t>kampionimit (</w:t>
      </w:r>
      <w:r w:rsidR="00380656" w:rsidRPr="00D67728">
        <w:t>NJK</w:t>
      </w:r>
      <w:r w:rsidRPr="00D67728">
        <w:t>)</w:t>
      </w:r>
      <w:bookmarkEnd w:id="73"/>
    </w:p>
    <w:p w14:paraId="1D87D15C" w14:textId="7FA797D7"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Brenda një </w:t>
      </w:r>
      <w:r w:rsidR="00461CFF" w:rsidRPr="00D67728">
        <w:rPr>
          <w:rFonts w:ascii="Garamond" w:hAnsi="Garamond" w:cs="Times New Roman"/>
          <w:sz w:val="24"/>
          <w:szCs w:val="24"/>
          <w:lang w:val="sq-AL"/>
        </w:rPr>
        <w:t>njësie</w:t>
      </w:r>
      <w:r w:rsidRPr="00D67728">
        <w:rPr>
          <w:rFonts w:ascii="Garamond" w:hAnsi="Garamond" w:cs="Times New Roman"/>
          <w:sz w:val="24"/>
          <w:szCs w:val="24"/>
          <w:lang w:val="sq-AL"/>
        </w:rPr>
        <w:t xml:space="preserve"> kampionimi, mund të aplikohet skema e kapjes në kuadrat/rrjete apo transekt. Po të marrim parasysh kapacitetet </w:t>
      </w:r>
      <w:r w:rsidR="00E1278B" w:rsidRPr="00D67728">
        <w:rPr>
          <w:rFonts w:ascii="Garamond" w:hAnsi="Garamond" w:cs="Times New Roman"/>
          <w:sz w:val="24"/>
          <w:szCs w:val="24"/>
          <w:lang w:val="sq-AL"/>
        </w:rPr>
        <w:t>njerëzore</w:t>
      </w:r>
      <w:r w:rsidRPr="00D67728">
        <w:rPr>
          <w:rFonts w:ascii="Garamond" w:hAnsi="Garamond" w:cs="Times New Roman"/>
          <w:sz w:val="24"/>
          <w:szCs w:val="24"/>
          <w:lang w:val="sq-AL"/>
        </w:rPr>
        <w:t xml:space="preserve"> ekzistu</w:t>
      </w:r>
      <w:r w:rsidR="00E1278B" w:rsidRPr="00D67728">
        <w:rPr>
          <w:rFonts w:ascii="Garamond" w:hAnsi="Garamond" w:cs="Times New Roman"/>
          <w:sz w:val="24"/>
          <w:szCs w:val="24"/>
          <w:lang w:val="sq-AL"/>
        </w:rPr>
        <w:t>e</w:t>
      </w:r>
      <w:r w:rsidRPr="00D67728">
        <w:rPr>
          <w:rFonts w:ascii="Garamond" w:hAnsi="Garamond" w:cs="Times New Roman"/>
          <w:sz w:val="24"/>
          <w:szCs w:val="24"/>
          <w:lang w:val="sq-AL"/>
        </w:rPr>
        <w:t>se</w:t>
      </w:r>
      <w:r w:rsidR="00461CFF" w:rsidRPr="00D67728">
        <w:rPr>
          <w:rFonts w:ascii="Garamond" w:hAnsi="Garamond" w:cs="Times New Roman"/>
          <w:sz w:val="24"/>
          <w:szCs w:val="24"/>
          <w:lang w:val="sq-AL"/>
        </w:rPr>
        <w:t>,</w:t>
      </w:r>
      <w:r w:rsidRPr="00D67728">
        <w:rPr>
          <w:rFonts w:ascii="Garamond" w:hAnsi="Garamond" w:cs="Times New Roman"/>
          <w:sz w:val="24"/>
          <w:szCs w:val="24"/>
          <w:lang w:val="sq-AL"/>
        </w:rPr>
        <w:t xml:space="preserve"> si dhe numrin në dispozicion t</w:t>
      </w:r>
      <w:r w:rsidR="00BE40C0" w:rsidRPr="00D67728">
        <w:rPr>
          <w:rFonts w:ascii="Garamond" w:hAnsi="Garamond"/>
          <w:sz w:val="24"/>
          <w:szCs w:val="24"/>
          <w:lang w:val="sq-AL"/>
        </w:rPr>
        <w:t>ë</w:t>
      </w:r>
      <w:r w:rsidRPr="00D67728">
        <w:rPr>
          <w:rFonts w:ascii="Garamond" w:hAnsi="Garamond" w:cs="Times New Roman"/>
          <w:sz w:val="24"/>
          <w:szCs w:val="24"/>
          <w:lang w:val="sq-AL"/>
        </w:rPr>
        <w:t xml:space="preserve"> çarqeve Sherman, rekomandohet përdorimi i </w:t>
      </w:r>
      <w:r w:rsidR="00461CFF" w:rsidRPr="00D67728">
        <w:rPr>
          <w:rFonts w:ascii="Garamond" w:hAnsi="Garamond" w:cs="Times New Roman"/>
          <w:sz w:val="24"/>
          <w:szCs w:val="24"/>
          <w:lang w:val="sq-AL"/>
        </w:rPr>
        <w:t>skemës</w:t>
      </w:r>
      <w:r w:rsidRPr="00D67728">
        <w:rPr>
          <w:rFonts w:ascii="Garamond" w:hAnsi="Garamond" w:cs="Times New Roman"/>
          <w:sz w:val="24"/>
          <w:szCs w:val="24"/>
          <w:lang w:val="sq-AL"/>
        </w:rPr>
        <w:t xml:space="preserve"> së kapjes në transekt si </w:t>
      </w:r>
      <w:r w:rsidR="00461CFF" w:rsidRPr="00D67728">
        <w:rPr>
          <w:rFonts w:ascii="Garamond" w:hAnsi="Garamond" w:cs="Times New Roman"/>
          <w:sz w:val="24"/>
          <w:szCs w:val="24"/>
          <w:lang w:val="sq-AL"/>
        </w:rPr>
        <w:t>skemën</w:t>
      </w:r>
      <w:r w:rsidRPr="00D67728">
        <w:rPr>
          <w:rFonts w:ascii="Garamond" w:hAnsi="Garamond" w:cs="Times New Roman"/>
          <w:sz w:val="24"/>
          <w:szCs w:val="24"/>
          <w:lang w:val="sq-AL"/>
        </w:rPr>
        <w:t xml:space="preserve"> kryesore të kampionimit në </w:t>
      </w:r>
      <w:r w:rsidR="00461CFF" w:rsidRPr="00D67728">
        <w:rPr>
          <w:rFonts w:ascii="Garamond" w:hAnsi="Garamond" w:cs="Times New Roman"/>
          <w:sz w:val="24"/>
          <w:szCs w:val="24"/>
          <w:lang w:val="sq-AL"/>
        </w:rPr>
        <w:t>kuadër</w:t>
      </w:r>
      <w:r w:rsidRPr="00D67728">
        <w:rPr>
          <w:rFonts w:ascii="Garamond" w:hAnsi="Garamond" w:cs="Times New Roman"/>
          <w:sz w:val="24"/>
          <w:szCs w:val="24"/>
          <w:lang w:val="sq-AL"/>
        </w:rPr>
        <w:t xml:space="preserve"> të këtij protokolli. Prandaj, në këtë protokoll me tej shtjellohet kjo skem</w:t>
      </w:r>
      <w:r w:rsidR="00FD4122" w:rsidRPr="00D67728">
        <w:rPr>
          <w:rFonts w:ascii="Garamond" w:hAnsi="Garamond"/>
          <w:sz w:val="24"/>
          <w:szCs w:val="24"/>
          <w:lang w:val="sq-AL"/>
        </w:rPr>
        <w:t>ë</w:t>
      </w:r>
      <w:r w:rsidRPr="00D67728">
        <w:rPr>
          <w:rFonts w:ascii="Garamond" w:hAnsi="Garamond" w:cs="Times New Roman"/>
          <w:sz w:val="24"/>
          <w:szCs w:val="24"/>
          <w:lang w:val="sq-AL"/>
        </w:rPr>
        <w:t xml:space="preserve"> kampionimi. </w:t>
      </w:r>
    </w:p>
    <w:p w14:paraId="4AA9FA3D" w14:textId="3752BC31" w:rsidR="005B76C2" w:rsidRPr="00D67728" w:rsidRDefault="005B76C2" w:rsidP="00B33B93">
      <w:pPr>
        <w:pStyle w:val="Heading3"/>
      </w:pPr>
      <w:bookmarkStart w:id="74" w:name="_Toc74308444"/>
      <w:r w:rsidRPr="00D67728">
        <w:t xml:space="preserve">3.5 Kampionimi me </w:t>
      </w:r>
      <w:r w:rsidR="00CE690A" w:rsidRPr="00D67728">
        <w:t>t</w:t>
      </w:r>
      <w:r w:rsidRPr="00D67728">
        <w:t>ransekte</w:t>
      </w:r>
      <w:bookmarkEnd w:id="74"/>
    </w:p>
    <w:p w14:paraId="75F1C881" w14:textId="2CB0F649" w:rsidR="005B76C2" w:rsidRPr="00D67728" w:rsidRDefault="005B76C2" w:rsidP="005B76C2">
      <w:pPr>
        <w:pStyle w:val="Default"/>
        <w:ind w:firstLine="284"/>
        <w:jc w:val="both"/>
        <w:rPr>
          <w:rFonts w:ascii="Garamond" w:hAnsi="Garamond"/>
          <w:color w:val="auto"/>
          <w:lang w:val="sq-AL"/>
        </w:rPr>
      </w:pPr>
      <w:r w:rsidRPr="00D67728">
        <w:rPr>
          <w:rFonts w:ascii="Garamond" w:hAnsi="Garamond"/>
          <w:color w:val="auto"/>
          <w:lang w:val="sq-AL"/>
        </w:rPr>
        <w:t>Njësit</w:t>
      </w:r>
      <w:r w:rsidR="00C314F0" w:rsidRPr="00D67728">
        <w:rPr>
          <w:rFonts w:ascii="Garamond" w:hAnsi="Garamond"/>
          <w:color w:val="auto"/>
          <w:lang w:val="sq-AL"/>
        </w:rPr>
        <w:t>ë</w:t>
      </w:r>
      <w:r w:rsidRPr="00D67728">
        <w:rPr>
          <w:rFonts w:ascii="Garamond" w:hAnsi="Garamond"/>
          <w:color w:val="auto"/>
          <w:lang w:val="sq-AL"/>
        </w:rPr>
        <w:t xml:space="preserve"> e kampionimit (</w:t>
      </w:r>
      <w:r w:rsidR="009723F6" w:rsidRPr="00D67728">
        <w:rPr>
          <w:rFonts w:ascii="Garamond" w:hAnsi="Garamond"/>
          <w:color w:val="auto"/>
          <w:lang w:val="sq-AL"/>
        </w:rPr>
        <w:t>NJK</w:t>
      </w:r>
      <w:r w:rsidRPr="00D67728">
        <w:rPr>
          <w:rFonts w:ascii="Garamond" w:hAnsi="Garamond"/>
          <w:color w:val="auto"/>
          <w:lang w:val="sq-AL"/>
        </w:rPr>
        <w:t>-t</w:t>
      </w:r>
      <w:r w:rsidR="00A54526" w:rsidRPr="00D67728">
        <w:rPr>
          <w:rFonts w:ascii="Garamond" w:hAnsi="Garamond"/>
          <w:color w:val="auto"/>
          <w:lang w:val="sq-AL"/>
        </w:rPr>
        <w:t>ë</w:t>
      </w:r>
      <w:r w:rsidRPr="00D67728">
        <w:rPr>
          <w:rFonts w:ascii="Garamond" w:hAnsi="Garamond"/>
          <w:color w:val="auto"/>
          <w:lang w:val="sq-AL"/>
        </w:rPr>
        <w:t>) janë transekte, zakonisht 100m gjatësi, me 10 pika kampionimi përgjatë transektit, në distanc</w:t>
      </w:r>
      <w:r w:rsidR="001519F0" w:rsidRPr="00D67728">
        <w:rPr>
          <w:rFonts w:ascii="Garamond" w:hAnsi="Garamond"/>
          <w:color w:val="auto"/>
          <w:lang w:val="sq-AL"/>
        </w:rPr>
        <w:t>ë</w:t>
      </w:r>
      <w:r w:rsidRPr="00D67728">
        <w:rPr>
          <w:rFonts w:ascii="Garamond" w:hAnsi="Garamond"/>
          <w:color w:val="auto"/>
          <w:lang w:val="sq-AL"/>
        </w:rPr>
        <w:t xml:space="preserve"> 10</w:t>
      </w:r>
      <w:r w:rsidR="008766C3" w:rsidRPr="00D67728">
        <w:rPr>
          <w:rFonts w:ascii="Garamond" w:hAnsi="Garamond"/>
          <w:color w:val="auto"/>
          <w:lang w:val="sq-AL"/>
        </w:rPr>
        <w:t xml:space="preserve"> </w:t>
      </w:r>
      <w:r w:rsidRPr="00D67728">
        <w:rPr>
          <w:rFonts w:ascii="Garamond" w:hAnsi="Garamond"/>
          <w:color w:val="auto"/>
          <w:lang w:val="sq-AL"/>
        </w:rPr>
        <w:t>m midis dy pikave. Në çdo pikë vendosen një ose dy çarqe Sherman, gjë që kërkon 10</w:t>
      </w:r>
      <w:r w:rsidR="009723F6" w:rsidRPr="00D67728">
        <w:rPr>
          <w:rFonts w:ascii="Garamond" w:hAnsi="Garamond"/>
          <w:color w:val="auto"/>
          <w:lang w:val="sq-AL"/>
        </w:rPr>
        <w:t>–</w:t>
      </w:r>
      <w:r w:rsidRPr="00D67728">
        <w:rPr>
          <w:rFonts w:ascii="Garamond" w:hAnsi="Garamond"/>
          <w:color w:val="auto"/>
          <w:lang w:val="sq-AL"/>
        </w:rPr>
        <w:t>20</w:t>
      </w:r>
      <w:r w:rsidR="009723F6" w:rsidRPr="00D67728">
        <w:rPr>
          <w:rFonts w:ascii="Garamond" w:hAnsi="Garamond"/>
          <w:color w:val="auto"/>
          <w:lang w:val="sq-AL"/>
        </w:rPr>
        <w:t xml:space="preserve"> </w:t>
      </w:r>
      <w:r w:rsidRPr="00D67728">
        <w:rPr>
          <w:rFonts w:ascii="Garamond" w:hAnsi="Garamond"/>
          <w:color w:val="auto"/>
          <w:lang w:val="sq-AL"/>
        </w:rPr>
        <w:t>çarqe për çdo transekt. Kur vendosim një çark për pike kampionimi dhe vetëm për 24 or</w:t>
      </w:r>
      <w:r w:rsidR="00D94BB2" w:rsidRPr="00D67728">
        <w:rPr>
          <w:rFonts w:ascii="Garamond" w:hAnsi="Garamond"/>
          <w:color w:val="auto"/>
          <w:lang w:val="sq-AL"/>
        </w:rPr>
        <w:t>ë</w:t>
      </w:r>
      <w:r w:rsidRPr="00D67728">
        <w:rPr>
          <w:rFonts w:ascii="Garamond" w:hAnsi="Garamond"/>
          <w:color w:val="auto"/>
          <w:lang w:val="sq-AL"/>
        </w:rPr>
        <w:t xml:space="preserve"> atëherë kemi të bëjmë me skemën ekstensive të kampionimit, ndërsa kur përdorim skemën me dy çarqe për pikë dhe për një koh</w:t>
      </w:r>
      <w:r w:rsidR="00DC43BA" w:rsidRPr="00D67728">
        <w:rPr>
          <w:rFonts w:ascii="Garamond" w:hAnsi="Garamond"/>
          <w:color w:val="auto"/>
          <w:lang w:val="sq-AL"/>
        </w:rPr>
        <w:t>ë</w:t>
      </w:r>
      <w:r w:rsidRPr="00D67728">
        <w:rPr>
          <w:rFonts w:ascii="Garamond" w:hAnsi="Garamond"/>
          <w:color w:val="auto"/>
          <w:lang w:val="sq-AL"/>
        </w:rPr>
        <w:t xml:space="preserve"> kampionimi prej dy ditësh dhe dy netësh, kemi të bëjmë me skemën intensive të kampionimit. Përdorimi i njërës apo tjetrës skem</w:t>
      </w:r>
      <w:r w:rsidR="00FD4122" w:rsidRPr="00D67728">
        <w:rPr>
          <w:rFonts w:ascii="Garamond" w:hAnsi="Garamond"/>
          <w:lang w:val="sq-AL"/>
        </w:rPr>
        <w:t>ë</w:t>
      </w:r>
      <w:r w:rsidRPr="00D67728">
        <w:rPr>
          <w:rFonts w:ascii="Garamond" w:hAnsi="Garamond"/>
          <w:color w:val="auto"/>
          <w:lang w:val="sq-AL"/>
        </w:rPr>
        <w:t xml:space="preserve"> është në varësi të numrit të çarqeve në dispozicion, kohës dhe eksperiencës së personelit. Gjatë aplikimit të skemës ekstensive të kapjes kafshët e kapura identifikohen në nivel lloji dhe m</w:t>
      </w:r>
      <w:r w:rsidR="00F5436F" w:rsidRPr="00D67728">
        <w:rPr>
          <w:rFonts w:ascii="Garamond" w:hAnsi="Garamond"/>
          <w:lang w:val="sq-AL"/>
        </w:rPr>
        <w:t>ë</w:t>
      </w:r>
      <w:r w:rsidRPr="00D67728">
        <w:rPr>
          <w:rFonts w:ascii="Garamond" w:hAnsi="Garamond"/>
          <w:color w:val="auto"/>
          <w:lang w:val="sq-AL"/>
        </w:rPr>
        <w:t xml:space="preserve"> pas lëshohen pa bëre shënjimin/markimin e tyre. Numri i kafshëve të kapur në çdo çark mbahet shënim dhe kjo na lejon që të llogarisim raportin </w:t>
      </w:r>
      <w:r w:rsidR="007230FB" w:rsidRPr="00D67728">
        <w:rPr>
          <w:rFonts w:ascii="Garamond" w:hAnsi="Garamond"/>
          <w:color w:val="auto"/>
          <w:lang w:val="sq-AL"/>
        </w:rPr>
        <w:t>“prani/mungesë”</w:t>
      </w:r>
      <w:r w:rsidRPr="00D67728">
        <w:rPr>
          <w:rFonts w:ascii="Garamond" w:hAnsi="Garamond"/>
          <w:color w:val="auto"/>
          <w:lang w:val="sq-AL"/>
        </w:rPr>
        <w:t xml:space="preserve">. </w:t>
      </w:r>
    </w:p>
    <w:p w14:paraId="57A5EE9A" w14:textId="30F698AF"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Në </w:t>
      </w:r>
      <w:r w:rsidR="00765F07" w:rsidRPr="00D67728">
        <w:rPr>
          <w:rFonts w:ascii="Garamond" w:hAnsi="Garamond" w:cs="Times New Roman"/>
          <w:sz w:val="24"/>
          <w:szCs w:val="24"/>
          <w:lang w:val="sq-AL"/>
        </w:rPr>
        <w:t>skemën</w:t>
      </w:r>
      <w:r w:rsidRPr="00D67728">
        <w:rPr>
          <w:rFonts w:ascii="Garamond" w:hAnsi="Garamond" w:cs="Times New Roman"/>
          <w:sz w:val="24"/>
          <w:szCs w:val="24"/>
          <w:lang w:val="sq-AL"/>
        </w:rPr>
        <w:t xml:space="preserve"> intensive të kampionimit çarqet vendosen përgjatë transektit t</w:t>
      </w:r>
      <w:r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përzgjedhur n</w:t>
      </w:r>
      <w:r w:rsidR="00C03A9D"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mbrëmje, dhe brenda tyre vendoset ndjellësi/ushqimi i parapërgatitur. Dyert e çarqeve lihen të hapura dhe të mos mbyllen edhe nëse vizitohen nga kafshët ata kontrollohen pas 24 orësh dhe m</w:t>
      </w:r>
      <w:r w:rsidR="00F5436F"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pas çarqet </w:t>
      </w:r>
      <w:r w:rsidR="007230FB" w:rsidRPr="00D67728">
        <w:rPr>
          <w:rFonts w:ascii="Garamond" w:hAnsi="Garamond" w:cs="Times New Roman"/>
          <w:sz w:val="24"/>
          <w:szCs w:val="24"/>
          <w:lang w:val="sq-AL"/>
        </w:rPr>
        <w:t>“</w:t>
      </w:r>
      <w:r w:rsidRPr="00D67728">
        <w:rPr>
          <w:rFonts w:ascii="Garamond" w:hAnsi="Garamond" w:cs="Times New Roman"/>
          <w:sz w:val="24"/>
          <w:szCs w:val="24"/>
          <w:lang w:val="sq-AL"/>
        </w:rPr>
        <w:t>ngrihen</w:t>
      </w:r>
      <w:r w:rsidR="007230FB" w:rsidRPr="00D67728">
        <w:rPr>
          <w:rFonts w:ascii="Garamond" w:hAnsi="Garamond" w:cs="Times New Roman"/>
          <w:sz w:val="24"/>
          <w:szCs w:val="24"/>
          <w:lang w:val="sq-AL"/>
        </w:rPr>
        <w:t>”</w:t>
      </w:r>
      <w:r w:rsidRPr="00D67728">
        <w:rPr>
          <w:rFonts w:ascii="Garamond" w:hAnsi="Garamond" w:cs="Times New Roman"/>
          <w:sz w:val="24"/>
          <w:szCs w:val="24"/>
          <w:lang w:val="sq-AL"/>
        </w:rPr>
        <w:t xml:space="preserve"> për kapje. Në mëngjesin e ditës tjetër çarqet kontrollohen, kafshët e kapura identifikohen, maten (peshohen), përcaktohet seksi i çdo individi, markohen dhe m</w:t>
      </w:r>
      <w:r w:rsidR="00F5436F"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pas lëshohen. N</w:t>
      </w:r>
      <w:r w:rsidR="00765F07" w:rsidRPr="00D67728">
        <w:rPr>
          <w:rFonts w:ascii="Garamond" w:hAnsi="Garamond"/>
          <w:sz w:val="24"/>
          <w:szCs w:val="24"/>
          <w:lang w:val="sq-AL"/>
        </w:rPr>
        <w:t>ë</w:t>
      </w:r>
      <w:r w:rsidRPr="00D67728">
        <w:rPr>
          <w:rFonts w:ascii="Garamond" w:hAnsi="Garamond" w:cs="Times New Roman"/>
          <w:sz w:val="24"/>
          <w:szCs w:val="24"/>
          <w:lang w:val="sq-AL"/>
        </w:rPr>
        <w:t>se është e nevojshme vendoset përsëri ushqim brenda n</w:t>
      </w:r>
      <w:r w:rsidR="00C03A9D"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çark. Çarqet kontrollohen sërish në mbrëmje. E njëjta gjë përsëritet për dy dit</w:t>
      </w:r>
      <w:r w:rsidR="008C74DE" w:rsidRPr="00D67728">
        <w:rPr>
          <w:rFonts w:ascii="Garamond" w:hAnsi="Garamond"/>
          <w:sz w:val="24"/>
          <w:szCs w:val="24"/>
          <w:lang w:val="sq-AL"/>
        </w:rPr>
        <w:t>ë</w:t>
      </w:r>
      <w:r w:rsidRPr="00D67728">
        <w:rPr>
          <w:rFonts w:ascii="Garamond" w:hAnsi="Garamond" w:cs="Times New Roman"/>
          <w:sz w:val="24"/>
          <w:szCs w:val="24"/>
          <w:lang w:val="sq-AL"/>
        </w:rPr>
        <w:t xml:space="preserve"> e dy net. Në mëngjesin e ditës s</w:t>
      </w:r>
      <w:r w:rsidR="00EB534A" w:rsidRPr="00D67728">
        <w:rPr>
          <w:rFonts w:ascii="Garamond" w:hAnsi="Garamond"/>
          <w:sz w:val="24"/>
          <w:szCs w:val="24"/>
          <w:lang w:val="sq-AL"/>
        </w:rPr>
        <w:t>ë</w:t>
      </w:r>
      <w:r w:rsidRPr="00D67728">
        <w:rPr>
          <w:rFonts w:ascii="Garamond" w:hAnsi="Garamond" w:cs="Times New Roman"/>
          <w:sz w:val="24"/>
          <w:szCs w:val="24"/>
          <w:lang w:val="sq-AL"/>
        </w:rPr>
        <w:t xml:space="preserve"> fundit, çarqet pas përcaktimit dhe matjes s</w:t>
      </w:r>
      <w:r w:rsidR="00291FD7"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individëve të kapur, pastrohen dhe mblidhen (paketohen). </w:t>
      </w:r>
    </w:p>
    <w:p w14:paraId="13BF7FF6" w14:textId="0F220963" w:rsidR="005B76C2" w:rsidRPr="00D67728" w:rsidRDefault="005B76C2" w:rsidP="005B76C2">
      <w:pPr>
        <w:pStyle w:val="Default"/>
        <w:ind w:firstLine="284"/>
        <w:jc w:val="both"/>
        <w:rPr>
          <w:rFonts w:ascii="Garamond" w:hAnsi="Garamond"/>
          <w:color w:val="auto"/>
          <w:lang w:val="sq-AL"/>
        </w:rPr>
      </w:pPr>
      <w:r w:rsidRPr="00D67728">
        <w:rPr>
          <w:rFonts w:ascii="Garamond" w:hAnsi="Garamond"/>
          <w:color w:val="auto"/>
          <w:lang w:val="sq-AL"/>
        </w:rPr>
        <w:t>Të dhënat e mbledhura mund të analizohen në mënyra të ndryshme. S</w:t>
      </w:r>
      <w:r w:rsidR="00F95B83" w:rsidRPr="00D67728">
        <w:rPr>
          <w:rFonts w:ascii="Garamond" w:hAnsi="Garamond"/>
          <w:lang w:val="sq-AL"/>
        </w:rPr>
        <w:t>ë</w:t>
      </w:r>
      <w:r w:rsidRPr="00D67728">
        <w:rPr>
          <w:rFonts w:ascii="Garamond" w:hAnsi="Garamond"/>
          <w:color w:val="auto"/>
          <w:lang w:val="sq-AL"/>
        </w:rPr>
        <w:t xml:space="preserve"> pari, numri i kafshëve të kapura të markuara plus kafshët e pamarkuara të natës s</w:t>
      </w:r>
      <w:r w:rsidR="00186B28" w:rsidRPr="00D67728">
        <w:rPr>
          <w:rFonts w:ascii="Garamond" w:hAnsi="Garamond"/>
          <w:color w:val="auto"/>
          <w:lang w:val="sq-AL"/>
        </w:rPr>
        <w:t>ë</w:t>
      </w:r>
      <w:r w:rsidRPr="00D67728">
        <w:rPr>
          <w:rFonts w:ascii="Garamond" w:hAnsi="Garamond"/>
          <w:color w:val="auto"/>
          <w:lang w:val="sq-AL"/>
        </w:rPr>
        <w:t xml:space="preserve"> fundit përfaqëson </w:t>
      </w:r>
      <w:r w:rsidR="00186B28" w:rsidRPr="00D67728">
        <w:rPr>
          <w:rFonts w:ascii="Garamond" w:hAnsi="Garamond"/>
          <w:color w:val="auto"/>
          <w:lang w:val="sq-AL"/>
        </w:rPr>
        <w:t>numrin minimal të kafshëve të gjall</w:t>
      </w:r>
      <w:r w:rsidRPr="00D67728">
        <w:rPr>
          <w:rFonts w:ascii="Garamond" w:hAnsi="Garamond"/>
          <w:color w:val="auto"/>
          <w:lang w:val="sq-AL"/>
        </w:rPr>
        <w:t>a (NMK), e cila përben dhe vlerësimin m</w:t>
      </w:r>
      <w:r w:rsidR="00186B28" w:rsidRPr="00D67728">
        <w:rPr>
          <w:rFonts w:ascii="Garamond" w:hAnsi="Garamond"/>
          <w:color w:val="auto"/>
          <w:lang w:val="sq-AL"/>
        </w:rPr>
        <w:t>ë</w:t>
      </w:r>
      <w:r w:rsidRPr="00D67728">
        <w:rPr>
          <w:rFonts w:ascii="Garamond" w:hAnsi="Garamond"/>
          <w:color w:val="auto"/>
          <w:lang w:val="sq-AL"/>
        </w:rPr>
        <w:t xml:space="preserve"> të thjesht</w:t>
      </w:r>
      <w:r w:rsidR="00186B28" w:rsidRPr="00D67728">
        <w:rPr>
          <w:rFonts w:ascii="Garamond" w:hAnsi="Garamond"/>
          <w:color w:val="auto"/>
          <w:lang w:val="sq-AL"/>
        </w:rPr>
        <w:t>ë</w:t>
      </w:r>
      <w:r w:rsidRPr="00D67728">
        <w:rPr>
          <w:rFonts w:ascii="Garamond" w:hAnsi="Garamond"/>
          <w:color w:val="auto"/>
          <w:lang w:val="sq-AL"/>
        </w:rPr>
        <w:t xml:space="preserve"> dhe m</w:t>
      </w:r>
      <w:r w:rsidR="00186B28" w:rsidRPr="00D67728">
        <w:rPr>
          <w:rFonts w:ascii="Garamond" w:hAnsi="Garamond"/>
          <w:color w:val="auto"/>
          <w:lang w:val="sq-AL"/>
        </w:rPr>
        <w:t>ë</w:t>
      </w:r>
      <w:r w:rsidRPr="00D67728">
        <w:rPr>
          <w:rFonts w:ascii="Garamond" w:hAnsi="Garamond"/>
          <w:color w:val="auto"/>
          <w:lang w:val="sq-AL"/>
        </w:rPr>
        <w:t xml:space="preserve"> të rëndësishëm për të vlerësuar abondancën e gjitarëve të vegjël për çdo transet. Megjithatë, duke përdorur raportin e kafshëve të rihapura të ditës së dytë (paradite dhe pasdite) bëhet e mundur të përllogaritet madhësia e popullatës përmes përdorimit të metodës </w:t>
      </w:r>
      <w:r w:rsidR="00765F07" w:rsidRPr="00D67728">
        <w:rPr>
          <w:rFonts w:ascii="Garamond" w:hAnsi="Garamond"/>
          <w:color w:val="auto"/>
          <w:lang w:val="sq-AL"/>
        </w:rPr>
        <w:t xml:space="preserve">kapje-markim-rikapje </w:t>
      </w:r>
      <w:r w:rsidRPr="00D67728">
        <w:rPr>
          <w:rFonts w:ascii="Garamond" w:hAnsi="Garamond"/>
          <w:color w:val="auto"/>
          <w:lang w:val="sq-AL"/>
        </w:rPr>
        <w:t>(KMR)</w:t>
      </w:r>
      <w:r w:rsidR="00BB6133" w:rsidRPr="00D67728">
        <w:rPr>
          <w:rFonts w:ascii="Garamond" w:hAnsi="Garamond"/>
          <w:color w:val="auto"/>
          <w:lang w:val="sq-AL"/>
        </w:rPr>
        <w:t>,</w:t>
      </w:r>
      <w:r w:rsidRPr="00D67728">
        <w:rPr>
          <w:rFonts w:ascii="Garamond" w:hAnsi="Garamond"/>
          <w:color w:val="auto"/>
          <w:lang w:val="sq-AL"/>
        </w:rPr>
        <w:t xml:space="preserve"> sikurse është </w:t>
      </w:r>
      <w:r w:rsidR="00D44152">
        <w:rPr>
          <w:rFonts w:ascii="Garamond" w:hAnsi="Garamond"/>
          <w:color w:val="auto"/>
          <w:lang w:val="sq-AL"/>
        </w:rPr>
        <w:t>i</w:t>
      </w:r>
      <w:r w:rsidRPr="00D67728">
        <w:rPr>
          <w:rFonts w:ascii="Garamond" w:hAnsi="Garamond"/>
          <w:color w:val="auto"/>
          <w:lang w:val="sq-AL"/>
        </w:rPr>
        <w:t xml:space="preserve">ndeksi </w:t>
      </w:r>
      <w:r w:rsidR="00A9695D" w:rsidRPr="00A9695D">
        <w:rPr>
          <w:rFonts w:ascii="Garamond" w:hAnsi="Garamond"/>
          <w:i/>
          <w:color w:val="auto"/>
          <w:lang w:val="sq-AL"/>
        </w:rPr>
        <w:t>Lincoln</w:t>
      </w:r>
      <w:r w:rsidRPr="00D67728">
        <w:rPr>
          <w:rFonts w:ascii="Garamond" w:hAnsi="Garamond"/>
          <w:color w:val="auto"/>
          <w:lang w:val="sq-AL"/>
        </w:rPr>
        <w:t>. Kjo metodë rekomandohet vetëm për rejnxhersat dhe vullnetar</w:t>
      </w:r>
      <w:r w:rsidR="00502D43" w:rsidRPr="00D67728">
        <w:rPr>
          <w:rFonts w:ascii="Garamond" w:eastAsia="MingLiU-ExtB" w:hAnsi="Garamond"/>
          <w:lang w:val="sq-AL"/>
        </w:rPr>
        <w:t>ë</w:t>
      </w:r>
      <w:r w:rsidRPr="00D67728">
        <w:rPr>
          <w:rFonts w:ascii="Garamond" w:hAnsi="Garamond"/>
          <w:color w:val="auto"/>
          <w:lang w:val="sq-AL"/>
        </w:rPr>
        <w:t>t me eksperienc</w:t>
      </w:r>
      <w:r w:rsidR="00291FD7" w:rsidRPr="00D67728">
        <w:rPr>
          <w:rFonts w:ascii="Garamond" w:eastAsia="MingLiU-ExtB" w:hAnsi="Garamond"/>
          <w:lang w:val="sq-AL"/>
        </w:rPr>
        <w:t>ë,</w:t>
      </w:r>
      <w:r w:rsidRPr="00D67728">
        <w:rPr>
          <w:rFonts w:ascii="Garamond" w:hAnsi="Garamond"/>
          <w:color w:val="auto"/>
          <w:lang w:val="sq-AL"/>
        </w:rPr>
        <w:t xml:space="preserve"> të cilët janë trajnuar se si t</w:t>
      </w:r>
      <w:r w:rsidR="006A571F" w:rsidRPr="00D67728">
        <w:rPr>
          <w:rFonts w:ascii="Garamond" w:hAnsi="Garamond"/>
          <w:color w:val="auto"/>
          <w:lang w:val="sq-AL"/>
        </w:rPr>
        <w:t>ë</w:t>
      </w:r>
      <w:r w:rsidRPr="00D67728">
        <w:rPr>
          <w:rFonts w:ascii="Garamond" w:hAnsi="Garamond"/>
          <w:color w:val="auto"/>
          <w:lang w:val="sq-AL"/>
        </w:rPr>
        <w:t xml:space="preserve"> mbajnë kafshët e gjalla të kapura. Kjo metod</w:t>
      </w:r>
      <w:r w:rsidR="00EB534A" w:rsidRPr="00D67728">
        <w:rPr>
          <w:rFonts w:ascii="Garamond" w:hAnsi="Garamond"/>
          <w:color w:val="auto"/>
          <w:lang w:val="sq-AL"/>
        </w:rPr>
        <w:t>ë</w:t>
      </w:r>
      <w:r w:rsidRPr="00D67728">
        <w:rPr>
          <w:rFonts w:ascii="Garamond" w:hAnsi="Garamond"/>
          <w:color w:val="auto"/>
          <w:lang w:val="sq-AL"/>
        </w:rPr>
        <w:t xml:space="preserve"> kërkon m</w:t>
      </w:r>
      <w:r w:rsidR="00142374" w:rsidRPr="00D67728">
        <w:rPr>
          <w:rFonts w:ascii="Garamond" w:hAnsi="Garamond"/>
          <w:color w:val="auto"/>
          <w:lang w:val="sq-AL"/>
        </w:rPr>
        <w:t>ë</w:t>
      </w:r>
      <w:r w:rsidRPr="00D67728">
        <w:rPr>
          <w:rFonts w:ascii="Garamond" w:hAnsi="Garamond"/>
          <w:color w:val="auto"/>
          <w:lang w:val="sq-AL"/>
        </w:rPr>
        <w:t xml:space="preserve"> shum</w:t>
      </w:r>
      <w:r w:rsidR="00142374" w:rsidRPr="00D67728">
        <w:rPr>
          <w:rFonts w:ascii="Garamond" w:hAnsi="Garamond"/>
          <w:color w:val="auto"/>
          <w:lang w:val="sq-AL"/>
        </w:rPr>
        <w:t>ë</w:t>
      </w:r>
      <w:r w:rsidRPr="00D67728">
        <w:rPr>
          <w:rFonts w:ascii="Garamond" w:hAnsi="Garamond"/>
          <w:color w:val="auto"/>
          <w:lang w:val="sq-AL"/>
        </w:rPr>
        <w:t xml:space="preserve"> kohë se sa metoda ekstensive, pasi kërkon 6 kontrolle brenda një harku kohor prej 60 orësh, dhe çdo dit</w:t>
      </w:r>
      <w:r w:rsidR="006A571F" w:rsidRPr="00D67728">
        <w:rPr>
          <w:rFonts w:ascii="Garamond" w:hAnsi="Garamond"/>
          <w:color w:val="auto"/>
          <w:lang w:val="sq-AL"/>
        </w:rPr>
        <w:t>ë</w:t>
      </w:r>
      <w:r w:rsidRPr="00D67728">
        <w:rPr>
          <w:rFonts w:ascii="Garamond" w:hAnsi="Garamond"/>
          <w:color w:val="auto"/>
          <w:lang w:val="sq-AL"/>
        </w:rPr>
        <w:t xml:space="preserve"> nga 8 or</w:t>
      </w:r>
      <w:r w:rsidR="006A571F" w:rsidRPr="00D67728">
        <w:rPr>
          <w:rFonts w:ascii="Garamond" w:hAnsi="Garamond"/>
          <w:color w:val="auto"/>
          <w:lang w:val="sq-AL"/>
        </w:rPr>
        <w:t>ë</w:t>
      </w:r>
      <w:r w:rsidRPr="00D67728">
        <w:rPr>
          <w:rFonts w:ascii="Garamond" w:hAnsi="Garamond"/>
          <w:color w:val="auto"/>
          <w:lang w:val="sq-AL"/>
        </w:rPr>
        <w:t xml:space="preserve"> pune. Megjithatë, cilësia e t</w:t>
      </w:r>
      <w:r w:rsidR="006A571F" w:rsidRPr="00D67728">
        <w:rPr>
          <w:rFonts w:ascii="Garamond" w:hAnsi="Garamond"/>
          <w:color w:val="auto"/>
          <w:lang w:val="sq-AL"/>
        </w:rPr>
        <w:t>ë</w:t>
      </w:r>
      <w:r w:rsidRPr="00D67728">
        <w:rPr>
          <w:rFonts w:ascii="Garamond" w:hAnsi="Garamond"/>
          <w:color w:val="auto"/>
          <w:lang w:val="sq-AL"/>
        </w:rPr>
        <w:t xml:space="preserve"> dhënave t</w:t>
      </w:r>
      <w:r w:rsidR="006A571F" w:rsidRPr="00D67728">
        <w:rPr>
          <w:rFonts w:ascii="Garamond" w:hAnsi="Garamond"/>
          <w:color w:val="auto"/>
          <w:lang w:val="sq-AL"/>
        </w:rPr>
        <w:t>ë</w:t>
      </w:r>
      <w:r w:rsidRPr="00D67728">
        <w:rPr>
          <w:rFonts w:ascii="Garamond" w:hAnsi="Garamond"/>
          <w:color w:val="auto"/>
          <w:lang w:val="sq-AL"/>
        </w:rPr>
        <w:t xml:space="preserve"> fituara është m</w:t>
      </w:r>
      <w:r w:rsidR="006A571F" w:rsidRPr="00D67728">
        <w:rPr>
          <w:rFonts w:ascii="Garamond" w:hAnsi="Garamond"/>
          <w:color w:val="auto"/>
          <w:lang w:val="sq-AL"/>
        </w:rPr>
        <w:t>ë</w:t>
      </w:r>
      <w:r w:rsidRPr="00D67728">
        <w:rPr>
          <w:rFonts w:ascii="Garamond" w:hAnsi="Garamond"/>
          <w:color w:val="auto"/>
          <w:lang w:val="sq-AL"/>
        </w:rPr>
        <w:t xml:space="preserve"> e lart</w:t>
      </w:r>
      <w:r w:rsidR="006A571F" w:rsidRPr="00D67728">
        <w:rPr>
          <w:rFonts w:ascii="Garamond" w:hAnsi="Garamond"/>
          <w:color w:val="auto"/>
          <w:lang w:val="sq-AL"/>
        </w:rPr>
        <w:t>ë</w:t>
      </w:r>
      <w:r w:rsidRPr="00D67728">
        <w:rPr>
          <w:rFonts w:ascii="Garamond" w:hAnsi="Garamond"/>
          <w:color w:val="auto"/>
          <w:lang w:val="sq-AL"/>
        </w:rPr>
        <w:t xml:space="preserve"> dhe lejon një ndjeshmëri m</w:t>
      </w:r>
      <w:r w:rsidR="006A571F" w:rsidRPr="00D67728">
        <w:rPr>
          <w:rFonts w:ascii="Garamond" w:hAnsi="Garamond"/>
          <w:color w:val="auto"/>
          <w:lang w:val="sq-AL"/>
        </w:rPr>
        <w:t>ë</w:t>
      </w:r>
      <w:r w:rsidRPr="00D67728">
        <w:rPr>
          <w:rFonts w:ascii="Garamond" w:hAnsi="Garamond"/>
          <w:color w:val="auto"/>
          <w:lang w:val="sq-AL"/>
        </w:rPr>
        <w:t xml:space="preserve"> t</w:t>
      </w:r>
      <w:r w:rsidR="006A571F" w:rsidRPr="00D67728">
        <w:rPr>
          <w:rFonts w:ascii="Garamond" w:hAnsi="Garamond"/>
          <w:color w:val="auto"/>
          <w:lang w:val="sq-AL"/>
        </w:rPr>
        <w:t>ë</w:t>
      </w:r>
      <w:r w:rsidRPr="00D67728">
        <w:rPr>
          <w:rFonts w:ascii="Garamond" w:hAnsi="Garamond"/>
          <w:color w:val="auto"/>
          <w:lang w:val="sq-AL"/>
        </w:rPr>
        <w:t xml:space="preserve"> madhe n</w:t>
      </w:r>
      <w:r w:rsidR="006A571F" w:rsidRPr="00D67728">
        <w:rPr>
          <w:rFonts w:ascii="Garamond" w:hAnsi="Garamond"/>
          <w:color w:val="auto"/>
          <w:lang w:val="sq-AL"/>
        </w:rPr>
        <w:t>ë</w:t>
      </w:r>
      <w:r w:rsidRPr="00D67728">
        <w:rPr>
          <w:rFonts w:ascii="Garamond" w:hAnsi="Garamond"/>
          <w:color w:val="auto"/>
          <w:lang w:val="sq-AL"/>
        </w:rPr>
        <w:t xml:space="preserve"> kapjen e ndryshimeve n</w:t>
      </w:r>
      <w:r w:rsidR="00220D52" w:rsidRPr="00D67728">
        <w:rPr>
          <w:rFonts w:ascii="Garamond" w:eastAsia="MingLiU-ExtB" w:hAnsi="Garamond"/>
          <w:lang w:val="sq-AL"/>
        </w:rPr>
        <w:t>ë</w:t>
      </w:r>
      <w:r w:rsidRPr="00D67728">
        <w:rPr>
          <w:rFonts w:ascii="Garamond" w:hAnsi="Garamond"/>
          <w:color w:val="auto"/>
          <w:lang w:val="sq-AL"/>
        </w:rPr>
        <w:t xml:space="preserve"> popullatën e gjitarëve të vegjël.</w:t>
      </w:r>
    </w:p>
    <w:p w14:paraId="349CB711" w14:textId="77777777"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mc:AlternateContent>
          <mc:Choice Requires="wps">
            <w:drawing>
              <wp:inline distT="0" distB="0" distL="0" distR="0" wp14:anchorId="2E64F9CB" wp14:editId="65B52196">
                <wp:extent cx="635" cy="0"/>
                <wp:effectExtent l="12700" t="12700" r="24765" b="25400"/>
                <wp:docPr id="51"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0"/>
                        </a:xfrm>
                        <a:custGeom>
                          <a:avLst/>
                          <a:gdLst>
                            <a:gd name="T0" fmla="*/ 0 w 20"/>
                            <a:gd name="T1" fmla="*/ 0 h 20"/>
                            <a:gd name="T2" fmla="*/ 20 w 20"/>
                            <a:gd name="T3" fmla="*/ 0 h 20"/>
                          </a:gdLst>
                          <a:ahLst/>
                          <a:cxnLst>
                            <a:cxn ang="0">
                              <a:pos x="T0" y="T1"/>
                            </a:cxn>
                            <a:cxn ang="0">
                              <a:pos x="T2" y="T3"/>
                            </a:cxn>
                          </a:cxnLst>
                          <a:rect l="0" t="0" r="r" b="b"/>
                          <a:pathLst>
                            <a:path w="20" h="20">
                              <a:moveTo>
                                <a:pt x="0" y="0"/>
                              </a:moveTo>
                              <a:lnTo>
                                <a:pt x="20" y="0"/>
                              </a:lnTo>
                            </a:path>
                          </a:pathLst>
                        </a:custGeom>
                        <a:noFill/>
                        <a:ln w="20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3198B90C" id="Freeform 138"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" path="m,l20,e" filled="f" strokeweight=".05642mm">
                <v:path arrowok="t" o:connecttype="custom" o:connectlocs="0,0;635,0" o:connectangles="0,0"/>
                <w10:anchorlock/>
              </v:shape>
            </w:pict>
          </mc:Fallback>
        </mc:AlternateContent>
      </w:r>
    </w:p>
    <w:p w14:paraId="7B27D194" w14:textId="17AD9F9C"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mc:AlternateContent>
          <mc:Choice Requires="wps">
            <w:drawing>
              <wp:inline distT="0" distB="0" distL="0" distR="0" wp14:anchorId="257B0692" wp14:editId="70D661AA">
                <wp:extent cx="635" cy="0"/>
                <wp:effectExtent l="12700" t="12700" r="24765" b="25400"/>
                <wp:docPr id="117"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0"/>
                        </a:xfrm>
                        <a:custGeom>
                          <a:avLst/>
                          <a:gdLst>
                            <a:gd name="T0" fmla="*/ 0 w 20"/>
                            <a:gd name="T1" fmla="*/ 0 h 20"/>
                            <a:gd name="T2" fmla="*/ 20 w 20"/>
                            <a:gd name="T3" fmla="*/ 0 h 20"/>
                          </a:gdLst>
                          <a:ahLst/>
                          <a:cxnLst>
                            <a:cxn ang="0">
                              <a:pos x="T0" y="T1"/>
                            </a:cxn>
                            <a:cxn ang="0">
                              <a:pos x="T2" y="T3"/>
                            </a:cxn>
                          </a:cxnLst>
                          <a:rect l="0" t="0" r="r" b="b"/>
                          <a:pathLst>
                            <a:path w="20" h="20">
                              <a:moveTo>
                                <a:pt x="0" y="0"/>
                              </a:moveTo>
                              <a:lnTo>
                                <a:pt x="20" y="0"/>
                              </a:lnTo>
                            </a:path>
                          </a:pathLst>
                        </a:custGeom>
                        <a:noFill/>
                        <a:ln w="20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4EBFFD6E" id="Freeform 137"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" path="m,l20,e" filled="f" strokeweight=".05642mm">
                <v:path arrowok="t" o:connecttype="custom" o:connectlocs="0,0;635,0" o:connectangles="0,0"/>
                <w10:anchorlock/>
              </v:shape>
            </w:pict>
          </mc:Fallback>
        </mc:AlternateContent>
      </w:r>
      <w:r w:rsidR="009E6D2D" w:rsidRPr="00D67728">
        <w:rPr>
          <w:rFonts w:ascii="Garamond" w:hAnsi="Garamond" w:cs="Times New Roman"/>
          <w:spacing w:val="-9"/>
          <w:sz w:val="24"/>
          <w:szCs w:val="24"/>
          <w:lang w:val="sq-AL"/>
        </w:rPr>
        <w:t xml:space="preserve"> </w:t>
      </w:r>
      <w:r w:rsidRPr="00D67728">
        <w:rPr>
          <w:rFonts w:ascii="Garamond" w:hAnsi="Garamond" w:cs="Times New Roman"/>
          <w:spacing w:val="-9"/>
          <w:sz w:val="24"/>
          <w:szCs w:val="24"/>
          <w:lang w:val="sq-AL"/>
        </w:rPr>
        <w:t>1</w:t>
      </w:r>
      <w:r w:rsidRPr="00D67728">
        <w:rPr>
          <w:rFonts w:ascii="Garamond" w:hAnsi="Garamond" w:cs="Times New Roman"/>
          <w:sz w:val="24"/>
          <w:szCs w:val="24"/>
          <w:lang w:val="sq-AL"/>
        </w:rPr>
        <w:t>0</w:t>
      </w:r>
      <w:r w:rsidRPr="00D67728">
        <w:rPr>
          <w:rFonts w:ascii="Garamond" w:hAnsi="Garamond" w:cs="Times New Roman"/>
          <w:spacing w:val="-15"/>
          <w:sz w:val="24"/>
          <w:szCs w:val="24"/>
          <w:lang w:val="sq-AL"/>
        </w:rPr>
        <w:t xml:space="preserve"> </w:t>
      </w:r>
      <w:r w:rsidRPr="00D67728">
        <w:rPr>
          <w:rFonts w:ascii="Garamond" w:hAnsi="Garamond" w:cs="Times New Roman"/>
          <w:sz w:val="24"/>
          <w:szCs w:val="24"/>
          <w:lang w:val="sq-AL"/>
        </w:rPr>
        <w:t>m</w:t>
      </w:r>
    </w:p>
    <w:p w14:paraId="41A002C4" w14:textId="77777777"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mc:AlternateContent>
          <mc:Choice Requires="wpg">
            <w:drawing>
              <wp:inline distT="0" distB="0" distL="0" distR="0" wp14:anchorId="59459338" wp14:editId="6B6D9F5B">
                <wp:extent cx="154940" cy="5926455"/>
                <wp:effectExtent l="0" t="0" r="4445" b="0"/>
                <wp:docPr id="118"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154940" cy="5926455"/>
                          <a:chOff x="0" y="0"/>
                          <a:chExt cx="136" cy="5441"/>
                        </a:xfrm>
                      </wpg:grpSpPr>
                      <wps:wsp>
                        <wps:cNvPr id="119" name="Freeform 115"/>
                        <wps:cNvSpPr>
                          <a:spLocks/>
                        </wps:cNvSpPr>
                        <wps:spPr bwMode="auto">
                          <a:xfrm>
                            <a:off x="14" y="772"/>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116"/>
                        <wps:cNvSpPr>
                          <a:spLocks/>
                        </wps:cNvSpPr>
                        <wps:spPr bwMode="auto">
                          <a:xfrm>
                            <a:off x="14" y="772"/>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117"/>
                        <wps:cNvSpPr>
                          <a:spLocks/>
                        </wps:cNvSpPr>
                        <wps:spPr bwMode="auto">
                          <a:xfrm>
                            <a:off x="14" y="231"/>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118"/>
                        <wps:cNvSpPr>
                          <a:spLocks/>
                        </wps:cNvSpPr>
                        <wps:spPr bwMode="auto">
                          <a:xfrm>
                            <a:off x="14" y="231"/>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119"/>
                        <wps:cNvSpPr>
                          <a:spLocks/>
                        </wps:cNvSpPr>
                        <wps:spPr bwMode="auto">
                          <a:xfrm>
                            <a:off x="14" y="1313"/>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120"/>
                        <wps:cNvSpPr>
                          <a:spLocks/>
                        </wps:cNvSpPr>
                        <wps:spPr bwMode="auto">
                          <a:xfrm>
                            <a:off x="14" y="1313"/>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121"/>
                        <wps:cNvSpPr>
                          <a:spLocks/>
                        </wps:cNvSpPr>
                        <wps:spPr bwMode="auto">
                          <a:xfrm>
                            <a:off x="14" y="1855"/>
                            <a:ext cx="108" cy="108"/>
                          </a:xfrm>
                          <a:custGeom>
                            <a:avLst/>
                            <a:gdLst>
                              <a:gd name="T0" fmla="*/ 0 w 108"/>
                              <a:gd name="T1" fmla="*/ 0 h 108"/>
                              <a:gd name="T2" fmla="*/ 107 w 108"/>
                              <a:gd name="T3" fmla="*/ 108 h 108"/>
                            </a:gdLst>
                            <a:ahLst/>
                            <a:cxnLst>
                              <a:cxn ang="0">
                                <a:pos x="T0" y="T1"/>
                              </a:cxn>
                              <a:cxn ang="0">
                                <a:pos x="T2" y="T3"/>
                              </a:cxn>
                            </a:cxnLst>
                            <a:rect l="0" t="0" r="r" b="b"/>
                            <a:pathLst>
                              <a:path w="108" h="108">
                                <a:moveTo>
                                  <a:pt x="0" y="0"/>
                                </a:moveTo>
                                <a:lnTo>
                                  <a:pt x="107"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122"/>
                        <wps:cNvSpPr>
                          <a:spLocks/>
                        </wps:cNvSpPr>
                        <wps:spPr bwMode="auto">
                          <a:xfrm>
                            <a:off x="14" y="1855"/>
                            <a:ext cx="108" cy="108"/>
                          </a:xfrm>
                          <a:custGeom>
                            <a:avLst/>
                            <a:gdLst>
                              <a:gd name="T0" fmla="*/ 107 w 108"/>
                              <a:gd name="T1" fmla="*/ 0 h 108"/>
                              <a:gd name="T2" fmla="*/ 0 w 108"/>
                              <a:gd name="T3" fmla="*/ 108 h 108"/>
                            </a:gdLst>
                            <a:ahLst/>
                            <a:cxnLst>
                              <a:cxn ang="0">
                                <a:pos x="T0" y="T1"/>
                              </a:cxn>
                              <a:cxn ang="0">
                                <a:pos x="T2" y="T3"/>
                              </a:cxn>
                            </a:cxnLst>
                            <a:rect l="0" t="0" r="r" b="b"/>
                            <a:pathLst>
                              <a:path w="108" h="108">
                                <a:moveTo>
                                  <a:pt x="107" y="0"/>
                                </a:moveTo>
                                <a:lnTo>
                                  <a:pt x="0"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123"/>
                        <wps:cNvSpPr>
                          <a:spLocks/>
                        </wps:cNvSpPr>
                        <wps:spPr bwMode="auto">
                          <a:xfrm>
                            <a:off x="14" y="2396"/>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124"/>
                        <wps:cNvSpPr>
                          <a:spLocks/>
                        </wps:cNvSpPr>
                        <wps:spPr bwMode="auto">
                          <a:xfrm>
                            <a:off x="14" y="2396"/>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125"/>
                        <wps:cNvSpPr>
                          <a:spLocks/>
                        </wps:cNvSpPr>
                        <wps:spPr bwMode="auto">
                          <a:xfrm>
                            <a:off x="14" y="3478"/>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126"/>
                        <wps:cNvSpPr>
                          <a:spLocks/>
                        </wps:cNvSpPr>
                        <wps:spPr bwMode="auto">
                          <a:xfrm>
                            <a:off x="14" y="3478"/>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Freeform 127"/>
                        <wps:cNvSpPr>
                          <a:spLocks/>
                        </wps:cNvSpPr>
                        <wps:spPr bwMode="auto">
                          <a:xfrm>
                            <a:off x="14" y="2937"/>
                            <a:ext cx="108" cy="108"/>
                          </a:xfrm>
                          <a:custGeom>
                            <a:avLst/>
                            <a:gdLst>
                              <a:gd name="T0" fmla="*/ 0 w 108"/>
                              <a:gd name="T1" fmla="*/ 0 h 108"/>
                              <a:gd name="T2" fmla="*/ 107 w 108"/>
                              <a:gd name="T3" fmla="*/ 108 h 108"/>
                            </a:gdLst>
                            <a:ahLst/>
                            <a:cxnLst>
                              <a:cxn ang="0">
                                <a:pos x="T0" y="T1"/>
                              </a:cxn>
                              <a:cxn ang="0">
                                <a:pos x="T2" y="T3"/>
                              </a:cxn>
                            </a:cxnLst>
                            <a:rect l="0" t="0" r="r" b="b"/>
                            <a:pathLst>
                              <a:path w="108" h="108">
                                <a:moveTo>
                                  <a:pt x="0" y="0"/>
                                </a:moveTo>
                                <a:lnTo>
                                  <a:pt x="107"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Freeform 128"/>
                        <wps:cNvSpPr>
                          <a:spLocks/>
                        </wps:cNvSpPr>
                        <wps:spPr bwMode="auto">
                          <a:xfrm>
                            <a:off x="14" y="2937"/>
                            <a:ext cx="108" cy="108"/>
                          </a:xfrm>
                          <a:custGeom>
                            <a:avLst/>
                            <a:gdLst>
                              <a:gd name="T0" fmla="*/ 107 w 108"/>
                              <a:gd name="T1" fmla="*/ 0 h 108"/>
                              <a:gd name="T2" fmla="*/ 0 w 108"/>
                              <a:gd name="T3" fmla="*/ 108 h 108"/>
                            </a:gdLst>
                            <a:ahLst/>
                            <a:cxnLst>
                              <a:cxn ang="0">
                                <a:pos x="T0" y="T1"/>
                              </a:cxn>
                              <a:cxn ang="0">
                                <a:pos x="T2" y="T3"/>
                              </a:cxn>
                            </a:cxnLst>
                            <a:rect l="0" t="0" r="r" b="b"/>
                            <a:pathLst>
                              <a:path w="108" h="108">
                                <a:moveTo>
                                  <a:pt x="107" y="0"/>
                                </a:moveTo>
                                <a:lnTo>
                                  <a:pt x="0"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Freeform 129"/>
                        <wps:cNvSpPr>
                          <a:spLocks/>
                        </wps:cNvSpPr>
                        <wps:spPr bwMode="auto">
                          <a:xfrm>
                            <a:off x="14" y="4019"/>
                            <a:ext cx="108" cy="108"/>
                          </a:xfrm>
                          <a:custGeom>
                            <a:avLst/>
                            <a:gdLst>
                              <a:gd name="T0" fmla="*/ 0 w 108"/>
                              <a:gd name="T1" fmla="*/ 0 h 108"/>
                              <a:gd name="T2" fmla="*/ 107 w 108"/>
                              <a:gd name="T3" fmla="*/ 108 h 108"/>
                            </a:gdLst>
                            <a:ahLst/>
                            <a:cxnLst>
                              <a:cxn ang="0">
                                <a:pos x="T0" y="T1"/>
                              </a:cxn>
                              <a:cxn ang="0">
                                <a:pos x="T2" y="T3"/>
                              </a:cxn>
                            </a:cxnLst>
                            <a:rect l="0" t="0" r="r" b="b"/>
                            <a:pathLst>
                              <a:path w="108" h="108">
                                <a:moveTo>
                                  <a:pt x="0" y="0"/>
                                </a:moveTo>
                                <a:lnTo>
                                  <a:pt x="107"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130"/>
                        <wps:cNvSpPr>
                          <a:spLocks/>
                        </wps:cNvSpPr>
                        <wps:spPr bwMode="auto">
                          <a:xfrm>
                            <a:off x="14" y="4019"/>
                            <a:ext cx="108" cy="108"/>
                          </a:xfrm>
                          <a:custGeom>
                            <a:avLst/>
                            <a:gdLst>
                              <a:gd name="T0" fmla="*/ 107 w 108"/>
                              <a:gd name="T1" fmla="*/ 0 h 108"/>
                              <a:gd name="T2" fmla="*/ 0 w 108"/>
                              <a:gd name="T3" fmla="*/ 108 h 108"/>
                            </a:gdLst>
                            <a:ahLst/>
                            <a:cxnLst>
                              <a:cxn ang="0">
                                <a:pos x="T0" y="T1"/>
                              </a:cxn>
                              <a:cxn ang="0">
                                <a:pos x="T2" y="T3"/>
                              </a:cxn>
                            </a:cxnLst>
                            <a:rect l="0" t="0" r="r" b="b"/>
                            <a:pathLst>
                              <a:path w="108" h="108">
                                <a:moveTo>
                                  <a:pt x="107" y="0"/>
                                </a:moveTo>
                                <a:lnTo>
                                  <a:pt x="0" y="108"/>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Freeform 131"/>
                        <wps:cNvSpPr>
                          <a:spLocks/>
                        </wps:cNvSpPr>
                        <wps:spPr bwMode="auto">
                          <a:xfrm>
                            <a:off x="14" y="4561"/>
                            <a:ext cx="108" cy="108"/>
                          </a:xfrm>
                          <a:custGeom>
                            <a:avLst/>
                            <a:gdLst>
                              <a:gd name="T0" fmla="*/ 0 w 108"/>
                              <a:gd name="T1" fmla="*/ 0 h 108"/>
                              <a:gd name="T2" fmla="*/ 107 w 108"/>
                              <a:gd name="T3" fmla="*/ 107 h 108"/>
                            </a:gdLst>
                            <a:ahLst/>
                            <a:cxnLst>
                              <a:cxn ang="0">
                                <a:pos x="T0" y="T1"/>
                              </a:cxn>
                              <a:cxn ang="0">
                                <a:pos x="T2" y="T3"/>
                              </a:cxn>
                            </a:cxnLst>
                            <a:rect l="0" t="0" r="r" b="b"/>
                            <a:pathLst>
                              <a:path w="108" h="108">
                                <a:moveTo>
                                  <a:pt x="0" y="0"/>
                                </a:moveTo>
                                <a:lnTo>
                                  <a:pt x="107"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32"/>
                        <wps:cNvSpPr>
                          <a:spLocks/>
                        </wps:cNvSpPr>
                        <wps:spPr bwMode="auto">
                          <a:xfrm>
                            <a:off x="14" y="4561"/>
                            <a:ext cx="108" cy="108"/>
                          </a:xfrm>
                          <a:custGeom>
                            <a:avLst/>
                            <a:gdLst>
                              <a:gd name="T0" fmla="*/ 107 w 108"/>
                              <a:gd name="T1" fmla="*/ 0 h 108"/>
                              <a:gd name="T2" fmla="*/ 0 w 108"/>
                              <a:gd name="T3" fmla="*/ 107 h 108"/>
                            </a:gdLst>
                            <a:ahLst/>
                            <a:cxnLst>
                              <a:cxn ang="0">
                                <a:pos x="T0" y="T1"/>
                              </a:cxn>
                              <a:cxn ang="0">
                                <a:pos x="T2" y="T3"/>
                              </a:cxn>
                            </a:cxnLst>
                            <a:rect l="0" t="0" r="r" b="b"/>
                            <a:pathLst>
                              <a:path w="108" h="108">
                                <a:moveTo>
                                  <a:pt x="107" y="0"/>
                                </a:moveTo>
                                <a:lnTo>
                                  <a:pt x="0" y="107"/>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Freeform 133"/>
                        <wps:cNvSpPr>
                          <a:spLocks/>
                        </wps:cNvSpPr>
                        <wps:spPr bwMode="auto">
                          <a:xfrm>
                            <a:off x="14" y="5102"/>
                            <a:ext cx="108" cy="109"/>
                          </a:xfrm>
                          <a:custGeom>
                            <a:avLst/>
                            <a:gdLst>
                              <a:gd name="T0" fmla="*/ 0 w 108"/>
                              <a:gd name="T1" fmla="*/ 0 h 109"/>
                              <a:gd name="T2" fmla="*/ 107 w 108"/>
                              <a:gd name="T3" fmla="*/ 109 h 109"/>
                            </a:gdLst>
                            <a:ahLst/>
                            <a:cxnLst>
                              <a:cxn ang="0">
                                <a:pos x="T0" y="T1"/>
                              </a:cxn>
                              <a:cxn ang="0">
                                <a:pos x="T2" y="T3"/>
                              </a:cxn>
                            </a:cxnLst>
                            <a:rect l="0" t="0" r="r" b="b"/>
                            <a:pathLst>
                              <a:path w="108" h="109">
                                <a:moveTo>
                                  <a:pt x="0" y="0"/>
                                </a:moveTo>
                                <a:lnTo>
                                  <a:pt x="107" y="109"/>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34"/>
                        <wps:cNvSpPr>
                          <a:spLocks/>
                        </wps:cNvSpPr>
                        <wps:spPr bwMode="auto">
                          <a:xfrm>
                            <a:off x="14" y="5102"/>
                            <a:ext cx="108" cy="109"/>
                          </a:xfrm>
                          <a:custGeom>
                            <a:avLst/>
                            <a:gdLst>
                              <a:gd name="T0" fmla="*/ 107 w 108"/>
                              <a:gd name="T1" fmla="*/ 0 h 109"/>
                              <a:gd name="T2" fmla="*/ 0 w 108"/>
                              <a:gd name="T3" fmla="*/ 109 h 109"/>
                            </a:gdLst>
                            <a:ahLst/>
                            <a:cxnLst>
                              <a:cxn ang="0">
                                <a:pos x="T0" y="T1"/>
                              </a:cxn>
                              <a:cxn ang="0">
                                <a:pos x="T2" y="T3"/>
                              </a:cxn>
                            </a:cxnLst>
                            <a:rect l="0" t="0" r="r" b="b"/>
                            <a:pathLst>
                              <a:path w="108" h="109">
                                <a:moveTo>
                                  <a:pt x="107" y="0"/>
                                </a:moveTo>
                                <a:lnTo>
                                  <a:pt x="0" y="109"/>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Freeform 135"/>
                        <wps:cNvSpPr>
                          <a:spLocks/>
                        </wps:cNvSpPr>
                        <wps:spPr bwMode="auto">
                          <a:xfrm>
                            <a:off x="68" y="14"/>
                            <a:ext cx="20" cy="5413"/>
                          </a:xfrm>
                          <a:custGeom>
                            <a:avLst/>
                            <a:gdLst>
                              <a:gd name="T0" fmla="*/ 0 w 20"/>
                              <a:gd name="T1" fmla="*/ 0 h 5413"/>
                              <a:gd name="T2" fmla="*/ 0 w 20"/>
                              <a:gd name="T3" fmla="*/ 5413 h 5413"/>
                            </a:gdLst>
                            <a:ahLst/>
                            <a:cxnLst>
                              <a:cxn ang="0">
                                <a:pos x="T0" y="T1"/>
                              </a:cxn>
                              <a:cxn ang="0">
                                <a:pos x="T2" y="T3"/>
                              </a:cxn>
                            </a:cxnLst>
                            <a:rect l="0" t="0" r="r" b="b"/>
                            <a:pathLst>
                              <a:path w="20" h="5413">
                                <a:moveTo>
                                  <a:pt x="0" y="0"/>
                                </a:moveTo>
                                <a:lnTo>
                                  <a:pt x="0" y="5413"/>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4797F0" id="Group 114" o:spid="_x0000_s1026" style="width:12.2pt;height:466.65pt;rotation:90;mso-position-horizontal-relative:char;mso-position-vertical-relative:line" coordsize="136,5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">
                <v:shape id="Freeform 115" o:spid="_x0000_s1027" style="position:absolute;left:14;top:772;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F18EA&#10;AADcAAAADwAAAGRycy9kb3ducmV2LnhtbERPTYvCMBC9L/gfwgje1tQ9yG41igiCCMpaBT0OzdgW&#10;m0lIstr++82CsLd5vM+ZLzvTigf50FhWMBlnIIhLqxuuFJxPm/dPECEia2wtk4KeAiwXg7c55to+&#10;+UiPIlYihXDIUUEdo8ulDGVNBsPYOuLE3aw3GBP0ldQenynctPIjy6bSYMOpoUZH65rKe/FjFNz7&#10;6wqvFznt24Pfn+23K047p9Ro2K1mICJ18V/8cm91mj/5gr9n0gV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FBdfBAAAA3AAAAA8AAAAAAAAAAAAAAAAAmAIAAGRycy9kb3du&#10;cmV2LnhtbFBLBQYAAAAABAAEAPUAAACGAwAAAAA=&#10;" path="m,l107,107e" filled="f" strokeweight="1.44pt">
                  <v:path arrowok="t" o:connecttype="custom" o:connectlocs="0,0;107,107" o:connectangles="0,0"/>
                </v:shape>
                <v:shape id="Freeform 116" o:spid="_x0000_s1028" style="position:absolute;left:14;top:772;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Nm98QA&#10;AADcAAAADwAAAGRycy9kb3ducmV2LnhtbESPQWsCMRCF70L/Q5hCb5rVg8jWKCIIpdDSrkI9Dptx&#10;d3EzCUmqu/++cyh4m+G9ee+b9XZwvbpRTJ1nA/NZAYq49rbjxsDpeJiuQKWMbLH3TAZGSrDdPE3W&#10;WFp/52+6VblREsKpRANtzqHUOtUtOUwzH4hFu/joMMsaG20j3iXc9XpRFEvtsGNpaDHQvqX6Wv06&#10;A9fxvMPzj16O/Wf8OPmvUB3fgzEvz8PuFVSmIT/M/9dvVvAXgi/PyAR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TZvfEAAAA3AAAAA8AAAAAAAAAAAAAAAAAmAIAAGRycy9k&#10;b3ducmV2LnhtbFBLBQYAAAAABAAEAPUAAACJAwAAAAA=&#10;" path="m107,l,107e" filled="f" strokeweight="1.44pt">
                  <v:path arrowok="t" o:connecttype="custom" o:connectlocs="107,0;0,107" o:connectangles="0,0"/>
                </v:shape>
                <v:shape id="Freeform 117" o:spid="_x0000_s1029" style="position:absolute;left:14;top:231;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bMEA&#10;AADcAAAADwAAAGRycy9kb3ducmV2LnhtbERPTYvCMBC9C/6HMMLeNNWDLF2jiCDIguJWYT0OzdgW&#10;m0lIstr++40geJvH+5zFqjOtuJMPjWUF00kGgri0uuFKwfm0HX+CCBFZY2uZFPQUYLUcDhaYa/vg&#10;H7oXsRIphEOOCuoYXS5lKGsyGCbWESfuar3BmKCvpPb4SOGmlbMsm0uDDaeGGh1taipvxZ9RcOsv&#10;a7z8ynnfHvz+bI+uOH07pT5G3foLRKQuvsUv906n+bMpPJ9JF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fw2zBAAAA3AAAAA8AAAAAAAAAAAAAAAAAmAIAAGRycy9kb3du&#10;cmV2LnhtbFBLBQYAAAAABAAEAPUAAACGAwAAAAA=&#10;" path="m,l107,107e" filled="f" strokeweight="1.44pt">
                  <v:path arrowok="t" o:connecttype="custom" o:connectlocs="0,0;107,107" o:connectangles="0,0"/>
                </v:shape>
                <v:shape id="Freeform 118" o:spid="_x0000_s1030" style="position:absolute;left:14;top:231;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1dG8EA&#10;AADcAAAADwAAAGRycy9kb3ducmV2LnhtbERP32vCMBB+F/Y/hBP2pql9EKlGkcFgCBuzFvTxaM62&#10;2FxCErX975fBYG/38f28zW4wvXiQD51lBYt5BoK4trrjRkF1ep+tQISIrLG3TApGCrDbvkw2WGj7&#10;5CM9ytiIFMKhQAVtjK6QMtQtGQxz64gTd7XeYEzQN1J7fKZw08s8y5bSYMepoUVHby3Vt/JuFNzG&#10;yx4vZ7kc+y//WdlvV54OTqnX6bBfg4g0xH/xn/tDp/l5Dr/PpAv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NXRvBAAAA3AAAAA8AAAAAAAAAAAAAAAAAmAIAAGRycy9kb3du&#10;cmV2LnhtbFBLBQYAAAAABAAEAPUAAACGAwAAAAA=&#10;" path="m107,l,107e" filled="f" strokeweight="1.44pt">
                  <v:path arrowok="t" o:connecttype="custom" o:connectlocs="107,0;0,107" o:connectangles="0,0"/>
                </v:shape>
                <v:shape id="Freeform 119" o:spid="_x0000_s1031" style="position:absolute;left:14;top:1313;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gMEA&#10;AADcAAAADwAAAGRycy9kb3ducmV2LnhtbERP32vCMBB+H/g/hBN8m6kKMqpRRBCGoGxV0MejOdti&#10;cwlJpu1/bwaDvd3H9/OW68604kE+NJYVTMYZCOLS6oYrBefT7v0DRIjIGlvLpKCnAOvV4G2JubZP&#10;/qZHESuRQjjkqKCO0eVShrImg2FsHXHibtYbjAn6SmqPzxRuWjnNsrk02HBqqNHRtqbyXvwYBff+&#10;usHrRc779ugPZ/vlitPeKTUadpsFiEhd/Bf/uT91mj+dwe8z6QK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B+IDBAAAA3AAAAA8AAAAAAAAAAAAAAAAAmAIAAGRycy9kb3du&#10;cmV2LnhtbFBLBQYAAAAABAAEAPUAAACGAwAAAAA=&#10;" path="m,l107,107e" filled="f" strokeweight="1.44pt">
                  <v:path arrowok="t" o:connecttype="custom" o:connectlocs="0,0;107,107" o:connectangles="0,0"/>
                </v:shape>
                <v:shape id="Freeform 120" o:spid="_x0000_s1032" style="position:absolute;left:14;top:1313;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g9MEA&#10;AADcAAAADwAAAGRycy9kb3ducmV2LnhtbERP32vCMBB+H/g/hBN8m6kiMqpRRBCGoGxV0MejOdti&#10;cwlJpu1/bwaDvd3H9/OW68604kE+NJYVTMYZCOLS6oYrBefT7v0DRIjIGlvLpKCnAOvV4G2JubZP&#10;/qZHESuRQjjkqKCO0eVShrImg2FsHXHibtYbjAn6SmqPzxRuWjnNsrk02HBqqNHRtqbyXvwYBff+&#10;usHrRc779ugPZ/vlitPeKTUadpsFiEhd/Bf/uT91mj+dwe8z6QK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oYPTBAAAA3AAAAA8AAAAAAAAAAAAAAAAAmAIAAGRycy9kb3du&#10;cmV2LnhtbFBLBQYAAAAABAAEAPUAAACGAwAAAAA=&#10;" path="m107,l,107e" filled="f" strokeweight="1.44pt">
                  <v:path arrowok="t" o:connecttype="custom" o:connectlocs="107,0;0,107" o:connectangles="0,0"/>
                </v:shape>
                <v:shape id="Freeform 121" o:spid="_x0000_s1033" style="position:absolute;left:14;top:1855;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Fb8EA&#10;AADcAAAADwAAAGRycy9kb3ducmV2LnhtbERP32vCMBB+H/g/hBN8m6mCMqpRRBCGoGxV0MejOdti&#10;cwlJpu1/bwaDvd3H9/OW68604kE+NJYVTMYZCOLS6oYrBefT7v0DRIjIGlvLpKCnAOvV4G2JubZP&#10;/qZHESuRQjjkqKCO0eVShrImg2FsHXHibtYbjAn6SmqPzxRuWjnNsrk02HBqqNHRtqbyXvwYBff+&#10;usHrRc779ugPZ/vlitPeKTUadpsFiEhd/Bf/uT91mj+dwe8z6QK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kxW/BAAAA3AAAAA8AAAAAAAAAAAAAAAAAmAIAAGRycy9kb3du&#10;cmV2LnhtbFBLBQYAAAAABAAEAPUAAACGAwAAAAA=&#10;" path="m,l107,108e" filled="f" strokeweight="1.44pt">
                  <v:path arrowok="t" o:connecttype="custom" o:connectlocs="0,0;107,108" o:connectangles="0,0"/>
                </v:shape>
                <v:shape id="Freeform 122" o:spid="_x0000_s1034" style="position:absolute;left:14;top:1855;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ZbGMEA&#10;AADcAAAADwAAAGRycy9kb3ducmV2LnhtbERPTYvCMBC9L/gfwgje1lQPZekaRRYWZEFxq6DHoZlt&#10;i80kJFlt/70RBG/zeJ+zWPWmE1fyobWsYDbNQBBXVrdcKzgevt8/QISIrLGzTAoGCrBajt4WWGh7&#10;41+6lrEWKYRDgQqaGF0hZagaMhim1hEn7s96gzFBX0vt8ZbCTSfnWZZLgy2nhgYdfTVUXcp/o+Ay&#10;nNd4Psl86HZ+e7R7Vx5+nFKTcb/+BBGpjy/x073Raf48h8cz6QK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2WxjBAAAA3AAAAA8AAAAAAAAAAAAAAAAAmAIAAGRycy9kb3du&#10;cmV2LnhtbFBLBQYAAAAABAAEAPUAAACGAwAAAAA=&#10;" path="m107,l,108e" filled="f" strokeweight="1.44pt">
                  <v:path arrowok="t" o:connecttype="custom" o:connectlocs="107,0;0,108" o:connectangles="0,0"/>
                </v:shape>
                <v:shape id="Freeform 123" o:spid="_x0000_s1035" style="position:absolute;left:14;top:2396;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g8EA&#10;AADcAAAADwAAAGRycy9kb3ducmV2LnhtbERPTYvCMBC9L/gfwgje1lQP7lKNIoKwCMpaBT0OzdgW&#10;m0lIstr++82CsLd5vM9ZrDrTigf50FhWMBlnIIhLqxuuFJxP2/dPECEia2wtk4KeAqyWg7cF5to+&#10;+UiPIlYihXDIUUEdo8ulDGVNBsPYOuLE3aw3GBP0ldQenynctHKaZTNpsOHUUKOjTU3lvfgxCu79&#10;dY3Xi5z17cHvz/bbFaedU2o07NZzEJG6+C9+ub90mj/9gL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6/oPBAAAA3AAAAA8AAAAAAAAAAAAAAAAAmAIAAGRycy9kb3du&#10;cmV2LnhtbFBLBQYAAAAABAAEAPUAAACGAwAAAAA=&#10;" path="m,l107,107e" filled="f" strokeweight="1.44pt">
                  <v:path arrowok="t" o:connecttype="custom" o:connectlocs="0,0;107,107" o:connectangles="0,0"/>
                </v:shape>
                <v:shape id="Freeform 124" o:spid="_x0000_s1036" style="position:absolute;left:14;top:2396;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Vq8cQA&#10;AADcAAAADwAAAGRycy9kb3ducmV2LnhtbESPQWsCMRCF70L/Q5hCb5rVg8jWKCIIpdDSrkI9Dptx&#10;d3EzCUmqu/++cyh4m+G9ee+b9XZwvbpRTJ1nA/NZAYq49rbjxsDpeJiuQKWMbLH3TAZGSrDdPE3W&#10;WFp/52+6VblREsKpRANtzqHUOtUtOUwzH4hFu/joMMsaG20j3iXc9XpRFEvtsGNpaDHQvqX6Wv06&#10;A9fxvMPzj16O/Wf8OPmvUB3fgzEvz8PuFVSmIT/M/9dvVvAXQivPyAR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lavHEAAAA3AAAAA8AAAAAAAAAAAAAAAAAmAIAAGRycy9k&#10;b3ducmV2LnhtbFBLBQYAAAAABAAEAPUAAACJAwAAAAA=&#10;" path="m107,l,107e" filled="f" strokeweight="1.44pt">
                  <v:path arrowok="t" o:connecttype="custom" o:connectlocs="107,0;0,107" o:connectangles="0,0"/>
                </v:shape>
                <v:shape id="Freeform 125" o:spid="_x0000_s1037" style="position:absolute;left:14;top:3478;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PasEA&#10;AADcAAAADwAAAGRycy9kb3ducmV2LnhtbERPTYvCMBC9L/gfwgje1lQPsluNIoKwCMpaBT0OzdgW&#10;m0lIstr++82CsLd5vM9ZrDrTigf50FhWMBlnIIhLqxuuFJxP2/cPECEia2wtk4KeAqyWg7cF5to+&#10;+UiPIlYihXDIUUEdo8ulDGVNBsPYOuLE3aw3GBP0ldQenynctHKaZTNpsOHUUKOjTU3lvfgxCu79&#10;dY3Xi5z17cHvz/bbFaedU2o07NZzEJG6+C9+ub90mj/9hL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pz2rBAAAA3AAAAA8AAAAAAAAAAAAAAAAAmAIAAGRycy9kb3du&#10;cmV2LnhtbFBLBQYAAAAABAAEAPUAAACGAwAAAAA=&#10;" path="m,l107,107e" filled="f" strokeweight="1.44pt">
                  <v:path arrowok="t" o:connecttype="custom" o:connectlocs="0,0;107,107" o:connectangles="0,0"/>
                </v:shape>
                <v:shape id="Freeform 126" o:spid="_x0000_s1038" style="position:absolute;left:14;top:3478;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rwKsUA&#10;AADcAAAADwAAAGRycy9kb3ducmV2LnhtbESPQWsCMRCF74L/IUyhN83WgpStUUQQpNDSrkI9Dptx&#10;d3EzCUmqu/++cyj0NsN78943q83genWjmDrPBp7mBSji2tuOGwOn4372AiplZIu9ZzIwUoLNejpZ&#10;YWn9nb/oVuVGSQinEg20OYdS61S35DDNfSAW7eKjwyxrbLSNeJdw1+tFUSy1w46locVAu5bqa/Xj&#10;DFzH8xbP33o59h/x/eQ/Q3V8C8Y8PgzbV1CZhvxv/rs+WMF/Fnx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vAqxQAAANwAAAAPAAAAAAAAAAAAAAAAAJgCAABkcnMv&#10;ZG93bnJldi54bWxQSwUGAAAAAAQABAD1AAAAigMAAAAA&#10;" path="m107,l,107e" filled="f" strokeweight="1.44pt">
                  <v:path arrowok="t" o:connecttype="custom" o:connectlocs="107,0;0,107" o:connectangles="0,0"/>
                </v:shape>
                <v:shape id="Freeform 127" o:spid="_x0000_s1039" style="position:absolute;left:14;top:2937;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ZVscEA&#10;AADcAAAADwAAAGRycy9kb3ducmV2LnhtbERP32vCMBB+H/g/hBP2NlMdyKhGEUEQQdmqoI9Hc7bF&#10;5hKSqO1/bwaDvd3H9/Pmy8604kE+NJYVjEcZCOLS6oYrBafj5uMLRIjIGlvLpKCnAMvF4G2OubZP&#10;/qFHESuRQjjkqKCO0eVShrImg2FkHXHirtYbjAn6SmqPzxRuWjnJsqk02HBqqNHRuqbyVtyNglt/&#10;WeHlLKd9e/D7k/12xXHnlHofdqsZiEhd/Bf/ubc6zf8cw+8z6QK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GVbHBAAAA3AAAAA8AAAAAAAAAAAAAAAAAmAIAAGRycy9kb3du&#10;cmV2LnhtbFBLBQYAAAAABAAEAPUAAACGAwAAAAA=&#10;" path="m,l107,108e" filled="f" strokeweight="1.44pt">
                  <v:path arrowok="t" o:connecttype="custom" o:connectlocs="0,0;107,108" o:connectangles="0,0"/>
                </v:shape>
                <v:shape id="Freeform 128" o:spid="_x0000_s1040" style="position:absolute;left:14;top:2937;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TLxsEA&#10;AADcAAAADwAAAGRycy9kb3ducmV2LnhtbERP32vCMBB+H/g/hBN8m6kKMqpRRBCGoGxV0MejOdti&#10;cwlJpu1/bwaDvd3H9/OW68604kE+NJYVTMYZCOLS6oYrBefT7v0DRIjIGlvLpKCnAOvV4G2JubZP&#10;/qZHESuRQjjkqKCO0eVShrImg2FsHXHibtYbjAn6SmqPzxRuWjnNsrk02HBqqNHRtqbyXvwYBff+&#10;usHrRc779ugPZ/vlitPeKTUadpsFiEhd/Bf/uT91mj+bwu8z6QK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Uy8bBAAAA3AAAAA8AAAAAAAAAAAAAAAAAmAIAAGRycy9kb3du&#10;cmV2LnhtbFBLBQYAAAAABAAEAPUAAACGAwAAAAA=&#10;" path="m107,l,108e" filled="f" strokeweight="1.44pt">
                  <v:path arrowok="t" o:connecttype="custom" o:connectlocs="107,0;0,108" o:connectangles="0,0"/>
                </v:shape>
                <v:shape id="Freeform 129" o:spid="_x0000_s1041" style="position:absolute;left:14;top:4019;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uXcEA&#10;AADcAAAADwAAAGRycy9kb3ducmV2LnhtbERP32vCMBB+H/g/hBN8m6kTZFSjiCAMQdmqoI9Hc7bF&#10;5hKSqO1/bwaDvd3H9/MWq8604kE+NJYVTMYZCOLS6oYrBafj9v0TRIjIGlvLpKCnAKvl4G2BubZP&#10;/qFHESuRQjjkqKCO0eVShrImg2FsHXHirtYbjAn6SmqPzxRuWvmRZTNpsOHUUKOjTU3lrbgbBbf+&#10;ssbLWc769uD3J/vtiuPOKTUadus5iEhd/Bf/ub90mj+dwu8z6QK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Ybl3BAAAA3AAAAA8AAAAAAAAAAAAAAAAAmAIAAGRycy9kb3du&#10;cmV2LnhtbFBLBQYAAAAABAAEAPUAAACGAwAAAAA=&#10;" path="m,l107,108e" filled="f" strokeweight="1.44pt">
                  <v:path arrowok="t" o:connecttype="custom" o:connectlocs="0,0;107,108" o:connectangles="0,0"/>
                </v:shape>
                <v:shape id="Freeform 130" o:spid="_x0000_s1042" style="position:absolute;left:14;top:4019;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H2KcIA&#10;AADcAAAADwAAAGRycy9kb3ducmV2LnhtbERP32vCMBB+H/g/hBP2NlOnyKhGEWEgwoarwnw8mrMt&#10;NpeQRG3/+0UQ9nYf389brDrTihv50FhWMB5lIIhLqxuuFBwPn28fIEJE1thaJgU9BVgtBy8LzLW9&#10;8w/diliJFMIhRwV1jC6XMpQ1GQwj64gTd7beYEzQV1J7vKdw08r3LJtJgw2nhhodbWoqL8XVKLj0&#10;pzWefuWsb7/919HuXXHYOaVeh916DiJSF//FT/dWp/mTKTyeSR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MfYpwgAAANwAAAAPAAAAAAAAAAAAAAAAAJgCAABkcnMvZG93&#10;bnJldi54bWxQSwUGAAAAAAQABAD1AAAAhwMAAAAA&#10;" path="m107,l,108e" filled="f" strokeweight="1.44pt">
                  <v:path arrowok="t" o:connecttype="custom" o:connectlocs="107,0;0,108" o:connectangles="0,0"/>
                </v:shape>
                <v:shape id="Freeform 131" o:spid="_x0000_s1043" style="position:absolute;left:14;top:4561;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1TssIA&#10;AADcAAAADwAAAGRycy9kb3ducmV2LnhtbERP32vCMBB+H/g/hBP2NlMnyqhGEWEgwoarwnw8mrMt&#10;NpeQRG3/+0UQ9nYf389brDrTihv50FhWMB5lIIhLqxuuFBwPn28fIEJE1thaJgU9BVgtBy8LzLW9&#10;8w/diliJFMIhRwV1jC6XMpQ1GQwj64gTd7beYEzQV1J7vKdw08r3LJtJgw2nhhodbWoqL8XVKLj0&#10;pzWefuWsb7/919HuXXHYOaVeh916DiJSF//FT/dWp/mTKTyeSR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fVOywgAAANwAAAAPAAAAAAAAAAAAAAAAAJgCAABkcnMvZG93&#10;bnJldi54bWxQSwUGAAAAAAQABAD1AAAAhwMAAAAA&#10;" path="m,l107,107e" filled="f" strokeweight="1.44pt">
                  <v:path arrowok="t" o:connecttype="custom" o:connectlocs="0,0;107,107" o:connectangles="0,0"/>
                </v:shape>
                <v:shape id="Freeform 132" o:spid="_x0000_s1044" style="position:absolute;left:14;top:4561;width:108;height:108;visibility:visible;mso-wrap-style:square;v-text-anchor:top" coordsize="108,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NxcEA&#10;AADcAAAADwAAAGRycy9kb3ducmV2LnhtbERP32vCMBB+H+x/CDfwbaZTKKMaRQaCCMpWBX08mrMt&#10;NpeQRG3/ezMY7O0+vp83X/amE3fyobWs4GOcgSCurG65VnA8rN8/QYSIrLGzTAoGCrBcvL7MsdD2&#10;wT90L2MtUgiHAhU0MbpCylA1ZDCMrSNO3MV6gzFBX0vt8ZHCTScnWZZLgy2nhgYdfTVUXcubUXAd&#10;zis8n2Q+dHu/O9pvVx62TqnRW7+agYjUx3/xn3uj0/xpDr/PpAv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vzcXBAAAA3AAAAA8AAAAAAAAAAAAAAAAAmAIAAGRycy9kb3du&#10;cmV2LnhtbFBLBQYAAAAABAAEAPUAAACGAwAAAAA=&#10;" path="m107,l,107e" filled="f" strokeweight="1.44pt">
                  <v:path arrowok="t" o:connecttype="custom" o:connectlocs="107,0;0,107" o:connectangles="0,0"/>
                </v:shape>
                <v:shape id="Freeform 133" o:spid="_x0000_s1045" style="position:absolute;left:14;top:5102;width:108;height:109;visibility:visible;mso-wrap-style:square;v-text-anchor:top" coordsize="108,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MvqMMA&#10;AADcAAAADwAAAGRycy9kb3ducmV2LnhtbERPS2vCQBC+C/0PyxR6000UbBtdpRUF8WJ9gB6n2TEJ&#10;zc6G3W2M/94VCr3Nx/ec6bwztWjJ+cqygnSQgCDOra64UHA8rPpvIHxA1lhbJgU38jCfPfWmmGl7&#10;5R21+1CIGMI+QwVlCE0mpc9LMugHtiGO3MU6gyFCV0jt8BrDTS2HSTKWBiuODSU2tCgp/9n/GgX+&#10;9N6m6eduuHHL7/P2UCVfF7dU6uW5+5iACNSFf/Gfe63j/NErPJ6JF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MvqMMAAADcAAAADwAAAAAAAAAAAAAAAACYAgAAZHJzL2Rv&#10;d25yZXYueG1sUEsFBgAAAAAEAAQA9QAAAIgDAAAAAA==&#10;" path="m,l107,109e" filled="f" strokeweight="1.44pt">
                  <v:path arrowok="t" o:connecttype="custom" o:connectlocs="0,0;107,109" o:connectangles="0,0"/>
                </v:shape>
                <v:shape id="Freeform 134" o:spid="_x0000_s1046" style="position:absolute;left:14;top:5102;width:108;height:109;visibility:visible;mso-wrap-style:square;v-text-anchor:top" coordsize="108,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y72sYA&#10;AADcAAAADwAAAGRycy9kb3ducmV2LnhtbESPQWvCQBCF74X+h2WE3uomFkobXcWKQunFqoV6HLNj&#10;EszOht1tTP995yD0NsN78943s8XgWtVTiI1nA/k4A0VcettwZeDrsHl8ARUTssXWMxn4pQiL+f3d&#10;DAvrr7yjfp8qJSEcCzRQp9QVWseyJodx7Dti0c4+OEyyhkrbgFcJd62eZNmzdtiwNNTY0aqm8rL/&#10;cQbi92uf52+7yUdYn47bQ5N9nsPamIfRsJyCSjSkf/Pt+t0K/pPQyjMygZ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y72sYAAADcAAAADwAAAAAAAAAAAAAAAACYAgAAZHJz&#10;L2Rvd25yZXYueG1sUEsFBgAAAAAEAAQA9QAAAIsDAAAAAA==&#10;" path="m107,l,109e" filled="f" strokeweight="1.44pt">
                  <v:path arrowok="t" o:connecttype="custom" o:connectlocs="107,0;0,109" o:connectangles="0,0"/>
                </v:shape>
                <v:shape id="Freeform 135" o:spid="_x0000_s1047" style="position:absolute;left:68;top:14;width:20;height:5413;visibility:visible;mso-wrap-style:square;v-text-anchor:top" coordsize="20,5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ZpcQA&#10;AADcAAAADwAAAGRycy9kb3ducmV2LnhtbERPTWsCMRC9F/ofwhR6KZrVgtXVKKVS0EORqgePQzJu&#10;liaT7SZ1t/31plDobR7vcxar3jtxoTbWgRWMhgUIYh1MzZWC4+F1MAURE7JBF5gUfFOE1fL2ZoGl&#10;CR2/02WfKpFDOJaowKbUlFJGbcljHIaGOHPn0HpMGbaVNC12Odw7OS6KifRYc26w2NCLJf2x//IK&#10;ukn1s3kzDyc9ejqcd59bp9fWKXV/1z/PQSTq07/4z70xef7jDH6fyR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F2aXEAAAA3AAAAA8AAAAAAAAAAAAAAAAAmAIAAGRycy9k&#10;b3ducmV2LnhtbFBLBQYAAAAABAAEAPUAAACJAwAAAAA=&#10;" path="m,l,5413e" filled="f" strokeweight="1.44pt">
                  <v:path arrowok="t" o:connecttype="custom" o:connectlocs="0,0;0,5413" o:connectangles="0,0"/>
                </v:shape>
                <w10:anchorlock/>
              </v:group>
            </w:pict>
          </mc:Fallback>
        </mc:AlternateContent>
      </w:r>
    </w:p>
    <w:p w14:paraId="3296F78A" w14:textId="77777777"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p>
    <w:p w14:paraId="64A336E8" w14:textId="09832B54" w:rsidR="005B76C2" w:rsidRPr="00D67728" w:rsidRDefault="005B76C2" w:rsidP="0061085B">
      <w:pPr>
        <w:autoSpaceDE w:val="0"/>
        <w:autoSpaceDN w:val="0"/>
        <w:adjustRightInd w:val="0"/>
        <w:spacing w:after="0" w:line="240" w:lineRule="auto"/>
        <w:ind w:firstLine="284"/>
        <w:jc w:val="right"/>
        <w:rPr>
          <w:rFonts w:ascii="Garamond" w:hAnsi="Garamond" w:cs="Times New Roman"/>
          <w:sz w:val="24"/>
          <w:szCs w:val="24"/>
          <w:lang w:val="sq-AL"/>
        </w:rPr>
      </w:pPr>
      <w:r w:rsidRPr="00D67728">
        <w:rPr>
          <w:rFonts w:ascii="Garamond" w:hAnsi="Garamond" w:cs="Times New Roman"/>
          <w:noProof/>
          <w:sz w:val="24"/>
          <w:szCs w:val="24"/>
        </w:rPr>
        <mc:AlternateContent>
          <mc:Choice Requires="wps">
            <w:drawing>
              <wp:inline distT="0" distB="0" distL="0" distR="0" wp14:anchorId="3DFB2D28" wp14:editId="678755C6">
                <wp:extent cx="635" cy="0"/>
                <wp:effectExtent l="12700" t="12700" r="24765" b="25400"/>
                <wp:docPr id="140"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0"/>
                        </a:xfrm>
                        <a:custGeom>
                          <a:avLst/>
                          <a:gdLst>
                            <a:gd name="T0" fmla="*/ 0 w 20"/>
                            <a:gd name="T1" fmla="*/ 0 h 20"/>
                            <a:gd name="T2" fmla="*/ 20 w 20"/>
                            <a:gd name="T3" fmla="*/ 0 h 20"/>
                          </a:gdLst>
                          <a:ahLst/>
                          <a:cxnLst>
                            <a:cxn ang="0">
                              <a:pos x="T0" y="T1"/>
                            </a:cxn>
                            <a:cxn ang="0">
                              <a:pos x="T2" y="T3"/>
                            </a:cxn>
                          </a:cxnLst>
                          <a:rect l="0" t="0" r="r" b="b"/>
                          <a:pathLst>
                            <a:path w="20" h="20">
                              <a:moveTo>
                                <a:pt x="0" y="0"/>
                              </a:moveTo>
                              <a:lnTo>
                                <a:pt x="20" y="0"/>
                              </a:lnTo>
                            </a:path>
                          </a:pathLst>
                        </a:custGeom>
                        <a:noFill/>
                        <a:ln w="20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2FFE090B" id="Freeform 13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" path="m,l20,e" filled="f" strokeweight=".05642mm">
                <v:path arrowok="t" o:connecttype="custom" o:connectlocs="0,0;635,0" o:connectangles="0,0"/>
                <w10:anchorlock/>
              </v:shape>
            </w:pict>
          </mc:Fallback>
        </mc:AlternateContent>
      </w:r>
      <w:r w:rsidR="00292CEB" w:rsidRPr="00D67728">
        <w:rPr>
          <w:rFonts w:ascii="Garamond" w:hAnsi="Garamond" w:cs="Times New Roman"/>
          <w:sz w:val="24"/>
          <w:szCs w:val="24"/>
          <w:lang w:val="sq-AL"/>
        </w:rPr>
        <w:t xml:space="preserve"> </w:t>
      </w:r>
      <w:r w:rsidRPr="00D67728">
        <w:rPr>
          <w:rFonts w:ascii="Garamond" w:hAnsi="Garamond" w:cs="Times New Roman"/>
          <w:spacing w:val="-10"/>
          <w:sz w:val="24"/>
          <w:szCs w:val="24"/>
          <w:lang w:val="sq-AL"/>
        </w:rPr>
        <w:t>10</w:t>
      </w:r>
      <w:r w:rsidRPr="00D67728">
        <w:rPr>
          <w:rFonts w:ascii="Garamond" w:hAnsi="Garamond" w:cs="Times New Roman"/>
          <w:sz w:val="24"/>
          <w:szCs w:val="24"/>
          <w:lang w:val="sq-AL"/>
        </w:rPr>
        <w:t>0</w:t>
      </w:r>
      <w:r w:rsidRPr="00D67728">
        <w:rPr>
          <w:rFonts w:ascii="Garamond" w:hAnsi="Garamond" w:cs="Times New Roman"/>
          <w:spacing w:val="-14"/>
          <w:sz w:val="24"/>
          <w:szCs w:val="24"/>
          <w:lang w:val="sq-AL"/>
        </w:rPr>
        <w:t xml:space="preserve"> </w:t>
      </w:r>
      <w:r w:rsidRPr="00D67728">
        <w:rPr>
          <w:rFonts w:ascii="Garamond" w:hAnsi="Garamond" w:cs="Times New Roman"/>
          <w:sz w:val="24"/>
          <w:szCs w:val="24"/>
          <w:lang w:val="sq-AL"/>
        </w:rPr>
        <w:t>m</w:t>
      </w:r>
    </w:p>
    <w:p w14:paraId="647E50F3" w14:textId="69EE1588" w:rsidR="005B76C2" w:rsidRPr="00D67728" w:rsidRDefault="005B76C2" w:rsidP="005B76C2">
      <w:pPr>
        <w:pStyle w:val="FIGUREEEEE"/>
        <w:jc w:val="center"/>
        <w:rPr>
          <w:color w:val="auto"/>
        </w:rPr>
      </w:pPr>
      <w:bookmarkStart w:id="75" w:name="_Toc74564396"/>
      <w:r w:rsidRPr="00D67728">
        <w:rPr>
          <w:color w:val="auto"/>
        </w:rPr>
        <w:t>Figur</w:t>
      </w:r>
      <w:r w:rsidR="00765F07"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24</w:t>
      </w:r>
      <w:r w:rsidRPr="00D67728">
        <w:rPr>
          <w:color w:val="auto"/>
        </w:rPr>
        <w:fldChar w:fldCharType="end"/>
      </w:r>
      <w:r w:rsidR="00765F07" w:rsidRPr="00D67728">
        <w:rPr>
          <w:color w:val="auto"/>
        </w:rPr>
        <w:t>.</w:t>
      </w:r>
      <w:r w:rsidRPr="00D67728">
        <w:rPr>
          <w:color w:val="auto"/>
        </w:rPr>
        <w:t xml:space="preserve"> Skem</w:t>
      </w:r>
      <w:r w:rsidR="00765F07" w:rsidRPr="00D67728">
        <w:rPr>
          <w:color w:val="auto"/>
        </w:rPr>
        <w:t>a</w:t>
      </w:r>
      <w:r w:rsidRPr="00D67728">
        <w:rPr>
          <w:color w:val="auto"/>
        </w:rPr>
        <w:t xml:space="preserve"> e </w:t>
      </w:r>
      <w:r w:rsidR="00765F07" w:rsidRPr="00D67728">
        <w:rPr>
          <w:color w:val="auto"/>
        </w:rPr>
        <w:t>një</w:t>
      </w:r>
      <w:r w:rsidRPr="00D67728">
        <w:rPr>
          <w:color w:val="auto"/>
        </w:rPr>
        <w:t xml:space="preserve"> </w:t>
      </w:r>
      <w:r w:rsidR="00765F07" w:rsidRPr="00D67728">
        <w:rPr>
          <w:color w:val="auto"/>
        </w:rPr>
        <w:t xml:space="preserve">njësie kampionimi </w:t>
      </w:r>
      <w:r w:rsidR="00761A5E" w:rsidRPr="00D67728">
        <w:rPr>
          <w:color w:val="auto"/>
        </w:rPr>
        <w:t>–</w:t>
      </w:r>
      <w:r w:rsidR="00765F07" w:rsidRPr="00D67728">
        <w:rPr>
          <w:color w:val="auto"/>
        </w:rPr>
        <w:t xml:space="preserve"> </w:t>
      </w:r>
      <w:r w:rsidR="00761A5E" w:rsidRPr="00D67728">
        <w:rPr>
          <w:color w:val="auto"/>
        </w:rPr>
        <w:t>t</w:t>
      </w:r>
      <w:r w:rsidRPr="00D67728">
        <w:rPr>
          <w:color w:val="auto"/>
        </w:rPr>
        <w:t>ransekt</w:t>
      </w:r>
      <w:bookmarkEnd w:id="75"/>
    </w:p>
    <w:p w14:paraId="47566ABC" w14:textId="77777777" w:rsidR="005B76C2" w:rsidRPr="00D67728" w:rsidRDefault="005B76C2" w:rsidP="00B33B93">
      <w:pPr>
        <w:pStyle w:val="Heading3"/>
      </w:pPr>
      <w:bookmarkStart w:id="76" w:name="_Toc74308445"/>
    </w:p>
    <w:p w14:paraId="5CF45EFB" w14:textId="16BE8430" w:rsidR="005B76C2" w:rsidRPr="00D67728" w:rsidRDefault="005B76C2" w:rsidP="00B33B93">
      <w:pPr>
        <w:pStyle w:val="Heading3"/>
      </w:pPr>
      <w:r w:rsidRPr="00D67728">
        <w:t>3.6 Numri dhe ve</w:t>
      </w:r>
      <w:r w:rsidR="001C6685" w:rsidRPr="00D67728">
        <w:t>nd</w:t>
      </w:r>
      <w:r w:rsidRPr="00D67728">
        <w:t>ndodhja e N</w:t>
      </w:r>
      <w:r w:rsidR="009C0FF9" w:rsidRPr="00D67728">
        <w:t>J</w:t>
      </w:r>
      <w:r w:rsidRPr="00D67728">
        <w:t>K-ve</w:t>
      </w:r>
      <w:bookmarkEnd w:id="76"/>
    </w:p>
    <w:p w14:paraId="25ECA1D2" w14:textId="1D610207" w:rsidR="005B76C2" w:rsidRPr="00D67728" w:rsidRDefault="005B76C2" w:rsidP="005B76C2">
      <w:pPr>
        <w:pStyle w:val="Default"/>
        <w:ind w:firstLine="284"/>
        <w:jc w:val="both"/>
        <w:rPr>
          <w:rFonts w:ascii="Garamond" w:hAnsi="Garamond"/>
          <w:color w:val="auto"/>
          <w:lang w:val="sq-AL"/>
        </w:rPr>
      </w:pPr>
      <w:r w:rsidRPr="00D67728">
        <w:rPr>
          <w:rFonts w:ascii="Garamond" w:hAnsi="Garamond"/>
          <w:color w:val="auto"/>
          <w:lang w:val="sq-AL"/>
        </w:rPr>
        <w:t>Numri dhe ve</w:t>
      </w:r>
      <w:r w:rsidR="001C6685" w:rsidRPr="00D67728">
        <w:rPr>
          <w:rFonts w:ascii="Garamond" w:hAnsi="Garamond"/>
          <w:color w:val="auto"/>
          <w:lang w:val="sq-AL"/>
        </w:rPr>
        <w:t>nd</w:t>
      </w:r>
      <w:r w:rsidRPr="00D67728">
        <w:rPr>
          <w:rFonts w:ascii="Garamond" w:hAnsi="Garamond"/>
          <w:color w:val="auto"/>
          <w:lang w:val="sq-AL"/>
        </w:rPr>
        <w:t>ndodhja e N</w:t>
      </w:r>
      <w:r w:rsidR="009C0FF9" w:rsidRPr="00D67728">
        <w:rPr>
          <w:rFonts w:ascii="Garamond" w:hAnsi="Garamond"/>
          <w:color w:val="auto"/>
          <w:lang w:val="sq-AL"/>
        </w:rPr>
        <w:t>J</w:t>
      </w:r>
      <w:r w:rsidRPr="00D67728">
        <w:rPr>
          <w:rFonts w:ascii="Garamond" w:hAnsi="Garamond"/>
          <w:color w:val="auto"/>
          <w:lang w:val="sq-AL"/>
        </w:rPr>
        <w:t>K-ve lihet në dorë të personelit të përfshirë në inventarizim (rejnxhersat dhe vullnetaret). Megjithatë, ka disa kufizime q</w:t>
      </w:r>
      <w:r w:rsidR="001C6685" w:rsidRPr="00D67728">
        <w:rPr>
          <w:rFonts w:ascii="Garamond" w:hAnsi="Garamond"/>
          <w:color w:val="auto"/>
          <w:lang w:val="sq-AL"/>
        </w:rPr>
        <w:t>ë</w:t>
      </w:r>
      <w:r w:rsidRPr="00D67728">
        <w:rPr>
          <w:rFonts w:ascii="Garamond" w:hAnsi="Garamond"/>
          <w:color w:val="auto"/>
          <w:lang w:val="sq-AL"/>
        </w:rPr>
        <w:t xml:space="preserve"> duhen mbajtur parasysh. S</w:t>
      </w:r>
      <w:r w:rsidR="001C6685" w:rsidRPr="00D67728">
        <w:rPr>
          <w:rFonts w:ascii="Garamond" w:hAnsi="Garamond"/>
          <w:color w:val="auto"/>
          <w:lang w:val="sq-AL"/>
        </w:rPr>
        <w:t>ë</w:t>
      </w:r>
      <w:r w:rsidRPr="00D67728">
        <w:rPr>
          <w:rFonts w:ascii="Garamond" w:hAnsi="Garamond"/>
          <w:color w:val="auto"/>
          <w:lang w:val="sq-AL"/>
        </w:rPr>
        <w:t xml:space="preserve"> pari, N</w:t>
      </w:r>
      <w:r w:rsidR="009C0FF9" w:rsidRPr="00D67728">
        <w:rPr>
          <w:rFonts w:ascii="Garamond" w:hAnsi="Garamond"/>
          <w:color w:val="auto"/>
          <w:lang w:val="sq-AL"/>
        </w:rPr>
        <w:t>J</w:t>
      </w:r>
      <w:r w:rsidRPr="00D67728">
        <w:rPr>
          <w:rFonts w:ascii="Garamond" w:hAnsi="Garamond"/>
          <w:color w:val="auto"/>
          <w:lang w:val="sq-AL"/>
        </w:rPr>
        <w:t>K-t</w:t>
      </w:r>
      <w:r w:rsidR="006A571F" w:rsidRPr="00D67728">
        <w:rPr>
          <w:rFonts w:ascii="Garamond" w:hAnsi="Garamond"/>
          <w:color w:val="auto"/>
          <w:lang w:val="sq-AL"/>
        </w:rPr>
        <w:t>ë</w:t>
      </w:r>
      <w:r w:rsidRPr="00D67728">
        <w:rPr>
          <w:rFonts w:ascii="Garamond" w:hAnsi="Garamond"/>
          <w:color w:val="auto"/>
          <w:lang w:val="sq-AL"/>
        </w:rPr>
        <w:t xml:space="preserve"> e </w:t>
      </w:r>
      <w:r w:rsidR="006A571F" w:rsidRPr="00D67728">
        <w:rPr>
          <w:rFonts w:ascii="Garamond" w:hAnsi="Garamond"/>
          <w:color w:val="auto"/>
          <w:lang w:val="sq-AL"/>
        </w:rPr>
        <w:t>së</w:t>
      </w:r>
      <w:r w:rsidRPr="00D67728">
        <w:rPr>
          <w:rFonts w:ascii="Garamond" w:hAnsi="Garamond"/>
          <w:color w:val="auto"/>
          <w:lang w:val="sq-AL"/>
        </w:rPr>
        <w:t xml:space="preserve"> njëjtës natyr</w:t>
      </w:r>
      <w:r w:rsidR="001C6685" w:rsidRPr="00D67728">
        <w:rPr>
          <w:rFonts w:ascii="Garamond" w:hAnsi="Garamond"/>
          <w:color w:val="auto"/>
          <w:lang w:val="sq-AL"/>
        </w:rPr>
        <w:t>ë</w:t>
      </w:r>
      <w:r w:rsidRPr="00D67728">
        <w:rPr>
          <w:rFonts w:ascii="Garamond" w:hAnsi="Garamond"/>
          <w:color w:val="auto"/>
          <w:lang w:val="sq-AL"/>
        </w:rPr>
        <w:t xml:space="preserve"> duhet t</w:t>
      </w:r>
      <w:r w:rsidR="001C6685" w:rsidRPr="00D67728">
        <w:rPr>
          <w:rFonts w:ascii="Garamond" w:hAnsi="Garamond"/>
          <w:color w:val="auto"/>
          <w:lang w:val="sq-AL"/>
        </w:rPr>
        <w:t xml:space="preserve">ë </w:t>
      </w:r>
      <w:r w:rsidRPr="00D67728">
        <w:rPr>
          <w:rFonts w:ascii="Garamond" w:hAnsi="Garamond"/>
          <w:color w:val="auto"/>
          <w:lang w:val="sq-AL"/>
        </w:rPr>
        <w:t>mbahen n</w:t>
      </w:r>
      <w:r w:rsidR="001C6685" w:rsidRPr="00D67728">
        <w:rPr>
          <w:rFonts w:ascii="Garamond" w:hAnsi="Garamond"/>
          <w:color w:val="auto"/>
          <w:lang w:val="sq-AL"/>
        </w:rPr>
        <w:t>ë</w:t>
      </w:r>
      <w:r w:rsidRPr="00D67728">
        <w:rPr>
          <w:rFonts w:ascii="Garamond" w:hAnsi="Garamond"/>
          <w:color w:val="auto"/>
          <w:lang w:val="sq-AL"/>
        </w:rPr>
        <w:t xml:space="preserve"> distanc</w:t>
      </w:r>
      <w:r w:rsidR="001C6685" w:rsidRPr="00D67728">
        <w:rPr>
          <w:rFonts w:ascii="Garamond" w:hAnsi="Garamond"/>
          <w:color w:val="auto"/>
          <w:lang w:val="sq-AL"/>
        </w:rPr>
        <w:t>ë</w:t>
      </w:r>
      <w:r w:rsidRPr="00D67728">
        <w:rPr>
          <w:rFonts w:ascii="Garamond" w:hAnsi="Garamond"/>
          <w:color w:val="auto"/>
          <w:lang w:val="sq-AL"/>
        </w:rPr>
        <w:t xml:space="preserve"> s</w:t>
      </w:r>
      <w:r w:rsidR="001C6685" w:rsidRPr="00D67728">
        <w:rPr>
          <w:rFonts w:ascii="Garamond" w:hAnsi="Garamond"/>
          <w:color w:val="auto"/>
          <w:lang w:val="sq-AL"/>
        </w:rPr>
        <w:t>ë</w:t>
      </w:r>
      <w:r w:rsidRPr="00D67728">
        <w:rPr>
          <w:rFonts w:ascii="Garamond" w:hAnsi="Garamond"/>
          <w:color w:val="auto"/>
          <w:lang w:val="sq-AL"/>
        </w:rPr>
        <w:t xml:space="preserve"> paku 250m nga njëra-tjetra, me q</w:t>
      </w:r>
      <w:r w:rsidR="001C6685" w:rsidRPr="00D67728">
        <w:rPr>
          <w:rFonts w:ascii="Garamond" w:hAnsi="Garamond"/>
          <w:color w:val="auto"/>
          <w:lang w:val="sq-AL"/>
        </w:rPr>
        <w:t>ë</w:t>
      </w:r>
      <w:r w:rsidRPr="00D67728">
        <w:rPr>
          <w:rFonts w:ascii="Garamond" w:hAnsi="Garamond"/>
          <w:color w:val="auto"/>
          <w:lang w:val="sq-AL"/>
        </w:rPr>
        <w:t>llim që të sigurohet një shkall</w:t>
      </w:r>
      <w:r w:rsidR="006D14DE" w:rsidRPr="00D67728">
        <w:rPr>
          <w:rFonts w:ascii="Garamond" w:hAnsi="Garamond"/>
          <w:color w:val="auto"/>
          <w:lang w:val="sq-AL"/>
        </w:rPr>
        <w:t>ë</w:t>
      </w:r>
      <w:r w:rsidRPr="00D67728">
        <w:rPr>
          <w:rFonts w:ascii="Garamond" w:hAnsi="Garamond"/>
          <w:color w:val="auto"/>
          <w:lang w:val="sq-AL"/>
        </w:rPr>
        <w:t xml:space="preserve"> e gjer</w:t>
      </w:r>
      <w:r w:rsidR="006D14DE" w:rsidRPr="00D67728">
        <w:rPr>
          <w:rFonts w:ascii="Garamond" w:hAnsi="Garamond"/>
          <w:color w:val="auto"/>
          <w:lang w:val="sq-AL"/>
        </w:rPr>
        <w:t>ë</w:t>
      </w:r>
      <w:r w:rsidRPr="00D67728">
        <w:rPr>
          <w:rFonts w:ascii="Garamond" w:hAnsi="Garamond"/>
          <w:color w:val="auto"/>
          <w:lang w:val="sq-AL"/>
        </w:rPr>
        <w:t xml:space="preserve"> e pavarësisë ekologjike. S</w:t>
      </w:r>
      <w:r w:rsidR="001C6685" w:rsidRPr="00D67728">
        <w:rPr>
          <w:rFonts w:ascii="Garamond" w:hAnsi="Garamond"/>
          <w:color w:val="auto"/>
          <w:lang w:val="sq-AL"/>
        </w:rPr>
        <w:t>ë</w:t>
      </w:r>
      <w:r w:rsidRPr="00D67728">
        <w:rPr>
          <w:rFonts w:ascii="Garamond" w:hAnsi="Garamond"/>
          <w:color w:val="auto"/>
          <w:lang w:val="sq-AL"/>
        </w:rPr>
        <w:t xml:space="preserve"> dyti, N</w:t>
      </w:r>
      <w:r w:rsidR="009C0FF9" w:rsidRPr="00D67728">
        <w:rPr>
          <w:rFonts w:ascii="Garamond" w:hAnsi="Garamond"/>
          <w:color w:val="auto"/>
          <w:lang w:val="sq-AL"/>
        </w:rPr>
        <w:t>J</w:t>
      </w:r>
      <w:r w:rsidRPr="00D67728">
        <w:rPr>
          <w:rFonts w:ascii="Garamond" w:hAnsi="Garamond"/>
          <w:color w:val="auto"/>
          <w:lang w:val="sq-AL"/>
        </w:rPr>
        <w:t>K-t</w:t>
      </w:r>
      <w:r w:rsidR="00174B23" w:rsidRPr="00D67728">
        <w:rPr>
          <w:rFonts w:ascii="Garamond" w:hAnsi="Garamond"/>
          <w:color w:val="auto"/>
          <w:lang w:val="sq-AL"/>
        </w:rPr>
        <w:t>ë</w:t>
      </w:r>
      <w:r w:rsidRPr="00D67728">
        <w:rPr>
          <w:rFonts w:ascii="Garamond" w:hAnsi="Garamond"/>
          <w:color w:val="auto"/>
          <w:lang w:val="sq-AL"/>
        </w:rPr>
        <w:t xml:space="preserve"> përzgjidhen për të qene sa me </w:t>
      </w:r>
      <w:r w:rsidRPr="00D67728">
        <w:rPr>
          <w:rFonts w:ascii="Garamond" w:hAnsi="Garamond"/>
          <w:color w:val="auto"/>
          <w:lang w:val="sq-AL"/>
        </w:rPr>
        <w:lastRenderedPageBreak/>
        <w:t>përfaqësuese të habitatit t</w:t>
      </w:r>
      <w:r w:rsidR="001C6685" w:rsidRPr="00D67728">
        <w:rPr>
          <w:rFonts w:ascii="Garamond" w:hAnsi="Garamond"/>
          <w:color w:val="auto"/>
          <w:lang w:val="sq-AL"/>
        </w:rPr>
        <w:t>ë</w:t>
      </w:r>
      <w:r w:rsidRPr="00D67728">
        <w:rPr>
          <w:rFonts w:ascii="Garamond" w:hAnsi="Garamond"/>
          <w:color w:val="auto"/>
          <w:lang w:val="sq-AL"/>
        </w:rPr>
        <w:t xml:space="preserve"> ZM-s</w:t>
      </w:r>
      <w:r w:rsidR="001C6685" w:rsidRPr="00D67728">
        <w:rPr>
          <w:rFonts w:ascii="Garamond" w:hAnsi="Garamond"/>
          <w:color w:val="auto"/>
          <w:lang w:val="sq-AL"/>
        </w:rPr>
        <w:t>ë</w:t>
      </w:r>
      <w:r w:rsidRPr="00D67728">
        <w:rPr>
          <w:rFonts w:ascii="Garamond" w:hAnsi="Garamond"/>
          <w:color w:val="auto"/>
          <w:lang w:val="sq-AL"/>
        </w:rPr>
        <w:t xml:space="preserve"> dhe sa m</w:t>
      </w:r>
      <w:r w:rsidR="001C6685" w:rsidRPr="00D67728">
        <w:rPr>
          <w:rFonts w:ascii="Garamond" w:hAnsi="Garamond"/>
          <w:color w:val="auto"/>
          <w:lang w:val="sq-AL"/>
        </w:rPr>
        <w:t>ë</w:t>
      </w:r>
      <w:r w:rsidRPr="00D67728">
        <w:rPr>
          <w:rFonts w:ascii="Garamond" w:hAnsi="Garamond"/>
          <w:color w:val="auto"/>
          <w:lang w:val="sq-AL"/>
        </w:rPr>
        <w:t xml:space="preserve"> t</w:t>
      </w:r>
      <w:r w:rsidR="001C6685" w:rsidRPr="00D67728">
        <w:rPr>
          <w:rFonts w:ascii="Garamond" w:hAnsi="Garamond"/>
          <w:color w:val="auto"/>
          <w:lang w:val="sq-AL"/>
        </w:rPr>
        <w:t>ë</w:t>
      </w:r>
      <w:r w:rsidRPr="00D67728">
        <w:rPr>
          <w:rFonts w:ascii="Garamond" w:hAnsi="Garamond"/>
          <w:color w:val="auto"/>
          <w:lang w:val="sq-AL"/>
        </w:rPr>
        <w:t xml:space="preserve"> përshtatshme me eksperiencën e personelit të përfshire në kampionim. Një personel me eksperiencë mund t</w:t>
      </w:r>
      <w:r w:rsidR="006A571F" w:rsidRPr="00D67728">
        <w:rPr>
          <w:rFonts w:ascii="Garamond" w:hAnsi="Garamond"/>
          <w:color w:val="auto"/>
          <w:lang w:val="sq-AL"/>
        </w:rPr>
        <w:t>ë</w:t>
      </w:r>
      <w:r w:rsidRPr="00D67728">
        <w:rPr>
          <w:rFonts w:ascii="Garamond" w:hAnsi="Garamond"/>
          <w:color w:val="auto"/>
          <w:lang w:val="sq-AL"/>
        </w:rPr>
        <w:t xml:space="preserve"> vendos</w:t>
      </w:r>
      <w:r w:rsidR="006A571F" w:rsidRPr="00D67728">
        <w:rPr>
          <w:rFonts w:ascii="Garamond" w:hAnsi="Garamond"/>
          <w:color w:val="auto"/>
          <w:lang w:val="sq-AL"/>
        </w:rPr>
        <w:t>ë</w:t>
      </w:r>
      <w:r w:rsidRPr="00D67728">
        <w:rPr>
          <w:rFonts w:ascii="Garamond" w:hAnsi="Garamond"/>
          <w:color w:val="auto"/>
          <w:lang w:val="sq-AL"/>
        </w:rPr>
        <w:t xml:space="preserve"> disa transekte në një zonë në një ditë. </w:t>
      </w:r>
    </w:p>
    <w:p w14:paraId="239DBD97" w14:textId="73FA5CA4" w:rsidR="005B76C2" w:rsidRPr="00D67728" w:rsidRDefault="005B76C2" w:rsidP="00A5749D">
      <w:pPr>
        <w:pStyle w:val="Default"/>
        <w:ind w:firstLine="284"/>
        <w:jc w:val="both"/>
        <w:rPr>
          <w:rFonts w:ascii="Garamond" w:hAnsi="Garamond"/>
          <w:color w:val="auto"/>
          <w:lang w:val="sq-AL"/>
        </w:rPr>
      </w:pPr>
      <w:r w:rsidRPr="00D67728">
        <w:rPr>
          <w:rFonts w:ascii="Garamond" w:hAnsi="Garamond"/>
          <w:color w:val="auto"/>
          <w:lang w:val="sq-AL"/>
        </w:rPr>
        <w:t>Është e rëndësishme</w:t>
      </w:r>
      <w:r w:rsidR="001C6685" w:rsidRPr="00D67728">
        <w:rPr>
          <w:rFonts w:ascii="Garamond" w:hAnsi="Garamond"/>
          <w:color w:val="auto"/>
          <w:lang w:val="sq-AL"/>
        </w:rPr>
        <w:t>,</w:t>
      </w:r>
      <w:r w:rsidRPr="00D67728">
        <w:rPr>
          <w:rFonts w:ascii="Garamond" w:hAnsi="Garamond"/>
          <w:color w:val="auto"/>
          <w:lang w:val="sq-AL"/>
        </w:rPr>
        <w:t xml:space="preserve"> gjithashtu q</w:t>
      </w:r>
      <w:r w:rsidR="001C6685" w:rsidRPr="00D67728">
        <w:rPr>
          <w:rFonts w:ascii="Garamond" w:hAnsi="Garamond"/>
          <w:color w:val="auto"/>
          <w:lang w:val="sq-AL"/>
        </w:rPr>
        <w:t>ë</w:t>
      </w:r>
      <w:r w:rsidRPr="00D67728">
        <w:rPr>
          <w:rFonts w:ascii="Garamond" w:hAnsi="Garamond"/>
          <w:color w:val="auto"/>
          <w:lang w:val="sq-AL"/>
        </w:rPr>
        <w:t xml:space="preserve"> N</w:t>
      </w:r>
      <w:r w:rsidR="009C0FF9" w:rsidRPr="00D67728">
        <w:rPr>
          <w:rFonts w:ascii="Garamond" w:hAnsi="Garamond"/>
          <w:color w:val="auto"/>
          <w:lang w:val="sq-AL"/>
        </w:rPr>
        <w:t>J</w:t>
      </w:r>
      <w:r w:rsidRPr="00D67728">
        <w:rPr>
          <w:rFonts w:ascii="Garamond" w:hAnsi="Garamond"/>
          <w:color w:val="auto"/>
          <w:lang w:val="sq-AL"/>
        </w:rPr>
        <w:t>K-t</w:t>
      </w:r>
      <w:r w:rsidR="001C6685" w:rsidRPr="00D67728">
        <w:rPr>
          <w:rFonts w:ascii="Garamond" w:hAnsi="Garamond"/>
          <w:color w:val="auto"/>
          <w:lang w:val="sq-AL"/>
        </w:rPr>
        <w:t>ë</w:t>
      </w:r>
      <w:r w:rsidRPr="00D67728">
        <w:rPr>
          <w:rFonts w:ascii="Garamond" w:hAnsi="Garamond"/>
          <w:color w:val="auto"/>
          <w:lang w:val="sq-AL"/>
        </w:rPr>
        <w:t xml:space="preserve"> t</w:t>
      </w:r>
      <w:r w:rsidR="001C6685" w:rsidRPr="00D67728">
        <w:rPr>
          <w:rFonts w:ascii="Garamond" w:hAnsi="Garamond"/>
          <w:color w:val="auto"/>
          <w:lang w:val="sq-AL"/>
        </w:rPr>
        <w:t>ë</w:t>
      </w:r>
      <w:r w:rsidRPr="00D67728">
        <w:rPr>
          <w:rFonts w:ascii="Garamond" w:hAnsi="Garamond"/>
          <w:color w:val="auto"/>
          <w:lang w:val="sq-AL"/>
        </w:rPr>
        <w:t xml:space="preserve"> jen</w:t>
      </w:r>
      <w:r w:rsidR="00671E24" w:rsidRPr="00D67728">
        <w:rPr>
          <w:rFonts w:ascii="Garamond" w:hAnsi="Garamond"/>
          <w:color w:val="auto"/>
          <w:lang w:val="sq-AL"/>
        </w:rPr>
        <w:t>ë</w:t>
      </w:r>
      <w:r w:rsidRPr="00D67728">
        <w:rPr>
          <w:rFonts w:ascii="Garamond" w:hAnsi="Garamond"/>
          <w:color w:val="auto"/>
          <w:lang w:val="sq-AL"/>
        </w:rPr>
        <w:t xml:space="preserve"> sa m</w:t>
      </w:r>
      <w:r w:rsidR="00671E24" w:rsidRPr="00D67728">
        <w:rPr>
          <w:rFonts w:ascii="Garamond" w:hAnsi="Garamond"/>
          <w:color w:val="auto"/>
          <w:lang w:val="sq-AL"/>
        </w:rPr>
        <w:t>ë</w:t>
      </w:r>
      <w:r w:rsidRPr="00D67728">
        <w:rPr>
          <w:rFonts w:ascii="Garamond" w:hAnsi="Garamond"/>
          <w:color w:val="auto"/>
          <w:lang w:val="sq-AL"/>
        </w:rPr>
        <w:t xml:space="preserve"> standarde për t</w:t>
      </w:r>
      <w:r w:rsidR="001C6685" w:rsidRPr="00D67728">
        <w:rPr>
          <w:rFonts w:ascii="Garamond" w:hAnsi="Garamond"/>
          <w:color w:val="auto"/>
          <w:lang w:val="sq-AL"/>
        </w:rPr>
        <w:t>ë</w:t>
      </w:r>
      <w:r w:rsidRPr="00D67728">
        <w:rPr>
          <w:rFonts w:ascii="Garamond" w:hAnsi="Garamond"/>
          <w:color w:val="auto"/>
          <w:lang w:val="sq-AL"/>
        </w:rPr>
        <w:t xml:space="preserve"> qen</w:t>
      </w:r>
      <w:r w:rsidR="001C6685" w:rsidRPr="00D67728">
        <w:rPr>
          <w:rFonts w:ascii="Garamond" w:hAnsi="Garamond"/>
          <w:color w:val="auto"/>
          <w:lang w:val="sq-AL"/>
        </w:rPr>
        <w:t>ë</w:t>
      </w:r>
      <w:r w:rsidRPr="00D67728">
        <w:rPr>
          <w:rFonts w:ascii="Garamond" w:hAnsi="Garamond"/>
          <w:color w:val="auto"/>
          <w:lang w:val="sq-AL"/>
        </w:rPr>
        <w:t xml:space="preserve"> t</w:t>
      </w:r>
      <w:r w:rsidR="001C6685" w:rsidRPr="00D67728">
        <w:rPr>
          <w:rFonts w:ascii="Garamond" w:hAnsi="Garamond"/>
          <w:color w:val="auto"/>
          <w:lang w:val="sq-AL"/>
        </w:rPr>
        <w:t>ë</w:t>
      </w:r>
      <w:r w:rsidRPr="00D67728">
        <w:rPr>
          <w:rFonts w:ascii="Garamond" w:hAnsi="Garamond"/>
          <w:color w:val="auto"/>
          <w:lang w:val="sq-AL"/>
        </w:rPr>
        <w:t xml:space="preserve"> krahasueshme me njëra</w:t>
      </w:r>
      <w:r w:rsidR="00B75521">
        <w:rPr>
          <w:rFonts w:ascii="Garamond" w:hAnsi="Garamond"/>
          <w:color w:val="auto"/>
          <w:lang w:val="sq-AL"/>
        </w:rPr>
        <w:t>-</w:t>
      </w:r>
      <w:r w:rsidRPr="00D67728">
        <w:rPr>
          <w:rFonts w:ascii="Garamond" w:hAnsi="Garamond"/>
          <w:color w:val="auto"/>
          <w:lang w:val="sq-AL"/>
        </w:rPr>
        <w:t>tjetrën. Ne e dimë q</w:t>
      </w:r>
      <w:r w:rsidR="00671E24" w:rsidRPr="00D67728">
        <w:rPr>
          <w:rFonts w:ascii="Garamond" w:hAnsi="Garamond"/>
          <w:color w:val="auto"/>
          <w:lang w:val="sq-AL"/>
        </w:rPr>
        <w:t>ë</w:t>
      </w:r>
      <w:r w:rsidRPr="00D67728">
        <w:rPr>
          <w:rFonts w:ascii="Garamond" w:hAnsi="Garamond"/>
          <w:color w:val="auto"/>
          <w:lang w:val="sq-AL"/>
        </w:rPr>
        <w:t xml:space="preserve"> duke kërkuar q</w:t>
      </w:r>
      <w:r w:rsidR="00671E24" w:rsidRPr="00D67728">
        <w:rPr>
          <w:rFonts w:ascii="Garamond" w:hAnsi="Garamond"/>
          <w:color w:val="auto"/>
          <w:lang w:val="sq-AL"/>
        </w:rPr>
        <w:t>ë</w:t>
      </w:r>
      <w:r w:rsidRPr="00D67728">
        <w:rPr>
          <w:rFonts w:ascii="Garamond" w:hAnsi="Garamond"/>
          <w:color w:val="auto"/>
          <w:lang w:val="sq-AL"/>
        </w:rPr>
        <w:t xml:space="preserve"> N</w:t>
      </w:r>
      <w:r w:rsidR="009C0FF9" w:rsidRPr="00D67728">
        <w:rPr>
          <w:rFonts w:ascii="Garamond" w:hAnsi="Garamond"/>
          <w:color w:val="auto"/>
          <w:lang w:val="sq-AL"/>
        </w:rPr>
        <w:t>J</w:t>
      </w:r>
      <w:r w:rsidRPr="00D67728">
        <w:rPr>
          <w:rFonts w:ascii="Garamond" w:hAnsi="Garamond"/>
          <w:color w:val="auto"/>
          <w:lang w:val="sq-AL"/>
        </w:rPr>
        <w:t>K-t</w:t>
      </w:r>
      <w:r w:rsidR="00671E24" w:rsidRPr="00D67728">
        <w:rPr>
          <w:rFonts w:ascii="Garamond" w:hAnsi="Garamond"/>
          <w:color w:val="auto"/>
          <w:lang w:val="sq-AL"/>
        </w:rPr>
        <w:t>ë</w:t>
      </w:r>
      <w:r w:rsidRPr="00D67728">
        <w:rPr>
          <w:rFonts w:ascii="Garamond" w:hAnsi="Garamond"/>
          <w:color w:val="auto"/>
          <w:lang w:val="sq-AL"/>
        </w:rPr>
        <w:t xml:space="preserve"> t</w:t>
      </w:r>
      <w:r w:rsidR="00671E24" w:rsidRPr="00D67728">
        <w:rPr>
          <w:rFonts w:ascii="Garamond" w:hAnsi="Garamond"/>
          <w:color w:val="auto"/>
          <w:lang w:val="sq-AL"/>
        </w:rPr>
        <w:t>ë</w:t>
      </w:r>
      <w:r w:rsidRPr="00D67728">
        <w:rPr>
          <w:rFonts w:ascii="Garamond" w:hAnsi="Garamond"/>
          <w:color w:val="auto"/>
          <w:lang w:val="sq-AL"/>
        </w:rPr>
        <w:t xml:space="preserve"> jenë transekte 100</w:t>
      </w:r>
      <w:r w:rsidR="008766C3" w:rsidRPr="00D67728">
        <w:rPr>
          <w:rFonts w:ascii="Garamond" w:hAnsi="Garamond"/>
          <w:color w:val="auto"/>
          <w:lang w:val="sq-AL"/>
        </w:rPr>
        <w:t xml:space="preserve"> </w:t>
      </w:r>
      <w:r w:rsidRPr="00D67728">
        <w:rPr>
          <w:rFonts w:ascii="Garamond" w:hAnsi="Garamond"/>
          <w:color w:val="auto"/>
          <w:lang w:val="sq-AL"/>
        </w:rPr>
        <w:t>m t</w:t>
      </w:r>
      <w:r w:rsidR="006A571F" w:rsidRPr="00D67728">
        <w:rPr>
          <w:rFonts w:ascii="Garamond" w:hAnsi="Garamond"/>
          <w:color w:val="auto"/>
          <w:lang w:val="sq-AL"/>
        </w:rPr>
        <w:t>ë</w:t>
      </w:r>
      <w:r w:rsidRPr="00D67728">
        <w:rPr>
          <w:rFonts w:ascii="Garamond" w:hAnsi="Garamond"/>
          <w:color w:val="auto"/>
          <w:lang w:val="sq-AL"/>
        </w:rPr>
        <w:t xml:space="preserve"> gjata, ato mund të jenë nganjëherë aq të shkurtra sa që nuk përputhen me formën e një habitati specifik, dhe mund të aplikohen me lehtësi vetëm në habitate homogjene dhe lineare (t</w:t>
      </w:r>
      <w:r w:rsidR="00C56642" w:rsidRPr="00D67728">
        <w:rPr>
          <w:rFonts w:ascii="Garamond" w:hAnsi="Garamond"/>
          <w:color w:val="auto"/>
          <w:lang w:val="sq-AL"/>
        </w:rPr>
        <w:t>ë</w:t>
      </w:r>
      <w:r w:rsidRPr="00D67728">
        <w:rPr>
          <w:rFonts w:ascii="Garamond" w:hAnsi="Garamond"/>
          <w:color w:val="auto"/>
          <w:lang w:val="sq-AL"/>
        </w:rPr>
        <w:t xml:space="preserve"> sheshta). N</w:t>
      </w:r>
      <w:r w:rsidR="001C6685" w:rsidRPr="00D67728">
        <w:rPr>
          <w:rFonts w:ascii="Garamond" w:hAnsi="Garamond"/>
          <w:color w:val="auto"/>
          <w:lang w:val="sq-AL"/>
        </w:rPr>
        <w:t>ë</w:t>
      </w:r>
      <w:r w:rsidRPr="00D67728">
        <w:rPr>
          <w:rFonts w:ascii="Garamond" w:hAnsi="Garamond"/>
          <w:color w:val="auto"/>
          <w:lang w:val="sq-AL"/>
        </w:rPr>
        <w:t xml:space="preserve"> realitet, ne duhet t</w:t>
      </w:r>
      <w:r w:rsidR="00952F15" w:rsidRPr="00D67728">
        <w:rPr>
          <w:rFonts w:ascii="Garamond" w:hAnsi="Garamond"/>
          <w:color w:val="auto"/>
          <w:lang w:val="sq-AL"/>
        </w:rPr>
        <w:t>ë</w:t>
      </w:r>
      <w:r w:rsidRPr="00D67728">
        <w:rPr>
          <w:rFonts w:ascii="Garamond" w:hAnsi="Garamond"/>
          <w:color w:val="auto"/>
          <w:lang w:val="sq-AL"/>
        </w:rPr>
        <w:t xml:space="preserve"> jemi fleksibël për t</w:t>
      </w:r>
      <w:r w:rsidR="006A571F" w:rsidRPr="00D67728">
        <w:rPr>
          <w:rFonts w:ascii="Garamond" w:hAnsi="Garamond"/>
          <w:color w:val="auto"/>
          <w:lang w:val="sq-AL"/>
        </w:rPr>
        <w:t>ë</w:t>
      </w:r>
      <w:r w:rsidRPr="00D67728">
        <w:rPr>
          <w:rFonts w:ascii="Garamond" w:hAnsi="Garamond"/>
          <w:color w:val="auto"/>
          <w:lang w:val="sq-AL"/>
        </w:rPr>
        <w:t xml:space="preserve"> përdorur transektet edhe kur ato nuk janë n</w:t>
      </w:r>
      <w:r w:rsidR="00C56642" w:rsidRPr="00D67728">
        <w:rPr>
          <w:rFonts w:ascii="Garamond" w:hAnsi="Garamond"/>
          <w:color w:val="auto"/>
          <w:lang w:val="sq-AL"/>
        </w:rPr>
        <w:t>ë</w:t>
      </w:r>
      <w:r w:rsidRPr="00D67728">
        <w:rPr>
          <w:rFonts w:ascii="Garamond" w:hAnsi="Garamond"/>
          <w:color w:val="auto"/>
          <w:lang w:val="sq-AL"/>
        </w:rPr>
        <w:t xml:space="preserve"> vij</w:t>
      </w:r>
      <w:r w:rsidR="00C56642" w:rsidRPr="00D67728">
        <w:rPr>
          <w:rFonts w:ascii="Garamond" w:hAnsi="Garamond"/>
          <w:color w:val="auto"/>
          <w:lang w:val="sq-AL"/>
        </w:rPr>
        <w:t>ë</w:t>
      </w:r>
      <w:r w:rsidRPr="00D67728">
        <w:rPr>
          <w:rFonts w:ascii="Garamond" w:hAnsi="Garamond"/>
          <w:color w:val="auto"/>
          <w:lang w:val="sq-AL"/>
        </w:rPr>
        <w:t xml:space="preserve"> t</w:t>
      </w:r>
      <w:r w:rsidR="00C56642" w:rsidRPr="00D67728">
        <w:rPr>
          <w:rFonts w:ascii="Garamond" w:hAnsi="Garamond"/>
          <w:color w:val="auto"/>
          <w:lang w:val="sq-AL"/>
        </w:rPr>
        <w:t>ë</w:t>
      </w:r>
      <w:r w:rsidRPr="00D67728">
        <w:rPr>
          <w:rFonts w:ascii="Garamond" w:hAnsi="Garamond"/>
          <w:color w:val="auto"/>
          <w:lang w:val="sq-AL"/>
        </w:rPr>
        <w:t xml:space="preserve"> drejt</w:t>
      </w:r>
      <w:r w:rsidR="00C56642" w:rsidRPr="00D67728">
        <w:rPr>
          <w:rFonts w:ascii="Garamond" w:hAnsi="Garamond"/>
          <w:color w:val="auto"/>
          <w:lang w:val="sq-AL"/>
        </w:rPr>
        <w:t>ë</w:t>
      </w:r>
      <w:r w:rsidRPr="00D67728">
        <w:rPr>
          <w:rFonts w:ascii="Garamond" w:hAnsi="Garamond"/>
          <w:color w:val="auto"/>
          <w:lang w:val="sq-AL"/>
        </w:rPr>
        <w:t xml:space="preserve">, duke ndjekur p.sh. kthesat apo zigzaget apo </w:t>
      </w:r>
      <w:r w:rsidRPr="006A695A">
        <w:rPr>
          <w:rFonts w:ascii="Garamond" w:hAnsi="Garamond"/>
          <w:color w:val="auto"/>
          <w:lang w:val="sq-AL"/>
        </w:rPr>
        <w:t>buz</w:t>
      </w:r>
      <w:r w:rsidR="006A571F" w:rsidRPr="006A695A">
        <w:rPr>
          <w:rFonts w:ascii="Garamond" w:hAnsi="Garamond"/>
          <w:color w:val="auto"/>
          <w:lang w:val="sq-AL"/>
        </w:rPr>
        <w:t>ë</w:t>
      </w:r>
      <w:r w:rsidRPr="006A695A">
        <w:rPr>
          <w:rFonts w:ascii="Garamond" w:hAnsi="Garamond"/>
          <w:color w:val="auto"/>
          <w:lang w:val="sq-AL"/>
        </w:rPr>
        <w:t>takimet</w:t>
      </w:r>
      <w:r w:rsidRPr="00D67728">
        <w:rPr>
          <w:rFonts w:ascii="Garamond" w:hAnsi="Garamond"/>
          <w:color w:val="auto"/>
          <w:lang w:val="sq-AL"/>
        </w:rPr>
        <w:t xml:space="preserve"> midis pyllit dhe livadhit, celtinat, përrenjtë, gjerdhet, apo bimësinë breg lumorë. Është</w:t>
      </w:r>
      <w:r w:rsidR="009C0FF9" w:rsidRPr="00D67728">
        <w:rPr>
          <w:rFonts w:ascii="Garamond" w:hAnsi="Garamond"/>
          <w:color w:val="auto"/>
          <w:lang w:val="sq-AL"/>
        </w:rPr>
        <w:t>,</w:t>
      </w:r>
      <w:r w:rsidRPr="00D67728">
        <w:rPr>
          <w:rFonts w:ascii="Garamond" w:hAnsi="Garamond"/>
          <w:color w:val="auto"/>
          <w:lang w:val="sq-AL"/>
        </w:rPr>
        <w:t xml:space="preserve"> gjithashtu</w:t>
      </w:r>
      <w:r w:rsidR="009C0FF9" w:rsidRPr="00D67728">
        <w:rPr>
          <w:rFonts w:ascii="Garamond" w:hAnsi="Garamond"/>
          <w:color w:val="auto"/>
          <w:lang w:val="sq-AL"/>
        </w:rPr>
        <w:t>,</w:t>
      </w:r>
      <w:r w:rsidRPr="00D67728">
        <w:rPr>
          <w:rFonts w:ascii="Garamond" w:hAnsi="Garamond"/>
          <w:color w:val="auto"/>
          <w:lang w:val="sq-AL"/>
        </w:rPr>
        <w:t xml:space="preserve"> e rëndësishme t</w:t>
      </w:r>
      <w:r w:rsidR="006A571F" w:rsidRPr="00D67728">
        <w:rPr>
          <w:rFonts w:ascii="Garamond" w:hAnsi="Garamond"/>
          <w:color w:val="auto"/>
          <w:lang w:val="sq-AL"/>
        </w:rPr>
        <w:t>ë</w:t>
      </w:r>
      <w:r w:rsidRPr="00D67728">
        <w:rPr>
          <w:rFonts w:ascii="Garamond" w:hAnsi="Garamond"/>
          <w:color w:val="auto"/>
          <w:lang w:val="sq-AL"/>
        </w:rPr>
        <w:t xml:space="preserve"> mbahet parasysh që të mbahet e njëjt</w:t>
      </w:r>
      <w:r w:rsidR="002D1BBC" w:rsidRPr="00D67728">
        <w:rPr>
          <w:rFonts w:ascii="Garamond" w:hAnsi="Garamond"/>
          <w:color w:val="auto"/>
          <w:lang w:val="sq-AL"/>
        </w:rPr>
        <w:t>ë</w:t>
      </w:r>
      <w:r w:rsidRPr="00D67728">
        <w:rPr>
          <w:rFonts w:ascii="Garamond" w:hAnsi="Garamond"/>
          <w:color w:val="auto"/>
          <w:lang w:val="sq-AL"/>
        </w:rPr>
        <w:t xml:space="preserve"> koha e kampionimit në </w:t>
      </w:r>
      <w:r w:rsidR="00D53DFB" w:rsidRPr="00D67728">
        <w:rPr>
          <w:rFonts w:ascii="Garamond" w:hAnsi="Garamond"/>
          <w:color w:val="auto"/>
          <w:lang w:val="sq-AL"/>
        </w:rPr>
        <w:t>çdo</w:t>
      </w:r>
      <w:r w:rsidRPr="00D67728">
        <w:rPr>
          <w:rFonts w:ascii="Garamond" w:hAnsi="Garamond"/>
          <w:color w:val="auto"/>
          <w:lang w:val="sq-AL"/>
        </w:rPr>
        <w:t xml:space="preserve"> N</w:t>
      </w:r>
      <w:r w:rsidR="009C0FF9" w:rsidRPr="00D67728">
        <w:rPr>
          <w:rFonts w:ascii="Garamond" w:hAnsi="Garamond"/>
          <w:color w:val="auto"/>
          <w:lang w:val="sq-AL"/>
        </w:rPr>
        <w:t>J</w:t>
      </w:r>
      <w:r w:rsidRPr="00D67728">
        <w:rPr>
          <w:rFonts w:ascii="Garamond" w:hAnsi="Garamond"/>
          <w:color w:val="auto"/>
          <w:lang w:val="sq-AL"/>
        </w:rPr>
        <w:t>K, me q</w:t>
      </w:r>
      <w:r w:rsidR="0093227F" w:rsidRPr="00D67728">
        <w:rPr>
          <w:rFonts w:ascii="Garamond" w:hAnsi="Garamond"/>
          <w:color w:val="auto"/>
          <w:lang w:val="sq-AL"/>
        </w:rPr>
        <w:t>ë</w:t>
      </w:r>
      <w:r w:rsidRPr="00D67728">
        <w:rPr>
          <w:rFonts w:ascii="Garamond" w:hAnsi="Garamond"/>
          <w:color w:val="auto"/>
          <w:lang w:val="sq-AL"/>
        </w:rPr>
        <w:t>llim që të garantohet sigurimi i cilësisë e të dhënave të marra dhe përllogaritjeve (indekseve) që rrjedhin prej</w:t>
      </w:r>
      <w:r w:rsidR="00A5749D" w:rsidRPr="00D67728">
        <w:rPr>
          <w:rFonts w:ascii="Garamond" w:hAnsi="Garamond"/>
          <w:color w:val="auto"/>
          <w:lang w:val="sq-AL"/>
        </w:rPr>
        <w:t xml:space="preserve"> tyre. </w:t>
      </w:r>
    </w:p>
    <w:p w14:paraId="25A3D938" w14:textId="1F56E1D6" w:rsidR="005B76C2" w:rsidRPr="00D67728" w:rsidRDefault="005B76C2" w:rsidP="00A5749D">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Stina/</w:t>
      </w:r>
      <w:r w:rsidR="001C6685" w:rsidRPr="00D67728">
        <w:rPr>
          <w:rFonts w:ascii="Garamond" w:hAnsi="Garamond"/>
          <w:b/>
          <w:sz w:val="24"/>
          <w:szCs w:val="24"/>
          <w:lang w:val="sq-AL"/>
        </w:rPr>
        <w:t xml:space="preserve">koha </w:t>
      </w:r>
      <w:r w:rsidRPr="00D67728">
        <w:rPr>
          <w:rFonts w:ascii="Garamond" w:hAnsi="Garamond"/>
          <w:b/>
          <w:sz w:val="24"/>
          <w:szCs w:val="24"/>
          <w:lang w:val="sq-AL"/>
        </w:rPr>
        <w:t>e kampionimit:</w:t>
      </w:r>
      <w:r w:rsidR="00A5749D" w:rsidRPr="00D67728">
        <w:rPr>
          <w:rFonts w:ascii="Garamond" w:hAnsi="Garamond"/>
          <w:sz w:val="24"/>
          <w:szCs w:val="24"/>
          <w:lang w:val="sq-AL"/>
        </w:rPr>
        <w:t xml:space="preserve"> </w:t>
      </w:r>
    </w:p>
    <w:p w14:paraId="19D0EE05"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Rekomandohen këto periudha si me të përshtatshme për kryerjen e kampionimit të gjitarëve të vegjël:</w:t>
      </w:r>
    </w:p>
    <w:p w14:paraId="7F4803E3" w14:textId="5EC95F6C" w:rsidR="005B76C2" w:rsidRPr="00D67728" w:rsidRDefault="009C0FF9"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Maj</w:t>
      </w:r>
      <w:r w:rsidR="005B76C2" w:rsidRPr="00D67728">
        <w:rPr>
          <w:rFonts w:ascii="Garamond" w:hAnsi="Garamond"/>
          <w:sz w:val="24"/>
          <w:szCs w:val="24"/>
          <w:lang w:val="sq-AL"/>
        </w:rPr>
        <w:t>-</w:t>
      </w:r>
      <w:r w:rsidR="001C6685" w:rsidRPr="00D67728">
        <w:rPr>
          <w:rFonts w:ascii="Garamond" w:hAnsi="Garamond"/>
          <w:sz w:val="24"/>
          <w:szCs w:val="24"/>
          <w:lang w:val="sq-AL"/>
        </w:rPr>
        <w:t>qershor</w:t>
      </w:r>
      <w:r w:rsidR="005B76C2" w:rsidRPr="00D67728">
        <w:rPr>
          <w:rFonts w:ascii="Garamond" w:hAnsi="Garamond"/>
          <w:sz w:val="24"/>
          <w:szCs w:val="24"/>
          <w:lang w:val="sq-AL"/>
        </w:rPr>
        <w:t>, për ZM-t</w:t>
      </w:r>
      <w:r w:rsidR="001376F1" w:rsidRPr="00D67728">
        <w:rPr>
          <w:rFonts w:ascii="Garamond" w:hAnsi="Garamond"/>
          <w:sz w:val="24"/>
          <w:szCs w:val="24"/>
          <w:lang w:val="sq-AL"/>
        </w:rPr>
        <w:t>ë</w:t>
      </w:r>
      <w:r w:rsidR="005B76C2" w:rsidRPr="00D67728">
        <w:rPr>
          <w:rFonts w:ascii="Garamond" w:hAnsi="Garamond"/>
          <w:sz w:val="24"/>
          <w:szCs w:val="24"/>
          <w:lang w:val="sq-AL"/>
        </w:rPr>
        <w:t xml:space="preserve"> malore</w:t>
      </w:r>
      <w:r w:rsidR="00292CEB" w:rsidRPr="00D67728">
        <w:rPr>
          <w:rFonts w:ascii="Garamond" w:hAnsi="Garamond"/>
          <w:sz w:val="24"/>
          <w:szCs w:val="24"/>
          <w:lang w:val="sq-AL"/>
        </w:rPr>
        <w:t xml:space="preserve"> </w:t>
      </w:r>
    </w:p>
    <w:p w14:paraId="08CA2603" w14:textId="5D216E5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Prill-</w:t>
      </w:r>
      <w:r w:rsidR="001376F1" w:rsidRPr="00D67728">
        <w:rPr>
          <w:rFonts w:ascii="Garamond" w:hAnsi="Garamond"/>
          <w:sz w:val="24"/>
          <w:szCs w:val="24"/>
          <w:lang w:val="sq-AL"/>
        </w:rPr>
        <w:t>m</w:t>
      </w:r>
      <w:r w:rsidRPr="00D67728">
        <w:rPr>
          <w:rFonts w:ascii="Garamond" w:hAnsi="Garamond"/>
          <w:sz w:val="24"/>
          <w:szCs w:val="24"/>
          <w:lang w:val="sq-AL"/>
        </w:rPr>
        <w:t xml:space="preserve">aj ose </w:t>
      </w:r>
      <w:r w:rsidR="001C6685" w:rsidRPr="00D67728">
        <w:rPr>
          <w:rFonts w:ascii="Garamond" w:hAnsi="Garamond"/>
          <w:sz w:val="24"/>
          <w:szCs w:val="24"/>
          <w:lang w:val="sq-AL"/>
        </w:rPr>
        <w:t>nëntor</w:t>
      </w:r>
      <w:r w:rsidRPr="00D67728">
        <w:rPr>
          <w:rFonts w:ascii="Garamond" w:hAnsi="Garamond"/>
          <w:sz w:val="24"/>
          <w:szCs w:val="24"/>
          <w:lang w:val="sq-AL"/>
        </w:rPr>
        <w:t>-</w:t>
      </w:r>
      <w:r w:rsidR="001C6685" w:rsidRPr="00D67728">
        <w:rPr>
          <w:rFonts w:ascii="Garamond" w:hAnsi="Garamond"/>
          <w:sz w:val="24"/>
          <w:szCs w:val="24"/>
          <w:lang w:val="sq-AL"/>
        </w:rPr>
        <w:t>dhjetor</w:t>
      </w:r>
      <w:r w:rsidRPr="00D67728">
        <w:rPr>
          <w:rFonts w:ascii="Garamond" w:hAnsi="Garamond"/>
          <w:sz w:val="24"/>
          <w:szCs w:val="24"/>
          <w:lang w:val="sq-AL"/>
        </w:rPr>
        <w:t xml:space="preserve">, për ZM-të fushore dhe bregdetare </w:t>
      </w:r>
    </w:p>
    <w:p w14:paraId="4E20EF05" w14:textId="0801ACEF" w:rsidR="005B76C2" w:rsidRPr="00D67728" w:rsidRDefault="005B76C2" w:rsidP="00B33B93">
      <w:pPr>
        <w:pStyle w:val="Heading3"/>
      </w:pPr>
      <w:bookmarkStart w:id="77" w:name="_Toc74308446"/>
      <w:r w:rsidRPr="00D67728">
        <w:t xml:space="preserve">3.7 Analiza e të </w:t>
      </w:r>
      <w:r w:rsidR="006967E7" w:rsidRPr="00D67728">
        <w:t>dhënave</w:t>
      </w:r>
      <w:r w:rsidRPr="00D67728">
        <w:t xml:space="preserve"> t</w:t>
      </w:r>
      <w:r w:rsidR="006967E7" w:rsidRPr="00D67728">
        <w:t>ë</w:t>
      </w:r>
      <w:r w:rsidRPr="00D67728">
        <w:t xml:space="preserve"> fituara</w:t>
      </w:r>
      <w:bookmarkEnd w:id="77"/>
      <w:r w:rsidRPr="00D67728">
        <w:t xml:space="preserve"> </w:t>
      </w:r>
    </w:p>
    <w:p w14:paraId="607E79EB" w14:textId="52F8E030" w:rsidR="005B76C2" w:rsidRPr="00D67728" w:rsidRDefault="005B76C2"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mënyrën m</w:t>
      </w:r>
      <w:r w:rsidR="00414434">
        <w:rPr>
          <w:rFonts w:ascii="Garamond" w:hAnsi="Garamond" w:cs="Times New Roman"/>
          <w:sz w:val="24"/>
          <w:szCs w:val="24"/>
          <w:lang w:val="sq-AL"/>
        </w:rPr>
        <w:t>ë</w:t>
      </w:r>
      <w:r w:rsidRPr="00D67728">
        <w:rPr>
          <w:rFonts w:ascii="Garamond" w:hAnsi="Garamond" w:cs="Times New Roman"/>
          <w:sz w:val="24"/>
          <w:szCs w:val="24"/>
          <w:lang w:val="sq-AL"/>
        </w:rPr>
        <w:t xml:space="preserve"> 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thjesht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çdo </w:t>
      </w:r>
      <w:r w:rsidR="008766C3" w:rsidRPr="00D67728">
        <w:rPr>
          <w:rFonts w:ascii="Garamond" w:hAnsi="Garamond" w:cs="Times New Roman"/>
          <w:sz w:val="24"/>
          <w:szCs w:val="24"/>
          <w:lang w:val="sq-AL"/>
        </w:rPr>
        <w:t xml:space="preserve">NJK </w:t>
      </w:r>
      <w:r w:rsidRPr="00D67728">
        <w:rPr>
          <w:rFonts w:ascii="Garamond" w:hAnsi="Garamond" w:cs="Times New Roman"/>
          <w:sz w:val="24"/>
          <w:szCs w:val="24"/>
          <w:lang w:val="sq-AL"/>
        </w:rPr>
        <w:t>mund 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gjenerojë të dhëna </w:t>
      </w:r>
      <w:r w:rsidR="001C6685" w:rsidRPr="00D67728">
        <w:rPr>
          <w:rFonts w:ascii="Garamond" w:hAnsi="Garamond" w:cs="Times New Roman"/>
          <w:sz w:val="24"/>
          <w:szCs w:val="24"/>
          <w:lang w:val="sq-AL"/>
        </w:rPr>
        <w:t xml:space="preserve">prani/mungesë </w:t>
      </w:r>
      <w:r w:rsidRPr="00D67728">
        <w:rPr>
          <w:rFonts w:ascii="Garamond" w:hAnsi="Garamond" w:cs="Times New Roman"/>
          <w:sz w:val="24"/>
          <w:szCs w:val="24"/>
          <w:lang w:val="sq-AL"/>
        </w:rPr>
        <w:t>për çdo lloj n</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studim. Me fjal</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tjera, a është ky apo ai lloj takuar/kapur n</w:t>
      </w:r>
      <w:r w:rsidR="00305EF7"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k</w:t>
      </w:r>
      <w:r w:rsidR="001376F1" w:rsidRPr="00D67728">
        <w:rPr>
          <w:rFonts w:ascii="Garamond" w:hAnsi="Garamond"/>
          <w:sz w:val="24"/>
          <w:szCs w:val="24"/>
          <w:lang w:val="sq-AL"/>
        </w:rPr>
        <w:t>ë</w:t>
      </w:r>
      <w:r w:rsidRPr="00D67728">
        <w:rPr>
          <w:rFonts w:ascii="Garamond" w:hAnsi="Garamond" w:cs="Times New Roman"/>
          <w:sz w:val="24"/>
          <w:szCs w:val="24"/>
          <w:lang w:val="sq-AL"/>
        </w:rPr>
        <w:t>të N</w:t>
      </w:r>
      <w:r w:rsidR="009C0FF9" w:rsidRPr="00D67728">
        <w:rPr>
          <w:rFonts w:ascii="Garamond" w:hAnsi="Garamond" w:cs="Times New Roman"/>
          <w:sz w:val="24"/>
          <w:szCs w:val="24"/>
          <w:lang w:val="sq-AL"/>
        </w:rPr>
        <w:t>J</w:t>
      </w:r>
      <w:r w:rsidRPr="00D67728">
        <w:rPr>
          <w:rFonts w:ascii="Garamond" w:hAnsi="Garamond" w:cs="Times New Roman"/>
          <w:sz w:val="24"/>
          <w:szCs w:val="24"/>
          <w:lang w:val="sq-AL"/>
        </w:rPr>
        <w:t>K gjat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kësaj stine apo viti? Megjithatë, kampionimi i gjitarëve 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vegjël është dizajnuar për t</w:t>
      </w:r>
      <w:r w:rsidR="00DE5150"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siguruar t</w:t>
      </w:r>
      <w:r w:rsidR="0064773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dhëna sasiore nga t</w:t>
      </w:r>
      <w:r w:rsidR="00DE5150"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gjitha llojet e N</w:t>
      </w:r>
      <w:r w:rsidR="009C0FF9" w:rsidRPr="00D67728">
        <w:rPr>
          <w:rFonts w:ascii="Garamond" w:hAnsi="Garamond" w:cs="Times New Roman"/>
          <w:sz w:val="24"/>
          <w:szCs w:val="24"/>
          <w:lang w:val="sq-AL"/>
        </w:rPr>
        <w:t>J</w:t>
      </w:r>
      <w:r w:rsidRPr="00D67728">
        <w:rPr>
          <w:rFonts w:ascii="Garamond" w:hAnsi="Garamond" w:cs="Times New Roman"/>
          <w:sz w:val="24"/>
          <w:szCs w:val="24"/>
          <w:lang w:val="sq-AL"/>
        </w:rPr>
        <w:t>K-ve brenda ZM gjat</w:t>
      </w:r>
      <w:r w:rsidR="006967E7"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një stine t</w:t>
      </w:r>
      <w:r w:rsidR="006967E7"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caktuar. Këto të dhëna sasiore janë dy llojesh: </w:t>
      </w:r>
    </w:p>
    <w:p w14:paraId="6F1803CF" w14:textId="5827E8EF" w:rsidR="005B76C2" w:rsidRPr="00D67728" w:rsidRDefault="00E77849"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w:t>
      </w:r>
      <w:r w:rsidR="005B76C2" w:rsidRPr="00D67728">
        <w:rPr>
          <w:rFonts w:ascii="Garamond" w:hAnsi="Garamond" w:cs="Times New Roman"/>
          <w:sz w:val="24"/>
          <w:szCs w:val="24"/>
          <w:lang w:val="sq-AL"/>
        </w:rPr>
        <w:t xml:space="preserve"> </w:t>
      </w:r>
      <w:r w:rsidR="005B76C2" w:rsidRPr="00D67728">
        <w:rPr>
          <w:rFonts w:ascii="Garamond" w:hAnsi="Garamond" w:cs="Times New Roman"/>
          <w:b/>
          <w:bCs/>
          <w:sz w:val="24"/>
          <w:szCs w:val="24"/>
          <w:lang w:val="sq-AL"/>
        </w:rPr>
        <w:t>T</w:t>
      </w:r>
      <w:r w:rsidR="000A524A" w:rsidRPr="00D67728">
        <w:rPr>
          <w:rFonts w:ascii="Garamond" w:hAnsi="Garamond" w:cs="Times New Roman"/>
          <w:b/>
          <w:bCs/>
          <w:sz w:val="24"/>
          <w:szCs w:val="24"/>
          <w:lang w:val="sq-AL"/>
        </w:rPr>
        <w:t>ë</w:t>
      </w:r>
      <w:r w:rsidR="005B76C2" w:rsidRPr="00D67728">
        <w:rPr>
          <w:rFonts w:ascii="Garamond" w:hAnsi="Garamond" w:cs="Times New Roman"/>
          <w:b/>
          <w:bCs/>
          <w:sz w:val="24"/>
          <w:szCs w:val="24"/>
          <w:lang w:val="sq-AL"/>
        </w:rPr>
        <w:t xml:space="preserve"> dhëna proporcionale (</w:t>
      </w:r>
      <w:r w:rsidR="006967E7" w:rsidRPr="00D67728">
        <w:rPr>
          <w:rFonts w:ascii="Garamond" w:hAnsi="Garamond" w:cs="Times New Roman"/>
          <w:b/>
          <w:bCs/>
          <w:sz w:val="24"/>
          <w:szCs w:val="24"/>
          <w:lang w:val="sq-AL"/>
        </w:rPr>
        <w:t>përpjesëtueshme</w:t>
      </w:r>
      <w:r w:rsidR="005B76C2" w:rsidRPr="00D67728">
        <w:rPr>
          <w:rFonts w:ascii="Garamond" w:hAnsi="Garamond" w:cs="Times New Roman"/>
          <w:b/>
          <w:bCs/>
          <w:sz w:val="24"/>
          <w:szCs w:val="24"/>
          <w:lang w:val="sq-AL"/>
        </w:rPr>
        <w:t>)</w:t>
      </w:r>
      <w:r w:rsidR="00545216" w:rsidRPr="00D67728">
        <w:rPr>
          <w:rFonts w:ascii="Garamond" w:hAnsi="Garamond" w:cs="Times New Roman"/>
          <w:bCs/>
          <w:sz w:val="24"/>
          <w:szCs w:val="24"/>
          <w:lang w:val="sq-AL"/>
        </w:rPr>
        <w:t>,</w:t>
      </w:r>
      <w:r w:rsidR="006967E7" w:rsidRPr="00D67728">
        <w:rPr>
          <w:rFonts w:ascii="Garamond" w:hAnsi="Garamond" w:cs="Times New Roman"/>
          <w:b/>
          <w:bCs/>
          <w:sz w:val="24"/>
          <w:szCs w:val="24"/>
          <w:lang w:val="sq-AL"/>
        </w:rPr>
        <w:t xml:space="preserve"> </w:t>
      </w:r>
      <w:r w:rsidR="005B76C2" w:rsidRPr="00D67728">
        <w:rPr>
          <w:rFonts w:ascii="Garamond" w:hAnsi="Garamond" w:cs="Times New Roman"/>
          <w:sz w:val="24"/>
          <w:szCs w:val="24"/>
          <w:lang w:val="sq-AL"/>
        </w:rPr>
        <w:t>p</w:t>
      </w:r>
      <w:r w:rsidR="006967E7" w:rsidRPr="00D67728">
        <w:rPr>
          <w:rFonts w:ascii="Garamond" w:hAnsi="Garamond" w:cs="Times New Roman"/>
          <w:sz w:val="24"/>
          <w:szCs w:val="24"/>
          <w:lang w:val="sq-AL"/>
        </w:rPr>
        <w:t>.</w:t>
      </w:r>
      <w:r w:rsidR="005B76C2" w:rsidRPr="00D67728">
        <w:rPr>
          <w:rFonts w:ascii="Garamond" w:hAnsi="Garamond" w:cs="Times New Roman"/>
          <w:sz w:val="24"/>
          <w:szCs w:val="24"/>
          <w:lang w:val="sq-AL"/>
        </w:rPr>
        <w:t>sh. pjesa e çarqeve që kanë kapur një lloj të dhën</w:t>
      </w:r>
      <w:r w:rsidR="00545216" w:rsidRPr="00D67728">
        <w:rPr>
          <w:rFonts w:ascii="Garamond" w:hAnsi="Garamond" w:cs="Times New Roman"/>
          <w:sz w:val="24"/>
          <w:szCs w:val="24"/>
          <w:lang w:val="sq-AL"/>
        </w:rPr>
        <w:t>ë</w:t>
      </w:r>
      <w:r w:rsidR="005B76C2" w:rsidRPr="00D67728">
        <w:rPr>
          <w:rFonts w:ascii="Garamond" w:hAnsi="Garamond" w:cs="Times New Roman"/>
          <w:sz w:val="24"/>
          <w:szCs w:val="24"/>
          <w:lang w:val="sq-AL"/>
        </w:rPr>
        <w:t xml:space="preserve"> n</w:t>
      </w:r>
      <w:r w:rsidR="00545216" w:rsidRPr="00D67728">
        <w:rPr>
          <w:rFonts w:ascii="Garamond" w:hAnsi="Garamond" w:cs="Times New Roman"/>
          <w:sz w:val="24"/>
          <w:szCs w:val="24"/>
          <w:lang w:val="sq-AL"/>
        </w:rPr>
        <w:t>ë</w:t>
      </w:r>
      <w:r w:rsidR="005B76C2" w:rsidRPr="00D67728">
        <w:rPr>
          <w:rFonts w:ascii="Garamond" w:hAnsi="Garamond" w:cs="Times New Roman"/>
          <w:sz w:val="24"/>
          <w:szCs w:val="24"/>
          <w:lang w:val="sq-AL"/>
        </w:rPr>
        <w:t xml:space="preserve"> raport me numrin e përgjithshëm të çarqeve. </w:t>
      </w:r>
    </w:p>
    <w:p w14:paraId="07571B6E" w14:textId="23892AC9" w:rsidR="005B76C2" w:rsidRPr="00D67728" w:rsidRDefault="00E77849" w:rsidP="005B76C2">
      <w:pPr>
        <w:autoSpaceDE w:val="0"/>
        <w:autoSpaceDN w:val="0"/>
        <w:adjustRightInd w:val="0"/>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w:t>
      </w:r>
      <w:r w:rsidR="005B76C2" w:rsidRPr="00D67728">
        <w:rPr>
          <w:rFonts w:ascii="Garamond" w:hAnsi="Garamond" w:cs="Times New Roman"/>
          <w:sz w:val="24"/>
          <w:szCs w:val="24"/>
          <w:lang w:val="sq-AL"/>
        </w:rPr>
        <w:t xml:space="preserve"> </w:t>
      </w:r>
      <w:r w:rsidR="005B76C2" w:rsidRPr="00D67728">
        <w:rPr>
          <w:rFonts w:ascii="Garamond" w:hAnsi="Garamond" w:cs="Times New Roman"/>
          <w:b/>
          <w:bCs/>
          <w:sz w:val="24"/>
          <w:szCs w:val="24"/>
          <w:lang w:val="sq-AL"/>
        </w:rPr>
        <w:t>T</w:t>
      </w:r>
      <w:r w:rsidR="000A524A" w:rsidRPr="00D67728">
        <w:rPr>
          <w:rFonts w:ascii="Garamond" w:hAnsi="Garamond" w:cs="Times New Roman"/>
          <w:b/>
          <w:bCs/>
          <w:sz w:val="24"/>
          <w:szCs w:val="24"/>
          <w:lang w:val="sq-AL"/>
        </w:rPr>
        <w:t>ë</w:t>
      </w:r>
      <w:r w:rsidR="005B76C2" w:rsidRPr="00D67728">
        <w:rPr>
          <w:rFonts w:ascii="Garamond" w:hAnsi="Garamond" w:cs="Times New Roman"/>
          <w:b/>
          <w:bCs/>
          <w:sz w:val="24"/>
          <w:szCs w:val="24"/>
          <w:lang w:val="sq-AL"/>
        </w:rPr>
        <w:t xml:space="preserve"> dhëna numerike</w:t>
      </w:r>
      <w:r w:rsidR="00545216" w:rsidRPr="00D67728">
        <w:rPr>
          <w:rFonts w:ascii="Garamond" w:hAnsi="Garamond" w:cs="Times New Roman"/>
          <w:b/>
          <w:bCs/>
          <w:sz w:val="24"/>
          <w:szCs w:val="24"/>
          <w:lang w:val="sq-AL"/>
        </w:rPr>
        <w:t>,</w:t>
      </w:r>
      <w:r w:rsidR="005B76C2" w:rsidRPr="00D67728">
        <w:rPr>
          <w:rFonts w:ascii="Garamond" w:hAnsi="Garamond" w:cs="Times New Roman"/>
          <w:b/>
          <w:bCs/>
          <w:sz w:val="24"/>
          <w:szCs w:val="24"/>
          <w:lang w:val="sq-AL"/>
        </w:rPr>
        <w:t xml:space="preserve"> </w:t>
      </w:r>
      <w:r w:rsidR="005B76C2" w:rsidRPr="00D67728">
        <w:rPr>
          <w:rFonts w:ascii="Garamond" w:hAnsi="Garamond" w:cs="Times New Roman"/>
          <w:sz w:val="24"/>
          <w:szCs w:val="24"/>
          <w:lang w:val="sq-AL"/>
        </w:rPr>
        <w:t xml:space="preserve">p.sh. </w:t>
      </w:r>
      <w:r w:rsidR="006967E7" w:rsidRPr="00D67728">
        <w:rPr>
          <w:rFonts w:ascii="Garamond" w:hAnsi="Garamond" w:cs="Times New Roman"/>
          <w:sz w:val="24"/>
          <w:szCs w:val="24"/>
          <w:lang w:val="sq-AL"/>
        </w:rPr>
        <w:t xml:space="preserve">numri minimal i kafshëve </w:t>
      </w:r>
      <w:r w:rsidR="005B76C2" w:rsidRPr="00D67728">
        <w:rPr>
          <w:rFonts w:ascii="Garamond" w:hAnsi="Garamond" w:cs="Times New Roman"/>
          <w:sz w:val="24"/>
          <w:szCs w:val="24"/>
          <w:lang w:val="sq-AL"/>
        </w:rPr>
        <w:t xml:space="preserve">(NMK) ose </w:t>
      </w:r>
      <w:r w:rsidR="00EE4073" w:rsidRPr="00D67728">
        <w:rPr>
          <w:rFonts w:ascii="Garamond" w:hAnsi="Garamond" w:cs="Times New Roman"/>
          <w:sz w:val="24"/>
          <w:szCs w:val="24"/>
          <w:lang w:val="sq-AL"/>
        </w:rPr>
        <w:t>i</w:t>
      </w:r>
      <w:r w:rsidR="005B76C2" w:rsidRPr="00D67728">
        <w:rPr>
          <w:rFonts w:ascii="Garamond" w:hAnsi="Garamond" w:cs="Times New Roman"/>
          <w:sz w:val="24"/>
          <w:szCs w:val="24"/>
          <w:lang w:val="sq-AL"/>
        </w:rPr>
        <w:t xml:space="preserve">ndeksi </w:t>
      </w:r>
      <w:r w:rsidR="00A9695D" w:rsidRPr="00A9695D">
        <w:rPr>
          <w:rFonts w:ascii="Garamond" w:hAnsi="Garamond" w:cs="Times New Roman"/>
          <w:i/>
          <w:sz w:val="24"/>
          <w:szCs w:val="24"/>
          <w:lang w:val="sq-AL"/>
        </w:rPr>
        <w:t>Lincoln</w:t>
      </w:r>
      <w:r w:rsidR="005B76C2" w:rsidRPr="00D67728">
        <w:rPr>
          <w:rFonts w:ascii="Garamond" w:hAnsi="Garamond" w:cs="Times New Roman"/>
          <w:sz w:val="24"/>
          <w:szCs w:val="24"/>
          <w:lang w:val="sq-AL"/>
        </w:rPr>
        <w:t xml:space="preserve"> që tregojnë madhësinë e popullatës së një lloji. </w:t>
      </w:r>
    </w:p>
    <w:p w14:paraId="33C40EEC" w14:textId="6158B783"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Të dhënat proporcionale paraqesin shpërndarjen binomiale sepse ato përfaqësojnë vlerat numerike të nxjerra nga një numër maksimum i mundshëm. Kështu, këto vlera mund të bien midis</w:t>
      </w:r>
      <w:r w:rsidR="00292CEB" w:rsidRPr="00D67728">
        <w:rPr>
          <w:rFonts w:ascii="Garamond" w:hAnsi="Garamond"/>
          <w:sz w:val="24"/>
          <w:szCs w:val="24"/>
          <w:lang w:val="sq-AL"/>
        </w:rPr>
        <w:t xml:space="preserve"> </w:t>
      </w:r>
      <w:r w:rsidRPr="00D67728">
        <w:rPr>
          <w:rFonts w:ascii="Garamond" w:hAnsi="Garamond"/>
          <w:sz w:val="24"/>
          <w:szCs w:val="24"/>
          <w:lang w:val="sq-AL"/>
        </w:rPr>
        <w:t>0 dhe 1. Në propozojmë që në vend që rekordet të kalkulohen në përqindje (</w:t>
      </w:r>
      <w:r w:rsidR="009C0FF9" w:rsidRPr="00D67728">
        <w:rPr>
          <w:rFonts w:ascii="Garamond" w:hAnsi="Garamond"/>
          <w:sz w:val="24"/>
          <w:szCs w:val="24"/>
          <w:lang w:val="sq-AL"/>
        </w:rPr>
        <w:t>f</w:t>
      </w:r>
      <w:r w:rsidRPr="00D67728">
        <w:rPr>
          <w:rFonts w:ascii="Garamond" w:hAnsi="Garamond"/>
          <w:sz w:val="24"/>
          <w:szCs w:val="24"/>
          <w:lang w:val="sq-AL"/>
        </w:rPr>
        <w:t>rekuenc</w:t>
      </w:r>
      <w:r w:rsidR="00364C70" w:rsidRPr="00D67728">
        <w:rPr>
          <w:rFonts w:ascii="Garamond" w:hAnsi="Garamond"/>
          <w:sz w:val="24"/>
          <w:szCs w:val="24"/>
          <w:lang w:val="sq-AL"/>
        </w:rPr>
        <w:t>ë</w:t>
      </w:r>
      <w:r w:rsidRPr="00D67728">
        <w:rPr>
          <w:rFonts w:ascii="Garamond" w:hAnsi="Garamond"/>
          <w:sz w:val="24"/>
          <w:szCs w:val="24"/>
          <w:lang w:val="sq-AL"/>
        </w:rPr>
        <w:t>) të njësive kampionuese fushore (</w:t>
      </w:r>
      <w:r w:rsidR="00917A41" w:rsidRPr="00D67728">
        <w:rPr>
          <w:rFonts w:ascii="Garamond" w:hAnsi="Garamond"/>
          <w:sz w:val="24"/>
          <w:szCs w:val="24"/>
          <w:lang w:val="sq-AL"/>
        </w:rPr>
        <w:t>NJKF</w:t>
      </w:r>
      <w:r w:rsidRPr="00D67728">
        <w:rPr>
          <w:rFonts w:ascii="Garamond" w:hAnsi="Garamond"/>
          <w:sz w:val="24"/>
          <w:szCs w:val="24"/>
          <w:lang w:val="sq-AL"/>
        </w:rPr>
        <w:t xml:space="preserve">), ato është me mirë të shprehen si raport midis </w:t>
      </w:r>
      <w:r w:rsidR="007A6D5A" w:rsidRPr="00D67728">
        <w:rPr>
          <w:rFonts w:ascii="Garamond" w:hAnsi="Garamond"/>
          <w:sz w:val="24"/>
          <w:szCs w:val="24"/>
          <w:lang w:val="sq-AL"/>
        </w:rPr>
        <w:t>NJKF</w:t>
      </w:r>
      <w:r w:rsidRPr="00D67728">
        <w:rPr>
          <w:rFonts w:ascii="Garamond" w:hAnsi="Garamond"/>
          <w:sz w:val="24"/>
          <w:szCs w:val="24"/>
          <w:lang w:val="sq-AL"/>
        </w:rPr>
        <w:t xml:space="preserve">-ve ku lloji është takuar dhe </w:t>
      </w:r>
      <w:r w:rsidR="007A6D5A" w:rsidRPr="00D67728">
        <w:rPr>
          <w:rFonts w:ascii="Garamond" w:hAnsi="Garamond"/>
          <w:sz w:val="24"/>
          <w:szCs w:val="24"/>
          <w:lang w:val="sq-AL"/>
        </w:rPr>
        <w:t>NJKF</w:t>
      </w:r>
      <w:r w:rsidRPr="00D67728">
        <w:rPr>
          <w:rFonts w:ascii="Garamond" w:hAnsi="Garamond"/>
          <w:sz w:val="24"/>
          <w:szCs w:val="24"/>
          <w:lang w:val="sq-AL"/>
        </w:rPr>
        <w:t>-ve ku lloji nuk është takuar. P.sh. në rast se miu i pyllit është takuar/kapur n</w:t>
      </w:r>
      <w:r w:rsidR="008F36C7" w:rsidRPr="00D67728">
        <w:rPr>
          <w:rFonts w:ascii="Garamond" w:hAnsi="Garamond"/>
          <w:sz w:val="24"/>
          <w:szCs w:val="24"/>
          <w:lang w:val="sq-AL"/>
        </w:rPr>
        <w:t>ë</w:t>
      </w:r>
      <w:r w:rsidRPr="00D67728">
        <w:rPr>
          <w:rFonts w:ascii="Garamond" w:hAnsi="Garamond"/>
          <w:sz w:val="24"/>
          <w:szCs w:val="24"/>
          <w:lang w:val="sq-AL"/>
        </w:rPr>
        <w:t xml:space="preserve"> 5 çarqe t</w:t>
      </w:r>
      <w:r w:rsidR="007A6D5A" w:rsidRPr="00D67728">
        <w:rPr>
          <w:rFonts w:ascii="Garamond" w:hAnsi="Garamond"/>
          <w:sz w:val="24"/>
          <w:szCs w:val="24"/>
          <w:lang w:val="sq-AL"/>
        </w:rPr>
        <w:t>ë</w:t>
      </w:r>
      <w:r w:rsidRPr="00D67728">
        <w:rPr>
          <w:rFonts w:ascii="Garamond" w:hAnsi="Garamond"/>
          <w:sz w:val="24"/>
          <w:szCs w:val="24"/>
          <w:lang w:val="sq-AL"/>
        </w:rPr>
        <w:t xml:space="preserve"> një </w:t>
      </w:r>
      <w:r w:rsidR="007A6D5A" w:rsidRPr="00D67728">
        <w:rPr>
          <w:rFonts w:ascii="Garamond" w:hAnsi="Garamond"/>
          <w:sz w:val="24"/>
          <w:szCs w:val="24"/>
          <w:lang w:val="sq-AL"/>
        </w:rPr>
        <w:t xml:space="preserve">NJK </w:t>
      </w:r>
      <w:r w:rsidRPr="00D67728">
        <w:rPr>
          <w:rFonts w:ascii="Garamond" w:hAnsi="Garamond"/>
          <w:sz w:val="24"/>
          <w:szCs w:val="24"/>
          <w:lang w:val="sq-AL"/>
        </w:rPr>
        <w:t>dhe n</w:t>
      </w:r>
      <w:r w:rsidR="008F36C7" w:rsidRPr="00D67728">
        <w:rPr>
          <w:rFonts w:ascii="Garamond" w:hAnsi="Garamond"/>
          <w:sz w:val="24"/>
          <w:szCs w:val="24"/>
          <w:lang w:val="sq-AL"/>
        </w:rPr>
        <w:t>ë</w:t>
      </w:r>
      <w:r w:rsidRPr="00D67728">
        <w:rPr>
          <w:rFonts w:ascii="Garamond" w:hAnsi="Garamond"/>
          <w:sz w:val="24"/>
          <w:szCs w:val="24"/>
          <w:lang w:val="sq-AL"/>
        </w:rPr>
        <w:t xml:space="preserve"> 5 çarqe t</w:t>
      </w:r>
      <w:r w:rsidR="008F36C7" w:rsidRPr="00D67728">
        <w:rPr>
          <w:rFonts w:ascii="Garamond" w:hAnsi="Garamond"/>
          <w:sz w:val="24"/>
          <w:szCs w:val="24"/>
          <w:lang w:val="sq-AL"/>
        </w:rPr>
        <w:t>ë</w:t>
      </w:r>
      <w:r w:rsidRPr="00D67728">
        <w:rPr>
          <w:rFonts w:ascii="Garamond" w:hAnsi="Garamond"/>
          <w:sz w:val="24"/>
          <w:szCs w:val="24"/>
          <w:lang w:val="sq-AL"/>
        </w:rPr>
        <w:t xml:space="preserve"> tjera nuk është kapur, atëherë n</w:t>
      </w:r>
      <w:r w:rsidR="008F36C7" w:rsidRPr="00D67728">
        <w:rPr>
          <w:rFonts w:ascii="Garamond" w:hAnsi="Garamond"/>
          <w:sz w:val="24"/>
          <w:szCs w:val="24"/>
          <w:lang w:val="sq-AL"/>
        </w:rPr>
        <w:t>ë</w:t>
      </w:r>
      <w:r w:rsidRPr="00D67728">
        <w:rPr>
          <w:rFonts w:ascii="Garamond" w:hAnsi="Garamond"/>
          <w:sz w:val="24"/>
          <w:szCs w:val="24"/>
          <w:lang w:val="sq-AL"/>
        </w:rPr>
        <w:t xml:space="preserve"> vend që të llogarisim një </w:t>
      </w:r>
      <w:r w:rsidR="008F36C7" w:rsidRPr="00D67728">
        <w:rPr>
          <w:rFonts w:ascii="Garamond" w:hAnsi="Garamond"/>
          <w:sz w:val="24"/>
          <w:szCs w:val="24"/>
          <w:lang w:val="sq-AL"/>
        </w:rPr>
        <w:t>“</w:t>
      </w:r>
      <w:r w:rsidRPr="00D67728">
        <w:rPr>
          <w:rFonts w:ascii="Garamond" w:hAnsi="Garamond"/>
          <w:sz w:val="24"/>
          <w:szCs w:val="24"/>
          <w:lang w:val="sq-AL"/>
        </w:rPr>
        <w:t>prani</w:t>
      </w:r>
      <w:r w:rsidR="008F36C7" w:rsidRPr="00D67728">
        <w:rPr>
          <w:rFonts w:ascii="Garamond" w:hAnsi="Garamond"/>
          <w:sz w:val="24"/>
          <w:szCs w:val="24"/>
          <w:lang w:val="sq-AL"/>
        </w:rPr>
        <w:t>”</w:t>
      </w:r>
      <w:r w:rsidRPr="00D67728">
        <w:rPr>
          <w:rFonts w:ascii="Garamond" w:hAnsi="Garamond"/>
          <w:sz w:val="24"/>
          <w:szCs w:val="24"/>
          <w:lang w:val="sq-AL"/>
        </w:rPr>
        <w:t xml:space="preserve"> 50% t</w:t>
      </w:r>
      <w:r w:rsidR="007A6D5A" w:rsidRPr="00D67728">
        <w:rPr>
          <w:rFonts w:ascii="Garamond" w:hAnsi="Garamond"/>
          <w:sz w:val="24"/>
          <w:szCs w:val="24"/>
          <w:lang w:val="sq-AL"/>
        </w:rPr>
        <w:t>ë</w:t>
      </w:r>
      <w:r w:rsidRPr="00D67728">
        <w:rPr>
          <w:rFonts w:ascii="Garamond" w:hAnsi="Garamond"/>
          <w:sz w:val="24"/>
          <w:szCs w:val="24"/>
          <w:lang w:val="sq-AL"/>
        </w:rPr>
        <w:t xml:space="preserve"> këtij lloji në </w:t>
      </w:r>
      <w:r w:rsidR="00E77849" w:rsidRPr="00D67728">
        <w:rPr>
          <w:rFonts w:ascii="Garamond" w:hAnsi="Garamond"/>
          <w:sz w:val="24"/>
          <w:szCs w:val="24"/>
          <w:lang w:val="sq-AL"/>
        </w:rPr>
        <w:t>NJK</w:t>
      </w:r>
      <w:r w:rsidRPr="00D67728">
        <w:rPr>
          <w:rFonts w:ascii="Garamond" w:hAnsi="Garamond"/>
          <w:sz w:val="24"/>
          <w:szCs w:val="24"/>
          <w:lang w:val="sq-AL"/>
        </w:rPr>
        <w:t>, të dhënat është m</w:t>
      </w:r>
      <w:r w:rsidR="00834DC9" w:rsidRPr="00D67728">
        <w:rPr>
          <w:rFonts w:ascii="Garamond" w:hAnsi="Garamond"/>
          <w:sz w:val="24"/>
          <w:szCs w:val="24"/>
          <w:lang w:val="sq-AL"/>
        </w:rPr>
        <w:t>ë</w:t>
      </w:r>
      <w:r w:rsidRPr="00D67728">
        <w:rPr>
          <w:rFonts w:ascii="Garamond" w:hAnsi="Garamond"/>
          <w:sz w:val="24"/>
          <w:szCs w:val="24"/>
          <w:lang w:val="sq-AL"/>
        </w:rPr>
        <w:t xml:space="preserve"> mirë t</w:t>
      </w:r>
      <w:r w:rsidR="00834DC9" w:rsidRPr="00D67728">
        <w:rPr>
          <w:rFonts w:ascii="Garamond" w:hAnsi="Garamond"/>
          <w:sz w:val="24"/>
          <w:szCs w:val="24"/>
          <w:lang w:val="sq-AL"/>
        </w:rPr>
        <w:t>ë</w:t>
      </w:r>
      <w:r w:rsidRPr="00D67728">
        <w:rPr>
          <w:rFonts w:ascii="Garamond" w:hAnsi="Garamond"/>
          <w:sz w:val="24"/>
          <w:szCs w:val="24"/>
          <w:lang w:val="sq-AL"/>
        </w:rPr>
        <w:t xml:space="preserve"> ruhen si raport </w:t>
      </w:r>
      <w:r w:rsidR="00917A41" w:rsidRPr="00D67728">
        <w:rPr>
          <w:rFonts w:ascii="Garamond" w:hAnsi="Garamond"/>
          <w:sz w:val="24"/>
          <w:szCs w:val="24"/>
          <w:lang w:val="sq-AL"/>
        </w:rPr>
        <w:t>prani-mungesë</w:t>
      </w:r>
      <w:r w:rsidRPr="00D67728">
        <w:rPr>
          <w:rFonts w:ascii="Garamond" w:hAnsi="Garamond"/>
          <w:sz w:val="24"/>
          <w:szCs w:val="24"/>
          <w:lang w:val="sq-AL"/>
        </w:rPr>
        <w:t>, q</w:t>
      </w:r>
      <w:r w:rsidR="00834DC9" w:rsidRPr="00D67728">
        <w:rPr>
          <w:rFonts w:ascii="Garamond" w:hAnsi="Garamond"/>
          <w:sz w:val="24"/>
          <w:szCs w:val="24"/>
          <w:lang w:val="sq-AL"/>
        </w:rPr>
        <w:t>ë</w:t>
      </w:r>
      <w:r w:rsidRPr="00D67728">
        <w:rPr>
          <w:rFonts w:ascii="Garamond" w:hAnsi="Garamond"/>
          <w:sz w:val="24"/>
          <w:szCs w:val="24"/>
          <w:lang w:val="sq-AL"/>
        </w:rPr>
        <w:t xml:space="preserve"> n</w:t>
      </w:r>
      <w:r w:rsidR="00834DC9" w:rsidRPr="00D67728">
        <w:rPr>
          <w:rFonts w:ascii="Garamond" w:hAnsi="Garamond"/>
          <w:sz w:val="24"/>
          <w:szCs w:val="24"/>
          <w:lang w:val="sq-AL"/>
        </w:rPr>
        <w:t>ë</w:t>
      </w:r>
      <w:r w:rsidRPr="00D67728">
        <w:rPr>
          <w:rFonts w:ascii="Garamond" w:hAnsi="Garamond"/>
          <w:sz w:val="24"/>
          <w:szCs w:val="24"/>
          <w:lang w:val="sq-AL"/>
        </w:rPr>
        <w:t xml:space="preserve"> k</w:t>
      </w:r>
      <w:r w:rsidR="00834DC9" w:rsidRPr="00D67728">
        <w:rPr>
          <w:rFonts w:ascii="Garamond" w:hAnsi="Garamond"/>
          <w:sz w:val="24"/>
          <w:szCs w:val="24"/>
          <w:lang w:val="sq-AL"/>
        </w:rPr>
        <w:t>ë</w:t>
      </w:r>
      <w:r w:rsidRPr="00D67728">
        <w:rPr>
          <w:rFonts w:ascii="Garamond" w:hAnsi="Garamond"/>
          <w:sz w:val="24"/>
          <w:szCs w:val="24"/>
          <w:lang w:val="sq-AL"/>
        </w:rPr>
        <w:t xml:space="preserve">të rast është 1. </w:t>
      </w:r>
    </w:p>
    <w:p w14:paraId="77A302C1" w14:textId="1F3E7044" w:rsidR="005B76C2" w:rsidRPr="00D67728" w:rsidRDefault="005B76C2" w:rsidP="00834DC9">
      <w:pPr>
        <w:spacing w:after="0" w:line="240" w:lineRule="auto"/>
        <w:jc w:val="both"/>
        <w:rPr>
          <w:rFonts w:ascii="Garamond" w:hAnsi="Garamond" w:cs="Times New Roman"/>
          <w:sz w:val="24"/>
          <w:szCs w:val="24"/>
          <w:lang w:val="sq-AL"/>
        </w:rPr>
      </w:pPr>
      <w:r w:rsidRPr="00D67728">
        <w:rPr>
          <w:rFonts w:ascii="Garamond" w:hAnsi="Garamond" w:cs="Times New Roman"/>
          <w:sz w:val="24"/>
          <w:szCs w:val="24"/>
          <w:lang w:val="sq-AL"/>
        </w:rPr>
        <w:t xml:space="preserve">Indeksi </w:t>
      </w:r>
      <w:r w:rsidR="00A9695D" w:rsidRPr="00A9695D">
        <w:rPr>
          <w:rFonts w:ascii="Garamond" w:hAnsi="Garamond" w:cs="Times New Roman"/>
          <w:i/>
          <w:sz w:val="24"/>
          <w:szCs w:val="24"/>
          <w:lang w:val="sq-AL"/>
        </w:rPr>
        <w:t>Lincoln</w:t>
      </w:r>
      <w:r w:rsidRPr="00D67728">
        <w:rPr>
          <w:rFonts w:ascii="Garamond" w:hAnsi="Garamond" w:cs="Times New Roman"/>
          <w:sz w:val="24"/>
          <w:szCs w:val="24"/>
          <w:lang w:val="sq-AL"/>
        </w:rPr>
        <w:t xml:space="preserve"> është një mënyrë për të matur përmasat e një popullate të çdo lloji të kapur. Ai mbështetet në metodën kapje</w:t>
      </w:r>
      <w:r w:rsidR="00EE4073" w:rsidRPr="00D67728">
        <w:rPr>
          <w:rFonts w:ascii="Garamond" w:hAnsi="Garamond" w:cs="Times New Roman"/>
          <w:sz w:val="24"/>
          <w:szCs w:val="24"/>
          <w:lang w:val="sq-AL"/>
        </w:rPr>
        <w:t>-</w:t>
      </w:r>
      <w:r w:rsidRPr="00D67728">
        <w:rPr>
          <w:rFonts w:ascii="Garamond" w:hAnsi="Garamond" w:cs="Times New Roman"/>
          <w:sz w:val="24"/>
          <w:szCs w:val="24"/>
          <w:lang w:val="sq-AL"/>
        </w:rPr>
        <w:t>markim</w:t>
      </w:r>
      <w:r w:rsidR="00EE4073" w:rsidRPr="00D67728">
        <w:rPr>
          <w:rFonts w:ascii="Garamond" w:hAnsi="Garamond" w:cs="Times New Roman"/>
          <w:sz w:val="24"/>
          <w:szCs w:val="24"/>
          <w:lang w:val="sq-AL"/>
        </w:rPr>
        <w:t>-</w:t>
      </w:r>
      <w:r w:rsidRPr="00D67728">
        <w:rPr>
          <w:rFonts w:ascii="Garamond" w:hAnsi="Garamond" w:cs="Times New Roman"/>
          <w:sz w:val="24"/>
          <w:szCs w:val="24"/>
          <w:lang w:val="sq-AL"/>
        </w:rPr>
        <w:t>rikapje (KMR). Teorikisht teknikat markim</w:t>
      </w:r>
      <w:r w:rsidR="00EE4073" w:rsidRPr="00D67728">
        <w:rPr>
          <w:rFonts w:ascii="Garamond" w:hAnsi="Garamond" w:cs="Times New Roman"/>
          <w:sz w:val="24"/>
          <w:szCs w:val="24"/>
          <w:lang w:val="sq-AL"/>
        </w:rPr>
        <w:t>-</w:t>
      </w:r>
      <w:r w:rsidRPr="00D67728">
        <w:rPr>
          <w:rFonts w:ascii="Garamond" w:hAnsi="Garamond" w:cs="Times New Roman"/>
          <w:sz w:val="24"/>
          <w:szCs w:val="24"/>
          <w:lang w:val="sq-AL"/>
        </w:rPr>
        <w:t>rikapje përfshijnë kampionimin e një popullate dhe markimin e të gjithë individëve të kapur. Kafshët e markuara m</w:t>
      </w:r>
      <w:r w:rsidR="00F5436F"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pas lëshohen në popullat</w:t>
      </w:r>
      <w:r w:rsidR="00F5436F"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dhe lihen që të përzihen për një periudh</w:t>
      </w:r>
      <w:r w:rsidR="00F5436F"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të përshtatshme kohore. Kur ata mendohet se janë shpërndarë dhe </w:t>
      </w:r>
      <w:r w:rsidR="000A524A" w:rsidRPr="00D67728">
        <w:rPr>
          <w:rFonts w:ascii="Garamond" w:hAnsi="Garamond" w:cs="Times New Roman"/>
          <w:sz w:val="24"/>
          <w:szCs w:val="24"/>
          <w:lang w:val="sq-AL"/>
        </w:rPr>
        <w:t>përzierë</w:t>
      </w:r>
      <w:r w:rsidRPr="00D67728">
        <w:rPr>
          <w:rFonts w:ascii="Garamond" w:hAnsi="Garamond" w:cs="Times New Roman"/>
          <w:sz w:val="24"/>
          <w:szCs w:val="24"/>
          <w:lang w:val="sq-AL"/>
        </w:rPr>
        <w:t xml:space="preserve"> plotësisht n</w:t>
      </w:r>
      <w:r w:rsidR="00220D52"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popullat</w:t>
      </w:r>
      <w:r w:rsidR="00220D52" w:rsidRPr="00D67728">
        <w:rPr>
          <w:rFonts w:ascii="Garamond" w:eastAsia="MingLiU-ExtB" w:hAnsi="Garamond" w:cs="Times New Roman"/>
          <w:sz w:val="24"/>
          <w:szCs w:val="24"/>
          <w:lang w:val="sq-AL"/>
        </w:rPr>
        <w:t>ë</w:t>
      </w:r>
      <w:r w:rsidRPr="00D67728">
        <w:rPr>
          <w:rFonts w:ascii="Garamond" w:hAnsi="Garamond" w:cs="Times New Roman"/>
          <w:sz w:val="24"/>
          <w:szCs w:val="24"/>
          <w:lang w:val="sq-AL"/>
        </w:rPr>
        <w:t xml:space="preserve"> atëherë b</w:t>
      </w:r>
      <w:r w:rsidR="00E9514D" w:rsidRPr="00D67728">
        <w:rPr>
          <w:rFonts w:ascii="Garamond" w:hAnsi="Garamond" w:cs="Times New Roman"/>
          <w:sz w:val="24"/>
          <w:szCs w:val="24"/>
          <w:lang w:val="sq-AL"/>
        </w:rPr>
        <w:t>ë</w:t>
      </w:r>
      <w:r w:rsidRPr="00D67728">
        <w:rPr>
          <w:rFonts w:ascii="Garamond" w:hAnsi="Garamond" w:cs="Times New Roman"/>
          <w:sz w:val="24"/>
          <w:szCs w:val="24"/>
          <w:lang w:val="sq-AL"/>
        </w:rPr>
        <w:t xml:space="preserve">het një kampionin i dytë i popullatës. </w:t>
      </w:r>
    </w:p>
    <w:p w14:paraId="43ADA065" w14:textId="335CE944" w:rsidR="005B76C2" w:rsidRPr="00D67728" w:rsidRDefault="005B76C2" w:rsidP="005B76C2">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Supozohet q</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proporcioni (pjesa) e kafsh</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ve 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markuara gjatë kampionimit t</w:t>
      </w:r>
      <w:r w:rsidR="00934042" w:rsidRPr="00D67728">
        <w:rPr>
          <w:rFonts w:ascii="Garamond" w:hAnsi="Garamond" w:cs="Times New Roman"/>
          <w:sz w:val="24"/>
          <w:szCs w:val="24"/>
          <w:lang w:val="sq-AL"/>
        </w:rPr>
        <w:t xml:space="preserve">ë </w:t>
      </w:r>
      <w:r w:rsidRPr="00D67728">
        <w:rPr>
          <w:rFonts w:ascii="Garamond" w:hAnsi="Garamond" w:cs="Times New Roman"/>
          <w:sz w:val="24"/>
          <w:szCs w:val="24"/>
          <w:lang w:val="sq-AL"/>
        </w:rPr>
        <w:t>dyt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sht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nj</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jt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me at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kafsh</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ve 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pamarkuara brenda 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gjith</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popullat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s. Kjo mund 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shprehet simbolikisht si m</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posht</w:t>
      </w:r>
      <w:r w:rsidR="00934042" w:rsidRPr="00D67728">
        <w:rPr>
          <w:rFonts w:ascii="Garamond" w:hAnsi="Garamond" w:cs="Times New Roman"/>
          <w:sz w:val="24"/>
          <w:szCs w:val="24"/>
          <w:lang w:val="sq-AL"/>
        </w:rPr>
        <w:t>ë</w:t>
      </w:r>
      <w:r w:rsidRPr="00D67728">
        <w:rPr>
          <w:rFonts w:ascii="Garamond" w:hAnsi="Garamond" w:cs="Times New Roman"/>
          <w:sz w:val="24"/>
          <w:szCs w:val="24"/>
          <w:lang w:val="sq-AL"/>
        </w:rPr>
        <w:t>:</w:t>
      </w:r>
    </w:p>
    <w:p w14:paraId="7D94ACAA" w14:textId="77777777" w:rsidR="00A5749D" w:rsidRPr="00D67728" w:rsidRDefault="00A5749D" w:rsidP="005B76C2">
      <w:pPr>
        <w:spacing w:after="0" w:line="240" w:lineRule="auto"/>
        <w:ind w:firstLine="284"/>
        <w:jc w:val="both"/>
        <w:rPr>
          <w:rFonts w:ascii="Garamond" w:hAnsi="Garamond" w:cs="Times New Roman"/>
          <w:sz w:val="14"/>
          <w:szCs w:val="14"/>
          <w:lang w:val="sq-AL"/>
        </w:rPr>
      </w:pPr>
    </w:p>
    <w:tbl>
      <w:tblPr>
        <w:tblW w:w="4027" w:type="pct"/>
        <w:jc w:val="center"/>
        <w:tblCellSpacing w:w="15" w:type="dxa"/>
        <w:tblCellMar>
          <w:top w:w="15" w:type="dxa"/>
          <w:left w:w="15" w:type="dxa"/>
          <w:bottom w:w="15" w:type="dxa"/>
          <w:right w:w="15" w:type="dxa"/>
        </w:tblCellMar>
        <w:tblLook w:val="04A0" w:firstRow="1" w:lastRow="0" w:firstColumn="1" w:lastColumn="0" w:noHBand="0" w:noVBand="1"/>
      </w:tblPr>
      <w:tblGrid>
        <w:gridCol w:w="7611"/>
      </w:tblGrid>
      <w:tr w:rsidR="005B76C2" w:rsidRPr="00D67728" w14:paraId="50AA421C" w14:textId="77777777" w:rsidTr="00A318C7">
        <w:trPr>
          <w:tblCellSpacing w:w="15" w:type="dxa"/>
          <w:jc w:val="center"/>
        </w:trPr>
        <w:tc>
          <w:tcPr>
            <w:tcW w:w="4962" w:type="pct"/>
            <w:shd w:val="clear" w:color="auto" w:fill="0070C0"/>
            <w:vAlign w:val="center"/>
            <w:hideMark/>
          </w:tcPr>
          <w:p w14:paraId="76EF2D50" w14:textId="1602A934" w:rsidR="005B76C2" w:rsidRPr="00D67728" w:rsidRDefault="005B76C2" w:rsidP="00934042">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t xml:space="preserve">n1 = numri i </w:t>
            </w:r>
            <w:r w:rsidR="00807D66" w:rsidRPr="00D67728">
              <w:rPr>
                <w:rFonts w:ascii="Garamond" w:hAnsi="Garamond" w:cs="Times New Roman"/>
                <w:b/>
                <w:bCs/>
                <w:sz w:val="24"/>
                <w:szCs w:val="24"/>
                <w:lang w:val="sq-AL"/>
              </w:rPr>
              <w:t>kafshëve</w:t>
            </w:r>
            <w:r w:rsidRPr="00D67728">
              <w:rPr>
                <w:rFonts w:ascii="Garamond" w:hAnsi="Garamond" w:cs="Times New Roman"/>
                <w:b/>
                <w:bCs/>
                <w:sz w:val="24"/>
                <w:szCs w:val="24"/>
                <w:lang w:val="sq-AL"/>
              </w:rPr>
              <w:t xml:space="preserve">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markuara dhe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l</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shuara</w:t>
            </w:r>
          </w:p>
        </w:tc>
      </w:tr>
      <w:tr w:rsidR="005B76C2" w:rsidRPr="00D67728" w14:paraId="3E06F76B" w14:textId="77777777" w:rsidTr="00A318C7">
        <w:trPr>
          <w:tblCellSpacing w:w="15" w:type="dxa"/>
          <w:jc w:val="center"/>
        </w:trPr>
        <w:tc>
          <w:tcPr>
            <w:tcW w:w="4962" w:type="pct"/>
            <w:shd w:val="clear" w:color="auto" w:fill="0070C0"/>
            <w:vAlign w:val="center"/>
            <w:hideMark/>
          </w:tcPr>
          <w:p w14:paraId="2EB70351" w14:textId="5327B2CB" w:rsidR="005B76C2" w:rsidRPr="00D67728" w:rsidRDefault="005B76C2" w:rsidP="00A318C7">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t>n2 = numri i kafsh</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ve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kapura gjat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kampionimit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dyt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w:t>
            </w:r>
          </w:p>
        </w:tc>
      </w:tr>
      <w:tr w:rsidR="005B76C2" w:rsidRPr="00D67728" w14:paraId="5E306A5C" w14:textId="77777777" w:rsidTr="00A318C7">
        <w:trPr>
          <w:tblCellSpacing w:w="15" w:type="dxa"/>
          <w:jc w:val="center"/>
        </w:trPr>
        <w:tc>
          <w:tcPr>
            <w:tcW w:w="4962" w:type="pct"/>
            <w:shd w:val="clear" w:color="auto" w:fill="0070C0"/>
            <w:vAlign w:val="center"/>
            <w:hideMark/>
          </w:tcPr>
          <w:p w14:paraId="2C4E982B" w14:textId="171F4FA7" w:rsidR="005B76C2" w:rsidRPr="00D67728" w:rsidRDefault="005B76C2" w:rsidP="00807D66">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t>m</w:t>
            </w:r>
            <w:r w:rsidRPr="00D67728">
              <w:rPr>
                <w:rFonts w:ascii="Garamond" w:hAnsi="Garamond" w:cs="Times New Roman"/>
                <w:b/>
                <w:bCs/>
                <w:sz w:val="24"/>
                <w:szCs w:val="24"/>
                <w:vertAlign w:val="superscript"/>
                <w:lang w:val="sq-AL"/>
              </w:rPr>
              <w:t>2</w:t>
            </w:r>
            <w:r w:rsidRPr="00D67728">
              <w:rPr>
                <w:rFonts w:ascii="Garamond" w:hAnsi="Garamond" w:cs="Times New Roman"/>
                <w:b/>
                <w:bCs/>
                <w:sz w:val="24"/>
                <w:szCs w:val="24"/>
                <w:lang w:val="sq-AL"/>
              </w:rPr>
              <w:t> = numri i kafsh</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ve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markuara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kapura gjat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kampionimit t</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 xml:space="preserve"> dyt</w:t>
            </w:r>
            <w:r w:rsidR="00807D66" w:rsidRPr="00D67728">
              <w:rPr>
                <w:rFonts w:ascii="Garamond" w:hAnsi="Garamond" w:cs="Times New Roman"/>
                <w:b/>
                <w:bCs/>
                <w:sz w:val="24"/>
                <w:szCs w:val="24"/>
                <w:lang w:val="sq-AL"/>
              </w:rPr>
              <w:t>ë</w:t>
            </w:r>
          </w:p>
        </w:tc>
      </w:tr>
      <w:tr w:rsidR="005B76C2" w:rsidRPr="00D67728" w14:paraId="2FDF5127" w14:textId="77777777" w:rsidTr="00A318C7">
        <w:trPr>
          <w:tblCellSpacing w:w="15" w:type="dxa"/>
          <w:jc w:val="center"/>
        </w:trPr>
        <w:tc>
          <w:tcPr>
            <w:tcW w:w="4962" w:type="pct"/>
            <w:shd w:val="clear" w:color="auto" w:fill="0070C0"/>
            <w:vAlign w:val="center"/>
            <w:hideMark/>
          </w:tcPr>
          <w:p w14:paraId="026D22DE" w14:textId="3B7BE17E" w:rsidR="005B76C2" w:rsidRPr="00D67728" w:rsidRDefault="005B76C2" w:rsidP="00220D52">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lastRenderedPageBreak/>
              <w:t xml:space="preserve">N = </w:t>
            </w:r>
            <w:r w:rsidR="00220D52" w:rsidRPr="00D67728">
              <w:rPr>
                <w:rFonts w:ascii="Garamond" w:hAnsi="Garamond" w:cs="Times New Roman"/>
                <w:b/>
                <w:bCs/>
                <w:sz w:val="24"/>
                <w:szCs w:val="24"/>
                <w:lang w:val="sq-AL"/>
              </w:rPr>
              <w:t>p</w:t>
            </w:r>
            <w:r w:rsidRPr="00D67728">
              <w:rPr>
                <w:rFonts w:ascii="Garamond" w:hAnsi="Garamond" w:cs="Times New Roman"/>
                <w:b/>
                <w:bCs/>
                <w:sz w:val="24"/>
                <w:szCs w:val="24"/>
                <w:lang w:val="sq-AL"/>
              </w:rPr>
              <w:t>opullata e p</w:t>
            </w:r>
            <w:r w:rsidR="00807D66" w:rsidRPr="00D67728">
              <w:rPr>
                <w:rFonts w:ascii="Garamond" w:hAnsi="Garamond" w:cs="Times New Roman"/>
                <w:b/>
                <w:bCs/>
                <w:sz w:val="24"/>
                <w:szCs w:val="24"/>
                <w:lang w:val="sq-AL"/>
              </w:rPr>
              <w:t>ë</w:t>
            </w:r>
            <w:r w:rsidRPr="00D67728">
              <w:rPr>
                <w:rFonts w:ascii="Garamond" w:hAnsi="Garamond" w:cs="Times New Roman"/>
                <w:b/>
                <w:bCs/>
                <w:sz w:val="24"/>
                <w:szCs w:val="24"/>
                <w:lang w:val="sq-AL"/>
              </w:rPr>
              <w:t>rgjithshme</w:t>
            </w:r>
          </w:p>
        </w:tc>
      </w:tr>
      <w:tr w:rsidR="005B76C2" w:rsidRPr="00D67728" w14:paraId="181A5E6D" w14:textId="77777777" w:rsidTr="00A318C7">
        <w:trPr>
          <w:trHeight w:val="474"/>
          <w:tblCellSpacing w:w="15" w:type="dxa"/>
          <w:jc w:val="center"/>
        </w:trPr>
        <w:tc>
          <w:tcPr>
            <w:tcW w:w="4962" w:type="pct"/>
            <w:shd w:val="clear" w:color="auto" w:fill="0070C0"/>
            <w:vAlign w:val="center"/>
            <w:hideMark/>
          </w:tcPr>
          <w:p w14:paraId="253908FB" w14:textId="3F5FE2C0" w:rsidR="005B76C2" w:rsidRPr="00D67728" w:rsidRDefault="005B76C2" w:rsidP="00845151">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t>at</w:t>
            </w:r>
            <w:r w:rsidR="00845151" w:rsidRPr="00D67728">
              <w:rPr>
                <w:rFonts w:ascii="Garamond" w:hAnsi="Garamond" w:cs="Times New Roman"/>
                <w:b/>
                <w:bCs/>
                <w:sz w:val="24"/>
                <w:szCs w:val="24"/>
                <w:lang w:val="sq-AL"/>
              </w:rPr>
              <w:t>ë</w:t>
            </w:r>
            <w:r w:rsidRPr="00D67728">
              <w:rPr>
                <w:rFonts w:ascii="Garamond" w:hAnsi="Garamond" w:cs="Times New Roman"/>
                <w:b/>
                <w:bCs/>
                <w:sz w:val="24"/>
                <w:szCs w:val="24"/>
                <w:lang w:val="sq-AL"/>
              </w:rPr>
              <w:t>her</w:t>
            </w:r>
            <w:r w:rsidR="00845151" w:rsidRPr="00D67728">
              <w:rPr>
                <w:rFonts w:ascii="Garamond" w:hAnsi="Garamond" w:cs="Times New Roman"/>
                <w:b/>
                <w:bCs/>
                <w:sz w:val="24"/>
                <w:szCs w:val="24"/>
                <w:lang w:val="sq-AL"/>
              </w:rPr>
              <w:t>ë</w:t>
            </w:r>
            <w:r w:rsidRPr="00D67728">
              <w:rPr>
                <w:rFonts w:ascii="Garamond" w:hAnsi="Garamond" w:cs="Times New Roman"/>
                <w:b/>
                <w:bCs/>
                <w:sz w:val="24"/>
                <w:szCs w:val="24"/>
                <w:lang w:val="sq-AL"/>
              </w:rPr>
              <w:t>,</w:t>
            </w:r>
            <w:r w:rsidR="00292CEB" w:rsidRPr="00D67728">
              <w:rPr>
                <w:rFonts w:ascii="Garamond" w:hAnsi="Garamond" w:cs="Times New Roman"/>
                <w:b/>
                <w:bCs/>
                <w:sz w:val="24"/>
                <w:szCs w:val="24"/>
                <w:lang w:val="sq-AL"/>
              </w:rPr>
              <w:t xml:space="preserve"> </w:t>
            </w:r>
            <w:r w:rsidRPr="00D67728">
              <w:rPr>
                <w:rFonts w:ascii="Garamond" w:hAnsi="Garamond" w:cs="Times New Roman"/>
                <w:b/>
                <w:bCs/>
                <w:sz w:val="24"/>
                <w:szCs w:val="24"/>
                <w:lang w:val="sq-AL"/>
              </w:rPr>
              <w:t>m2/n2 = n1/N</w:t>
            </w:r>
          </w:p>
        </w:tc>
      </w:tr>
    </w:tbl>
    <w:p w14:paraId="217ED8C9" w14:textId="77777777" w:rsidR="000A524A" w:rsidRPr="00D67728" w:rsidRDefault="000A524A" w:rsidP="005B76C2">
      <w:pPr>
        <w:spacing w:after="0" w:line="240" w:lineRule="auto"/>
        <w:ind w:firstLine="284"/>
        <w:jc w:val="both"/>
        <w:rPr>
          <w:rFonts w:ascii="Garamond" w:hAnsi="Garamond" w:cs="Times New Roman"/>
          <w:sz w:val="14"/>
          <w:szCs w:val="14"/>
          <w:lang w:val="sq-AL"/>
        </w:rPr>
      </w:pPr>
    </w:p>
    <w:p w14:paraId="46A53BE3" w14:textId="738446C8" w:rsidR="005B76C2" w:rsidRPr="00D67728" w:rsidRDefault="005B76C2" w:rsidP="005B76C2">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Meq</w:t>
      </w:r>
      <w:r w:rsidR="000A524A" w:rsidRPr="00D67728">
        <w:rPr>
          <w:rFonts w:ascii="Garamond" w:hAnsi="Garamond" w:cs="Times New Roman"/>
          <w:sz w:val="24"/>
          <w:szCs w:val="24"/>
          <w:lang w:val="sq-AL"/>
        </w:rPr>
        <w:t>e</w:t>
      </w:r>
      <w:r w:rsidRPr="00D67728">
        <w:rPr>
          <w:rFonts w:ascii="Garamond" w:hAnsi="Garamond" w:cs="Times New Roman"/>
          <w:sz w:val="24"/>
          <w:szCs w:val="24"/>
          <w:lang w:val="sq-AL"/>
        </w:rPr>
        <w:t>n</w:t>
      </w:r>
      <w:r w:rsidR="002D2066" w:rsidRPr="00D67728">
        <w:rPr>
          <w:rFonts w:ascii="Garamond" w:hAnsi="Garamond" w:cs="Times New Roman"/>
          <w:sz w:val="24"/>
          <w:szCs w:val="24"/>
          <w:lang w:val="sq-AL"/>
        </w:rPr>
        <w:t>ë</w:t>
      </w:r>
      <w:r w:rsidRPr="00D67728">
        <w:rPr>
          <w:rFonts w:ascii="Garamond" w:hAnsi="Garamond" w:cs="Times New Roman"/>
          <w:sz w:val="24"/>
          <w:szCs w:val="24"/>
          <w:lang w:val="sq-AL"/>
        </w:rPr>
        <w:t>se n2, m2 adhe n1 janë t</w:t>
      </w:r>
      <w:r w:rsidR="002D2066"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njohura, atëher</w:t>
      </w:r>
      <w:r w:rsidR="002D2066"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N-ja mund të llogaritet me formulën:</w:t>
      </w:r>
    </w:p>
    <w:p w14:paraId="6FDD8D33" w14:textId="77777777" w:rsidR="000A524A" w:rsidRPr="00D67728" w:rsidRDefault="000A524A" w:rsidP="005B76C2">
      <w:pPr>
        <w:spacing w:after="0" w:line="240" w:lineRule="auto"/>
        <w:ind w:firstLine="284"/>
        <w:jc w:val="both"/>
        <w:rPr>
          <w:rFonts w:ascii="Garamond" w:hAnsi="Garamond" w:cs="Times New Roman"/>
          <w:sz w:val="14"/>
          <w:szCs w:val="14"/>
          <w:lang w:val="sq-AL"/>
        </w:rPr>
      </w:pPr>
    </w:p>
    <w:tbl>
      <w:tblPr>
        <w:tblW w:w="2743" w:type="pct"/>
        <w:jc w:val="center"/>
        <w:tblCellSpacing w:w="15" w:type="dxa"/>
        <w:tblCellMar>
          <w:top w:w="15" w:type="dxa"/>
          <w:left w:w="15" w:type="dxa"/>
          <w:bottom w:w="15" w:type="dxa"/>
          <w:right w:w="15" w:type="dxa"/>
        </w:tblCellMar>
        <w:tblLook w:val="04A0" w:firstRow="1" w:lastRow="0" w:firstColumn="1" w:lastColumn="0" w:noHBand="0" w:noVBand="1"/>
      </w:tblPr>
      <w:tblGrid>
        <w:gridCol w:w="5184"/>
      </w:tblGrid>
      <w:tr w:rsidR="005B76C2" w:rsidRPr="00D67728" w14:paraId="687D4518" w14:textId="77777777" w:rsidTr="00A318C7">
        <w:trPr>
          <w:trHeight w:val="666"/>
          <w:tblCellSpacing w:w="15" w:type="dxa"/>
          <w:jc w:val="center"/>
        </w:trPr>
        <w:tc>
          <w:tcPr>
            <w:tcW w:w="4944" w:type="pct"/>
            <w:shd w:val="clear" w:color="auto" w:fill="0000FF"/>
            <w:vAlign w:val="center"/>
            <w:hideMark/>
          </w:tcPr>
          <w:p w14:paraId="4BF74776" w14:textId="55A64F0C" w:rsidR="005B76C2" w:rsidRPr="00D67728" w:rsidRDefault="005B76C2" w:rsidP="00A318C7">
            <w:pPr>
              <w:spacing w:after="0" w:line="240" w:lineRule="auto"/>
              <w:ind w:firstLine="284"/>
              <w:jc w:val="both"/>
              <w:rPr>
                <w:rFonts w:ascii="Garamond" w:hAnsi="Garamond" w:cs="Times New Roman"/>
                <w:sz w:val="24"/>
                <w:szCs w:val="24"/>
                <w:lang w:val="sq-AL"/>
              </w:rPr>
            </w:pPr>
            <w:r w:rsidRPr="00D67728">
              <w:rPr>
                <w:rFonts w:ascii="Garamond" w:hAnsi="Garamond" w:cs="Times New Roman"/>
                <w:b/>
                <w:bCs/>
                <w:sz w:val="24"/>
                <w:szCs w:val="24"/>
                <w:lang w:val="sq-AL"/>
              </w:rPr>
              <w:t>N =</w:t>
            </w:r>
            <w:r w:rsidR="00292CEB" w:rsidRPr="00D67728">
              <w:rPr>
                <w:rFonts w:ascii="Garamond" w:hAnsi="Garamond" w:cs="Times New Roman"/>
                <w:b/>
                <w:bCs/>
                <w:sz w:val="24"/>
                <w:szCs w:val="24"/>
                <w:lang w:val="sq-AL"/>
              </w:rPr>
              <w:t xml:space="preserve"> </w:t>
            </w:r>
            <w:r w:rsidRPr="00D67728">
              <w:rPr>
                <w:rFonts w:ascii="Garamond" w:hAnsi="Garamond" w:cs="Times New Roman"/>
                <w:b/>
                <w:bCs/>
                <w:sz w:val="24"/>
                <w:szCs w:val="24"/>
                <w:lang w:val="sq-AL"/>
              </w:rPr>
              <w:t>n1 x n2 / m</w:t>
            </w:r>
            <w:r w:rsidRPr="00D67728">
              <w:rPr>
                <w:rFonts w:ascii="Garamond" w:hAnsi="Garamond" w:cs="Times New Roman"/>
                <w:b/>
                <w:bCs/>
                <w:sz w:val="24"/>
                <w:szCs w:val="24"/>
                <w:vertAlign w:val="superscript"/>
                <w:lang w:val="sq-AL"/>
              </w:rPr>
              <w:t>2</w:t>
            </w:r>
          </w:p>
        </w:tc>
      </w:tr>
    </w:tbl>
    <w:p w14:paraId="28D091A5" w14:textId="77777777" w:rsidR="005B76C2" w:rsidRPr="00D67728" w:rsidRDefault="005B76C2" w:rsidP="00B33B93">
      <w:pPr>
        <w:pStyle w:val="Heading3"/>
      </w:pPr>
      <w:bookmarkStart w:id="78" w:name="_Toc466230795"/>
    </w:p>
    <w:p w14:paraId="64703E4E" w14:textId="2E09A62E" w:rsidR="005B76C2" w:rsidRPr="00D67728" w:rsidRDefault="005B76C2" w:rsidP="00B33B93">
      <w:pPr>
        <w:pStyle w:val="Heading3"/>
      </w:pPr>
      <w:bookmarkStart w:id="79" w:name="_Toc74308447"/>
      <w:r w:rsidRPr="00D67728">
        <w:t xml:space="preserve">3.8 </w:t>
      </w:r>
      <w:r w:rsidR="00EE4073" w:rsidRPr="00D67728">
        <w:t>Të v</w:t>
      </w:r>
      <w:r w:rsidRPr="00D67728">
        <w:t>jell</w:t>
      </w:r>
      <w:r w:rsidR="00EE4073" w:rsidRPr="00D67728">
        <w:t xml:space="preserve">at </w:t>
      </w:r>
      <w:r w:rsidRPr="00D67728">
        <w:t>(</w:t>
      </w:r>
      <w:r w:rsidRPr="00D67728">
        <w:rPr>
          <w:i/>
        </w:rPr>
        <w:t>pellets</w:t>
      </w:r>
      <w:r w:rsidRPr="00D67728">
        <w:t xml:space="preserve">) e </w:t>
      </w:r>
      <w:r w:rsidR="00365459" w:rsidRPr="00D67728">
        <w:rPr>
          <w:szCs w:val="24"/>
        </w:rPr>
        <w:t>rrëmbyesve</w:t>
      </w:r>
      <w:r w:rsidRPr="00D67728">
        <w:t xml:space="preserve"> të natës</w:t>
      </w:r>
      <w:bookmarkEnd w:id="78"/>
      <w:bookmarkEnd w:id="79"/>
    </w:p>
    <w:p w14:paraId="17EF6B84" w14:textId="704DC21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Gjitarët e vegj</w:t>
      </w:r>
      <w:r w:rsidR="00784416" w:rsidRPr="00D67728">
        <w:rPr>
          <w:rFonts w:ascii="Garamond" w:hAnsi="Garamond"/>
          <w:sz w:val="24"/>
          <w:szCs w:val="24"/>
          <w:lang w:val="sq-AL"/>
        </w:rPr>
        <w:t>ë</w:t>
      </w:r>
      <w:r w:rsidRPr="00D67728">
        <w:rPr>
          <w:rFonts w:ascii="Garamond" w:hAnsi="Garamond"/>
          <w:sz w:val="24"/>
          <w:szCs w:val="24"/>
          <w:lang w:val="sq-AL"/>
        </w:rPr>
        <w:t xml:space="preserve">l, sidomos </w:t>
      </w:r>
      <w:r w:rsidR="0088673F" w:rsidRPr="00D67728">
        <w:rPr>
          <w:rFonts w:ascii="Garamond" w:hAnsi="Garamond"/>
          <w:sz w:val="24"/>
          <w:szCs w:val="24"/>
          <w:lang w:val="sq-AL"/>
        </w:rPr>
        <w:t>minjtë</w:t>
      </w:r>
      <w:r w:rsidRPr="00D67728">
        <w:rPr>
          <w:rFonts w:ascii="Garamond" w:hAnsi="Garamond"/>
          <w:sz w:val="24"/>
          <w:szCs w:val="24"/>
          <w:lang w:val="sq-AL"/>
        </w:rPr>
        <w:t xml:space="preserve"> e arave (arvikolidet), </w:t>
      </w:r>
      <w:r w:rsidR="0088673F" w:rsidRPr="00D67728">
        <w:rPr>
          <w:rFonts w:ascii="Garamond" w:hAnsi="Garamond"/>
          <w:sz w:val="24"/>
          <w:szCs w:val="24"/>
          <w:lang w:val="sq-AL"/>
        </w:rPr>
        <w:t>përb</w:t>
      </w:r>
      <w:r w:rsidR="00E77849" w:rsidRPr="00D67728">
        <w:rPr>
          <w:rFonts w:ascii="Garamond" w:hAnsi="Garamond"/>
          <w:sz w:val="24"/>
          <w:szCs w:val="24"/>
          <w:lang w:val="sq-AL"/>
        </w:rPr>
        <w:t>ë</w:t>
      </w:r>
      <w:r w:rsidR="0088673F" w:rsidRPr="00D67728">
        <w:rPr>
          <w:rFonts w:ascii="Garamond" w:hAnsi="Garamond"/>
          <w:sz w:val="24"/>
          <w:szCs w:val="24"/>
          <w:lang w:val="sq-AL"/>
        </w:rPr>
        <w:t>jnë</w:t>
      </w:r>
      <w:r w:rsidRPr="00D67728">
        <w:rPr>
          <w:rFonts w:ascii="Garamond" w:hAnsi="Garamond"/>
          <w:sz w:val="24"/>
          <w:szCs w:val="24"/>
          <w:lang w:val="sq-AL"/>
        </w:rPr>
        <w:t xml:space="preserve"> një pjesë të madhe në dietën u</w:t>
      </w:r>
      <w:r w:rsidR="00784416" w:rsidRPr="00D67728">
        <w:rPr>
          <w:rFonts w:ascii="Garamond" w:hAnsi="Garamond"/>
          <w:sz w:val="24"/>
          <w:szCs w:val="24"/>
          <w:lang w:val="sq-AL"/>
        </w:rPr>
        <w:t>s</w:t>
      </w:r>
      <w:r w:rsidRPr="00D67728">
        <w:rPr>
          <w:rFonts w:ascii="Garamond" w:hAnsi="Garamond"/>
          <w:sz w:val="24"/>
          <w:szCs w:val="24"/>
          <w:lang w:val="sq-AL"/>
        </w:rPr>
        <w:t>hqimore të rr</w:t>
      </w:r>
      <w:r w:rsidR="00365459" w:rsidRPr="00D67728">
        <w:rPr>
          <w:rFonts w:ascii="Garamond" w:hAnsi="Garamond"/>
          <w:sz w:val="24"/>
          <w:szCs w:val="24"/>
          <w:lang w:val="sq-AL"/>
        </w:rPr>
        <w:t>ë</w:t>
      </w:r>
      <w:r w:rsidRPr="00D67728">
        <w:rPr>
          <w:rFonts w:ascii="Garamond" w:hAnsi="Garamond"/>
          <w:sz w:val="24"/>
          <w:szCs w:val="24"/>
          <w:lang w:val="sq-AL"/>
        </w:rPr>
        <w:t>mb</w:t>
      </w:r>
      <w:r w:rsidR="00365459" w:rsidRPr="00D67728">
        <w:rPr>
          <w:rFonts w:ascii="Garamond" w:hAnsi="Garamond"/>
          <w:sz w:val="24"/>
          <w:szCs w:val="24"/>
          <w:lang w:val="sq-AL"/>
        </w:rPr>
        <w:t>yes</w:t>
      </w:r>
      <w:r w:rsidRPr="00D67728">
        <w:rPr>
          <w:rFonts w:ascii="Garamond" w:hAnsi="Garamond"/>
          <w:sz w:val="24"/>
          <w:szCs w:val="24"/>
          <w:lang w:val="sq-AL"/>
        </w:rPr>
        <w:t xml:space="preserve">ve të </w:t>
      </w:r>
      <w:r w:rsidR="0088673F" w:rsidRPr="00D67728">
        <w:rPr>
          <w:rFonts w:ascii="Garamond" w:hAnsi="Garamond"/>
          <w:sz w:val="24"/>
          <w:szCs w:val="24"/>
          <w:lang w:val="sq-AL"/>
        </w:rPr>
        <w:t>natës</w:t>
      </w:r>
      <w:r w:rsidRPr="00D67728">
        <w:rPr>
          <w:rFonts w:ascii="Garamond" w:hAnsi="Garamond"/>
          <w:sz w:val="24"/>
          <w:szCs w:val="24"/>
          <w:lang w:val="sq-AL"/>
        </w:rPr>
        <w:t>, sidomos te kukuvajka mjekroshe (</w:t>
      </w:r>
      <w:r w:rsidRPr="00D67728">
        <w:rPr>
          <w:rFonts w:ascii="Garamond" w:hAnsi="Garamond"/>
          <w:i/>
          <w:sz w:val="24"/>
          <w:szCs w:val="24"/>
          <w:lang w:val="sq-AL"/>
        </w:rPr>
        <w:t>Tyto alba</w:t>
      </w:r>
      <w:r w:rsidRPr="00D67728">
        <w:rPr>
          <w:rFonts w:ascii="Garamond" w:hAnsi="Garamond"/>
          <w:sz w:val="24"/>
          <w:szCs w:val="24"/>
          <w:lang w:val="sq-AL"/>
        </w:rPr>
        <w:t>) n</w:t>
      </w:r>
      <w:r w:rsidR="008151A9" w:rsidRPr="00D67728">
        <w:rPr>
          <w:rFonts w:ascii="Garamond" w:hAnsi="Garamond"/>
          <w:sz w:val="24"/>
          <w:szCs w:val="24"/>
          <w:lang w:val="sq-AL"/>
        </w:rPr>
        <w:t>ë</w:t>
      </w:r>
      <w:r w:rsidRPr="00D67728">
        <w:rPr>
          <w:rFonts w:ascii="Garamond" w:hAnsi="Garamond"/>
          <w:sz w:val="24"/>
          <w:szCs w:val="24"/>
          <w:lang w:val="sq-AL"/>
        </w:rPr>
        <w:t xml:space="preserve"> nj</w:t>
      </w:r>
      <w:r w:rsidR="008151A9" w:rsidRPr="00D67728">
        <w:rPr>
          <w:rFonts w:ascii="Garamond" w:hAnsi="Garamond"/>
          <w:sz w:val="24"/>
          <w:szCs w:val="24"/>
          <w:lang w:val="sq-AL"/>
        </w:rPr>
        <w:t>ë</w:t>
      </w:r>
      <w:r w:rsidRPr="00D67728">
        <w:rPr>
          <w:rFonts w:ascii="Garamond" w:hAnsi="Garamond"/>
          <w:sz w:val="24"/>
          <w:szCs w:val="24"/>
          <w:lang w:val="sq-AL"/>
        </w:rPr>
        <w:t xml:space="preserve"> pjes</w:t>
      </w:r>
      <w:r w:rsidR="008151A9" w:rsidRPr="00D67728">
        <w:rPr>
          <w:rFonts w:ascii="Garamond" w:hAnsi="Garamond"/>
          <w:sz w:val="24"/>
          <w:szCs w:val="24"/>
          <w:lang w:val="sq-AL"/>
        </w:rPr>
        <w:t>ë</w:t>
      </w:r>
      <w:r w:rsidRPr="00D67728">
        <w:rPr>
          <w:rFonts w:ascii="Garamond" w:hAnsi="Garamond"/>
          <w:sz w:val="24"/>
          <w:szCs w:val="24"/>
          <w:lang w:val="sq-AL"/>
        </w:rPr>
        <w:t xml:space="preserve"> t</w:t>
      </w:r>
      <w:r w:rsidR="008151A9" w:rsidRPr="00D67728">
        <w:rPr>
          <w:rFonts w:ascii="Garamond" w:hAnsi="Garamond"/>
          <w:sz w:val="24"/>
          <w:szCs w:val="24"/>
          <w:lang w:val="sq-AL"/>
        </w:rPr>
        <w:t>ë</w:t>
      </w:r>
      <w:r w:rsidRPr="00D67728">
        <w:rPr>
          <w:rFonts w:ascii="Garamond" w:hAnsi="Garamond"/>
          <w:sz w:val="24"/>
          <w:szCs w:val="24"/>
          <w:lang w:val="sq-AL"/>
        </w:rPr>
        <w:t xml:space="preserve"> mir</w:t>
      </w:r>
      <w:r w:rsidR="00784416" w:rsidRPr="00D67728">
        <w:rPr>
          <w:rFonts w:ascii="Garamond" w:hAnsi="Garamond"/>
          <w:sz w:val="24"/>
          <w:szCs w:val="24"/>
          <w:lang w:val="sq-AL"/>
        </w:rPr>
        <w:t>ë</w:t>
      </w:r>
      <w:r w:rsidRPr="00D67728">
        <w:rPr>
          <w:rFonts w:ascii="Garamond" w:hAnsi="Garamond"/>
          <w:sz w:val="24"/>
          <w:szCs w:val="24"/>
          <w:lang w:val="sq-AL"/>
        </w:rPr>
        <w:t xml:space="preserve"> t</w:t>
      </w:r>
      <w:r w:rsidR="00784416" w:rsidRPr="00D67728">
        <w:rPr>
          <w:rFonts w:ascii="Garamond" w:hAnsi="Garamond"/>
          <w:sz w:val="24"/>
          <w:szCs w:val="24"/>
          <w:lang w:val="sq-AL"/>
        </w:rPr>
        <w:t>ë</w:t>
      </w:r>
      <w:r w:rsidRPr="00D67728">
        <w:rPr>
          <w:rFonts w:ascii="Garamond" w:hAnsi="Garamond"/>
          <w:sz w:val="24"/>
          <w:szCs w:val="24"/>
          <w:lang w:val="sq-AL"/>
        </w:rPr>
        <w:t xml:space="preserve"> E</w:t>
      </w:r>
      <w:r w:rsidR="00784416" w:rsidRPr="00D67728">
        <w:rPr>
          <w:rFonts w:ascii="Garamond" w:hAnsi="Garamond"/>
          <w:sz w:val="24"/>
          <w:szCs w:val="24"/>
          <w:lang w:val="sq-AL"/>
        </w:rPr>
        <w:t>v</w:t>
      </w:r>
      <w:r w:rsidRPr="00D67728">
        <w:rPr>
          <w:rFonts w:ascii="Garamond" w:hAnsi="Garamond"/>
          <w:sz w:val="24"/>
          <w:szCs w:val="24"/>
          <w:lang w:val="sq-AL"/>
        </w:rPr>
        <w:t>ropës. Kockat, dh</w:t>
      </w:r>
      <w:r w:rsidR="004A1E78" w:rsidRPr="00D67728">
        <w:rPr>
          <w:rFonts w:ascii="Garamond" w:hAnsi="Garamond"/>
          <w:sz w:val="24"/>
          <w:szCs w:val="24"/>
          <w:lang w:val="sq-AL"/>
        </w:rPr>
        <w:t>ë</w:t>
      </w:r>
      <w:r w:rsidRPr="00D67728">
        <w:rPr>
          <w:rFonts w:ascii="Garamond" w:hAnsi="Garamond"/>
          <w:sz w:val="24"/>
          <w:szCs w:val="24"/>
          <w:lang w:val="sq-AL"/>
        </w:rPr>
        <w:t xml:space="preserve">mbët, thonjtë dhe qimet e gjitarëve të vegjël të ngrenë nga kukuvajka nuk mund të tretën dhe për pasojë ato paketohen </w:t>
      </w:r>
      <w:r w:rsidRPr="00A005DB">
        <w:rPr>
          <w:rFonts w:ascii="Garamond" w:hAnsi="Garamond"/>
          <w:sz w:val="24"/>
          <w:szCs w:val="24"/>
          <w:lang w:val="sq-AL"/>
        </w:rPr>
        <w:t xml:space="preserve">dhe </w:t>
      </w:r>
      <w:r w:rsidR="00A005DB" w:rsidRPr="00A005DB">
        <w:rPr>
          <w:rFonts w:ascii="Garamond" w:hAnsi="Garamond"/>
          <w:sz w:val="24"/>
          <w:szCs w:val="24"/>
          <w:lang w:val="sq-AL"/>
        </w:rPr>
        <w:t>të vjellën</w:t>
      </w:r>
      <w:r w:rsidRPr="00A005DB">
        <w:rPr>
          <w:rFonts w:ascii="Garamond" w:hAnsi="Garamond"/>
          <w:sz w:val="24"/>
          <w:szCs w:val="24"/>
          <w:lang w:val="sq-AL"/>
        </w:rPr>
        <w:t xml:space="preserve"> n</w:t>
      </w:r>
      <w:r w:rsidR="002E4FE6" w:rsidRPr="00A005DB">
        <w:rPr>
          <w:rFonts w:ascii="Garamond" w:hAnsi="Garamond"/>
          <w:sz w:val="24"/>
          <w:szCs w:val="24"/>
          <w:lang w:val="sq-AL"/>
        </w:rPr>
        <w:t>ë</w:t>
      </w:r>
      <w:r w:rsidRPr="00D67728">
        <w:rPr>
          <w:rFonts w:ascii="Garamond" w:hAnsi="Garamond"/>
          <w:sz w:val="24"/>
          <w:szCs w:val="24"/>
          <w:lang w:val="sq-AL"/>
        </w:rPr>
        <w:t xml:space="preserve"> formën e topthave</w:t>
      </w:r>
      <w:r w:rsidR="008F36C7" w:rsidRPr="00D67728">
        <w:rPr>
          <w:rFonts w:ascii="Garamond" w:hAnsi="Garamond"/>
          <w:sz w:val="24"/>
          <w:szCs w:val="24"/>
          <w:lang w:val="sq-AL"/>
        </w:rPr>
        <w:t>.</w:t>
      </w:r>
      <w:r w:rsidRPr="00D67728">
        <w:rPr>
          <w:rFonts w:ascii="Garamond" w:hAnsi="Garamond"/>
          <w:sz w:val="24"/>
          <w:szCs w:val="24"/>
          <w:lang w:val="sq-AL"/>
        </w:rPr>
        <w:t xml:space="preserve"> </w:t>
      </w:r>
    </w:p>
    <w:p w14:paraId="12A4D5B3" w14:textId="40CCA37E" w:rsidR="00A5749D" w:rsidRPr="00D67728" w:rsidRDefault="005B76C2" w:rsidP="005B76C2">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Për të analizuar </w:t>
      </w:r>
      <w:r w:rsidR="004A7687" w:rsidRPr="00D67728">
        <w:rPr>
          <w:rFonts w:ascii="Garamond" w:hAnsi="Garamond" w:cs="Times New Roman"/>
          <w:sz w:val="24"/>
          <w:szCs w:val="24"/>
          <w:lang w:val="sq-AL"/>
        </w:rPr>
        <w:t xml:space="preserve">të vjellat </w:t>
      </w:r>
      <w:r w:rsidRPr="00D67728">
        <w:rPr>
          <w:rFonts w:ascii="Garamond" w:hAnsi="Garamond" w:cs="Times New Roman"/>
          <w:sz w:val="24"/>
          <w:szCs w:val="24"/>
          <w:lang w:val="sq-AL"/>
        </w:rPr>
        <w:t xml:space="preserve">e kukuvajkave duhen kolektore (grumbullues) dhe analizues. Kolektorët apo grumbulluesit e </w:t>
      </w:r>
      <w:r w:rsidR="004A7687" w:rsidRPr="00D67728">
        <w:rPr>
          <w:rFonts w:ascii="Garamond" w:hAnsi="Garamond" w:cs="Times New Roman"/>
          <w:sz w:val="24"/>
          <w:szCs w:val="24"/>
          <w:lang w:val="sq-AL"/>
        </w:rPr>
        <w:t xml:space="preserve">të </w:t>
      </w:r>
      <w:r w:rsidRPr="00D67728">
        <w:rPr>
          <w:rFonts w:ascii="Garamond" w:hAnsi="Garamond" w:cs="Times New Roman"/>
          <w:sz w:val="24"/>
          <w:szCs w:val="24"/>
          <w:lang w:val="sq-AL"/>
        </w:rPr>
        <w:t>vjell</w:t>
      </w:r>
      <w:r w:rsidR="004A7687" w:rsidRPr="00D67728">
        <w:rPr>
          <w:rFonts w:ascii="Garamond" w:hAnsi="Garamond" w:cs="Times New Roman"/>
          <w:sz w:val="24"/>
          <w:szCs w:val="24"/>
          <w:lang w:val="sq-AL"/>
        </w:rPr>
        <w:t>a</w:t>
      </w:r>
      <w:r w:rsidRPr="00D67728">
        <w:rPr>
          <w:rFonts w:ascii="Garamond" w:hAnsi="Garamond" w:cs="Times New Roman"/>
          <w:sz w:val="24"/>
          <w:szCs w:val="24"/>
          <w:lang w:val="sq-AL"/>
        </w:rPr>
        <w:t xml:space="preserve">ve duhet të </w:t>
      </w:r>
      <w:r w:rsidR="00784416" w:rsidRPr="00D67728">
        <w:rPr>
          <w:rFonts w:ascii="Garamond" w:hAnsi="Garamond" w:cs="Times New Roman"/>
          <w:sz w:val="24"/>
          <w:szCs w:val="24"/>
          <w:lang w:val="sq-AL"/>
        </w:rPr>
        <w:t>bëjnë</w:t>
      </w:r>
      <w:r w:rsidRPr="00D67728">
        <w:rPr>
          <w:rFonts w:ascii="Garamond" w:hAnsi="Garamond" w:cs="Times New Roman"/>
          <w:sz w:val="24"/>
          <w:szCs w:val="24"/>
          <w:lang w:val="sq-AL"/>
        </w:rPr>
        <w:t xml:space="preserve"> një njohje dhe </w:t>
      </w:r>
      <w:r w:rsidR="00A318C7" w:rsidRPr="00D67728">
        <w:rPr>
          <w:rFonts w:ascii="Garamond" w:hAnsi="Garamond" w:cs="Times New Roman"/>
          <w:sz w:val="24"/>
          <w:szCs w:val="24"/>
          <w:lang w:val="sq-AL"/>
        </w:rPr>
        <w:t>vlerësim</w:t>
      </w:r>
      <w:r w:rsidRPr="00D67728">
        <w:rPr>
          <w:rFonts w:ascii="Garamond" w:hAnsi="Garamond" w:cs="Times New Roman"/>
          <w:sz w:val="24"/>
          <w:szCs w:val="24"/>
          <w:lang w:val="sq-AL"/>
        </w:rPr>
        <w:t xml:space="preserve"> paraprak të mjedisit për të gjetur dhe shënuar koordinatat e vendgjetjes së </w:t>
      </w:r>
      <w:r w:rsidR="00B12C79"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ve. </w:t>
      </w:r>
      <w:r w:rsidR="00A318C7" w:rsidRPr="00D67728">
        <w:rPr>
          <w:rFonts w:ascii="Garamond" w:hAnsi="Garamond" w:cs="Times New Roman"/>
          <w:sz w:val="24"/>
          <w:szCs w:val="24"/>
          <w:lang w:val="sq-AL"/>
        </w:rPr>
        <w:t>Nganjëherë</w:t>
      </w:r>
      <w:r w:rsidRPr="00D67728">
        <w:rPr>
          <w:rFonts w:ascii="Garamond" w:hAnsi="Garamond" w:cs="Times New Roman"/>
          <w:sz w:val="24"/>
          <w:szCs w:val="24"/>
          <w:lang w:val="sq-AL"/>
        </w:rPr>
        <w:t xml:space="preserve"> duhet të negociohet me pronarët e tokës për të marre leje për grumbullimin e </w:t>
      </w:r>
      <w:r w:rsidR="00A452DD"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ve të kukuvajkave. Rekomandohet që kërkimi për </w:t>
      </w:r>
      <w:r w:rsidR="00FA6525"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e kukuvajkave të përqendrohet në </w:t>
      </w:r>
      <w:r w:rsidR="002815DE" w:rsidRPr="00D67728">
        <w:rPr>
          <w:rFonts w:ascii="Garamond" w:hAnsi="Garamond" w:cs="Times New Roman"/>
          <w:sz w:val="24"/>
          <w:szCs w:val="24"/>
          <w:lang w:val="sq-AL"/>
        </w:rPr>
        <w:t>shtëpitë</w:t>
      </w:r>
      <w:r w:rsidRPr="00D67728">
        <w:rPr>
          <w:rFonts w:ascii="Garamond" w:hAnsi="Garamond" w:cs="Times New Roman"/>
          <w:sz w:val="24"/>
          <w:szCs w:val="24"/>
          <w:lang w:val="sq-AL"/>
        </w:rPr>
        <w:t xml:space="preserve"> e braktisura. Objektet</w:t>
      </w:r>
      <w:r w:rsidR="007D5EBA"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e kultit (kishat e vjetra, manastiret) </w:t>
      </w:r>
      <w:r w:rsidR="00DF51EE" w:rsidRPr="00D67728">
        <w:rPr>
          <w:rFonts w:ascii="Garamond" w:hAnsi="Garamond" w:cs="Times New Roman"/>
          <w:sz w:val="24"/>
          <w:szCs w:val="24"/>
          <w:lang w:val="sq-AL"/>
        </w:rPr>
        <w:t>përdoren</w:t>
      </w:r>
      <w:r w:rsidRPr="00D67728">
        <w:rPr>
          <w:rFonts w:ascii="Garamond" w:hAnsi="Garamond" w:cs="Times New Roman"/>
          <w:sz w:val="24"/>
          <w:szCs w:val="24"/>
          <w:lang w:val="sq-AL"/>
        </w:rPr>
        <w:t xml:space="preserve"> shpesh si vendstrehime </w:t>
      </w:r>
      <w:r w:rsidR="00DF51EE" w:rsidRPr="00D67728">
        <w:rPr>
          <w:rFonts w:ascii="Garamond" w:hAnsi="Garamond" w:cs="Times New Roman"/>
          <w:sz w:val="24"/>
          <w:szCs w:val="24"/>
          <w:lang w:val="sq-AL"/>
        </w:rPr>
        <w:t>për</w:t>
      </w:r>
      <w:r w:rsidRPr="00D67728">
        <w:rPr>
          <w:rFonts w:ascii="Garamond" w:hAnsi="Garamond" w:cs="Times New Roman"/>
          <w:sz w:val="24"/>
          <w:szCs w:val="24"/>
          <w:lang w:val="sq-AL"/>
        </w:rPr>
        <w:t xml:space="preserve"> kukuvajkat. Analizuesit e </w:t>
      </w:r>
      <w:r w:rsidR="00441BDE" w:rsidRPr="00D67728">
        <w:rPr>
          <w:rFonts w:ascii="Garamond" w:hAnsi="Garamond" w:cs="Times New Roman"/>
          <w:sz w:val="24"/>
          <w:szCs w:val="24"/>
          <w:lang w:val="sq-AL"/>
        </w:rPr>
        <w:t xml:space="preserve">të </w:t>
      </w:r>
      <w:r w:rsidRPr="00D67728">
        <w:rPr>
          <w:rFonts w:ascii="Garamond" w:hAnsi="Garamond" w:cs="Times New Roman"/>
          <w:sz w:val="24"/>
          <w:szCs w:val="24"/>
          <w:lang w:val="sq-AL"/>
        </w:rPr>
        <w:t>vjell</w:t>
      </w:r>
      <w:r w:rsidR="00441BDE" w:rsidRPr="00D67728">
        <w:rPr>
          <w:rFonts w:ascii="Garamond" w:hAnsi="Garamond" w:cs="Times New Roman"/>
          <w:sz w:val="24"/>
          <w:szCs w:val="24"/>
          <w:lang w:val="sq-AL"/>
        </w:rPr>
        <w:t>a</w:t>
      </w:r>
      <w:r w:rsidRPr="00D67728">
        <w:rPr>
          <w:rFonts w:ascii="Garamond" w:hAnsi="Garamond" w:cs="Times New Roman"/>
          <w:sz w:val="24"/>
          <w:szCs w:val="24"/>
          <w:lang w:val="sq-AL"/>
        </w:rPr>
        <w:t xml:space="preserve">ve merren me nxjerrjen e materialit kockor nga </w:t>
      </w:r>
      <w:r w:rsidR="00FA6525"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e grumbulluara nga kolektorët (grumbulluesit). Ata </w:t>
      </w:r>
      <w:r w:rsidR="008F36C7" w:rsidRPr="00D67728">
        <w:rPr>
          <w:rFonts w:ascii="Garamond" w:hAnsi="Garamond" w:cs="Times New Roman"/>
          <w:sz w:val="24"/>
          <w:szCs w:val="24"/>
          <w:lang w:val="sq-AL"/>
        </w:rPr>
        <w:t>janë</w:t>
      </w:r>
      <w:r w:rsidRPr="00D67728">
        <w:rPr>
          <w:rFonts w:ascii="Garamond" w:hAnsi="Garamond" w:cs="Times New Roman"/>
          <w:sz w:val="24"/>
          <w:szCs w:val="24"/>
          <w:lang w:val="sq-AL"/>
        </w:rPr>
        <w:t xml:space="preserve"> ekspert</w:t>
      </w:r>
      <w:r w:rsidR="006A64EC"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me eksperienc</w:t>
      </w:r>
      <w:r w:rsidR="006A64EC"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pune me </w:t>
      </w:r>
      <w:r w:rsidR="00AA277E" w:rsidRPr="00D67728">
        <w:rPr>
          <w:rFonts w:ascii="Garamond" w:hAnsi="Garamond" w:cs="Times New Roman"/>
          <w:sz w:val="24"/>
          <w:szCs w:val="24"/>
          <w:lang w:val="sq-AL"/>
        </w:rPr>
        <w:t>gjitarët</w:t>
      </w:r>
      <w:r w:rsidRPr="00D67728">
        <w:rPr>
          <w:rFonts w:ascii="Garamond" w:hAnsi="Garamond" w:cs="Times New Roman"/>
          <w:sz w:val="24"/>
          <w:szCs w:val="24"/>
          <w:lang w:val="sq-AL"/>
        </w:rPr>
        <w:t xml:space="preserve"> e </w:t>
      </w:r>
      <w:r w:rsidR="00DF51EE" w:rsidRPr="00D67728">
        <w:rPr>
          <w:rFonts w:ascii="Garamond" w:hAnsi="Garamond" w:cs="Times New Roman"/>
          <w:sz w:val="24"/>
          <w:szCs w:val="24"/>
          <w:lang w:val="sq-AL"/>
        </w:rPr>
        <w:t>vegjël</w:t>
      </w:r>
      <w:r w:rsidRPr="00D67728">
        <w:rPr>
          <w:rFonts w:ascii="Garamond" w:hAnsi="Garamond" w:cs="Times New Roman"/>
          <w:sz w:val="24"/>
          <w:szCs w:val="24"/>
          <w:lang w:val="sq-AL"/>
        </w:rPr>
        <w:t>, dhe të aft</w:t>
      </w:r>
      <w:r w:rsidR="006E677E"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për përcaktimin në nivel lloji të mbetjeve kockore. Nxjerrja e materialit kockor nga çdo vjellje bëhet me </w:t>
      </w:r>
      <w:r w:rsidR="00AA277E" w:rsidRPr="00D67728">
        <w:rPr>
          <w:rFonts w:ascii="Garamond" w:hAnsi="Garamond" w:cs="Times New Roman"/>
          <w:sz w:val="24"/>
          <w:szCs w:val="24"/>
          <w:lang w:val="sq-AL"/>
        </w:rPr>
        <w:t>ndihmën</w:t>
      </w:r>
      <w:r w:rsidRPr="00D67728">
        <w:rPr>
          <w:rFonts w:ascii="Garamond" w:hAnsi="Garamond" w:cs="Times New Roman"/>
          <w:sz w:val="24"/>
          <w:szCs w:val="24"/>
          <w:lang w:val="sq-AL"/>
        </w:rPr>
        <w:t xml:space="preserve"> e një pincete</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sigurisht që trajtimi paraprak me NaOH e lehtëson shumë nxjerrjen e kockave nga </w:t>
      </w:r>
      <w:r w:rsidR="00A452DD"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Suksesi i kësaj metode varet nga vullnetaret/renxhersat që </w:t>
      </w:r>
      <w:r w:rsidR="00E77849" w:rsidRPr="00D67728">
        <w:rPr>
          <w:rFonts w:ascii="Garamond" w:hAnsi="Garamond" w:cs="Times New Roman"/>
          <w:sz w:val="24"/>
          <w:szCs w:val="24"/>
          <w:lang w:val="sq-AL"/>
        </w:rPr>
        <w:t>grumbullojnë</w:t>
      </w:r>
      <w:r w:rsidRPr="00D67728">
        <w:rPr>
          <w:rFonts w:ascii="Garamond" w:hAnsi="Garamond" w:cs="Times New Roman"/>
          <w:sz w:val="24"/>
          <w:szCs w:val="24"/>
          <w:lang w:val="sq-AL"/>
        </w:rPr>
        <w:t xml:space="preserve"> </w:t>
      </w:r>
      <w:r w:rsidR="00B730B0"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dhe i </w:t>
      </w:r>
      <w:r w:rsidR="00AA277E" w:rsidRPr="00D67728">
        <w:rPr>
          <w:rFonts w:ascii="Garamond" w:hAnsi="Garamond" w:cs="Times New Roman"/>
          <w:sz w:val="24"/>
          <w:szCs w:val="24"/>
          <w:lang w:val="sq-AL"/>
        </w:rPr>
        <w:t>dërgojnë</w:t>
      </w:r>
      <w:r w:rsidRPr="00D67728">
        <w:rPr>
          <w:rFonts w:ascii="Garamond" w:hAnsi="Garamond" w:cs="Times New Roman"/>
          <w:sz w:val="24"/>
          <w:szCs w:val="24"/>
          <w:lang w:val="sq-AL"/>
        </w:rPr>
        <w:t xml:space="preserve"> ato tek analizuesit rregullisht.</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Kukuvajka mjekroshe nuk ia këput </w:t>
      </w:r>
      <w:r w:rsidR="00DF51EE" w:rsidRPr="00D67728">
        <w:rPr>
          <w:rFonts w:ascii="Garamond" w:hAnsi="Garamond" w:cs="Times New Roman"/>
          <w:sz w:val="24"/>
          <w:szCs w:val="24"/>
          <w:lang w:val="sq-AL"/>
        </w:rPr>
        <w:t>kokën</w:t>
      </w:r>
      <w:r w:rsidRPr="00D67728">
        <w:rPr>
          <w:rFonts w:ascii="Garamond" w:hAnsi="Garamond" w:cs="Times New Roman"/>
          <w:sz w:val="24"/>
          <w:szCs w:val="24"/>
          <w:lang w:val="sq-AL"/>
        </w:rPr>
        <w:t xml:space="preserve"> presë dhe për pasojë në </w:t>
      </w:r>
      <w:r w:rsidR="00781615"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e tyre gjinden mbetje të plota nga skeleti i kokës së </w:t>
      </w:r>
      <w:r w:rsidR="00DF51EE" w:rsidRPr="00D67728">
        <w:rPr>
          <w:rFonts w:ascii="Garamond" w:hAnsi="Garamond" w:cs="Times New Roman"/>
          <w:sz w:val="24"/>
          <w:szCs w:val="24"/>
          <w:lang w:val="sq-AL"/>
        </w:rPr>
        <w:t>gjitarëve</w:t>
      </w:r>
      <w:r w:rsidRPr="00D67728">
        <w:rPr>
          <w:rFonts w:ascii="Garamond" w:hAnsi="Garamond" w:cs="Times New Roman"/>
          <w:sz w:val="24"/>
          <w:szCs w:val="24"/>
          <w:lang w:val="sq-AL"/>
        </w:rPr>
        <w:t xml:space="preserve"> të vegjël. </w:t>
      </w:r>
      <w:r w:rsidR="00DF51EE" w:rsidRPr="00D67728">
        <w:rPr>
          <w:rFonts w:ascii="Garamond" w:hAnsi="Garamond" w:cs="Times New Roman"/>
          <w:sz w:val="24"/>
          <w:szCs w:val="24"/>
          <w:lang w:val="sq-AL"/>
        </w:rPr>
        <w:t>Një</w:t>
      </w:r>
      <w:r w:rsidRPr="00D67728">
        <w:rPr>
          <w:rFonts w:ascii="Garamond" w:hAnsi="Garamond" w:cs="Times New Roman"/>
          <w:sz w:val="24"/>
          <w:szCs w:val="24"/>
          <w:lang w:val="sq-AL"/>
        </w:rPr>
        <w:t xml:space="preserve"> numër i madh llojesh </w:t>
      </w:r>
      <w:r w:rsidR="00AA277E" w:rsidRPr="00D67728">
        <w:rPr>
          <w:rFonts w:ascii="Garamond" w:hAnsi="Garamond" w:cs="Times New Roman"/>
          <w:sz w:val="24"/>
          <w:szCs w:val="24"/>
          <w:lang w:val="sq-AL"/>
        </w:rPr>
        <w:t>gjitarësh</w:t>
      </w:r>
      <w:r w:rsidRPr="00D67728">
        <w:rPr>
          <w:rFonts w:ascii="Garamond" w:hAnsi="Garamond" w:cs="Times New Roman"/>
          <w:sz w:val="24"/>
          <w:szCs w:val="24"/>
          <w:lang w:val="sq-AL"/>
        </w:rPr>
        <w:t xml:space="preserve"> të vegjël, sidomos minj arrash (arvikolide), minj pylli dhe hund</w:t>
      </w:r>
      <w:r w:rsidR="00E77849" w:rsidRPr="00D67728">
        <w:rPr>
          <w:rFonts w:ascii="Garamond" w:hAnsi="Garamond" w:cs="Times New Roman"/>
          <w:sz w:val="24"/>
          <w:szCs w:val="24"/>
          <w:lang w:val="sq-AL"/>
        </w:rPr>
        <w:t>ë</w:t>
      </w:r>
      <w:r w:rsidRPr="00D67728">
        <w:rPr>
          <w:rFonts w:ascii="Garamond" w:hAnsi="Garamond" w:cs="Times New Roman"/>
          <w:sz w:val="24"/>
          <w:szCs w:val="24"/>
          <w:lang w:val="sq-AL"/>
        </w:rPr>
        <w:t>gjatësh</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mund të gjenden në </w:t>
      </w:r>
      <w:r w:rsidR="004A5E9B" w:rsidRPr="00D67728">
        <w:rPr>
          <w:rFonts w:ascii="Garamond" w:hAnsi="Garamond" w:cs="Times New Roman"/>
          <w:sz w:val="24"/>
          <w:szCs w:val="24"/>
          <w:lang w:val="sq-AL"/>
        </w:rPr>
        <w:t>të vjella</w:t>
      </w:r>
      <w:r w:rsidRPr="00D67728">
        <w:rPr>
          <w:rFonts w:ascii="Garamond" w:hAnsi="Garamond" w:cs="Times New Roman"/>
          <w:sz w:val="24"/>
          <w:szCs w:val="24"/>
          <w:lang w:val="sq-AL"/>
        </w:rPr>
        <w:t xml:space="preserve">t e kukuvajkave, pasi </w:t>
      </w:r>
      <w:r w:rsidR="00DF51EE" w:rsidRPr="00D67728">
        <w:rPr>
          <w:rFonts w:ascii="Garamond" w:hAnsi="Garamond" w:cs="Times New Roman"/>
          <w:sz w:val="24"/>
          <w:szCs w:val="24"/>
          <w:lang w:val="sq-AL"/>
        </w:rPr>
        <w:t>gjitarët</w:t>
      </w:r>
      <w:r w:rsidRPr="00D67728">
        <w:rPr>
          <w:rFonts w:ascii="Garamond" w:hAnsi="Garamond" w:cs="Times New Roman"/>
          <w:sz w:val="24"/>
          <w:szCs w:val="24"/>
          <w:lang w:val="sq-AL"/>
        </w:rPr>
        <w:t xml:space="preserve"> e </w:t>
      </w:r>
      <w:r w:rsidR="00DF51EE" w:rsidRPr="00D67728">
        <w:rPr>
          <w:rFonts w:ascii="Garamond" w:hAnsi="Garamond" w:cs="Times New Roman"/>
          <w:sz w:val="24"/>
          <w:szCs w:val="24"/>
          <w:lang w:val="sq-AL"/>
        </w:rPr>
        <w:t>vegjël</w:t>
      </w:r>
      <w:r w:rsidRPr="00D67728">
        <w:rPr>
          <w:rFonts w:ascii="Garamond" w:hAnsi="Garamond" w:cs="Times New Roman"/>
          <w:sz w:val="24"/>
          <w:szCs w:val="24"/>
          <w:lang w:val="sq-AL"/>
        </w:rPr>
        <w:t xml:space="preserve"> përbejnë pjesën me të madhe të dietës së tyre. Analiza e </w:t>
      </w:r>
      <w:r w:rsidR="007F273A" w:rsidRPr="00D67728">
        <w:rPr>
          <w:rFonts w:ascii="Garamond" w:hAnsi="Garamond" w:cs="Times New Roman"/>
          <w:sz w:val="24"/>
          <w:szCs w:val="24"/>
          <w:lang w:val="sq-AL"/>
        </w:rPr>
        <w:t>të vjella</w:t>
      </w:r>
      <w:r w:rsidRPr="00D67728">
        <w:rPr>
          <w:rFonts w:ascii="Garamond" w:hAnsi="Garamond" w:cs="Times New Roman"/>
          <w:sz w:val="24"/>
          <w:szCs w:val="24"/>
          <w:lang w:val="sq-AL"/>
        </w:rPr>
        <w:t>ve të kukuvajkave mund t</w:t>
      </w:r>
      <w:r w:rsidR="00863CB0" w:rsidRPr="00D67728">
        <w:rPr>
          <w:rFonts w:ascii="Garamond" w:hAnsi="Garamond"/>
          <w:sz w:val="24"/>
          <w:szCs w:val="24"/>
          <w:lang w:val="sq-AL"/>
        </w:rPr>
        <w:t>ë</w:t>
      </w:r>
      <w:r w:rsidRPr="00D67728">
        <w:rPr>
          <w:rFonts w:ascii="Garamond" w:hAnsi="Garamond" w:cs="Times New Roman"/>
          <w:sz w:val="24"/>
          <w:szCs w:val="24"/>
          <w:lang w:val="sq-AL"/>
        </w:rPr>
        <w:t xml:space="preserve"> tregoj</w:t>
      </w:r>
      <w:r w:rsidR="00863CB0" w:rsidRPr="00D67728">
        <w:rPr>
          <w:rFonts w:ascii="Garamond" w:hAnsi="Garamond"/>
          <w:sz w:val="24"/>
          <w:szCs w:val="24"/>
          <w:lang w:val="sq-AL"/>
        </w:rPr>
        <w:t>ë</w:t>
      </w:r>
      <w:r w:rsidRPr="00D67728">
        <w:rPr>
          <w:rFonts w:ascii="Garamond" w:hAnsi="Garamond" w:cs="Times New Roman"/>
          <w:sz w:val="24"/>
          <w:szCs w:val="24"/>
          <w:lang w:val="sq-AL"/>
        </w:rPr>
        <w:t xml:space="preserve"> </w:t>
      </w:r>
      <w:r w:rsidR="00DF51EE" w:rsidRPr="00D67728">
        <w:rPr>
          <w:rFonts w:ascii="Garamond" w:hAnsi="Garamond" w:cs="Times New Roman"/>
          <w:sz w:val="24"/>
          <w:szCs w:val="24"/>
          <w:lang w:val="sq-AL"/>
        </w:rPr>
        <w:t>përbërjen</w:t>
      </w:r>
      <w:r w:rsidRPr="00D67728">
        <w:rPr>
          <w:rFonts w:ascii="Garamond" w:hAnsi="Garamond" w:cs="Times New Roman"/>
          <w:sz w:val="24"/>
          <w:szCs w:val="24"/>
          <w:lang w:val="sq-AL"/>
        </w:rPr>
        <w:t xml:space="preserve"> e popullatave të </w:t>
      </w:r>
      <w:r w:rsidR="00AA277E" w:rsidRPr="00D67728">
        <w:rPr>
          <w:rFonts w:ascii="Garamond" w:hAnsi="Garamond" w:cs="Times New Roman"/>
          <w:sz w:val="24"/>
          <w:szCs w:val="24"/>
          <w:lang w:val="sq-AL"/>
        </w:rPr>
        <w:t>gjitarëve</w:t>
      </w:r>
      <w:r w:rsidRPr="00D67728">
        <w:rPr>
          <w:rFonts w:ascii="Garamond" w:hAnsi="Garamond" w:cs="Times New Roman"/>
          <w:sz w:val="24"/>
          <w:szCs w:val="24"/>
          <w:lang w:val="sq-AL"/>
        </w:rPr>
        <w:t xml:space="preserve"> të </w:t>
      </w:r>
      <w:r w:rsidR="00AA277E" w:rsidRPr="00D67728">
        <w:rPr>
          <w:rFonts w:ascii="Garamond" w:hAnsi="Garamond" w:cs="Times New Roman"/>
          <w:sz w:val="24"/>
          <w:szCs w:val="24"/>
          <w:lang w:val="sq-AL"/>
        </w:rPr>
        <w:t>vegjël</w:t>
      </w:r>
      <w:r w:rsidRPr="00D67728">
        <w:rPr>
          <w:rFonts w:ascii="Garamond" w:hAnsi="Garamond" w:cs="Times New Roman"/>
          <w:sz w:val="24"/>
          <w:szCs w:val="24"/>
          <w:lang w:val="sq-AL"/>
        </w:rPr>
        <w:t xml:space="preserve"> në zonën e </w:t>
      </w:r>
      <w:r w:rsidR="00AA277E" w:rsidRPr="00D67728">
        <w:rPr>
          <w:rFonts w:ascii="Garamond" w:hAnsi="Garamond" w:cs="Times New Roman"/>
          <w:sz w:val="24"/>
          <w:szCs w:val="24"/>
          <w:lang w:val="sq-AL"/>
        </w:rPr>
        <w:t>gjuetisë</w:t>
      </w:r>
      <w:r w:rsidRPr="00D67728">
        <w:rPr>
          <w:rFonts w:ascii="Garamond" w:hAnsi="Garamond" w:cs="Times New Roman"/>
          <w:sz w:val="24"/>
          <w:szCs w:val="24"/>
          <w:lang w:val="sq-AL"/>
        </w:rPr>
        <w:t xml:space="preserve"> s</w:t>
      </w:r>
      <w:r w:rsidR="00AA277E"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kukuvajkave, pasi kapja e tyre nga kukuvajka është me </w:t>
      </w:r>
      <w:r w:rsidR="00AA277E" w:rsidRPr="00D67728">
        <w:rPr>
          <w:rFonts w:ascii="Garamond" w:hAnsi="Garamond" w:cs="Times New Roman"/>
          <w:sz w:val="24"/>
          <w:szCs w:val="24"/>
          <w:lang w:val="sq-AL"/>
        </w:rPr>
        <w:t>përpjesëtim</w:t>
      </w:r>
      <w:r w:rsidRPr="00D67728">
        <w:rPr>
          <w:rFonts w:ascii="Garamond" w:hAnsi="Garamond" w:cs="Times New Roman"/>
          <w:sz w:val="24"/>
          <w:szCs w:val="24"/>
          <w:lang w:val="sq-AL"/>
        </w:rPr>
        <w:t xml:space="preserve"> të drejtë me </w:t>
      </w:r>
      <w:r w:rsidR="004A5E9B" w:rsidRPr="00D67728">
        <w:rPr>
          <w:rFonts w:ascii="Garamond" w:hAnsi="Garamond" w:cs="Times New Roman"/>
          <w:sz w:val="24"/>
          <w:szCs w:val="24"/>
          <w:lang w:val="sq-AL"/>
        </w:rPr>
        <w:t>abondancën</w:t>
      </w:r>
      <w:r w:rsidRPr="00D67728">
        <w:rPr>
          <w:rFonts w:ascii="Garamond" w:hAnsi="Garamond" w:cs="Times New Roman"/>
          <w:sz w:val="24"/>
          <w:szCs w:val="24"/>
          <w:lang w:val="sq-AL"/>
        </w:rPr>
        <w:t xml:space="preserve"> relative të llojeve pre në mjedis. Kjo metodë mund të </w:t>
      </w:r>
      <w:r w:rsidR="000A524A" w:rsidRPr="00D67728">
        <w:rPr>
          <w:rFonts w:ascii="Garamond" w:hAnsi="Garamond" w:cs="Times New Roman"/>
          <w:sz w:val="24"/>
          <w:szCs w:val="24"/>
          <w:lang w:val="sq-AL"/>
        </w:rPr>
        <w:t>demonstrojë</w:t>
      </w:r>
      <w:r w:rsidRPr="00D67728">
        <w:rPr>
          <w:rFonts w:ascii="Garamond" w:hAnsi="Garamond" w:cs="Times New Roman"/>
          <w:sz w:val="24"/>
          <w:szCs w:val="24"/>
          <w:lang w:val="sq-AL"/>
        </w:rPr>
        <w:t xml:space="preserve"> variacionet stinore dhe vjetore të popullatave të llojeve pre, gjë që na ndihmon të kuptojmë dinamikën e popullatave të </w:t>
      </w:r>
      <w:r w:rsidR="008F36C7" w:rsidRPr="00D67728">
        <w:rPr>
          <w:rFonts w:ascii="Garamond" w:hAnsi="Garamond" w:cs="Times New Roman"/>
          <w:sz w:val="24"/>
          <w:szCs w:val="24"/>
          <w:lang w:val="sq-AL"/>
        </w:rPr>
        <w:t>gjitarëve</w:t>
      </w:r>
      <w:r w:rsidRPr="00D67728">
        <w:rPr>
          <w:rFonts w:ascii="Garamond" w:hAnsi="Garamond" w:cs="Times New Roman"/>
          <w:sz w:val="24"/>
          <w:szCs w:val="24"/>
          <w:lang w:val="sq-AL"/>
        </w:rPr>
        <w:t xml:space="preserve"> të </w:t>
      </w:r>
      <w:r w:rsidR="008F36C7" w:rsidRPr="00D67728">
        <w:rPr>
          <w:rFonts w:ascii="Garamond" w:hAnsi="Garamond" w:cs="Times New Roman"/>
          <w:sz w:val="24"/>
          <w:szCs w:val="24"/>
          <w:lang w:val="sq-AL"/>
        </w:rPr>
        <w:t>vegjël</w:t>
      </w:r>
      <w:r w:rsidRPr="00D67728">
        <w:rPr>
          <w:rFonts w:ascii="Garamond" w:hAnsi="Garamond" w:cs="Times New Roman"/>
          <w:sz w:val="24"/>
          <w:szCs w:val="24"/>
          <w:lang w:val="sq-AL"/>
        </w:rPr>
        <w:t xml:space="preserve">. </w:t>
      </w:r>
      <w:r w:rsidR="00981FD3" w:rsidRPr="00D67728">
        <w:rPr>
          <w:rFonts w:ascii="Garamond" w:hAnsi="Garamond" w:cs="Times New Roman"/>
          <w:sz w:val="24"/>
          <w:szCs w:val="24"/>
          <w:lang w:val="sq-AL"/>
        </w:rPr>
        <w:t>T</w:t>
      </w:r>
      <w:r w:rsidR="00981FD3" w:rsidRPr="00D67728">
        <w:rPr>
          <w:rFonts w:ascii="Garamond" w:hAnsi="Garamond"/>
          <w:sz w:val="24"/>
          <w:szCs w:val="24"/>
          <w:lang w:val="sq-AL"/>
        </w:rPr>
        <w:t>ë</w:t>
      </w:r>
      <w:r w:rsidR="00981FD3" w:rsidRPr="00D67728">
        <w:rPr>
          <w:rFonts w:ascii="Garamond" w:hAnsi="Garamond" w:cs="Times New Roman"/>
          <w:sz w:val="24"/>
          <w:szCs w:val="24"/>
          <w:lang w:val="sq-AL"/>
        </w:rPr>
        <w:t xml:space="preserve"> vjellat </w:t>
      </w:r>
      <w:r w:rsidRPr="00D67728">
        <w:rPr>
          <w:rFonts w:ascii="Garamond" w:hAnsi="Garamond" w:cs="Times New Roman"/>
          <w:sz w:val="24"/>
          <w:szCs w:val="24"/>
          <w:lang w:val="sq-AL"/>
        </w:rPr>
        <w:t xml:space="preserve">mund të gjenden me lehtësi në terren dhe grumbulluesit e </w:t>
      </w:r>
      <w:r w:rsidR="00981FD3" w:rsidRPr="00D67728">
        <w:rPr>
          <w:rFonts w:ascii="Garamond" w:hAnsi="Garamond" w:cs="Times New Roman"/>
          <w:sz w:val="24"/>
          <w:szCs w:val="24"/>
          <w:lang w:val="sq-AL"/>
        </w:rPr>
        <w:t>t</w:t>
      </w:r>
      <w:r w:rsidR="00981FD3" w:rsidRPr="00D67728">
        <w:rPr>
          <w:rFonts w:ascii="Garamond" w:hAnsi="Garamond"/>
          <w:sz w:val="24"/>
          <w:szCs w:val="24"/>
          <w:lang w:val="sq-AL"/>
        </w:rPr>
        <w:t xml:space="preserve">ë </w:t>
      </w:r>
      <w:r w:rsidRPr="00D67728">
        <w:rPr>
          <w:rFonts w:ascii="Garamond" w:hAnsi="Garamond" w:cs="Times New Roman"/>
          <w:sz w:val="24"/>
          <w:szCs w:val="24"/>
          <w:lang w:val="sq-AL"/>
        </w:rPr>
        <w:t>vjell</w:t>
      </w:r>
      <w:r w:rsidR="00981FD3" w:rsidRPr="00D67728">
        <w:rPr>
          <w:rFonts w:ascii="Garamond" w:hAnsi="Garamond" w:cs="Times New Roman"/>
          <w:sz w:val="24"/>
          <w:szCs w:val="24"/>
          <w:lang w:val="sq-AL"/>
        </w:rPr>
        <w:t>a</w:t>
      </w:r>
      <w:r w:rsidRPr="00D67728">
        <w:rPr>
          <w:rFonts w:ascii="Garamond" w:hAnsi="Garamond" w:cs="Times New Roman"/>
          <w:sz w:val="24"/>
          <w:szCs w:val="24"/>
          <w:lang w:val="sq-AL"/>
        </w:rPr>
        <w:t xml:space="preserve">ve (renxhersat dhe vullnetaret) mund të zhvillojnë me kohë njohuritë dhe </w:t>
      </w:r>
      <w:r w:rsidR="008F36C7" w:rsidRPr="00D67728">
        <w:rPr>
          <w:rFonts w:ascii="Garamond" w:hAnsi="Garamond" w:cs="Times New Roman"/>
          <w:sz w:val="24"/>
          <w:szCs w:val="24"/>
          <w:lang w:val="sq-AL"/>
        </w:rPr>
        <w:t>shprehitë</w:t>
      </w:r>
      <w:r w:rsidRPr="00D67728">
        <w:rPr>
          <w:rFonts w:ascii="Garamond" w:hAnsi="Garamond" w:cs="Times New Roman"/>
          <w:sz w:val="24"/>
          <w:szCs w:val="24"/>
          <w:lang w:val="sq-AL"/>
        </w:rPr>
        <w:t xml:space="preserve"> e tyre praktike. Nuk kërkohet të kenë shumë njohuri apo mjete/pajisje në dispozicion, mjafton që ata të jenë të gatshëm të shkojnë dhe grumbullojnë rregullisht </w:t>
      </w:r>
      <w:r w:rsidR="003632D0" w:rsidRPr="00D67728">
        <w:rPr>
          <w:rFonts w:ascii="Garamond" w:hAnsi="Garamond" w:cs="Times New Roman"/>
          <w:sz w:val="24"/>
          <w:szCs w:val="24"/>
          <w:lang w:val="sq-AL"/>
        </w:rPr>
        <w:t>të vjella</w:t>
      </w:r>
      <w:r w:rsidRPr="00D67728">
        <w:rPr>
          <w:rFonts w:ascii="Garamond" w:hAnsi="Garamond" w:cs="Times New Roman"/>
          <w:sz w:val="24"/>
          <w:szCs w:val="24"/>
          <w:lang w:val="sq-AL"/>
        </w:rPr>
        <w:t>t e kukuvajkave në terren, çdo 2 muaj. Analizuesit nuk kanë nevojë për pajisje të veçanta</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kërkohet </w:t>
      </w:r>
      <w:r w:rsidR="008F36C7" w:rsidRPr="00D67728">
        <w:rPr>
          <w:rFonts w:ascii="Garamond" w:hAnsi="Garamond" w:cs="Times New Roman"/>
          <w:sz w:val="24"/>
          <w:szCs w:val="24"/>
          <w:lang w:val="sq-AL"/>
        </w:rPr>
        <w:t>një</w:t>
      </w:r>
      <w:r w:rsidRPr="00D67728">
        <w:rPr>
          <w:rFonts w:ascii="Garamond" w:hAnsi="Garamond" w:cs="Times New Roman"/>
          <w:sz w:val="24"/>
          <w:szCs w:val="24"/>
          <w:lang w:val="sq-AL"/>
        </w:rPr>
        <w:t xml:space="preserve"> stereomikroskop i thjesht</w:t>
      </w:r>
      <w:r w:rsidR="00E77849"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me zmadhim x 10 </w:t>
      </w:r>
      <w:r w:rsidR="008F36C7" w:rsidRPr="00D67728">
        <w:rPr>
          <w:rFonts w:ascii="Garamond" w:hAnsi="Garamond" w:cs="Times New Roman"/>
          <w:sz w:val="24"/>
          <w:szCs w:val="24"/>
          <w:lang w:val="sq-AL"/>
        </w:rPr>
        <w:t>për</w:t>
      </w:r>
      <w:r w:rsidRPr="00D67728">
        <w:rPr>
          <w:rFonts w:ascii="Garamond" w:hAnsi="Garamond" w:cs="Times New Roman"/>
          <w:sz w:val="24"/>
          <w:szCs w:val="24"/>
          <w:lang w:val="sq-AL"/>
        </w:rPr>
        <w:t xml:space="preserve"> të ndihmuar përcaktimin në nivel lloji të mbetjeve kockore. Kafka dhe nofullat</w:t>
      </w:r>
      <w:r w:rsidR="00BE4C86" w:rsidRPr="00D67728">
        <w:rPr>
          <w:rFonts w:ascii="Garamond" w:hAnsi="Garamond" w:cs="Times New Roman"/>
          <w:sz w:val="24"/>
          <w:szCs w:val="24"/>
          <w:lang w:val="sq-AL"/>
        </w:rPr>
        <w:t>,</w:t>
      </w:r>
      <w:r w:rsidRPr="00D67728">
        <w:rPr>
          <w:rFonts w:ascii="Garamond" w:hAnsi="Garamond" w:cs="Times New Roman"/>
          <w:sz w:val="24"/>
          <w:szCs w:val="24"/>
          <w:lang w:val="sq-AL"/>
        </w:rPr>
        <w:t xml:space="preserve"> s</w:t>
      </w:r>
      <w:r w:rsidR="009D5A58"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bashku me dh</w:t>
      </w:r>
      <w:r w:rsidR="004A1E78" w:rsidRPr="00D67728">
        <w:rPr>
          <w:rFonts w:ascii="Garamond" w:hAnsi="Garamond"/>
          <w:sz w:val="24"/>
          <w:szCs w:val="24"/>
          <w:lang w:val="sq-AL"/>
        </w:rPr>
        <w:t>ë</w:t>
      </w:r>
      <w:r w:rsidRPr="00D67728">
        <w:rPr>
          <w:rFonts w:ascii="Garamond" w:hAnsi="Garamond" w:cs="Times New Roman"/>
          <w:sz w:val="24"/>
          <w:szCs w:val="24"/>
          <w:lang w:val="sq-AL"/>
        </w:rPr>
        <w:t>mbët</w:t>
      </w:r>
      <w:r w:rsidR="00BE4C86" w:rsidRPr="00D67728">
        <w:rPr>
          <w:rFonts w:ascii="Garamond" w:hAnsi="Garamond" w:cs="Times New Roman"/>
          <w:sz w:val="24"/>
          <w:szCs w:val="24"/>
          <w:lang w:val="sq-AL"/>
        </w:rPr>
        <w:t>,</w:t>
      </w:r>
      <w:r w:rsidRPr="00D67728">
        <w:rPr>
          <w:rFonts w:ascii="Garamond" w:hAnsi="Garamond" w:cs="Times New Roman"/>
          <w:sz w:val="24"/>
          <w:szCs w:val="24"/>
          <w:lang w:val="sq-AL"/>
        </w:rPr>
        <w:t xml:space="preserve"> janë të mjaftueshme për </w:t>
      </w:r>
      <w:r w:rsidR="008F36C7" w:rsidRPr="00D67728">
        <w:rPr>
          <w:rFonts w:ascii="Garamond" w:hAnsi="Garamond" w:cs="Times New Roman"/>
          <w:sz w:val="24"/>
          <w:szCs w:val="24"/>
          <w:lang w:val="sq-AL"/>
        </w:rPr>
        <w:t>përcaktimin</w:t>
      </w:r>
      <w:r w:rsidRPr="00D67728">
        <w:rPr>
          <w:rFonts w:ascii="Garamond" w:hAnsi="Garamond" w:cs="Times New Roman"/>
          <w:sz w:val="24"/>
          <w:szCs w:val="24"/>
          <w:lang w:val="sq-AL"/>
        </w:rPr>
        <w:t xml:space="preserve"> në nivel lloji/specie të mbetjeve kockore. </w:t>
      </w:r>
    </w:p>
    <w:p w14:paraId="2C4DE6CE" w14:textId="13FB5C44" w:rsidR="005B76C2" w:rsidRPr="00D67728" w:rsidRDefault="00A5749D" w:rsidP="00A5749D">
      <w:pPr>
        <w:spacing w:after="0" w:line="240" w:lineRule="auto"/>
        <w:jc w:val="center"/>
        <w:rPr>
          <w:rFonts w:ascii="Garamond" w:hAnsi="Garamond" w:cs="Times New Roman"/>
          <w:sz w:val="24"/>
          <w:szCs w:val="24"/>
          <w:lang w:val="sq-AL"/>
        </w:rPr>
      </w:pPr>
      <w:r w:rsidRPr="00D67728">
        <w:rPr>
          <w:rFonts w:ascii="Garamond" w:hAnsi="Garamond" w:cs="Times New Roman"/>
          <w:noProof/>
          <w:sz w:val="24"/>
          <w:szCs w:val="24"/>
        </w:rPr>
        <w:lastRenderedPageBreak/>
        <w:drawing>
          <wp:inline distT="0" distB="0" distL="0" distR="0" wp14:anchorId="3585B1C1" wp14:editId="4DF2868A">
            <wp:extent cx="5373583" cy="2514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0">
                      <a:extLst>
                        <a:ext uri="{28A0092B-C50C-407E-A947-70E740481C1C}">
                          <a14:useLocalDpi xmlns:a14="http://schemas.microsoft.com/office/drawing/2010/main" val="0"/>
                        </a:ext>
                      </a:extLst>
                    </a:blip>
                    <a:srcRect l="5650" t="5384" b="5766"/>
                    <a:stretch/>
                  </pic:blipFill>
                  <pic:spPr bwMode="auto">
                    <a:xfrm>
                      <a:off x="0" y="0"/>
                      <a:ext cx="5375792" cy="2515634"/>
                    </a:xfrm>
                    <a:prstGeom prst="rect">
                      <a:avLst/>
                    </a:prstGeom>
                    <a:noFill/>
                    <a:ln>
                      <a:noFill/>
                    </a:ln>
                    <a:extLst>
                      <a:ext uri="{53640926-AAD7-44D8-BBD7-CCE9431645EC}">
                        <a14:shadowObscured xmlns:a14="http://schemas.microsoft.com/office/drawing/2010/main"/>
                      </a:ext>
                    </a:extLst>
                  </pic:spPr>
                </pic:pic>
              </a:graphicData>
            </a:graphic>
          </wp:inline>
        </w:drawing>
      </w:r>
    </w:p>
    <w:p w14:paraId="59A716AE" w14:textId="6D3A1CBB" w:rsidR="005B76C2" w:rsidRPr="00D67728" w:rsidRDefault="005B76C2" w:rsidP="00A5749D">
      <w:pPr>
        <w:pStyle w:val="FIGUREEEEE"/>
        <w:jc w:val="center"/>
        <w:rPr>
          <w:color w:val="auto"/>
        </w:rPr>
      </w:pPr>
      <w:bookmarkStart w:id="80" w:name="_Toc74564397"/>
      <w:r w:rsidRPr="00D67728">
        <w:rPr>
          <w:color w:val="auto"/>
        </w:rPr>
        <w:t>Figur</w:t>
      </w:r>
      <w:r w:rsidR="00ED07F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25</w:t>
      </w:r>
      <w:r w:rsidRPr="00D67728">
        <w:rPr>
          <w:color w:val="auto"/>
        </w:rPr>
        <w:fldChar w:fldCharType="end"/>
      </w:r>
      <w:r w:rsidR="00ED07F8" w:rsidRPr="00D67728">
        <w:rPr>
          <w:color w:val="auto"/>
        </w:rPr>
        <w:t>.</w:t>
      </w:r>
      <w:r w:rsidRPr="00D67728">
        <w:rPr>
          <w:color w:val="auto"/>
        </w:rPr>
        <w:t xml:space="preserve"> </w:t>
      </w:r>
      <w:r w:rsidR="002B0ACD" w:rsidRPr="00D67728">
        <w:t>Të vjella</w:t>
      </w:r>
      <w:r w:rsidRPr="00D67728">
        <w:rPr>
          <w:color w:val="auto"/>
        </w:rPr>
        <w:t>t (</w:t>
      </w:r>
      <w:r w:rsidRPr="00D67728">
        <w:rPr>
          <w:i/>
          <w:color w:val="auto"/>
        </w:rPr>
        <w:t>pellets</w:t>
      </w:r>
      <w:r w:rsidRPr="00D67728">
        <w:rPr>
          <w:color w:val="auto"/>
        </w:rPr>
        <w:t xml:space="preserve">) e </w:t>
      </w:r>
      <w:r w:rsidR="00E77849" w:rsidRPr="00D67728">
        <w:rPr>
          <w:color w:val="auto"/>
        </w:rPr>
        <w:t>kukuvajkës</w:t>
      </w:r>
      <w:r w:rsidRPr="00D67728">
        <w:rPr>
          <w:color w:val="auto"/>
        </w:rPr>
        <w:t xml:space="preserve"> mjek</w:t>
      </w:r>
      <w:r w:rsidR="00E77849" w:rsidRPr="00D67728">
        <w:rPr>
          <w:color w:val="auto"/>
        </w:rPr>
        <w:t>r</w:t>
      </w:r>
      <w:r w:rsidRPr="00D67728">
        <w:rPr>
          <w:color w:val="auto"/>
        </w:rPr>
        <w:t>oshe (sipër) dhe mbetjet kockore të nxjerra prej tyre (poshtë)</w:t>
      </w:r>
      <w:bookmarkEnd w:id="80"/>
    </w:p>
    <w:p w14:paraId="7D510E5E" w14:textId="77777777" w:rsidR="00A5749D" w:rsidRPr="00D67728" w:rsidRDefault="00A5749D" w:rsidP="005B76C2">
      <w:pPr>
        <w:pStyle w:val="NormalWeb"/>
        <w:shd w:val="clear" w:color="auto" w:fill="FFFFFF"/>
        <w:ind w:firstLine="284"/>
        <w:jc w:val="both"/>
        <w:rPr>
          <w:rFonts w:ascii="Garamond" w:hAnsi="Garamond"/>
          <w:sz w:val="24"/>
          <w:szCs w:val="24"/>
          <w:lang w:val="sq-AL"/>
        </w:rPr>
      </w:pPr>
    </w:p>
    <w:p w14:paraId="7A1DEB59" w14:textId="3DE60C91"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Renxhersat mund të trajnohen </w:t>
      </w:r>
      <w:r w:rsidR="00EB6062" w:rsidRPr="00D67728">
        <w:rPr>
          <w:rFonts w:ascii="Garamond" w:hAnsi="Garamond"/>
          <w:sz w:val="24"/>
          <w:szCs w:val="24"/>
          <w:lang w:val="sq-AL"/>
        </w:rPr>
        <w:t>lehtësisht</w:t>
      </w:r>
      <w:r w:rsidRPr="00D67728">
        <w:rPr>
          <w:rFonts w:ascii="Garamond" w:hAnsi="Garamond"/>
          <w:sz w:val="24"/>
          <w:szCs w:val="24"/>
          <w:lang w:val="sq-AL"/>
        </w:rPr>
        <w:t xml:space="preserve"> për të fituar njohuri dhe shprehi praktike se si të grumbullojnë, analizojnë dhe përcaktojnë </w:t>
      </w:r>
      <w:r w:rsidR="000C5AE7" w:rsidRPr="00D67728">
        <w:rPr>
          <w:rFonts w:ascii="Garamond" w:hAnsi="Garamond"/>
          <w:sz w:val="24"/>
          <w:szCs w:val="24"/>
          <w:lang w:val="sq-AL"/>
        </w:rPr>
        <w:t>të vjella</w:t>
      </w:r>
      <w:r w:rsidRPr="00D67728">
        <w:rPr>
          <w:rFonts w:ascii="Garamond" w:hAnsi="Garamond"/>
          <w:sz w:val="24"/>
          <w:szCs w:val="24"/>
          <w:lang w:val="sq-AL"/>
        </w:rPr>
        <w:t xml:space="preserve">t e kukuvajkave mjekroshe, duke shërbyer si kolektore (grumbullues) dhe analizues. Vullnetare nga </w:t>
      </w:r>
      <w:r w:rsidR="00EB6062" w:rsidRPr="00D67728">
        <w:rPr>
          <w:rFonts w:ascii="Garamond" w:hAnsi="Garamond"/>
          <w:sz w:val="24"/>
          <w:szCs w:val="24"/>
          <w:lang w:val="sq-AL"/>
        </w:rPr>
        <w:t xml:space="preserve">organizatat jofitimiprurese </w:t>
      </w:r>
      <w:r w:rsidRPr="00D67728">
        <w:rPr>
          <w:rFonts w:ascii="Garamond" w:hAnsi="Garamond"/>
          <w:sz w:val="24"/>
          <w:szCs w:val="24"/>
          <w:lang w:val="sq-AL"/>
        </w:rPr>
        <w:t xml:space="preserve">(OJF) mund </w:t>
      </w:r>
      <w:r w:rsidR="00EB6062" w:rsidRPr="00D67728">
        <w:rPr>
          <w:rFonts w:ascii="Garamond" w:hAnsi="Garamond"/>
          <w:sz w:val="24"/>
          <w:szCs w:val="24"/>
          <w:lang w:val="sq-AL"/>
        </w:rPr>
        <w:t>gjithashtu</w:t>
      </w:r>
      <w:r w:rsidRPr="00D67728">
        <w:rPr>
          <w:rFonts w:ascii="Garamond" w:hAnsi="Garamond"/>
          <w:sz w:val="24"/>
          <w:szCs w:val="24"/>
          <w:lang w:val="sq-AL"/>
        </w:rPr>
        <w:t xml:space="preserve"> të përfshihen në grumbullimin në terren të </w:t>
      </w:r>
      <w:r w:rsidR="00D139F8" w:rsidRPr="00D67728">
        <w:rPr>
          <w:rFonts w:ascii="Garamond" w:hAnsi="Garamond"/>
          <w:sz w:val="24"/>
          <w:szCs w:val="24"/>
          <w:lang w:val="sq-AL"/>
        </w:rPr>
        <w:t>të vjella</w:t>
      </w:r>
      <w:r w:rsidRPr="00D67728">
        <w:rPr>
          <w:rFonts w:ascii="Garamond" w:hAnsi="Garamond"/>
          <w:sz w:val="24"/>
          <w:szCs w:val="24"/>
          <w:lang w:val="sq-AL"/>
        </w:rPr>
        <w:t>ve të kukuvajkave brenda dhe jashtë ZM-ve.</w:t>
      </w:r>
      <w:r w:rsidR="00292CEB" w:rsidRPr="00D67728">
        <w:rPr>
          <w:rFonts w:ascii="Garamond" w:hAnsi="Garamond"/>
          <w:sz w:val="24"/>
          <w:szCs w:val="24"/>
          <w:lang w:val="sq-AL"/>
        </w:rPr>
        <w:t xml:space="preserve"> </w:t>
      </w:r>
    </w:p>
    <w:p w14:paraId="26A75ACC" w14:textId="5BB74A73"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Në figurat e mëposhtme jepen </w:t>
      </w:r>
      <w:r w:rsidR="002A01BF" w:rsidRPr="00D67728">
        <w:rPr>
          <w:rFonts w:ascii="Garamond" w:hAnsi="Garamond"/>
          <w:sz w:val="24"/>
          <w:szCs w:val="24"/>
          <w:lang w:val="sq-AL"/>
        </w:rPr>
        <w:t>të vjella</w:t>
      </w:r>
      <w:r w:rsidRPr="00D67728">
        <w:rPr>
          <w:rFonts w:ascii="Garamond" w:hAnsi="Garamond"/>
          <w:sz w:val="24"/>
          <w:szCs w:val="24"/>
          <w:lang w:val="sq-AL"/>
        </w:rPr>
        <w:t>t (</w:t>
      </w:r>
      <w:r w:rsidRPr="00D67728">
        <w:rPr>
          <w:rFonts w:ascii="Garamond" w:hAnsi="Garamond"/>
          <w:i/>
          <w:sz w:val="24"/>
          <w:szCs w:val="24"/>
          <w:lang w:val="sq-AL"/>
        </w:rPr>
        <w:t>pellets</w:t>
      </w:r>
      <w:r w:rsidRPr="00D67728">
        <w:rPr>
          <w:rFonts w:ascii="Garamond" w:hAnsi="Garamond"/>
          <w:sz w:val="24"/>
          <w:szCs w:val="24"/>
          <w:lang w:val="sq-AL"/>
        </w:rPr>
        <w:t xml:space="preserve">) e llojeve të ndryshme të </w:t>
      </w:r>
      <w:r w:rsidR="00E87EF8" w:rsidRPr="00D67728">
        <w:rPr>
          <w:rFonts w:ascii="Garamond" w:hAnsi="Garamond"/>
          <w:sz w:val="24"/>
          <w:szCs w:val="24"/>
          <w:lang w:val="sq-AL"/>
        </w:rPr>
        <w:t>rrëmbyes</w:t>
      </w:r>
      <w:r w:rsidRPr="00D67728">
        <w:rPr>
          <w:rFonts w:ascii="Garamond" w:hAnsi="Garamond"/>
          <w:sz w:val="24"/>
          <w:szCs w:val="24"/>
          <w:lang w:val="sq-AL"/>
        </w:rPr>
        <w:t>ve të natës me q</w:t>
      </w:r>
      <w:r w:rsidR="0093227F" w:rsidRPr="00D67728">
        <w:rPr>
          <w:rFonts w:ascii="Garamond" w:hAnsi="Garamond"/>
          <w:lang w:val="sq-AL"/>
        </w:rPr>
        <w:t>ë</w:t>
      </w:r>
      <w:r w:rsidRPr="00D67728">
        <w:rPr>
          <w:rFonts w:ascii="Garamond" w:hAnsi="Garamond"/>
          <w:sz w:val="24"/>
          <w:szCs w:val="24"/>
          <w:lang w:val="sq-AL"/>
        </w:rPr>
        <w:t xml:space="preserve">llim që bëhet dallimi i </w:t>
      </w:r>
      <w:r w:rsidR="00230BA4" w:rsidRPr="00D67728">
        <w:rPr>
          <w:rFonts w:ascii="Garamond" w:hAnsi="Garamond"/>
          <w:sz w:val="24"/>
          <w:szCs w:val="24"/>
          <w:lang w:val="sq-AL"/>
        </w:rPr>
        <w:t>të vjella</w:t>
      </w:r>
      <w:r w:rsidRPr="00D67728">
        <w:rPr>
          <w:rFonts w:ascii="Garamond" w:hAnsi="Garamond"/>
          <w:sz w:val="24"/>
          <w:szCs w:val="24"/>
          <w:lang w:val="sq-AL"/>
        </w:rPr>
        <w:t>ve të kukuvajkës mjekros</w:t>
      </w:r>
      <w:r w:rsidR="00E77849" w:rsidRPr="00D67728">
        <w:rPr>
          <w:rFonts w:ascii="Garamond" w:hAnsi="Garamond"/>
          <w:sz w:val="24"/>
          <w:szCs w:val="24"/>
          <w:lang w:val="sq-AL"/>
        </w:rPr>
        <w:t>he nga ato të bufave dhe kukuvaj</w:t>
      </w:r>
      <w:r w:rsidRPr="00D67728">
        <w:rPr>
          <w:rFonts w:ascii="Garamond" w:hAnsi="Garamond"/>
          <w:sz w:val="24"/>
          <w:szCs w:val="24"/>
          <w:lang w:val="sq-AL"/>
        </w:rPr>
        <w:t>kave të tjera që mund të takohen.</w:t>
      </w:r>
    </w:p>
    <w:p w14:paraId="7D52FB67"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7383A091"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lastRenderedPageBreak/>
        <mc:AlternateContent>
          <mc:Choice Requires="wpg">
            <w:drawing>
              <wp:inline distT="0" distB="0" distL="0" distR="0" wp14:anchorId="1F8841F1" wp14:editId="6C202E67">
                <wp:extent cx="4517409" cy="3725839"/>
                <wp:effectExtent l="0" t="0" r="0" b="8255"/>
                <wp:docPr id="52" name="Group 7"/>
                <wp:cNvGraphicFramePr/>
                <a:graphic xmlns:a="http://schemas.openxmlformats.org/drawingml/2006/main">
                  <a:graphicData uri="http://schemas.microsoft.com/office/word/2010/wordprocessingGroup">
                    <wpg:wgp>
                      <wpg:cNvGrpSpPr/>
                      <wpg:grpSpPr>
                        <a:xfrm>
                          <a:off x="0" y="0"/>
                          <a:ext cx="4517409" cy="3725839"/>
                          <a:chOff x="1524000" y="152400"/>
                          <a:chExt cx="5943600" cy="5562600"/>
                        </a:xfrm>
                      </wpg:grpSpPr>
                      <pic:pic xmlns:pic="http://schemas.openxmlformats.org/drawingml/2006/picture">
                        <pic:nvPicPr>
                          <pic:cNvPr id="54" name="Picture 54" descr="C:\Users\Ferdi\Downloads\pellets 3.JPG"/>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1524000" y="152400"/>
                            <a:ext cx="5943600" cy="5562600"/>
                          </a:xfrm>
                          <a:prstGeom prst="rect">
                            <a:avLst/>
                          </a:prstGeom>
                          <a:noFill/>
                        </pic:spPr>
                      </pic:pic>
                      <wps:wsp>
                        <wps:cNvPr id="55" name="Text Box 55"/>
                        <wps:cNvSpPr txBox="1"/>
                        <wps:spPr>
                          <a:xfrm>
                            <a:off x="2895600" y="2590800"/>
                            <a:ext cx="457200" cy="369332"/>
                          </a:xfrm>
                          <a:prstGeom prst="rect">
                            <a:avLst/>
                          </a:prstGeom>
                          <a:noFill/>
                        </wps:spPr>
                        <wps:txbx>
                          <w:txbxContent>
                            <w:p w14:paraId="7288D9FF" w14:textId="61154FE8" w:rsidR="002637BB" w:rsidRDefault="002637BB" w:rsidP="005B76C2">
                              <w:pPr>
                                <w:pStyle w:val="NormalWeb"/>
                              </w:pPr>
                              <w:r>
                                <w:rPr>
                                  <w:rFonts w:asciiTheme="minorHAnsi" w:hAnsi="Calibri" w:cstheme="minorBidi"/>
                                  <w:b/>
                                  <w:bCs/>
                                  <w:color w:val="C00000"/>
                                  <w:kern w:val="24"/>
                                  <w:sz w:val="36"/>
                                  <w:szCs w:val="36"/>
                                </w:rPr>
                                <w:t xml:space="preserve"> 1</w:t>
                              </w:r>
                            </w:p>
                          </w:txbxContent>
                        </wps:txbx>
                        <wps:bodyPr wrap="square" rtlCol="0">
                          <a:noAutofit/>
                        </wps:bodyPr>
                      </wps:wsp>
                      <wps:wsp>
                        <wps:cNvPr id="56" name="Text Box 56"/>
                        <wps:cNvSpPr txBox="1"/>
                        <wps:spPr>
                          <a:xfrm>
                            <a:off x="3276600" y="5105400"/>
                            <a:ext cx="457200" cy="369332"/>
                          </a:xfrm>
                          <a:prstGeom prst="rect">
                            <a:avLst/>
                          </a:prstGeom>
                          <a:noFill/>
                        </wps:spPr>
                        <wps:txbx>
                          <w:txbxContent>
                            <w:p w14:paraId="07200D57" w14:textId="77777777" w:rsidR="002637BB" w:rsidRDefault="002637BB" w:rsidP="005B76C2">
                              <w:pPr>
                                <w:pStyle w:val="NormalWeb"/>
                              </w:pPr>
                              <w:r>
                                <w:rPr>
                                  <w:rFonts w:asciiTheme="minorHAnsi" w:hAnsi="Calibri" w:cstheme="minorBidi"/>
                                  <w:b/>
                                  <w:bCs/>
                                  <w:color w:val="C00000"/>
                                  <w:kern w:val="24"/>
                                  <w:sz w:val="36"/>
                                  <w:szCs w:val="36"/>
                                </w:rPr>
                                <w:t>2</w:t>
                              </w:r>
                            </w:p>
                          </w:txbxContent>
                        </wps:txbx>
                        <wps:bodyPr wrap="square" rtlCol="0">
                          <a:noAutofit/>
                        </wps:bodyPr>
                      </wps:wsp>
                      <wps:wsp>
                        <wps:cNvPr id="57" name="Text Box 57"/>
                        <wps:cNvSpPr txBox="1"/>
                        <wps:spPr>
                          <a:xfrm>
                            <a:off x="5791200" y="1981200"/>
                            <a:ext cx="457200" cy="369332"/>
                          </a:xfrm>
                          <a:prstGeom prst="rect">
                            <a:avLst/>
                          </a:prstGeom>
                          <a:noFill/>
                        </wps:spPr>
                        <wps:txbx>
                          <w:txbxContent>
                            <w:p w14:paraId="73AC8643" w14:textId="77777777" w:rsidR="002637BB" w:rsidRDefault="002637BB" w:rsidP="005B76C2">
                              <w:pPr>
                                <w:pStyle w:val="NormalWeb"/>
                              </w:pPr>
                              <w:r>
                                <w:rPr>
                                  <w:rFonts w:asciiTheme="minorHAnsi" w:hAnsi="Calibri" w:cstheme="minorBidi"/>
                                  <w:b/>
                                  <w:bCs/>
                                  <w:color w:val="C00000"/>
                                  <w:kern w:val="24"/>
                                  <w:sz w:val="36"/>
                                  <w:szCs w:val="36"/>
                                </w:rPr>
                                <w:t>3</w:t>
                              </w:r>
                            </w:p>
                          </w:txbxContent>
                        </wps:txbx>
                        <wps:bodyPr wrap="square" rtlCol="0">
                          <a:noAutofit/>
                        </wps:bodyPr>
                      </wps:wsp>
                    </wpg:wgp>
                  </a:graphicData>
                </a:graphic>
              </wp:inline>
            </w:drawing>
          </mc:Choice>
          <mc:Fallback>
            <w:pict>
              <v:group w14:anchorId="1F8841F1" id="Group 7" o:spid="_x0000_s1026" style="width:355.7pt;height:293.35pt;mso-position-horizontal-relative:char;mso-position-vertical-relative:line" coordorigin="15240,1524" coordsize="59436,556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">
                <v:shape id="Picture 54" o:spid="_x0000_s1027" type="#_x0000_t75" style="position:absolute;left:15240;top:1524;width:59436;height:556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i4F3BAAAA2wAAAA8AAABkcnMvZG93bnJldi54bWxEj0GLwjAUhO8L/ofwhL2tacVVqaYiguJF&#10;0CqeH82zKTYvpYna/febhQWPw8x8wyxXvW3EkzpfO1aQjhIQxKXTNVcKLuft1xyED8gaG8ek4Ic8&#10;rPLBxxIz7V58omcRKhEh7DNUYEJoMyl9aciiH7mWOHo311kMUXaV1B2+Itw2cpwkU2mx5rhgsKWN&#10;ofJePKwCq/fHPr3sbodDfS1n1phjaE5KfQ779QJEoD68w//tvVbwPYG/L/EHyPw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0i4F3BAAAA2wAAAA8AAAAAAAAAAAAAAAAAnwIA&#10;AGRycy9kb3ducmV2LnhtbFBLBQYAAAAABAAEAPcAAACNAwAAAAA=&#10;">
                  <v:imagedata r:id="rId92" o:title="pellets 3"/>
                </v:shape>
                <v:shapetype id="_x0000_t202" coordsize="21600,21600" o:spt="202" path="m,l,21600r21600,l21600,xe">
                  <v:stroke joinstyle="miter"/>
                  <v:path gradientshapeok="t" o:connecttype="rect"/>
                </v:shapetype>
                <v:shape id="Text Box 55" o:spid="_x0000_s1028" type="#_x0000_t202" style="position:absolute;left:28956;top:25908;width:4572;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14:paraId="7288D9FF" w14:textId="61154FE8" w:rsidR="002637BB" w:rsidRDefault="002637BB" w:rsidP="005B76C2">
                        <w:pPr>
                          <w:pStyle w:val="NormalWeb"/>
                        </w:pPr>
                        <w:r>
                          <w:rPr>
                            <w:rFonts w:asciiTheme="minorHAnsi" w:hAnsi="Calibri" w:cstheme="minorBidi"/>
                            <w:b/>
                            <w:bCs/>
                            <w:color w:val="C00000"/>
                            <w:kern w:val="24"/>
                            <w:sz w:val="36"/>
                            <w:szCs w:val="36"/>
                          </w:rPr>
                          <w:t xml:space="preserve"> 1</w:t>
                        </w:r>
                      </w:p>
                    </w:txbxContent>
                  </v:textbox>
                </v:shape>
                <v:shape id="Text Box 56" o:spid="_x0000_s1029" type="#_x0000_t202" style="position:absolute;left:32766;top:51054;width:4572;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R1sIA&#10;AADbAAAADwAAAGRycy9kb3ducmV2LnhtbESPT4vCMBTE74LfITxhb5ooq2g1iijCnlzWf+Dt0Tzb&#10;YvNSmmi7394sLHgcZuY3zGLV2lI8qfaFYw3DgQJBnDpTcKbhdNz1pyB8QDZYOiYNv+Rhtex2FpgY&#10;1/APPQ8hExHCPkENeQhVIqVPc7LoB64ijt7N1RZDlHUmTY1NhNtSjpSaSIsFx4UcK9rklN4PD6vh&#10;vL9dL5/qO9vacdW4Vkm2M6n1R69dz0EEasM7/N/+MhrGE/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T1HWwgAAANsAAAAPAAAAAAAAAAAAAAAAAJgCAABkcnMvZG93&#10;bnJldi54bWxQSwUGAAAAAAQABAD1AAAAhwMAAAAA&#10;" filled="f" stroked="f">
                  <v:textbox>
                    <w:txbxContent>
                      <w:p w14:paraId="07200D57" w14:textId="77777777" w:rsidR="002637BB" w:rsidRDefault="002637BB" w:rsidP="005B76C2">
                        <w:pPr>
                          <w:pStyle w:val="NormalWeb"/>
                        </w:pPr>
                        <w:r>
                          <w:rPr>
                            <w:rFonts w:asciiTheme="minorHAnsi" w:hAnsi="Calibri" w:cstheme="minorBidi"/>
                            <w:b/>
                            <w:bCs/>
                            <w:color w:val="C00000"/>
                            <w:kern w:val="24"/>
                            <w:sz w:val="36"/>
                            <w:szCs w:val="36"/>
                          </w:rPr>
                          <w:t>2</w:t>
                        </w:r>
                      </w:p>
                    </w:txbxContent>
                  </v:textbox>
                </v:shape>
                <v:shape id="Text Box 57" o:spid="_x0000_s1030" type="#_x0000_t202" style="position:absolute;left:57912;top:19812;width:4572;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14:paraId="73AC8643" w14:textId="77777777" w:rsidR="002637BB" w:rsidRDefault="002637BB" w:rsidP="005B76C2">
                        <w:pPr>
                          <w:pStyle w:val="NormalWeb"/>
                        </w:pPr>
                        <w:r>
                          <w:rPr>
                            <w:rFonts w:asciiTheme="minorHAnsi" w:hAnsi="Calibri" w:cstheme="minorBidi"/>
                            <w:b/>
                            <w:bCs/>
                            <w:color w:val="C00000"/>
                            <w:kern w:val="24"/>
                            <w:sz w:val="36"/>
                            <w:szCs w:val="36"/>
                          </w:rPr>
                          <w:t>3</w:t>
                        </w:r>
                      </w:p>
                    </w:txbxContent>
                  </v:textbox>
                </v:shape>
                <w10:anchorlock/>
              </v:group>
            </w:pict>
          </mc:Fallback>
        </mc:AlternateContent>
      </w:r>
    </w:p>
    <w:p w14:paraId="1BB3C826" w14:textId="77777777" w:rsidR="005B76C2" w:rsidRPr="00D67728" w:rsidRDefault="005B76C2" w:rsidP="005B76C2">
      <w:pPr>
        <w:pStyle w:val="NormalWeb"/>
        <w:shd w:val="clear" w:color="auto" w:fill="FFFFFF"/>
        <w:ind w:firstLine="284"/>
        <w:jc w:val="both"/>
        <w:rPr>
          <w:rFonts w:ascii="Garamond" w:hAnsi="Garamond"/>
          <w:b/>
          <w:sz w:val="24"/>
          <w:szCs w:val="24"/>
          <w:lang w:val="sq-AL"/>
        </w:rPr>
      </w:pPr>
    </w:p>
    <w:p w14:paraId="60C1FBBD" w14:textId="3C1C854D" w:rsidR="005B76C2" w:rsidRPr="00D67728" w:rsidRDefault="005B76C2" w:rsidP="002E48C5">
      <w:pPr>
        <w:pStyle w:val="FIGUREEEEE"/>
        <w:jc w:val="center"/>
        <w:rPr>
          <w:color w:val="auto"/>
        </w:rPr>
      </w:pPr>
      <w:bookmarkStart w:id="81" w:name="_Toc74564398"/>
      <w:r w:rsidRPr="00D67728">
        <w:rPr>
          <w:color w:val="auto"/>
        </w:rPr>
        <w:t>Figur</w:t>
      </w:r>
      <w:r w:rsidR="00EB534A"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26</w:t>
      </w:r>
      <w:r w:rsidRPr="00D67728">
        <w:rPr>
          <w:color w:val="auto"/>
        </w:rPr>
        <w:fldChar w:fldCharType="end"/>
      </w:r>
      <w:r w:rsidR="00EB534A" w:rsidRPr="00D67728">
        <w:rPr>
          <w:color w:val="auto"/>
        </w:rPr>
        <w:t>.</w:t>
      </w:r>
      <w:r w:rsidRPr="00D67728">
        <w:rPr>
          <w:color w:val="auto"/>
        </w:rPr>
        <w:t xml:space="preserve"> </w:t>
      </w:r>
      <w:r w:rsidR="00C46DA3" w:rsidRPr="00D67728">
        <w:t>Të vjella</w:t>
      </w:r>
      <w:r w:rsidRPr="00D67728">
        <w:rPr>
          <w:color w:val="auto"/>
        </w:rPr>
        <w:t>t (</w:t>
      </w:r>
      <w:r w:rsidR="00C46DA3" w:rsidRPr="00D67728">
        <w:rPr>
          <w:i/>
          <w:color w:val="auto"/>
        </w:rPr>
        <w:t>pellets</w:t>
      </w:r>
      <w:r w:rsidRPr="00D67728">
        <w:rPr>
          <w:color w:val="auto"/>
        </w:rPr>
        <w:t>) e bufit</w:t>
      </w:r>
      <w:r w:rsidR="00292CEB" w:rsidRPr="00D67728">
        <w:rPr>
          <w:color w:val="auto"/>
        </w:rPr>
        <w:t xml:space="preserve"> </w:t>
      </w:r>
      <w:r w:rsidRPr="00D67728">
        <w:rPr>
          <w:color w:val="auto"/>
        </w:rPr>
        <w:t xml:space="preserve">Bubo bubo (1); </w:t>
      </w:r>
      <w:r w:rsidR="00EB534A" w:rsidRPr="00D67728">
        <w:rPr>
          <w:color w:val="auto"/>
        </w:rPr>
        <w:t>kukuvajkës</w:t>
      </w:r>
      <w:r w:rsidRPr="00D67728">
        <w:rPr>
          <w:color w:val="auto"/>
        </w:rPr>
        <w:t xml:space="preserve"> mjekroshe </w:t>
      </w:r>
      <w:r w:rsidRPr="00D67728">
        <w:rPr>
          <w:i/>
          <w:color w:val="auto"/>
        </w:rPr>
        <w:t xml:space="preserve">Tyto alba </w:t>
      </w:r>
      <w:r w:rsidRPr="00D67728">
        <w:rPr>
          <w:color w:val="auto"/>
        </w:rPr>
        <w:t>(2); dhe</w:t>
      </w:r>
      <w:r w:rsidR="00292CEB" w:rsidRPr="00D67728">
        <w:rPr>
          <w:color w:val="auto"/>
        </w:rPr>
        <w:t xml:space="preserve"> </w:t>
      </w:r>
      <w:r w:rsidRPr="00D67728">
        <w:rPr>
          <w:i/>
          <w:color w:val="auto"/>
        </w:rPr>
        <w:t>Strix aluco</w:t>
      </w:r>
      <w:r w:rsidRPr="00D67728">
        <w:rPr>
          <w:color w:val="auto"/>
        </w:rPr>
        <w:t xml:space="preserve"> (3)</w:t>
      </w:r>
      <w:bookmarkEnd w:id="81"/>
    </w:p>
    <w:p w14:paraId="0CE36132" w14:textId="77777777" w:rsidR="005B76C2" w:rsidRPr="00D67728" w:rsidRDefault="005B76C2" w:rsidP="005B76C2">
      <w:pPr>
        <w:pStyle w:val="NormalWeb"/>
        <w:shd w:val="clear" w:color="auto" w:fill="FFFFFF"/>
        <w:ind w:firstLine="284"/>
        <w:jc w:val="both"/>
        <w:rPr>
          <w:rFonts w:ascii="Garamond" w:hAnsi="Garamond"/>
          <w:b/>
          <w:sz w:val="24"/>
          <w:szCs w:val="24"/>
          <w:lang w:val="sq-AL"/>
        </w:rPr>
      </w:pPr>
    </w:p>
    <w:p w14:paraId="0A148559"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169673E3" wp14:editId="29A11031">
            <wp:extent cx="2333296" cy="2236489"/>
            <wp:effectExtent l="0" t="0" r="0" b="0"/>
            <wp:docPr id="27" name="Picture 4" descr="D:\Ferdi_documents\Ferdi documents\Ass.Prof\Artikulli me Gorin\pellets_Athene noctua.JPG"/>
            <wp:cNvGraphicFramePr/>
            <a:graphic xmlns:a="http://schemas.openxmlformats.org/drawingml/2006/main">
              <a:graphicData uri="http://schemas.openxmlformats.org/drawingml/2006/picture">
                <pic:pic xmlns:pic="http://schemas.openxmlformats.org/drawingml/2006/picture">
                  <pic:nvPicPr>
                    <pic:cNvPr id="43010" name="Picture 2" descr="D:\Ferdi_documents\Ferdi documents\Ass.Prof\Artikulli me Gorin\pellets_Athene noctua.JPG"/>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2332334" cy="2235567"/>
                    </a:xfrm>
                    <a:prstGeom prst="rect">
                      <a:avLst/>
                    </a:prstGeom>
                    <a:noFill/>
                  </pic:spPr>
                </pic:pic>
              </a:graphicData>
            </a:graphic>
          </wp:inline>
        </w:drawing>
      </w:r>
      <w:r w:rsidRPr="00D67728">
        <w:rPr>
          <w:rFonts w:ascii="Garamond" w:hAnsi="Garamond"/>
          <w:noProof/>
          <w:sz w:val="24"/>
          <w:szCs w:val="24"/>
          <w:lang w:val="en-US" w:eastAsia="en-US"/>
        </w:rPr>
        <w:drawing>
          <wp:inline distT="0" distB="0" distL="0" distR="0" wp14:anchorId="071E2C6F" wp14:editId="22F6FB7F">
            <wp:extent cx="2948476" cy="2234045"/>
            <wp:effectExtent l="19050" t="0" r="4274" b="0"/>
            <wp:docPr id="28" name="Picture 6" descr="D:\Ferdi_documents\Ferdi documents\Ass.Prof\Artikulli me Gorin\Pellets_Asio otus.jpg"/>
            <wp:cNvGraphicFramePr/>
            <a:graphic xmlns:a="http://schemas.openxmlformats.org/drawingml/2006/main">
              <a:graphicData uri="http://schemas.openxmlformats.org/drawingml/2006/picture">
                <pic:pic xmlns:pic="http://schemas.openxmlformats.org/drawingml/2006/picture">
                  <pic:nvPicPr>
                    <pic:cNvPr id="43011" name="Picture 3" descr="D:\Ferdi_documents\Ferdi documents\Ass.Prof\Artikulli me Gorin\Pellets_Asio otus.jpg"/>
                    <pic:cNvPicPr>
                      <a:picLocks noGrp="1"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2954517" cy="2238622"/>
                    </a:xfrm>
                    <a:prstGeom prst="rect">
                      <a:avLst/>
                    </a:prstGeom>
                    <a:noFill/>
                  </pic:spPr>
                </pic:pic>
              </a:graphicData>
            </a:graphic>
          </wp:inline>
        </w:drawing>
      </w:r>
    </w:p>
    <w:p w14:paraId="504C5410" w14:textId="77777777" w:rsidR="005B76C2" w:rsidRPr="00D67728" w:rsidRDefault="005B76C2" w:rsidP="005B76C2">
      <w:pPr>
        <w:pStyle w:val="NormalWeb"/>
        <w:shd w:val="clear" w:color="auto" w:fill="FFFFFF"/>
        <w:ind w:firstLine="284"/>
        <w:jc w:val="both"/>
        <w:rPr>
          <w:rFonts w:ascii="Garamond" w:hAnsi="Garamond"/>
          <w:b/>
          <w:sz w:val="24"/>
          <w:szCs w:val="24"/>
          <w:lang w:val="sq-AL"/>
        </w:rPr>
      </w:pPr>
    </w:p>
    <w:p w14:paraId="1B41D483" w14:textId="25659A8F" w:rsidR="005B76C2" w:rsidRPr="00D67728" w:rsidRDefault="00F663FB" w:rsidP="00F663FB">
      <w:pPr>
        <w:pStyle w:val="NormalWeb"/>
        <w:shd w:val="clear" w:color="auto" w:fill="FFFFFF"/>
        <w:ind w:firstLine="284"/>
        <w:jc w:val="center"/>
        <w:rPr>
          <w:rFonts w:ascii="Garamond" w:hAnsi="Garamond"/>
          <w:sz w:val="24"/>
          <w:szCs w:val="24"/>
          <w:lang w:val="sq-AL"/>
        </w:rPr>
      </w:pPr>
      <w:r w:rsidRPr="00EC1246">
        <w:rPr>
          <w:rFonts w:ascii="Garamond" w:hAnsi="Garamond"/>
          <w:sz w:val="24"/>
          <w:szCs w:val="24"/>
          <w:lang w:val="sq-AL"/>
        </w:rPr>
        <w:t>Të vjellat</w:t>
      </w:r>
      <w:r w:rsidRPr="00D67728">
        <w:rPr>
          <w:rFonts w:ascii="Garamond" w:hAnsi="Garamond"/>
          <w:sz w:val="24"/>
          <w:szCs w:val="24"/>
          <w:lang w:val="sq-AL"/>
        </w:rPr>
        <w:t xml:space="preserve"> </w:t>
      </w:r>
      <w:r w:rsidR="005B76C2" w:rsidRPr="00D67728">
        <w:rPr>
          <w:rFonts w:ascii="Garamond" w:hAnsi="Garamond"/>
          <w:sz w:val="24"/>
          <w:szCs w:val="24"/>
          <w:lang w:val="sq-AL"/>
        </w:rPr>
        <w:t xml:space="preserve">e </w:t>
      </w:r>
      <w:r w:rsidR="00E77849" w:rsidRPr="00D67728">
        <w:rPr>
          <w:rFonts w:ascii="Garamond" w:hAnsi="Garamond"/>
          <w:sz w:val="24"/>
          <w:szCs w:val="24"/>
          <w:lang w:val="sq-AL"/>
        </w:rPr>
        <w:t>kukuvajkës</w:t>
      </w:r>
      <w:r w:rsidR="005B76C2" w:rsidRPr="00D67728">
        <w:rPr>
          <w:rFonts w:ascii="Garamond" w:hAnsi="Garamond"/>
          <w:sz w:val="24"/>
          <w:szCs w:val="24"/>
          <w:lang w:val="sq-AL"/>
        </w:rPr>
        <w:t xml:space="preserve">, </w:t>
      </w:r>
      <w:r w:rsidR="005B76C2" w:rsidRPr="00D67728">
        <w:rPr>
          <w:rFonts w:ascii="Garamond" w:hAnsi="Garamond"/>
          <w:b/>
          <w:i/>
          <w:sz w:val="24"/>
          <w:szCs w:val="24"/>
          <w:lang w:val="sq-AL"/>
        </w:rPr>
        <w:t>Athene noctua</w:t>
      </w:r>
      <w:r w:rsidR="005B76C2" w:rsidRPr="00D67728">
        <w:rPr>
          <w:rFonts w:ascii="Garamond" w:hAnsi="Garamond"/>
          <w:sz w:val="24"/>
          <w:szCs w:val="24"/>
          <w:lang w:val="sq-AL"/>
        </w:rPr>
        <w:t xml:space="preserve"> (majtas) bufit veshgjat</w:t>
      </w:r>
      <w:r w:rsidR="00EB534A" w:rsidRPr="00D67728">
        <w:rPr>
          <w:rFonts w:ascii="Garamond" w:hAnsi="Garamond"/>
          <w:sz w:val="24"/>
          <w:szCs w:val="24"/>
          <w:lang w:val="sq-AL"/>
        </w:rPr>
        <w:t>ë</w:t>
      </w:r>
      <w:r w:rsidR="005B76C2" w:rsidRPr="00D67728">
        <w:rPr>
          <w:rFonts w:ascii="Garamond" w:hAnsi="Garamond"/>
          <w:sz w:val="24"/>
          <w:szCs w:val="24"/>
          <w:lang w:val="sq-AL"/>
        </w:rPr>
        <w:t xml:space="preserve">, </w:t>
      </w:r>
      <w:r w:rsidR="005B76C2" w:rsidRPr="00D67728">
        <w:rPr>
          <w:rFonts w:ascii="Garamond" w:hAnsi="Garamond"/>
          <w:b/>
          <w:i/>
          <w:sz w:val="24"/>
          <w:szCs w:val="24"/>
          <w:lang w:val="sq-AL"/>
        </w:rPr>
        <w:t>Asio otus</w:t>
      </w:r>
      <w:r w:rsidR="005B76C2" w:rsidRPr="00D67728">
        <w:rPr>
          <w:rFonts w:ascii="Garamond" w:hAnsi="Garamond"/>
          <w:sz w:val="24"/>
          <w:szCs w:val="24"/>
          <w:lang w:val="sq-AL"/>
        </w:rPr>
        <w:t xml:space="preserve"> (djathtas)</w:t>
      </w:r>
    </w:p>
    <w:p w14:paraId="5663BE59" w14:textId="77777777" w:rsidR="00F663FB" w:rsidRPr="00D67728" w:rsidRDefault="00F663FB" w:rsidP="005B76C2">
      <w:pPr>
        <w:pStyle w:val="NormalWeb"/>
        <w:shd w:val="clear" w:color="auto" w:fill="FFFFFF"/>
        <w:ind w:firstLine="284"/>
        <w:jc w:val="both"/>
        <w:rPr>
          <w:rFonts w:ascii="Garamond" w:hAnsi="Garamond"/>
          <w:sz w:val="24"/>
          <w:szCs w:val="24"/>
          <w:lang w:val="sq-AL"/>
        </w:rPr>
      </w:pPr>
    </w:p>
    <w:p w14:paraId="72658764" w14:textId="0F4C4C1F"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Forma dhe madhësia e </w:t>
      </w:r>
      <w:r w:rsidR="00F663FB" w:rsidRPr="00D67728">
        <w:rPr>
          <w:rFonts w:ascii="Garamond" w:hAnsi="Garamond"/>
          <w:sz w:val="24"/>
          <w:szCs w:val="24"/>
          <w:lang w:val="sq-AL"/>
        </w:rPr>
        <w:t>të vjella</w:t>
      </w:r>
      <w:r w:rsidRPr="00D67728">
        <w:rPr>
          <w:rFonts w:ascii="Garamond" w:hAnsi="Garamond"/>
          <w:sz w:val="24"/>
          <w:szCs w:val="24"/>
          <w:lang w:val="sq-AL"/>
        </w:rPr>
        <w:t>ve (</w:t>
      </w:r>
      <w:r w:rsidRPr="00D67728">
        <w:rPr>
          <w:rFonts w:ascii="Garamond" w:hAnsi="Garamond"/>
          <w:i/>
          <w:sz w:val="24"/>
          <w:szCs w:val="24"/>
          <w:lang w:val="sq-AL"/>
        </w:rPr>
        <w:t>pellets</w:t>
      </w:r>
      <w:r w:rsidRPr="00D67728">
        <w:rPr>
          <w:rFonts w:ascii="Garamond" w:hAnsi="Garamond"/>
          <w:sz w:val="24"/>
          <w:szCs w:val="24"/>
          <w:lang w:val="sq-AL"/>
        </w:rPr>
        <w:t xml:space="preserve">) të </w:t>
      </w:r>
      <w:r w:rsidR="00524A47" w:rsidRPr="00D67728">
        <w:rPr>
          <w:rFonts w:ascii="Garamond" w:hAnsi="Garamond"/>
          <w:sz w:val="24"/>
          <w:szCs w:val="24"/>
          <w:lang w:val="sq-AL"/>
        </w:rPr>
        <w:t>rrëmbyesve</w:t>
      </w:r>
      <w:r w:rsidRPr="00D67728">
        <w:rPr>
          <w:rFonts w:ascii="Garamond" w:hAnsi="Garamond"/>
          <w:sz w:val="24"/>
          <w:szCs w:val="24"/>
          <w:lang w:val="sq-AL"/>
        </w:rPr>
        <w:t xml:space="preserve"> të natës janë tipare me rendësi për të bërë dallimin se kujt i përkasin </w:t>
      </w:r>
      <w:r w:rsidR="00D81E2D" w:rsidRPr="00D67728">
        <w:rPr>
          <w:rFonts w:ascii="Garamond" w:hAnsi="Garamond"/>
          <w:sz w:val="24"/>
          <w:szCs w:val="24"/>
          <w:lang w:val="sq-AL"/>
        </w:rPr>
        <w:t>të vjella</w:t>
      </w:r>
      <w:r w:rsidRPr="00D67728">
        <w:rPr>
          <w:rFonts w:ascii="Garamond" w:hAnsi="Garamond"/>
          <w:sz w:val="24"/>
          <w:szCs w:val="24"/>
          <w:lang w:val="sq-AL"/>
        </w:rPr>
        <w:t>t e gjetura.</w:t>
      </w:r>
      <w:r w:rsidR="00292CEB" w:rsidRPr="00D67728">
        <w:rPr>
          <w:rFonts w:ascii="Garamond" w:hAnsi="Garamond"/>
          <w:sz w:val="24"/>
          <w:szCs w:val="24"/>
          <w:lang w:val="sq-AL"/>
        </w:rPr>
        <w:t xml:space="preserve"> </w:t>
      </w:r>
      <w:r w:rsidRPr="00D67728">
        <w:rPr>
          <w:rFonts w:ascii="Garamond" w:hAnsi="Garamond"/>
          <w:sz w:val="24"/>
          <w:szCs w:val="24"/>
          <w:lang w:val="sq-AL"/>
        </w:rPr>
        <w:t>Rekomandohet që prioritet t</w:t>
      </w:r>
      <w:r w:rsidR="00EB534A" w:rsidRPr="00D67728">
        <w:rPr>
          <w:rFonts w:ascii="Garamond" w:hAnsi="Garamond"/>
          <w:sz w:val="24"/>
          <w:szCs w:val="24"/>
          <w:lang w:val="sq-AL"/>
        </w:rPr>
        <w:t>’</w:t>
      </w:r>
      <w:r w:rsidRPr="00D67728">
        <w:rPr>
          <w:rFonts w:ascii="Garamond" w:hAnsi="Garamond"/>
          <w:sz w:val="24"/>
          <w:szCs w:val="24"/>
          <w:lang w:val="sq-AL"/>
        </w:rPr>
        <w:t xml:space="preserve">i jepet grumbullimit të </w:t>
      </w:r>
      <w:r w:rsidR="00D81E2D" w:rsidRPr="00D67728">
        <w:rPr>
          <w:rFonts w:ascii="Garamond" w:hAnsi="Garamond"/>
          <w:sz w:val="24"/>
          <w:szCs w:val="24"/>
          <w:lang w:val="sq-AL"/>
        </w:rPr>
        <w:t>të vjella</w:t>
      </w:r>
      <w:r w:rsidRPr="00D67728">
        <w:rPr>
          <w:rFonts w:ascii="Garamond" w:hAnsi="Garamond"/>
          <w:sz w:val="24"/>
          <w:szCs w:val="24"/>
          <w:lang w:val="sq-AL"/>
        </w:rPr>
        <w:t xml:space="preserve">ve të </w:t>
      </w:r>
      <w:r w:rsidR="00E77849" w:rsidRPr="00D67728">
        <w:rPr>
          <w:rFonts w:ascii="Garamond" w:hAnsi="Garamond"/>
          <w:sz w:val="24"/>
          <w:szCs w:val="24"/>
          <w:lang w:val="sq-AL"/>
        </w:rPr>
        <w:t>kukuvajkës</w:t>
      </w:r>
      <w:r w:rsidRPr="00D67728">
        <w:rPr>
          <w:rFonts w:ascii="Garamond" w:hAnsi="Garamond"/>
          <w:sz w:val="24"/>
          <w:szCs w:val="24"/>
          <w:lang w:val="sq-AL"/>
        </w:rPr>
        <w:t xml:space="preserve"> mjekroshe, sepse ajo ofron </w:t>
      </w:r>
      <w:r w:rsidR="00EB534A" w:rsidRPr="00D67728">
        <w:rPr>
          <w:rFonts w:ascii="Garamond" w:hAnsi="Garamond"/>
          <w:sz w:val="24"/>
          <w:szCs w:val="24"/>
          <w:lang w:val="sq-AL"/>
        </w:rPr>
        <w:t>metodën</w:t>
      </w:r>
      <w:r w:rsidRPr="00D67728">
        <w:rPr>
          <w:rFonts w:ascii="Garamond" w:hAnsi="Garamond"/>
          <w:sz w:val="24"/>
          <w:szCs w:val="24"/>
          <w:lang w:val="sq-AL"/>
        </w:rPr>
        <w:t xml:space="preserve"> m</w:t>
      </w:r>
      <w:r w:rsidR="00EB534A" w:rsidRPr="00D67728">
        <w:rPr>
          <w:rFonts w:ascii="Garamond" w:hAnsi="Garamond"/>
          <w:lang w:val="sq-AL"/>
        </w:rPr>
        <w:t>ë</w:t>
      </w:r>
      <w:r w:rsidRPr="00D67728">
        <w:rPr>
          <w:rFonts w:ascii="Garamond" w:hAnsi="Garamond"/>
          <w:sz w:val="24"/>
          <w:szCs w:val="24"/>
          <w:lang w:val="sq-AL"/>
        </w:rPr>
        <w:t xml:space="preserve"> të mir</w:t>
      </w:r>
      <w:r w:rsidR="00EB534A" w:rsidRPr="00D67728">
        <w:rPr>
          <w:rFonts w:ascii="Garamond" w:hAnsi="Garamond"/>
          <w:lang w:val="sq-AL"/>
        </w:rPr>
        <w:t>ë</w:t>
      </w:r>
      <w:r w:rsidRPr="00D67728">
        <w:rPr>
          <w:rFonts w:ascii="Garamond" w:hAnsi="Garamond"/>
          <w:sz w:val="24"/>
          <w:szCs w:val="24"/>
          <w:lang w:val="sq-AL"/>
        </w:rPr>
        <w:t xml:space="preserve"> të kampionimit për </w:t>
      </w:r>
      <w:r w:rsidR="00EB534A" w:rsidRPr="00D67728">
        <w:rPr>
          <w:rFonts w:ascii="Garamond" w:hAnsi="Garamond"/>
          <w:sz w:val="24"/>
          <w:szCs w:val="24"/>
          <w:lang w:val="sq-AL"/>
        </w:rPr>
        <w:t>përbërjen</w:t>
      </w:r>
      <w:r w:rsidRPr="00D67728">
        <w:rPr>
          <w:rFonts w:ascii="Garamond" w:hAnsi="Garamond"/>
          <w:sz w:val="24"/>
          <w:szCs w:val="24"/>
          <w:lang w:val="sq-AL"/>
        </w:rPr>
        <w:t xml:space="preserve"> dhe abondancën e popullatave të </w:t>
      </w:r>
      <w:r w:rsidR="00EB534A" w:rsidRPr="00D67728">
        <w:rPr>
          <w:rFonts w:ascii="Garamond" w:hAnsi="Garamond"/>
          <w:sz w:val="24"/>
          <w:szCs w:val="24"/>
          <w:lang w:val="sq-AL"/>
        </w:rPr>
        <w:t>gjitarëve</w:t>
      </w:r>
      <w:r w:rsidRPr="00D67728">
        <w:rPr>
          <w:rFonts w:ascii="Garamond" w:hAnsi="Garamond"/>
          <w:sz w:val="24"/>
          <w:szCs w:val="24"/>
          <w:lang w:val="sq-AL"/>
        </w:rPr>
        <w:t xml:space="preserve"> të vegjël. </w:t>
      </w:r>
    </w:p>
    <w:p w14:paraId="3C08037C"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1A7A8524"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6952686E"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3DD18855"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7ECC4C17" wp14:editId="781B0CDA">
            <wp:extent cx="2481943" cy="2585654"/>
            <wp:effectExtent l="0" t="0" r="0" b="5715"/>
            <wp:docPr id="144" name="Picture 5" descr="http://www.surfbirds.com/community-blogs/wp-content/uploads/bghst/m/mbalame/26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urfbirds.com/community-blogs/wp-content/uploads/bghst/m/mbalame/26596.jpg"/>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2485066" cy="2588907"/>
                    </a:xfrm>
                    <a:prstGeom prst="rect">
                      <a:avLst/>
                    </a:prstGeom>
                    <a:noFill/>
                    <a:ln w="9525">
                      <a:noFill/>
                      <a:miter lim="800000"/>
                      <a:headEnd/>
                      <a:tailEnd/>
                    </a:ln>
                  </pic:spPr>
                </pic:pic>
              </a:graphicData>
            </a:graphic>
          </wp:inline>
        </w:drawing>
      </w:r>
      <w:r w:rsidRPr="00D67728">
        <w:rPr>
          <w:rFonts w:ascii="Garamond" w:hAnsi="Garamond"/>
          <w:noProof/>
          <w:sz w:val="24"/>
          <w:szCs w:val="24"/>
          <w:lang w:val="en-US" w:eastAsia="en-US"/>
        </w:rPr>
        <w:drawing>
          <wp:inline distT="0" distB="0" distL="0" distR="0" wp14:anchorId="79CA3BD4" wp14:editId="40C8FF9B">
            <wp:extent cx="2943330" cy="2590935"/>
            <wp:effectExtent l="19050" t="0" r="9420" b="0"/>
            <wp:docPr id="29" name="Picture 8" descr="Rezultate imazhesh për vole skulls and dent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zultate imazhesh për vole skulls and dentition"/>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2943549" cy="2591128"/>
                    </a:xfrm>
                    <a:prstGeom prst="rect">
                      <a:avLst/>
                    </a:prstGeom>
                    <a:noFill/>
                    <a:ln w="9525">
                      <a:noFill/>
                      <a:miter lim="800000"/>
                      <a:headEnd/>
                      <a:tailEnd/>
                    </a:ln>
                  </pic:spPr>
                </pic:pic>
              </a:graphicData>
            </a:graphic>
          </wp:inline>
        </w:drawing>
      </w:r>
    </w:p>
    <w:p w14:paraId="7F4D675B" w14:textId="77777777" w:rsidR="002E48C5" w:rsidRPr="00D67728" w:rsidRDefault="002E48C5" w:rsidP="005B76C2">
      <w:pPr>
        <w:pStyle w:val="NormalWeb"/>
        <w:shd w:val="clear" w:color="auto" w:fill="FFFFFF"/>
        <w:ind w:firstLine="284"/>
        <w:jc w:val="both"/>
        <w:rPr>
          <w:rFonts w:ascii="Garamond" w:hAnsi="Garamond"/>
          <w:sz w:val="24"/>
          <w:szCs w:val="24"/>
          <w:lang w:val="sq-AL"/>
        </w:rPr>
      </w:pPr>
    </w:p>
    <w:p w14:paraId="2A67FF2B" w14:textId="6AA4535D" w:rsidR="005B76C2" w:rsidRPr="00D67728" w:rsidRDefault="005B76C2" w:rsidP="008C612A">
      <w:pPr>
        <w:pStyle w:val="NormalWeb"/>
        <w:shd w:val="clear" w:color="auto" w:fill="FFFFFF"/>
        <w:ind w:left="1440" w:firstLine="720"/>
        <w:rPr>
          <w:rFonts w:ascii="Garamond" w:hAnsi="Garamond"/>
          <w:sz w:val="24"/>
          <w:szCs w:val="24"/>
          <w:lang w:val="sq-AL"/>
        </w:rPr>
      </w:pPr>
      <w:r w:rsidRPr="00D67728">
        <w:rPr>
          <w:rFonts w:ascii="Garamond" w:hAnsi="Garamond"/>
          <w:sz w:val="24"/>
          <w:szCs w:val="24"/>
          <w:lang w:val="sq-AL"/>
        </w:rPr>
        <w:t>1</w:t>
      </w:r>
      <w:r w:rsidR="00292CEB" w:rsidRPr="00D67728">
        <w:rPr>
          <w:rFonts w:ascii="Garamond" w:hAnsi="Garamond"/>
          <w:sz w:val="24"/>
          <w:szCs w:val="24"/>
          <w:lang w:val="sq-AL"/>
        </w:rPr>
        <w:t xml:space="preserve"> </w:t>
      </w:r>
      <w:r w:rsidR="008C612A" w:rsidRPr="00D67728">
        <w:rPr>
          <w:rFonts w:ascii="Garamond" w:hAnsi="Garamond"/>
          <w:sz w:val="24"/>
          <w:szCs w:val="24"/>
          <w:lang w:val="sq-AL"/>
        </w:rPr>
        <w:tab/>
      </w:r>
      <w:r w:rsidR="008C612A" w:rsidRPr="00D67728">
        <w:rPr>
          <w:rFonts w:ascii="Garamond" w:hAnsi="Garamond"/>
          <w:sz w:val="24"/>
          <w:szCs w:val="24"/>
          <w:lang w:val="sq-AL"/>
        </w:rPr>
        <w:tab/>
      </w:r>
      <w:r w:rsidR="008C612A" w:rsidRPr="00D67728">
        <w:rPr>
          <w:rFonts w:ascii="Garamond" w:hAnsi="Garamond"/>
          <w:sz w:val="24"/>
          <w:szCs w:val="24"/>
          <w:lang w:val="sq-AL"/>
        </w:rPr>
        <w:tab/>
      </w:r>
      <w:r w:rsidR="008C612A" w:rsidRPr="00D67728">
        <w:rPr>
          <w:rFonts w:ascii="Garamond" w:hAnsi="Garamond"/>
          <w:sz w:val="24"/>
          <w:szCs w:val="24"/>
          <w:lang w:val="sq-AL"/>
        </w:rPr>
        <w:tab/>
      </w:r>
      <w:r w:rsidR="008C612A" w:rsidRPr="00D67728">
        <w:rPr>
          <w:rFonts w:ascii="Garamond" w:hAnsi="Garamond"/>
          <w:sz w:val="24"/>
          <w:szCs w:val="24"/>
          <w:lang w:val="sq-AL"/>
        </w:rPr>
        <w:tab/>
      </w:r>
      <w:r w:rsidR="008C612A" w:rsidRPr="00D67728">
        <w:rPr>
          <w:rFonts w:ascii="Garamond" w:hAnsi="Garamond"/>
          <w:sz w:val="24"/>
          <w:szCs w:val="24"/>
          <w:lang w:val="sq-AL"/>
        </w:rPr>
        <w:tab/>
      </w:r>
      <w:r w:rsidRPr="00D67728">
        <w:rPr>
          <w:rFonts w:ascii="Garamond" w:hAnsi="Garamond"/>
          <w:sz w:val="24"/>
          <w:szCs w:val="24"/>
          <w:lang w:val="sq-AL"/>
        </w:rPr>
        <w:t>2</w:t>
      </w:r>
    </w:p>
    <w:p w14:paraId="72B4E9BD"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2177DEB0" w14:textId="6F2314D3" w:rsidR="005B76C2" w:rsidRPr="00D67728" w:rsidRDefault="005B76C2" w:rsidP="002E48C5">
      <w:pPr>
        <w:pStyle w:val="FIGUREEEEE"/>
        <w:rPr>
          <w:color w:val="auto"/>
        </w:rPr>
      </w:pPr>
      <w:bookmarkStart w:id="82" w:name="_Toc74564399"/>
      <w:r w:rsidRPr="00D67728">
        <w:rPr>
          <w:color w:val="auto"/>
        </w:rPr>
        <w:t>Figur</w:t>
      </w:r>
      <w:r w:rsidR="0039200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27</w:t>
      </w:r>
      <w:r w:rsidRPr="00D67728">
        <w:rPr>
          <w:color w:val="auto"/>
        </w:rPr>
        <w:fldChar w:fldCharType="end"/>
      </w:r>
      <w:r w:rsidR="0039200F" w:rsidRPr="00D67728">
        <w:rPr>
          <w:color w:val="auto"/>
        </w:rPr>
        <w:t>.</w:t>
      </w:r>
      <w:r w:rsidRPr="00D67728">
        <w:rPr>
          <w:color w:val="auto"/>
        </w:rPr>
        <w:t xml:space="preserve"> Kafka dhe nofullat e arvikolideve (minjve </w:t>
      </w:r>
      <w:r w:rsidR="008C612A" w:rsidRPr="00D67728">
        <w:rPr>
          <w:color w:val="auto"/>
        </w:rPr>
        <w:t>barngrënës</w:t>
      </w:r>
      <w:r w:rsidRPr="00D67728">
        <w:rPr>
          <w:color w:val="auto"/>
        </w:rPr>
        <w:t xml:space="preserve"> të gjinisë </w:t>
      </w:r>
      <w:r w:rsidRPr="00D67728">
        <w:rPr>
          <w:i/>
          <w:color w:val="auto"/>
        </w:rPr>
        <w:t>Microtus</w:t>
      </w:r>
      <w:r w:rsidRPr="00D67728">
        <w:rPr>
          <w:color w:val="auto"/>
        </w:rPr>
        <w:t>): 1. Pamje nga sipër e kafkës</w:t>
      </w:r>
      <w:bookmarkEnd w:id="82"/>
    </w:p>
    <w:p w14:paraId="0EA6D67D" w14:textId="091C7497" w:rsidR="005B76C2" w:rsidRPr="00D67728" w:rsidRDefault="005B76C2" w:rsidP="002E48C5">
      <w:pPr>
        <w:pStyle w:val="FIGUREEEEE"/>
        <w:rPr>
          <w:color w:val="auto"/>
        </w:rPr>
      </w:pPr>
      <w:bookmarkStart w:id="83" w:name="_Toc74564400"/>
      <w:r w:rsidRPr="00D67728">
        <w:rPr>
          <w:color w:val="auto"/>
        </w:rPr>
        <w:t>Figur</w:t>
      </w:r>
      <w:r w:rsidR="0039200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28</w:t>
      </w:r>
      <w:r w:rsidRPr="00D67728">
        <w:rPr>
          <w:color w:val="auto"/>
        </w:rPr>
        <w:fldChar w:fldCharType="end"/>
      </w:r>
      <w:r w:rsidR="0039200F" w:rsidRPr="00D67728">
        <w:rPr>
          <w:color w:val="auto"/>
        </w:rPr>
        <w:t>.</w:t>
      </w:r>
      <w:r w:rsidRPr="00D67728">
        <w:rPr>
          <w:color w:val="auto"/>
        </w:rPr>
        <w:t xml:space="preserve"> Pamje nga poshtë e kafkës dhe nga sipër e nofullës së poshtme</w:t>
      </w:r>
      <w:bookmarkEnd w:id="83"/>
    </w:p>
    <w:p w14:paraId="317F3701"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786DE0AD" w14:textId="2C347E48"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10222EC9" wp14:editId="7A02B340">
            <wp:extent cx="2324789" cy="1794933"/>
            <wp:effectExtent l="19050" t="0" r="0" b="0"/>
            <wp:docPr id="26" name="Picture 26" descr="Rezultate imazhesh për shrew skull and j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zultate imazhesh për shrew skull and jaws"/>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2324522" cy="1794727"/>
                    </a:xfrm>
                    <a:prstGeom prst="rect">
                      <a:avLst/>
                    </a:prstGeom>
                    <a:noFill/>
                    <a:ln w="9525">
                      <a:noFill/>
                      <a:miter lim="800000"/>
                      <a:headEnd/>
                      <a:tailEnd/>
                    </a:ln>
                  </pic:spPr>
                </pic:pic>
              </a:graphicData>
            </a:graphic>
          </wp:inline>
        </w:drawing>
      </w:r>
      <w:r w:rsidRPr="00D67728">
        <w:rPr>
          <w:rFonts w:ascii="Garamond" w:hAnsi="Garamond"/>
          <w:sz w:val="24"/>
          <w:szCs w:val="24"/>
          <w:lang w:val="sq-AL"/>
        </w:rPr>
        <w:t xml:space="preserve"> </w:t>
      </w:r>
      <w:r w:rsidRPr="00D67728">
        <w:rPr>
          <w:rFonts w:ascii="Garamond" w:hAnsi="Garamond"/>
          <w:b/>
          <w:sz w:val="24"/>
          <w:szCs w:val="24"/>
          <w:lang w:val="sq-AL"/>
        </w:rPr>
        <w:t>1</w:t>
      </w:r>
      <w:r w:rsidR="00292CEB" w:rsidRPr="00D67728">
        <w:rPr>
          <w:rFonts w:ascii="Garamond" w:hAnsi="Garamond"/>
          <w:sz w:val="24"/>
          <w:szCs w:val="24"/>
          <w:lang w:val="sq-AL"/>
        </w:rPr>
        <w:t xml:space="preserve"> </w:t>
      </w:r>
      <w:r w:rsidRPr="00D67728">
        <w:rPr>
          <w:rFonts w:ascii="Garamond" w:hAnsi="Garamond"/>
          <w:noProof/>
          <w:sz w:val="24"/>
          <w:szCs w:val="24"/>
          <w:lang w:val="en-US" w:eastAsia="en-US"/>
        </w:rPr>
        <w:drawing>
          <wp:inline distT="0" distB="0" distL="0" distR="0" wp14:anchorId="0FB44A25" wp14:editId="54A38533">
            <wp:extent cx="2724150" cy="1793437"/>
            <wp:effectExtent l="19050" t="0" r="0" b="0"/>
            <wp:docPr id="145" name="Picture 145" descr="Rezultate imazhesh për white toothed shrew skull and j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zultate imazhesh për white toothed shrew skull and jaws"/>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2731585" cy="1798332"/>
                    </a:xfrm>
                    <a:prstGeom prst="rect">
                      <a:avLst/>
                    </a:prstGeom>
                    <a:noFill/>
                    <a:ln w="9525">
                      <a:noFill/>
                      <a:miter lim="800000"/>
                      <a:headEnd/>
                      <a:tailEnd/>
                    </a:ln>
                  </pic:spPr>
                </pic:pic>
              </a:graphicData>
            </a:graphic>
          </wp:inline>
        </w:drawing>
      </w:r>
      <w:r w:rsidRPr="00D67728">
        <w:rPr>
          <w:rFonts w:ascii="Garamond" w:hAnsi="Garamond"/>
          <w:sz w:val="24"/>
          <w:szCs w:val="24"/>
          <w:lang w:val="sq-AL"/>
        </w:rPr>
        <w:t xml:space="preserve"> </w:t>
      </w:r>
      <w:r w:rsidRPr="00D67728">
        <w:rPr>
          <w:rFonts w:ascii="Garamond" w:hAnsi="Garamond"/>
          <w:b/>
          <w:sz w:val="24"/>
          <w:szCs w:val="24"/>
          <w:lang w:val="sq-AL"/>
        </w:rPr>
        <w:t>2</w:t>
      </w:r>
    </w:p>
    <w:p w14:paraId="5B1AACAE" w14:textId="77777777" w:rsidR="004A1E78" w:rsidRPr="00D67728" w:rsidRDefault="005B76C2" w:rsidP="004A1E78">
      <w:pPr>
        <w:pStyle w:val="FIGUREEEEE"/>
        <w:jc w:val="center"/>
        <w:rPr>
          <w:color w:val="auto"/>
        </w:rPr>
      </w:pPr>
      <w:bookmarkStart w:id="84" w:name="_Toc74564401"/>
      <w:r w:rsidRPr="00D67728">
        <w:rPr>
          <w:color w:val="auto"/>
        </w:rPr>
        <w:t>Figur</w:t>
      </w:r>
      <w:r w:rsidR="0039200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29</w:t>
      </w:r>
      <w:r w:rsidRPr="00D67728">
        <w:rPr>
          <w:color w:val="auto"/>
        </w:rPr>
        <w:fldChar w:fldCharType="end"/>
      </w:r>
      <w:r w:rsidR="0039200F" w:rsidRPr="00D67728">
        <w:rPr>
          <w:color w:val="auto"/>
        </w:rPr>
        <w:t>.</w:t>
      </w:r>
      <w:r w:rsidRPr="00D67728">
        <w:rPr>
          <w:color w:val="auto"/>
        </w:rPr>
        <w:t xml:space="preserve"> Kafka dhe nofullat e hundëgjat</w:t>
      </w:r>
      <w:r w:rsidR="004A1E78" w:rsidRPr="00D67728">
        <w:rPr>
          <w:color w:val="auto"/>
        </w:rPr>
        <w:t>ë</w:t>
      </w:r>
      <w:r w:rsidRPr="00D67728">
        <w:rPr>
          <w:color w:val="auto"/>
        </w:rPr>
        <w:t>ve dh</w:t>
      </w:r>
      <w:r w:rsidR="004A1E78" w:rsidRPr="00D67728">
        <w:rPr>
          <w:color w:val="auto"/>
        </w:rPr>
        <w:t>ë</w:t>
      </w:r>
      <w:r w:rsidRPr="00D67728">
        <w:rPr>
          <w:color w:val="auto"/>
        </w:rPr>
        <w:t>mb</w:t>
      </w:r>
      <w:r w:rsidR="004A1E78" w:rsidRPr="00D67728">
        <w:rPr>
          <w:color w:val="auto"/>
        </w:rPr>
        <w:t>ë</w:t>
      </w:r>
      <w:r w:rsidRPr="00D67728">
        <w:rPr>
          <w:color w:val="auto"/>
        </w:rPr>
        <w:t>kuq.</w:t>
      </w:r>
      <w:r w:rsidR="00292CEB" w:rsidRPr="00D67728">
        <w:rPr>
          <w:color w:val="auto"/>
        </w:rPr>
        <w:t xml:space="preserve"> </w:t>
      </w:r>
    </w:p>
    <w:p w14:paraId="2A513958" w14:textId="4FD480C9" w:rsidR="005B76C2" w:rsidRPr="00D67728" w:rsidRDefault="005B76C2" w:rsidP="004A1E78">
      <w:pPr>
        <w:pStyle w:val="FIGUREEEEE"/>
        <w:jc w:val="center"/>
        <w:rPr>
          <w:color w:val="auto"/>
        </w:rPr>
      </w:pPr>
      <w:r w:rsidRPr="00D67728">
        <w:rPr>
          <w:color w:val="auto"/>
        </w:rPr>
        <w:t xml:space="preserve">(1) Nofulla e </w:t>
      </w:r>
      <w:r w:rsidR="00954D64" w:rsidRPr="00D67728">
        <w:rPr>
          <w:color w:val="auto"/>
        </w:rPr>
        <w:t>poshtme</w:t>
      </w:r>
      <w:r w:rsidRPr="00D67728">
        <w:rPr>
          <w:color w:val="auto"/>
        </w:rPr>
        <w:t xml:space="preserve"> e </w:t>
      </w:r>
      <w:r w:rsidRPr="00D67728">
        <w:rPr>
          <w:i/>
          <w:color w:val="auto"/>
        </w:rPr>
        <w:t>Sorex minutus, S. araneus</w:t>
      </w:r>
      <w:r w:rsidRPr="00D67728">
        <w:rPr>
          <w:color w:val="auto"/>
        </w:rPr>
        <w:t xml:space="preserve"> dhe </w:t>
      </w:r>
      <w:r w:rsidRPr="00D67728">
        <w:rPr>
          <w:i/>
          <w:color w:val="auto"/>
        </w:rPr>
        <w:t>Neomys fodiens</w:t>
      </w:r>
      <w:r w:rsidRPr="00D67728">
        <w:rPr>
          <w:color w:val="auto"/>
        </w:rPr>
        <w:t xml:space="preserve"> (2)</w:t>
      </w:r>
      <w:bookmarkEnd w:id="84"/>
    </w:p>
    <w:p w14:paraId="6F0F74EC" w14:textId="4B5DAB30" w:rsidR="002E48C5" w:rsidRPr="00D67728" w:rsidRDefault="002E48C5" w:rsidP="002E48C5">
      <w:pPr>
        <w:pStyle w:val="FIGUREEEEE"/>
        <w:rPr>
          <w:b/>
          <w:color w:val="auto"/>
        </w:rPr>
      </w:pPr>
      <w:r w:rsidRPr="00D67728">
        <w:rPr>
          <w:b/>
          <w:noProof/>
          <w:color w:val="auto"/>
          <w:lang w:val="en-US"/>
        </w:rPr>
        <w:lastRenderedPageBreak/>
        <w:drawing>
          <wp:inline distT="0" distB="0" distL="0" distR="0" wp14:anchorId="52003E61" wp14:editId="2039E58C">
            <wp:extent cx="2606040" cy="364236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06040" cy="3642360"/>
                    </a:xfrm>
                    <a:prstGeom prst="rect">
                      <a:avLst/>
                    </a:prstGeom>
                    <a:noFill/>
                  </pic:spPr>
                </pic:pic>
              </a:graphicData>
            </a:graphic>
          </wp:inline>
        </w:drawing>
      </w:r>
      <w:r w:rsidRPr="00D67728">
        <w:rPr>
          <w:b/>
          <w:color w:val="auto"/>
        </w:rPr>
        <w:t xml:space="preserve"> 1</w:t>
      </w:r>
      <w:r w:rsidR="00EF2C2D" w:rsidRPr="00D67728">
        <w:rPr>
          <w:b/>
          <w:noProof/>
          <w:color w:val="auto"/>
          <w:lang w:val="en-US"/>
        </w:rPr>
        <w:drawing>
          <wp:inline distT="0" distB="0" distL="0" distR="0" wp14:anchorId="78EFC385" wp14:editId="6827F48A">
            <wp:extent cx="2834640" cy="2110740"/>
            <wp:effectExtent l="0" t="0" r="381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834640" cy="2110740"/>
                    </a:xfrm>
                    <a:prstGeom prst="rect">
                      <a:avLst/>
                    </a:prstGeom>
                    <a:noFill/>
                  </pic:spPr>
                </pic:pic>
              </a:graphicData>
            </a:graphic>
          </wp:inline>
        </w:drawing>
      </w:r>
      <w:r w:rsidR="00EF2C2D" w:rsidRPr="00D67728">
        <w:rPr>
          <w:b/>
          <w:color w:val="auto"/>
        </w:rPr>
        <w:t xml:space="preserve"> 2</w:t>
      </w:r>
    </w:p>
    <w:p w14:paraId="1B156554" w14:textId="77777777" w:rsidR="002E48C5" w:rsidRPr="00D67728" w:rsidRDefault="002E48C5" w:rsidP="002E48C5">
      <w:pPr>
        <w:pStyle w:val="FIGUREEEEE"/>
        <w:rPr>
          <w:b/>
          <w:color w:val="auto"/>
        </w:rPr>
      </w:pPr>
    </w:p>
    <w:p w14:paraId="68467F86" w14:textId="4F67EB26" w:rsidR="005B76C2" w:rsidRPr="00D67728" w:rsidRDefault="005B76C2" w:rsidP="00EF2C2D">
      <w:pPr>
        <w:pStyle w:val="FIGUREEEEE"/>
        <w:rPr>
          <w:color w:val="auto"/>
        </w:rPr>
      </w:pPr>
      <w:bookmarkStart w:id="85" w:name="_Toc74564402"/>
      <w:r w:rsidRPr="00D67728">
        <w:rPr>
          <w:color w:val="auto"/>
        </w:rPr>
        <w:t>Figur</w:t>
      </w:r>
      <w:r w:rsidR="00F616B7"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30</w:t>
      </w:r>
      <w:r w:rsidRPr="00D67728">
        <w:rPr>
          <w:color w:val="auto"/>
        </w:rPr>
        <w:fldChar w:fldCharType="end"/>
      </w:r>
      <w:r w:rsidR="00F616B7" w:rsidRPr="00D67728">
        <w:rPr>
          <w:color w:val="auto"/>
        </w:rPr>
        <w:t>.</w:t>
      </w:r>
      <w:r w:rsidRPr="00D67728">
        <w:rPr>
          <w:color w:val="auto"/>
        </w:rPr>
        <w:t xml:space="preserve"> Kafka dhe nofullat e miut të pyllit: 1</w:t>
      </w:r>
      <w:r w:rsidR="008C612A" w:rsidRPr="00D67728">
        <w:rPr>
          <w:color w:val="auto"/>
        </w:rPr>
        <w:t>)</w:t>
      </w:r>
      <w:r w:rsidRPr="00D67728">
        <w:rPr>
          <w:color w:val="auto"/>
        </w:rPr>
        <w:t xml:space="preserve"> Pamje nga poshtë dhe anësore; 2</w:t>
      </w:r>
      <w:r w:rsidR="008C612A" w:rsidRPr="00D67728">
        <w:rPr>
          <w:color w:val="auto"/>
        </w:rPr>
        <w:t>)</w:t>
      </w:r>
      <w:r w:rsidRPr="00D67728">
        <w:rPr>
          <w:color w:val="auto"/>
        </w:rPr>
        <w:t xml:space="preserve"> Pamje nga sipër e kafkës</w:t>
      </w:r>
      <w:bookmarkEnd w:id="85"/>
    </w:p>
    <w:p w14:paraId="73972F43" w14:textId="77777777" w:rsidR="005B76C2" w:rsidRPr="00D67728" w:rsidRDefault="005B76C2" w:rsidP="005B76C2">
      <w:pPr>
        <w:pStyle w:val="Caption"/>
        <w:spacing w:after="0"/>
        <w:ind w:firstLine="284"/>
        <w:rPr>
          <w:rFonts w:ascii="Garamond" w:hAnsi="Garamond"/>
          <w:b w:val="0"/>
          <w:color w:val="auto"/>
          <w:sz w:val="24"/>
          <w:szCs w:val="24"/>
          <w:lang w:val="sq-AL"/>
        </w:rPr>
      </w:pPr>
      <w:r w:rsidRPr="00D67728">
        <w:rPr>
          <w:rFonts w:ascii="Garamond" w:hAnsi="Garamond"/>
          <w:noProof/>
          <w:color w:val="auto"/>
          <w:sz w:val="24"/>
          <w:szCs w:val="24"/>
        </w:rPr>
        <w:lastRenderedPageBreak/>
        <w:drawing>
          <wp:inline distT="0" distB="0" distL="0" distR="0" wp14:anchorId="046C2DC1" wp14:editId="5FDD3350">
            <wp:extent cx="1822983" cy="4194796"/>
            <wp:effectExtent l="19050" t="0" r="5817" b="0"/>
            <wp:docPr id="148" name="Picture 148" descr="Rezultate imazhesh për white toothed shrew skull and j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zultate imazhesh për white toothed shrew skull and jaws"/>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1831095" cy="4213461"/>
                    </a:xfrm>
                    <a:prstGeom prst="rect">
                      <a:avLst/>
                    </a:prstGeom>
                    <a:noFill/>
                    <a:ln w="9525">
                      <a:noFill/>
                      <a:miter lim="800000"/>
                      <a:headEnd/>
                      <a:tailEnd/>
                    </a:ln>
                  </pic:spPr>
                </pic:pic>
              </a:graphicData>
            </a:graphic>
          </wp:inline>
        </w:drawing>
      </w:r>
      <w:r w:rsidRPr="00D67728">
        <w:rPr>
          <w:rFonts w:ascii="Garamond" w:hAnsi="Garamond"/>
          <w:noProof/>
          <w:color w:val="auto"/>
          <w:sz w:val="24"/>
          <w:szCs w:val="24"/>
        </w:rPr>
        <w:drawing>
          <wp:inline distT="0" distB="0" distL="0" distR="0" wp14:anchorId="12858DB1" wp14:editId="44067474">
            <wp:extent cx="3386937" cy="2554778"/>
            <wp:effectExtent l="0" t="0" r="4445" b="0"/>
            <wp:docPr id="149" name="Picture 149" descr="Rezultate imazhesh për crocidura suaveolens skull and j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zultate imazhesh për crocidura suaveolens skull and jaws"/>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3390260" cy="2557284"/>
                    </a:xfrm>
                    <a:prstGeom prst="rect">
                      <a:avLst/>
                    </a:prstGeom>
                    <a:noFill/>
                    <a:ln w="9525">
                      <a:noFill/>
                      <a:miter lim="800000"/>
                      <a:headEnd/>
                      <a:tailEnd/>
                    </a:ln>
                  </pic:spPr>
                </pic:pic>
              </a:graphicData>
            </a:graphic>
          </wp:inline>
        </w:drawing>
      </w:r>
    </w:p>
    <w:p w14:paraId="09FD19A6" w14:textId="6C6DD085" w:rsidR="005B76C2" w:rsidRPr="00D67728" w:rsidRDefault="005B76C2" w:rsidP="003245E8">
      <w:pPr>
        <w:pStyle w:val="FIGUREEEEE"/>
        <w:jc w:val="center"/>
        <w:rPr>
          <w:b/>
          <w:color w:val="auto"/>
        </w:rPr>
      </w:pPr>
      <w:bookmarkStart w:id="86" w:name="_Toc74564403"/>
      <w:r w:rsidRPr="00D67728">
        <w:rPr>
          <w:color w:val="auto"/>
        </w:rPr>
        <w:t>Figur</w:t>
      </w:r>
      <w:r w:rsidR="003245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31</w:t>
      </w:r>
      <w:r w:rsidRPr="00D67728">
        <w:rPr>
          <w:color w:val="auto"/>
        </w:rPr>
        <w:fldChar w:fldCharType="end"/>
      </w:r>
      <w:r w:rsidR="003245E8" w:rsidRPr="00D67728">
        <w:rPr>
          <w:color w:val="auto"/>
        </w:rPr>
        <w:t>.</w:t>
      </w:r>
      <w:r w:rsidRPr="00D67728">
        <w:rPr>
          <w:color w:val="auto"/>
        </w:rPr>
        <w:t xml:space="preserve"> Kafka, nofullat dhe dhëmbëzimi i llojeve të ndryshme të hundëgjat</w:t>
      </w:r>
      <w:r w:rsidR="004A1E78" w:rsidRPr="00D67728">
        <w:rPr>
          <w:color w:val="auto"/>
        </w:rPr>
        <w:t>ë</w:t>
      </w:r>
      <w:r w:rsidRPr="00D67728">
        <w:rPr>
          <w:color w:val="auto"/>
        </w:rPr>
        <w:t>ve dh</w:t>
      </w:r>
      <w:r w:rsidR="003245E8" w:rsidRPr="00D67728">
        <w:rPr>
          <w:color w:val="auto"/>
        </w:rPr>
        <w:t>ë</w:t>
      </w:r>
      <w:r w:rsidRPr="00D67728">
        <w:rPr>
          <w:color w:val="auto"/>
        </w:rPr>
        <w:t>mbëbardhë</w:t>
      </w:r>
      <w:bookmarkEnd w:id="86"/>
    </w:p>
    <w:p w14:paraId="4DCDB5F8" w14:textId="689DC98A"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Frekuenca</w:t>
      </w:r>
      <w:r w:rsidR="000A3EB7"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Grumbullimi i </w:t>
      </w:r>
      <w:r w:rsidR="00E67177" w:rsidRPr="00D67728">
        <w:rPr>
          <w:rFonts w:ascii="Garamond" w:hAnsi="Garamond"/>
          <w:sz w:val="24"/>
          <w:szCs w:val="24"/>
          <w:lang w:val="sq-AL"/>
        </w:rPr>
        <w:t>të vjella</w:t>
      </w:r>
      <w:r w:rsidRPr="00D67728">
        <w:rPr>
          <w:rFonts w:ascii="Garamond" w:hAnsi="Garamond"/>
          <w:sz w:val="24"/>
          <w:szCs w:val="24"/>
          <w:lang w:val="sq-AL"/>
        </w:rPr>
        <w:t>ve çdo dy muaj.</w:t>
      </w:r>
    </w:p>
    <w:p w14:paraId="67CABB91" w14:textId="77777777" w:rsidR="005B76C2" w:rsidRPr="00D67728" w:rsidRDefault="005B76C2" w:rsidP="005B76C2">
      <w:pPr>
        <w:pStyle w:val="NormalWeb"/>
        <w:shd w:val="clear" w:color="auto" w:fill="FFFFFF"/>
        <w:ind w:firstLine="284"/>
        <w:jc w:val="both"/>
        <w:rPr>
          <w:rFonts w:ascii="Garamond" w:hAnsi="Garamond"/>
          <w:b/>
          <w:sz w:val="24"/>
          <w:szCs w:val="24"/>
          <w:lang w:val="sq-AL"/>
        </w:rPr>
      </w:pPr>
    </w:p>
    <w:p w14:paraId="678A86A9" w14:textId="07D0537D" w:rsidR="005B76C2" w:rsidRPr="00D67728" w:rsidRDefault="005B76C2" w:rsidP="00B33B93">
      <w:pPr>
        <w:pStyle w:val="Heading3"/>
      </w:pPr>
      <w:bookmarkStart w:id="87" w:name="_Toc466230796"/>
      <w:bookmarkStart w:id="88" w:name="_Toc74308448"/>
      <w:r w:rsidRPr="00D67728">
        <w:t>3.9 Kafazet e gj</w:t>
      </w:r>
      <w:r w:rsidR="008C612A" w:rsidRPr="00D67728">
        <w:t>u</w:t>
      </w:r>
      <w:r w:rsidRPr="00D67728">
        <w:t>mash</w:t>
      </w:r>
      <w:r w:rsidR="00DD696A" w:rsidRPr="00D67728">
        <w:t>ë</w:t>
      </w:r>
      <w:r w:rsidRPr="00D67728">
        <w:t>ve të pyllit</w:t>
      </w:r>
      <w:bookmarkEnd w:id="87"/>
      <w:bookmarkEnd w:id="88"/>
      <w:r w:rsidRPr="00D67728">
        <w:t xml:space="preserve"> </w:t>
      </w:r>
    </w:p>
    <w:p w14:paraId="2FB7A2EC" w14:textId="152EC1EC"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Kafazet prej druri janë nj</w:t>
      </w:r>
      <w:r w:rsidR="00D05A8A" w:rsidRPr="00D67728">
        <w:rPr>
          <w:rFonts w:ascii="Garamond" w:hAnsi="Garamond"/>
          <w:sz w:val="24"/>
          <w:szCs w:val="24"/>
          <w:lang w:val="sq-AL"/>
        </w:rPr>
        <w:t>ë</w:t>
      </w:r>
      <w:r w:rsidRPr="00D67728">
        <w:rPr>
          <w:rFonts w:ascii="Garamond" w:hAnsi="Garamond"/>
          <w:sz w:val="24"/>
          <w:szCs w:val="24"/>
          <w:lang w:val="sq-AL"/>
        </w:rPr>
        <w:t xml:space="preserve"> mjet i dobishëm për inventarizimin e llojeve të gjumash</w:t>
      </w:r>
      <w:r w:rsidR="00DD696A" w:rsidRPr="00D67728">
        <w:rPr>
          <w:rFonts w:ascii="Garamond" w:hAnsi="Garamond"/>
          <w:sz w:val="24"/>
          <w:szCs w:val="24"/>
          <w:lang w:val="sq-AL"/>
        </w:rPr>
        <w:t>ë</w:t>
      </w:r>
      <w:r w:rsidRPr="00D67728">
        <w:rPr>
          <w:rFonts w:ascii="Garamond" w:hAnsi="Garamond"/>
          <w:sz w:val="24"/>
          <w:szCs w:val="24"/>
          <w:lang w:val="sq-AL"/>
        </w:rPr>
        <w:t>ve të (</w:t>
      </w:r>
      <w:r w:rsidRPr="00D67728">
        <w:rPr>
          <w:rFonts w:ascii="Garamond" w:hAnsi="Garamond"/>
          <w:i/>
          <w:sz w:val="24"/>
          <w:szCs w:val="24"/>
          <w:lang w:val="sq-AL"/>
        </w:rPr>
        <w:t xml:space="preserve">Dryomys nitedula, Muscardinus avellanarius </w:t>
      </w:r>
      <w:r w:rsidRPr="00D67728">
        <w:rPr>
          <w:rFonts w:ascii="Garamond" w:hAnsi="Garamond"/>
          <w:sz w:val="24"/>
          <w:szCs w:val="24"/>
          <w:lang w:val="sq-AL"/>
        </w:rPr>
        <w:t>dhe</w:t>
      </w:r>
      <w:r w:rsidRPr="00D67728">
        <w:rPr>
          <w:rFonts w:ascii="Garamond" w:hAnsi="Garamond"/>
          <w:i/>
          <w:sz w:val="24"/>
          <w:szCs w:val="24"/>
          <w:lang w:val="sq-AL"/>
        </w:rPr>
        <w:t xml:space="preserve"> Glis glis</w:t>
      </w:r>
      <w:r w:rsidRPr="00D67728">
        <w:rPr>
          <w:rFonts w:ascii="Garamond" w:hAnsi="Garamond"/>
          <w:sz w:val="24"/>
          <w:szCs w:val="24"/>
          <w:lang w:val="sq-AL"/>
        </w:rPr>
        <w:t xml:space="preserve">). </w:t>
      </w:r>
    </w:p>
    <w:p w14:paraId="32F215B2"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0C371EF7"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2205EBC5" wp14:editId="46AE71AA">
            <wp:extent cx="1821484" cy="1212437"/>
            <wp:effectExtent l="0" t="0" r="7620" b="6985"/>
            <wp:docPr id="150" name="Picture 11" descr="Rezultate imazhesh për Glis g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zultate imazhesh për Glis glis"/>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827555" cy="1216478"/>
                    </a:xfrm>
                    <a:prstGeom prst="rect">
                      <a:avLst/>
                    </a:prstGeom>
                    <a:noFill/>
                    <a:ln w="9525">
                      <a:noFill/>
                      <a:miter lim="800000"/>
                      <a:headEnd/>
                      <a:tailEnd/>
                    </a:ln>
                  </pic:spPr>
                </pic:pic>
              </a:graphicData>
            </a:graphic>
          </wp:inline>
        </w:drawing>
      </w:r>
      <w:r w:rsidRPr="00D67728">
        <w:rPr>
          <w:rFonts w:ascii="Garamond" w:hAnsi="Garamond"/>
          <w:noProof/>
          <w:sz w:val="24"/>
          <w:szCs w:val="24"/>
          <w:lang w:val="en-US" w:eastAsia="en-US"/>
        </w:rPr>
        <w:drawing>
          <wp:inline distT="0" distB="0" distL="0" distR="0" wp14:anchorId="28EE44F0" wp14:editId="2D4B5356">
            <wp:extent cx="1967788" cy="1214140"/>
            <wp:effectExtent l="0" t="0" r="0" b="5080"/>
            <wp:docPr id="151" name="Picture 14" descr="Rezultate imazhesh për Dryomys nited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zultate imazhesh për Dryomys nitedula"/>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1971273" cy="1216290"/>
                    </a:xfrm>
                    <a:prstGeom prst="rect">
                      <a:avLst/>
                    </a:prstGeom>
                    <a:noFill/>
                    <a:ln w="9525">
                      <a:noFill/>
                      <a:miter lim="800000"/>
                      <a:headEnd/>
                      <a:tailEnd/>
                    </a:ln>
                  </pic:spPr>
                </pic:pic>
              </a:graphicData>
            </a:graphic>
          </wp:inline>
        </w:drawing>
      </w:r>
      <w:r w:rsidRPr="00D67728">
        <w:rPr>
          <w:rFonts w:ascii="Garamond" w:hAnsi="Garamond"/>
          <w:sz w:val="24"/>
          <w:szCs w:val="24"/>
          <w:lang w:val="sq-AL"/>
        </w:rPr>
        <w:t xml:space="preserve"> </w:t>
      </w:r>
      <w:r w:rsidRPr="00D67728">
        <w:rPr>
          <w:rFonts w:ascii="Garamond" w:hAnsi="Garamond"/>
          <w:noProof/>
          <w:sz w:val="24"/>
          <w:szCs w:val="24"/>
          <w:lang w:val="en-US" w:eastAsia="en-US"/>
        </w:rPr>
        <w:drawing>
          <wp:inline distT="0" distB="0" distL="0" distR="0" wp14:anchorId="7CC1CCA4" wp14:editId="3DC8D625">
            <wp:extent cx="1770279" cy="1212614"/>
            <wp:effectExtent l="0" t="0" r="1905" b="6985"/>
            <wp:docPr id="152" name="Picture 152" descr="Rezultate imazhesh për Muscardinus avellanar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zultate imazhesh për Muscardinus avellanarius"/>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1782059" cy="1220683"/>
                    </a:xfrm>
                    <a:prstGeom prst="rect">
                      <a:avLst/>
                    </a:prstGeom>
                    <a:noFill/>
                    <a:ln w="9525">
                      <a:noFill/>
                      <a:miter lim="800000"/>
                      <a:headEnd/>
                      <a:tailEnd/>
                    </a:ln>
                  </pic:spPr>
                </pic:pic>
              </a:graphicData>
            </a:graphic>
          </wp:inline>
        </w:drawing>
      </w:r>
    </w:p>
    <w:p w14:paraId="39ABA047" w14:textId="0CBF8AAC" w:rsidR="005B76C2" w:rsidRPr="00D67728" w:rsidRDefault="005B76C2" w:rsidP="000A3EB7">
      <w:pPr>
        <w:pStyle w:val="NormalWeb"/>
        <w:shd w:val="clear" w:color="auto" w:fill="FFFFFF"/>
        <w:ind w:firstLine="284"/>
        <w:jc w:val="center"/>
        <w:rPr>
          <w:rFonts w:ascii="Garamond" w:hAnsi="Garamond"/>
          <w:i/>
          <w:sz w:val="24"/>
          <w:szCs w:val="24"/>
          <w:lang w:val="sq-AL"/>
        </w:rPr>
      </w:pPr>
      <w:r w:rsidRPr="00D67728">
        <w:rPr>
          <w:rFonts w:ascii="Garamond" w:hAnsi="Garamond"/>
          <w:i/>
          <w:sz w:val="24"/>
          <w:szCs w:val="24"/>
          <w:lang w:val="sq-AL"/>
        </w:rPr>
        <w:t>Glis glis</w:t>
      </w:r>
      <w:r w:rsidR="00292CEB" w:rsidRPr="00D67728">
        <w:rPr>
          <w:rFonts w:ascii="Garamond" w:hAnsi="Garamond"/>
          <w:i/>
          <w:sz w:val="24"/>
          <w:szCs w:val="24"/>
          <w:lang w:val="sq-AL"/>
        </w:rPr>
        <w:t xml:space="preserve"> </w:t>
      </w:r>
      <w:r w:rsidR="00E319E4" w:rsidRPr="00D67728">
        <w:rPr>
          <w:rFonts w:ascii="Garamond" w:hAnsi="Garamond"/>
          <w:i/>
          <w:sz w:val="24"/>
          <w:szCs w:val="24"/>
          <w:lang w:val="sq-AL"/>
        </w:rPr>
        <w:t xml:space="preserve">                                       </w:t>
      </w:r>
      <w:r w:rsidRPr="00D67728">
        <w:rPr>
          <w:rFonts w:ascii="Garamond" w:hAnsi="Garamond"/>
          <w:i/>
          <w:sz w:val="24"/>
          <w:szCs w:val="24"/>
          <w:lang w:val="sq-AL"/>
        </w:rPr>
        <w:t>Dryomys nitedula</w:t>
      </w:r>
      <w:r w:rsidR="00292CEB" w:rsidRPr="00D67728">
        <w:rPr>
          <w:rFonts w:ascii="Garamond" w:hAnsi="Garamond"/>
          <w:i/>
          <w:sz w:val="24"/>
          <w:szCs w:val="24"/>
          <w:lang w:val="sq-AL"/>
        </w:rPr>
        <w:t xml:space="preserve"> </w:t>
      </w:r>
      <w:r w:rsidR="00E319E4" w:rsidRPr="00D67728">
        <w:rPr>
          <w:rFonts w:ascii="Garamond" w:hAnsi="Garamond"/>
          <w:i/>
          <w:sz w:val="24"/>
          <w:szCs w:val="24"/>
          <w:lang w:val="sq-AL"/>
        </w:rPr>
        <w:t xml:space="preserve">                         </w:t>
      </w:r>
      <w:r w:rsidRPr="00D67728">
        <w:rPr>
          <w:rFonts w:ascii="Garamond" w:hAnsi="Garamond"/>
          <w:i/>
          <w:sz w:val="24"/>
          <w:szCs w:val="24"/>
          <w:lang w:val="sq-AL"/>
        </w:rPr>
        <w:t>Muscardinus avellanarius</w:t>
      </w:r>
    </w:p>
    <w:p w14:paraId="0830A6A1"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4D751201" w14:textId="45D5E1AC" w:rsidR="005B76C2" w:rsidRPr="00D67728" w:rsidRDefault="002B64B9"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Njëherazi</w:t>
      </w:r>
      <w:r w:rsidR="005B76C2" w:rsidRPr="00D67728">
        <w:rPr>
          <w:rFonts w:ascii="Garamond" w:hAnsi="Garamond"/>
          <w:sz w:val="24"/>
          <w:szCs w:val="24"/>
          <w:lang w:val="sq-AL"/>
        </w:rPr>
        <w:t>, kafazet mund të përdoren edhe nga lloje të tjera, krahas gjumash</w:t>
      </w:r>
      <w:r w:rsidR="00DD696A" w:rsidRPr="00D67728">
        <w:rPr>
          <w:rFonts w:ascii="Garamond" w:hAnsi="Garamond"/>
          <w:sz w:val="24"/>
          <w:szCs w:val="24"/>
          <w:lang w:val="sq-AL"/>
        </w:rPr>
        <w:t>ë</w:t>
      </w:r>
      <w:r w:rsidR="005B76C2" w:rsidRPr="00D67728">
        <w:rPr>
          <w:rFonts w:ascii="Garamond" w:hAnsi="Garamond"/>
          <w:sz w:val="24"/>
          <w:szCs w:val="24"/>
          <w:lang w:val="sq-AL"/>
        </w:rPr>
        <w:t xml:space="preserve">ve të pyllit, dhe kontrolli i tyre nuk kërkon shumë mundim dhe </w:t>
      </w:r>
      <w:r w:rsidRPr="00D67728">
        <w:rPr>
          <w:rFonts w:ascii="Garamond" w:hAnsi="Garamond"/>
          <w:sz w:val="24"/>
          <w:szCs w:val="24"/>
          <w:lang w:val="sq-AL"/>
        </w:rPr>
        <w:t>njëkohësisht</w:t>
      </w:r>
      <w:r w:rsidR="005B76C2" w:rsidRPr="00D67728">
        <w:rPr>
          <w:rFonts w:ascii="Garamond" w:hAnsi="Garamond"/>
          <w:sz w:val="24"/>
          <w:szCs w:val="24"/>
          <w:lang w:val="sq-AL"/>
        </w:rPr>
        <w:t xml:space="preserve"> ata mund të përdoren për një kohë të gjatë. </w:t>
      </w:r>
    </w:p>
    <w:p w14:paraId="1F408DF3" w14:textId="7E68A340"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Llojet me të zakonshme që </w:t>
      </w:r>
      <w:r w:rsidR="002B64B9" w:rsidRPr="00D67728">
        <w:rPr>
          <w:rFonts w:ascii="Garamond" w:hAnsi="Garamond"/>
          <w:sz w:val="24"/>
          <w:szCs w:val="24"/>
          <w:lang w:val="sq-AL"/>
        </w:rPr>
        <w:t>vizitojnë</w:t>
      </w:r>
      <w:r w:rsidRPr="00D67728">
        <w:rPr>
          <w:rFonts w:ascii="Garamond" w:hAnsi="Garamond"/>
          <w:sz w:val="24"/>
          <w:szCs w:val="24"/>
          <w:lang w:val="sq-AL"/>
        </w:rPr>
        <w:t xml:space="preserve"> </w:t>
      </w:r>
      <w:r w:rsidR="002B64B9" w:rsidRPr="00D67728">
        <w:rPr>
          <w:rFonts w:ascii="Garamond" w:hAnsi="Garamond"/>
          <w:sz w:val="24"/>
          <w:szCs w:val="24"/>
          <w:lang w:val="sq-AL"/>
        </w:rPr>
        <w:t>kafazet</w:t>
      </w:r>
      <w:r w:rsidRPr="00D67728">
        <w:rPr>
          <w:rFonts w:ascii="Garamond" w:hAnsi="Garamond"/>
          <w:sz w:val="24"/>
          <w:szCs w:val="24"/>
          <w:lang w:val="sq-AL"/>
        </w:rPr>
        <w:t xml:space="preserve"> e gjumash</w:t>
      </w:r>
      <w:r w:rsidR="00DD696A" w:rsidRPr="00D67728">
        <w:rPr>
          <w:rFonts w:ascii="Garamond" w:hAnsi="Garamond"/>
          <w:sz w:val="24"/>
          <w:szCs w:val="24"/>
          <w:lang w:val="sq-AL"/>
        </w:rPr>
        <w:t>ë</w:t>
      </w:r>
      <w:r w:rsidRPr="00D67728">
        <w:rPr>
          <w:rFonts w:ascii="Garamond" w:hAnsi="Garamond"/>
          <w:sz w:val="24"/>
          <w:szCs w:val="24"/>
          <w:lang w:val="sq-AL"/>
        </w:rPr>
        <w:t>ve të pyllit janë miu gushëverdhë i pyllit (</w:t>
      </w:r>
      <w:r w:rsidRPr="00D67728">
        <w:rPr>
          <w:rFonts w:ascii="Garamond" w:hAnsi="Garamond"/>
          <w:i/>
          <w:sz w:val="24"/>
          <w:szCs w:val="24"/>
          <w:lang w:val="sq-AL"/>
        </w:rPr>
        <w:t>Apodemus flavicollis</w:t>
      </w:r>
      <w:r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dhe miu i pyllit (</w:t>
      </w:r>
      <w:r w:rsidRPr="00D67728">
        <w:rPr>
          <w:rFonts w:ascii="Garamond" w:hAnsi="Garamond"/>
          <w:i/>
          <w:sz w:val="24"/>
          <w:szCs w:val="24"/>
          <w:lang w:val="sq-AL"/>
        </w:rPr>
        <w:t>Apodemus sylvaticus</w:t>
      </w:r>
      <w:r w:rsidRPr="00D67728">
        <w:rPr>
          <w:rFonts w:ascii="Garamond" w:hAnsi="Garamond"/>
          <w:sz w:val="24"/>
          <w:szCs w:val="24"/>
          <w:lang w:val="sq-AL"/>
        </w:rPr>
        <w:t>), të cilët janë shumë të ngjashëm me njëri-tjetrin. Mënyra m</w:t>
      </w:r>
      <w:r w:rsidR="00430725" w:rsidRPr="00D67728">
        <w:rPr>
          <w:rFonts w:ascii="Garamond" w:hAnsi="Garamond"/>
          <w:sz w:val="24"/>
          <w:szCs w:val="24"/>
          <w:lang w:val="sq-AL"/>
        </w:rPr>
        <w:t>ë</w:t>
      </w:r>
      <w:r w:rsidRPr="00D67728">
        <w:rPr>
          <w:rFonts w:ascii="Garamond" w:hAnsi="Garamond"/>
          <w:sz w:val="24"/>
          <w:szCs w:val="24"/>
          <w:lang w:val="sq-AL"/>
        </w:rPr>
        <w:t xml:space="preserve"> e shpejtë për t'i dalluar këto dy lloje nga njëri-tjetri është të shohim praninë dhe </w:t>
      </w:r>
      <w:r w:rsidRPr="00D67728">
        <w:rPr>
          <w:rFonts w:ascii="Garamond" w:hAnsi="Garamond"/>
          <w:sz w:val="24"/>
          <w:szCs w:val="24"/>
          <w:lang w:val="sq-AL"/>
        </w:rPr>
        <w:lastRenderedPageBreak/>
        <w:t>formën e njollës me ng</w:t>
      </w:r>
      <w:r w:rsidR="002B64B9" w:rsidRPr="00D67728">
        <w:rPr>
          <w:rFonts w:ascii="Garamond" w:hAnsi="Garamond"/>
          <w:sz w:val="24"/>
          <w:szCs w:val="24"/>
          <w:lang w:val="sq-AL"/>
        </w:rPr>
        <w:t>jyrë të verdhë në zonën e posht</w:t>
      </w:r>
      <w:r w:rsidRPr="00D67728">
        <w:rPr>
          <w:rFonts w:ascii="Garamond" w:hAnsi="Garamond"/>
          <w:sz w:val="24"/>
          <w:szCs w:val="24"/>
          <w:lang w:val="sq-AL"/>
        </w:rPr>
        <w:t xml:space="preserve">me të qafës nga ana barkore: tek </w:t>
      </w:r>
      <w:r w:rsidRPr="00D67728">
        <w:rPr>
          <w:rFonts w:ascii="Garamond" w:hAnsi="Garamond"/>
          <w:i/>
          <w:sz w:val="24"/>
          <w:szCs w:val="24"/>
          <w:lang w:val="sq-AL"/>
        </w:rPr>
        <w:t>Apodemys sylvaticus</w:t>
      </w:r>
      <w:r w:rsidRPr="00D67728">
        <w:rPr>
          <w:rFonts w:ascii="Garamond" w:hAnsi="Garamond"/>
          <w:sz w:val="24"/>
          <w:szCs w:val="24"/>
          <w:lang w:val="sq-AL"/>
        </w:rPr>
        <w:t xml:space="preserve"> </w:t>
      </w:r>
      <w:r w:rsidR="00EC1246">
        <w:rPr>
          <w:rFonts w:ascii="Garamond" w:hAnsi="Garamond"/>
          <w:sz w:val="24"/>
          <w:szCs w:val="24"/>
          <w:lang w:val="sq-AL"/>
        </w:rPr>
        <w:t xml:space="preserve">ky llojë </w:t>
      </w:r>
      <w:r w:rsidRPr="00D67728">
        <w:rPr>
          <w:rFonts w:ascii="Garamond" w:hAnsi="Garamond"/>
          <w:sz w:val="24"/>
          <w:szCs w:val="24"/>
          <w:lang w:val="sq-AL"/>
        </w:rPr>
        <w:t>ose mungon ose është në formën e pikës së ujit.</w:t>
      </w:r>
    </w:p>
    <w:p w14:paraId="331AF0B3" w14:textId="77777777" w:rsidR="00357146" w:rsidRPr="00D67728" w:rsidRDefault="00357146" w:rsidP="005B76C2">
      <w:pPr>
        <w:pStyle w:val="NormalWeb"/>
        <w:shd w:val="clear" w:color="auto" w:fill="FFFFFF"/>
        <w:ind w:firstLine="284"/>
        <w:jc w:val="both"/>
        <w:rPr>
          <w:rFonts w:ascii="Garamond" w:hAnsi="Garamond"/>
          <w:sz w:val="24"/>
          <w:szCs w:val="24"/>
          <w:lang w:val="sq-AL"/>
        </w:rPr>
      </w:pPr>
    </w:p>
    <w:p w14:paraId="0A92781A" w14:textId="77777777"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mc:AlternateContent>
          <mc:Choice Requires="wpg">
            <w:drawing>
              <wp:inline distT="0" distB="0" distL="0" distR="0" wp14:anchorId="477C7C93" wp14:editId="5CCC235B">
                <wp:extent cx="4732009" cy="3266740"/>
                <wp:effectExtent l="0" t="0" r="0" b="0"/>
                <wp:docPr id="53" name="Group 6"/>
                <wp:cNvGraphicFramePr/>
                <a:graphic xmlns:a="http://schemas.openxmlformats.org/drawingml/2006/main">
                  <a:graphicData uri="http://schemas.microsoft.com/office/word/2010/wordprocessingGroup">
                    <wpg:wgp>
                      <wpg:cNvGrpSpPr/>
                      <wpg:grpSpPr>
                        <a:xfrm>
                          <a:off x="0" y="0"/>
                          <a:ext cx="4732009" cy="3266740"/>
                          <a:chOff x="990600" y="1143000"/>
                          <a:chExt cx="6124575" cy="3874532"/>
                        </a:xfrm>
                      </wpg:grpSpPr>
                      <pic:pic xmlns:pic="http://schemas.openxmlformats.org/drawingml/2006/picture">
                        <pic:nvPicPr>
                          <pic:cNvPr id="59" name="Picture 59" descr="Image result for yellow necked mouse identification"/>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990600" y="1143000"/>
                            <a:ext cx="6124575" cy="3267075"/>
                          </a:xfrm>
                          <a:prstGeom prst="rect">
                            <a:avLst/>
                          </a:prstGeom>
                          <a:noFill/>
                          <a:ln w="9525">
                            <a:noFill/>
                            <a:miter lim="800000"/>
                            <a:headEnd/>
                            <a:tailEnd/>
                          </a:ln>
                        </pic:spPr>
                      </pic:pic>
                      <wps:wsp>
                        <wps:cNvPr id="60" name="Text Box 60"/>
                        <wps:cNvSpPr txBox="1"/>
                        <wps:spPr>
                          <a:xfrm>
                            <a:off x="1219200" y="4648200"/>
                            <a:ext cx="2895600" cy="369332"/>
                          </a:xfrm>
                          <a:prstGeom prst="rect">
                            <a:avLst/>
                          </a:prstGeom>
                          <a:noFill/>
                        </wps:spPr>
                        <wps:txbx>
                          <w:txbxContent>
                            <w:p w14:paraId="3CA7B95E" w14:textId="57552DDE" w:rsidR="002637BB" w:rsidRPr="00351DC2" w:rsidRDefault="002637BB" w:rsidP="00351DC2">
                              <w:pPr>
                                <w:pStyle w:val="NormalWeb"/>
                                <w:jc w:val="center"/>
                                <w:rPr>
                                  <w:rFonts w:ascii="Garamond" w:hAnsi="Garamond"/>
                                  <w:sz w:val="24"/>
                                  <w:szCs w:val="24"/>
                                </w:rPr>
                              </w:pPr>
                              <w:r w:rsidRPr="00351DC2">
                                <w:rPr>
                                  <w:rFonts w:ascii="Garamond" w:hAnsi="Garamond" w:cstheme="minorBidi"/>
                                  <w:bCs/>
                                  <w:i/>
                                  <w:iCs/>
                                  <w:color w:val="000000" w:themeColor="text1"/>
                                  <w:kern w:val="24"/>
                                  <w:sz w:val="24"/>
                                  <w:szCs w:val="24"/>
                                </w:rPr>
                                <w:t>Apodemus sylvaticus</w:t>
                              </w:r>
                            </w:p>
                          </w:txbxContent>
                        </wps:txbx>
                        <wps:bodyPr wrap="square" rtlCol="0">
                          <a:noAutofit/>
                        </wps:bodyPr>
                      </wps:wsp>
                      <wps:wsp>
                        <wps:cNvPr id="61" name="Text Box 61"/>
                        <wps:cNvSpPr txBox="1"/>
                        <wps:spPr>
                          <a:xfrm>
                            <a:off x="4571360" y="4647558"/>
                            <a:ext cx="2110964" cy="369331"/>
                          </a:xfrm>
                          <a:prstGeom prst="rect">
                            <a:avLst/>
                          </a:prstGeom>
                          <a:noFill/>
                        </wps:spPr>
                        <wps:txbx>
                          <w:txbxContent>
                            <w:p w14:paraId="097F1CE6" w14:textId="74B4CE24" w:rsidR="002637BB" w:rsidRPr="00351DC2" w:rsidRDefault="002637BB" w:rsidP="00351DC2">
                              <w:pPr>
                                <w:pStyle w:val="NormalWeb"/>
                                <w:jc w:val="center"/>
                                <w:rPr>
                                  <w:rFonts w:ascii="Garamond" w:hAnsi="Garamond"/>
                                  <w:sz w:val="24"/>
                                  <w:szCs w:val="24"/>
                                </w:rPr>
                              </w:pPr>
                              <w:r w:rsidRPr="00351DC2">
                                <w:rPr>
                                  <w:rFonts w:ascii="Garamond" w:hAnsi="Garamond" w:cstheme="minorBidi"/>
                                  <w:bCs/>
                                  <w:i/>
                                  <w:iCs/>
                                  <w:color w:val="000000" w:themeColor="text1"/>
                                  <w:kern w:val="24"/>
                                  <w:sz w:val="24"/>
                                  <w:szCs w:val="24"/>
                                </w:rPr>
                                <w:t>Apodemus flavicollis</w:t>
                              </w:r>
                            </w:p>
                          </w:txbxContent>
                        </wps:txbx>
                        <wps:bodyPr wrap="square" rtlCol="0">
                          <a:noAutofit/>
                        </wps:bodyPr>
                      </wps:wsp>
                    </wpg:wgp>
                  </a:graphicData>
                </a:graphic>
              </wp:inline>
            </w:drawing>
          </mc:Choice>
          <mc:Fallback>
            <w:pict>
              <v:group w14:anchorId="477C7C93" id="Group 6" o:spid="_x0000_s1031" style="width:372.6pt;height:257.2pt;mso-position-horizontal-relative:char;mso-position-vertical-relative:line" coordorigin="9906,11430" coordsize="61245,387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">
                <v:shape id="Picture 59" o:spid="_x0000_s1032" type="#_x0000_t75" alt="Image result for yellow necked mouse identification" style="position:absolute;left:9906;top:11430;width:61245;height:32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xJWnCAAAA2wAAAA8AAABkcnMvZG93bnJldi54bWxEj91qAjEQhe8LvkMYoXc1a2mtrkYpLVt7&#10;ZfHnAYbNmCxuJkuS6vbtjSD08nB+Ps5i1btWnCnExrOC8agAQVx73bBRcNhXT1MQMSFrbD2Tgj+K&#10;sFoOHhZYan/hLZ13yYg8wrFEBTalrpQy1pYcxpHviLN39MFhyjIYqQNe8rhr5XNRTKTDhjPBYkcf&#10;lurT7tdlSBU2n+ZnPUbZTWxhqurt5atV6nHYv89BJOrTf/je/tYKXmdw+5J/gFx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MSVpwgAAANsAAAAPAAAAAAAAAAAAAAAAAJ8C&#10;AABkcnMvZG93bnJldi54bWxQSwUGAAAAAAQABAD3AAAAjgMAAAAA&#10;">
                  <v:imagedata r:id="rId107" o:title="Image result for yellow necked mouse identification"/>
                </v:shape>
                <v:shape id="Text Box 60" o:spid="_x0000_s1033" type="#_x0000_t202" style="position:absolute;left:12192;top:46482;width:28956;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14:paraId="3CA7B95E" w14:textId="57552DDE" w:rsidR="002637BB" w:rsidRPr="00351DC2" w:rsidRDefault="002637BB" w:rsidP="00351DC2">
                        <w:pPr>
                          <w:pStyle w:val="NormalWeb"/>
                          <w:jc w:val="center"/>
                          <w:rPr>
                            <w:rFonts w:ascii="Garamond" w:hAnsi="Garamond"/>
                            <w:sz w:val="24"/>
                            <w:szCs w:val="24"/>
                          </w:rPr>
                        </w:pPr>
                        <w:r w:rsidRPr="00351DC2">
                          <w:rPr>
                            <w:rFonts w:ascii="Garamond" w:hAnsi="Garamond" w:cstheme="minorBidi"/>
                            <w:bCs/>
                            <w:i/>
                            <w:iCs/>
                            <w:color w:val="000000" w:themeColor="text1"/>
                            <w:kern w:val="24"/>
                            <w:sz w:val="24"/>
                            <w:szCs w:val="24"/>
                          </w:rPr>
                          <w:t>Apodemus sylvaticus</w:t>
                        </w:r>
                      </w:p>
                    </w:txbxContent>
                  </v:textbox>
                </v:shape>
                <v:shape id="Text Box 61" o:spid="_x0000_s1034" type="#_x0000_t202" style="position:absolute;left:45713;top:46475;width:2111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097F1CE6" w14:textId="74B4CE24" w:rsidR="002637BB" w:rsidRPr="00351DC2" w:rsidRDefault="002637BB" w:rsidP="00351DC2">
                        <w:pPr>
                          <w:pStyle w:val="NormalWeb"/>
                          <w:jc w:val="center"/>
                          <w:rPr>
                            <w:rFonts w:ascii="Garamond" w:hAnsi="Garamond"/>
                            <w:sz w:val="24"/>
                            <w:szCs w:val="24"/>
                          </w:rPr>
                        </w:pPr>
                        <w:r w:rsidRPr="00351DC2">
                          <w:rPr>
                            <w:rFonts w:ascii="Garamond" w:hAnsi="Garamond" w:cstheme="minorBidi"/>
                            <w:bCs/>
                            <w:i/>
                            <w:iCs/>
                            <w:color w:val="000000" w:themeColor="text1"/>
                            <w:kern w:val="24"/>
                            <w:sz w:val="24"/>
                            <w:szCs w:val="24"/>
                          </w:rPr>
                          <w:t>Apodemus flavicollis</w:t>
                        </w:r>
                      </w:p>
                    </w:txbxContent>
                  </v:textbox>
                </v:shape>
                <w10:anchorlock/>
              </v:group>
            </w:pict>
          </mc:Fallback>
        </mc:AlternateContent>
      </w:r>
    </w:p>
    <w:p w14:paraId="3016223D"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707C4F0B" w14:textId="72ACB213"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Si të </w:t>
      </w:r>
      <w:r w:rsidR="002B64B9" w:rsidRPr="00D67728">
        <w:rPr>
          <w:rFonts w:ascii="Garamond" w:hAnsi="Garamond"/>
          <w:sz w:val="24"/>
          <w:szCs w:val="24"/>
          <w:lang w:val="sq-AL"/>
        </w:rPr>
        <w:t>dallojmë</w:t>
      </w:r>
      <w:r w:rsidRPr="00D67728">
        <w:rPr>
          <w:rFonts w:ascii="Garamond" w:hAnsi="Garamond"/>
          <w:sz w:val="24"/>
          <w:szCs w:val="24"/>
          <w:lang w:val="sq-AL"/>
        </w:rPr>
        <w:t xml:space="preserve"> miun gush</w:t>
      </w:r>
      <w:r w:rsidR="002B64B9" w:rsidRPr="00D67728">
        <w:rPr>
          <w:rFonts w:ascii="Garamond" w:hAnsi="Garamond"/>
          <w:sz w:val="24"/>
          <w:szCs w:val="24"/>
          <w:lang w:val="sq-AL"/>
        </w:rPr>
        <w:t>ë</w:t>
      </w:r>
      <w:r w:rsidRPr="00D67728">
        <w:rPr>
          <w:rFonts w:ascii="Garamond" w:hAnsi="Garamond"/>
          <w:sz w:val="24"/>
          <w:szCs w:val="24"/>
          <w:lang w:val="sq-AL"/>
        </w:rPr>
        <w:t>verdh</w:t>
      </w:r>
      <w:r w:rsidR="002B64B9" w:rsidRPr="00D67728">
        <w:rPr>
          <w:rFonts w:ascii="Garamond" w:hAnsi="Garamond"/>
          <w:sz w:val="24"/>
          <w:szCs w:val="24"/>
          <w:lang w:val="sq-AL"/>
        </w:rPr>
        <w:t>ë</w:t>
      </w:r>
      <w:r w:rsidRPr="00D67728">
        <w:rPr>
          <w:rFonts w:ascii="Garamond" w:hAnsi="Garamond"/>
          <w:sz w:val="24"/>
          <w:szCs w:val="24"/>
          <w:lang w:val="sq-AL"/>
        </w:rPr>
        <w:t xml:space="preserve"> nga miu i pyllit?</w:t>
      </w:r>
    </w:p>
    <w:p w14:paraId="247950F7" w14:textId="550E3E92"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Kafazet e gjumash</w:t>
      </w:r>
      <w:r w:rsidR="00DD696A" w:rsidRPr="00D67728">
        <w:rPr>
          <w:rFonts w:ascii="Garamond" w:hAnsi="Garamond"/>
          <w:sz w:val="24"/>
          <w:szCs w:val="24"/>
          <w:lang w:val="sq-AL"/>
        </w:rPr>
        <w:t>ë</w:t>
      </w:r>
      <w:r w:rsidRPr="00D67728">
        <w:rPr>
          <w:rFonts w:ascii="Garamond" w:hAnsi="Garamond"/>
          <w:sz w:val="24"/>
          <w:szCs w:val="24"/>
          <w:lang w:val="sq-AL"/>
        </w:rPr>
        <w:t>ve të pyllit duhet t</w:t>
      </w:r>
      <w:r w:rsidR="00863CB0" w:rsidRPr="00D67728">
        <w:rPr>
          <w:rFonts w:ascii="Garamond" w:hAnsi="Garamond"/>
          <w:sz w:val="24"/>
          <w:szCs w:val="24"/>
          <w:lang w:val="sq-AL"/>
        </w:rPr>
        <w:t>ë</w:t>
      </w:r>
      <w:r w:rsidRPr="00D67728">
        <w:rPr>
          <w:rFonts w:ascii="Garamond" w:hAnsi="Garamond"/>
          <w:sz w:val="24"/>
          <w:szCs w:val="24"/>
          <w:lang w:val="sq-AL"/>
        </w:rPr>
        <w:t xml:space="preserve"> pozicionohen në gride 7x7 në intervale 15</w:t>
      </w:r>
      <w:r w:rsidR="00817335" w:rsidRPr="00D67728">
        <w:rPr>
          <w:rFonts w:ascii="Garamond" w:hAnsi="Garamond"/>
          <w:sz w:val="24"/>
          <w:szCs w:val="24"/>
          <w:lang w:val="sq-AL"/>
        </w:rPr>
        <w:t xml:space="preserve"> </w:t>
      </w:r>
      <w:r w:rsidRPr="00D67728">
        <w:rPr>
          <w:rFonts w:ascii="Garamond" w:hAnsi="Garamond"/>
          <w:sz w:val="24"/>
          <w:szCs w:val="24"/>
          <w:lang w:val="sq-AL"/>
        </w:rPr>
        <w:t>m ose në transekt 100</w:t>
      </w:r>
      <w:r w:rsidR="00817335" w:rsidRPr="00D67728">
        <w:rPr>
          <w:rFonts w:ascii="Garamond" w:hAnsi="Garamond"/>
          <w:sz w:val="24"/>
          <w:szCs w:val="24"/>
          <w:lang w:val="sq-AL"/>
        </w:rPr>
        <w:t xml:space="preserve"> </w:t>
      </w:r>
      <w:r w:rsidRPr="00D67728">
        <w:rPr>
          <w:rFonts w:ascii="Garamond" w:hAnsi="Garamond"/>
          <w:sz w:val="24"/>
          <w:szCs w:val="24"/>
          <w:lang w:val="sq-AL"/>
        </w:rPr>
        <w:t>m të gjatë, me 10 kafaze të vendosur në distanca 10</w:t>
      </w:r>
      <w:r w:rsidR="00817335" w:rsidRPr="00D67728">
        <w:rPr>
          <w:rFonts w:ascii="Garamond" w:hAnsi="Garamond"/>
          <w:sz w:val="24"/>
          <w:szCs w:val="24"/>
          <w:lang w:val="sq-AL"/>
        </w:rPr>
        <w:t xml:space="preserve"> </w:t>
      </w:r>
      <w:r w:rsidRPr="00D67728">
        <w:rPr>
          <w:rFonts w:ascii="Garamond" w:hAnsi="Garamond"/>
          <w:sz w:val="24"/>
          <w:szCs w:val="24"/>
          <w:lang w:val="sq-AL"/>
        </w:rPr>
        <w:t xml:space="preserve">m </w:t>
      </w:r>
      <w:r w:rsidR="00817335" w:rsidRPr="00D67728">
        <w:rPr>
          <w:rFonts w:ascii="Garamond" w:hAnsi="Garamond"/>
          <w:sz w:val="24"/>
          <w:szCs w:val="24"/>
          <w:lang w:val="sq-AL"/>
        </w:rPr>
        <w:t>largësi</w:t>
      </w:r>
      <w:r w:rsidRPr="00D67728">
        <w:rPr>
          <w:rFonts w:ascii="Garamond" w:hAnsi="Garamond"/>
          <w:sz w:val="24"/>
          <w:szCs w:val="24"/>
          <w:lang w:val="sq-AL"/>
        </w:rPr>
        <w:t>. Këshillohet që grida apo transekti të vendoset së paku 100 m në brendësi të pyllit.</w:t>
      </w:r>
    </w:p>
    <w:p w14:paraId="5D23E9AC" w14:textId="77777777" w:rsidR="005B76C2" w:rsidRPr="00D67728" w:rsidRDefault="005B76C2" w:rsidP="005B76C2">
      <w:pPr>
        <w:pStyle w:val="NormalWeb"/>
        <w:shd w:val="clear" w:color="auto" w:fill="FFFFFF"/>
        <w:ind w:firstLine="284"/>
        <w:jc w:val="both"/>
        <w:rPr>
          <w:rFonts w:ascii="Garamond" w:hAnsi="Garamond"/>
          <w:sz w:val="24"/>
          <w:szCs w:val="24"/>
          <w:lang w:val="sq-AL"/>
        </w:rPr>
      </w:pPr>
    </w:p>
    <w:p w14:paraId="45C85270" w14:textId="771C8246" w:rsidR="005B76C2" w:rsidRPr="00D67728" w:rsidRDefault="005B76C2" w:rsidP="005B76C2">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2E23EFB5" wp14:editId="1E7532B3">
            <wp:extent cx="2664883" cy="1998663"/>
            <wp:effectExtent l="19050" t="0" r="2117" b="0"/>
            <wp:docPr id="153" name="Picture 153" descr="Rezultate imazhesh për dormouse nes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zultate imazhesh për dormouse nest box"/>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2669224" cy="2001919"/>
                    </a:xfrm>
                    <a:prstGeom prst="rect">
                      <a:avLst/>
                    </a:prstGeom>
                    <a:noFill/>
                    <a:ln w="9525">
                      <a:noFill/>
                      <a:miter lim="800000"/>
                      <a:headEnd/>
                      <a:tailEnd/>
                    </a:ln>
                  </pic:spPr>
                </pic:pic>
              </a:graphicData>
            </a:graphic>
          </wp:inline>
        </w:drawing>
      </w:r>
      <w:r w:rsidR="00292CEB" w:rsidRPr="00D67728">
        <w:rPr>
          <w:rFonts w:ascii="Garamond" w:hAnsi="Garamond"/>
          <w:sz w:val="24"/>
          <w:szCs w:val="24"/>
          <w:lang w:val="sq-AL"/>
        </w:rPr>
        <w:t xml:space="preserve"> </w:t>
      </w:r>
      <w:r w:rsidRPr="00D67728">
        <w:rPr>
          <w:rFonts w:ascii="Garamond" w:hAnsi="Garamond"/>
          <w:noProof/>
          <w:sz w:val="24"/>
          <w:szCs w:val="24"/>
          <w:lang w:val="en-US" w:eastAsia="en-US"/>
        </w:rPr>
        <w:drawing>
          <wp:inline distT="0" distB="0" distL="0" distR="0" wp14:anchorId="7A57143E" wp14:editId="1126D24D">
            <wp:extent cx="2141855" cy="2141855"/>
            <wp:effectExtent l="19050" t="0" r="0" b="0"/>
            <wp:docPr id="154" name="Picture 154" descr="Rezultate imazhesh për dormouse nes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zultate imazhesh për dormouse nest box"/>
                    <pic:cNvPicPr>
                      <a:picLocks noChangeAspect="1" noChangeArrowheads="1"/>
                    </pic:cNvPicPr>
                  </pic:nvPicPr>
                  <pic:blipFill>
                    <a:blip r:embed="rId109" cstate="print"/>
                    <a:srcRect/>
                    <a:stretch>
                      <a:fillRect/>
                    </a:stretch>
                  </pic:blipFill>
                  <pic:spPr bwMode="auto">
                    <a:xfrm>
                      <a:off x="0" y="0"/>
                      <a:ext cx="2141855" cy="2141855"/>
                    </a:xfrm>
                    <a:prstGeom prst="rect">
                      <a:avLst/>
                    </a:prstGeom>
                    <a:noFill/>
                    <a:ln w="9525">
                      <a:noFill/>
                      <a:miter lim="800000"/>
                      <a:headEnd/>
                      <a:tailEnd/>
                    </a:ln>
                  </pic:spPr>
                </pic:pic>
              </a:graphicData>
            </a:graphic>
          </wp:inline>
        </w:drawing>
      </w:r>
    </w:p>
    <w:p w14:paraId="3550A4E9" w14:textId="38BB3615" w:rsidR="005B76C2" w:rsidRPr="00D67728" w:rsidRDefault="005B76C2" w:rsidP="0072542F">
      <w:pPr>
        <w:pStyle w:val="FIGUREEEEE"/>
        <w:jc w:val="center"/>
        <w:rPr>
          <w:color w:val="auto"/>
        </w:rPr>
      </w:pPr>
      <w:bookmarkStart w:id="89" w:name="_Toc74564404"/>
      <w:r w:rsidRPr="00D67728">
        <w:rPr>
          <w:color w:val="auto"/>
        </w:rPr>
        <w:t>Figur</w:t>
      </w:r>
      <w:r w:rsidR="0072542F"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32</w:t>
      </w:r>
      <w:r w:rsidRPr="00D67728">
        <w:rPr>
          <w:color w:val="auto"/>
        </w:rPr>
        <w:fldChar w:fldCharType="end"/>
      </w:r>
      <w:r w:rsidR="0072542F" w:rsidRPr="00D67728">
        <w:rPr>
          <w:color w:val="auto"/>
        </w:rPr>
        <w:t>.</w:t>
      </w:r>
      <w:r w:rsidRPr="00D67728">
        <w:rPr>
          <w:color w:val="auto"/>
        </w:rPr>
        <w:t xml:space="preserve"> Kafaze druri për gjumashët e pyllit</w:t>
      </w:r>
      <w:bookmarkEnd w:id="89"/>
    </w:p>
    <w:p w14:paraId="54386676" w14:textId="77777777" w:rsidR="00357146" w:rsidRPr="00D67728" w:rsidRDefault="00357146" w:rsidP="005B76C2">
      <w:pPr>
        <w:autoSpaceDE w:val="0"/>
        <w:autoSpaceDN w:val="0"/>
        <w:adjustRightInd w:val="0"/>
        <w:spacing w:after="0" w:line="240" w:lineRule="auto"/>
        <w:ind w:firstLine="284"/>
        <w:jc w:val="both"/>
        <w:rPr>
          <w:rFonts w:ascii="Garamond" w:hAnsi="Garamond" w:cs="Times New Roman"/>
          <w:b/>
          <w:sz w:val="24"/>
          <w:szCs w:val="24"/>
          <w:lang w:val="sq-AL"/>
        </w:rPr>
      </w:pPr>
    </w:p>
    <w:p w14:paraId="71D341B4" w14:textId="43A64A2F" w:rsidR="005B76C2" w:rsidRPr="00D67728" w:rsidRDefault="005B76C2" w:rsidP="005B76C2">
      <w:pPr>
        <w:autoSpaceDE w:val="0"/>
        <w:autoSpaceDN w:val="0"/>
        <w:adjustRightInd w:val="0"/>
        <w:spacing w:after="0" w:line="240" w:lineRule="auto"/>
        <w:ind w:firstLine="284"/>
        <w:jc w:val="both"/>
        <w:rPr>
          <w:rFonts w:ascii="Garamond" w:hAnsi="Garamond" w:cs="Times New Roman"/>
          <w:b/>
          <w:sz w:val="24"/>
          <w:szCs w:val="24"/>
          <w:lang w:val="sq-AL"/>
        </w:rPr>
      </w:pPr>
      <w:r w:rsidRPr="00D67728">
        <w:rPr>
          <w:rFonts w:ascii="Garamond" w:hAnsi="Garamond" w:cs="Times New Roman"/>
          <w:b/>
          <w:sz w:val="24"/>
          <w:szCs w:val="24"/>
          <w:lang w:val="sq-AL"/>
        </w:rPr>
        <w:t>Analiza e t</w:t>
      </w:r>
      <w:r w:rsidR="0072542F" w:rsidRPr="00D67728">
        <w:rPr>
          <w:rFonts w:ascii="Garamond" w:hAnsi="Garamond" w:cs="Times New Roman"/>
          <w:b/>
          <w:sz w:val="24"/>
          <w:szCs w:val="24"/>
          <w:lang w:val="sq-AL"/>
        </w:rPr>
        <w:t>ë</w:t>
      </w:r>
      <w:r w:rsidRPr="00D67728">
        <w:rPr>
          <w:rFonts w:ascii="Garamond" w:hAnsi="Garamond" w:cs="Times New Roman"/>
          <w:b/>
          <w:sz w:val="24"/>
          <w:szCs w:val="24"/>
          <w:lang w:val="sq-AL"/>
        </w:rPr>
        <w:t xml:space="preserve"> dhënave të fituara </w:t>
      </w:r>
      <w:r w:rsidRPr="00D67728">
        <w:rPr>
          <w:rFonts w:ascii="Garamond" w:hAnsi="Garamond" w:cs="Times New Roman"/>
          <w:sz w:val="24"/>
          <w:szCs w:val="24"/>
          <w:lang w:val="sq-AL"/>
        </w:rPr>
        <w:t>është e ngjashme me atë të përshkruar m</w:t>
      </w:r>
      <w:r w:rsidR="00C5225D" w:rsidRPr="00D67728">
        <w:rPr>
          <w:rFonts w:ascii="Garamond" w:hAnsi="Garamond" w:cs="Times New Roman"/>
          <w:sz w:val="24"/>
          <w:szCs w:val="24"/>
          <w:lang w:val="sq-AL"/>
        </w:rPr>
        <w:t>ë</w:t>
      </w:r>
      <w:r w:rsidRPr="00D67728">
        <w:rPr>
          <w:rFonts w:ascii="Garamond" w:hAnsi="Garamond" w:cs="Times New Roman"/>
          <w:sz w:val="24"/>
          <w:szCs w:val="24"/>
          <w:lang w:val="sq-AL"/>
        </w:rPr>
        <w:t xml:space="preserve"> h</w:t>
      </w:r>
      <w:r w:rsidR="00954D64" w:rsidRPr="00D67728">
        <w:rPr>
          <w:rFonts w:ascii="Garamond" w:hAnsi="Garamond" w:cs="Times New Roman"/>
          <w:sz w:val="24"/>
          <w:szCs w:val="24"/>
          <w:lang w:val="sq-AL"/>
        </w:rPr>
        <w:t>erët</w:t>
      </w:r>
      <w:r w:rsidRPr="00D67728">
        <w:rPr>
          <w:rFonts w:ascii="Garamond" w:hAnsi="Garamond" w:cs="Times New Roman"/>
          <w:sz w:val="24"/>
          <w:szCs w:val="24"/>
          <w:lang w:val="sq-AL"/>
        </w:rPr>
        <w:t xml:space="preserve"> në k</w:t>
      </w:r>
      <w:r w:rsidR="0072542F" w:rsidRPr="00D67728">
        <w:rPr>
          <w:rFonts w:ascii="Garamond" w:hAnsi="Garamond" w:cs="Times New Roman"/>
          <w:sz w:val="24"/>
          <w:szCs w:val="24"/>
          <w:lang w:val="sq-AL"/>
        </w:rPr>
        <w:t>ë</w:t>
      </w:r>
      <w:r w:rsidRPr="00D67728">
        <w:rPr>
          <w:rFonts w:ascii="Garamond" w:hAnsi="Garamond" w:cs="Times New Roman"/>
          <w:sz w:val="24"/>
          <w:szCs w:val="24"/>
          <w:lang w:val="sq-AL"/>
        </w:rPr>
        <w:t>të dokument në teknik</w:t>
      </w:r>
      <w:r w:rsidR="005E7CFC" w:rsidRPr="00D67728">
        <w:rPr>
          <w:rFonts w:ascii="Garamond" w:hAnsi="Garamond" w:cs="Times New Roman"/>
          <w:sz w:val="24"/>
          <w:szCs w:val="24"/>
          <w:lang w:val="sq-AL"/>
        </w:rPr>
        <w:t>ë</w:t>
      </w:r>
      <w:r w:rsidRPr="00D67728">
        <w:rPr>
          <w:rFonts w:ascii="Garamond" w:hAnsi="Garamond" w:cs="Times New Roman"/>
          <w:sz w:val="24"/>
          <w:szCs w:val="24"/>
          <w:lang w:val="sq-AL"/>
        </w:rPr>
        <w:t>n e kapjes me çarqe Sherman.</w:t>
      </w:r>
      <w:r w:rsidR="00292CEB" w:rsidRPr="00D67728">
        <w:rPr>
          <w:rFonts w:ascii="Garamond" w:hAnsi="Garamond" w:cs="Times New Roman"/>
          <w:sz w:val="24"/>
          <w:szCs w:val="24"/>
          <w:lang w:val="sq-AL"/>
        </w:rPr>
        <w:t xml:space="preserve"> </w:t>
      </w:r>
    </w:p>
    <w:p w14:paraId="508C8608" w14:textId="5E926863" w:rsidR="005B76C2" w:rsidRPr="00D67728" w:rsidRDefault="005B76C2" w:rsidP="005B76C2">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Një përmbledhje e protokollit të inventarizimit për </w:t>
      </w:r>
      <w:r w:rsidR="00292CEB" w:rsidRPr="00D67728">
        <w:rPr>
          <w:rFonts w:ascii="Garamond" w:hAnsi="Garamond" w:cs="Times New Roman"/>
          <w:sz w:val="24"/>
          <w:szCs w:val="24"/>
          <w:lang w:val="sq-AL"/>
        </w:rPr>
        <w:t>gjitarë</w:t>
      </w:r>
      <w:r w:rsidRPr="00D67728">
        <w:rPr>
          <w:rFonts w:ascii="Garamond" w:hAnsi="Garamond" w:cs="Times New Roman"/>
          <w:sz w:val="24"/>
          <w:szCs w:val="24"/>
          <w:lang w:val="sq-AL"/>
        </w:rPr>
        <w:t>t e vegjël n</w:t>
      </w:r>
      <w:r w:rsidR="00D32865" w:rsidRPr="00D67728">
        <w:rPr>
          <w:rFonts w:ascii="Garamond" w:hAnsi="Garamond" w:cs="Times New Roman"/>
          <w:bCs/>
          <w:sz w:val="24"/>
          <w:szCs w:val="24"/>
          <w:lang w:val="sq-AL"/>
        </w:rPr>
        <w:t>ë</w:t>
      </w:r>
      <w:r w:rsidRPr="00D67728">
        <w:rPr>
          <w:rFonts w:ascii="Garamond" w:hAnsi="Garamond" w:cs="Times New Roman"/>
          <w:sz w:val="24"/>
          <w:szCs w:val="24"/>
          <w:lang w:val="sq-AL"/>
        </w:rPr>
        <w:t xml:space="preserve"> ZM-të jepet në </w:t>
      </w:r>
      <w:r w:rsidR="0072542F" w:rsidRPr="00D67728">
        <w:rPr>
          <w:rFonts w:ascii="Garamond" w:hAnsi="Garamond" w:cs="Times New Roman"/>
          <w:sz w:val="24"/>
          <w:szCs w:val="24"/>
          <w:lang w:val="sq-AL"/>
        </w:rPr>
        <w:t>t</w:t>
      </w:r>
      <w:r w:rsidRPr="00D67728">
        <w:rPr>
          <w:rFonts w:ascii="Garamond" w:hAnsi="Garamond" w:cs="Times New Roman"/>
          <w:sz w:val="24"/>
          <w:szCs w:val="24"/>
          <w:lang w:val="sq-AL"/>
        </w:rPr>
        <w:t>abel</w:t>
      </w:r>
      <w:r w:rsidR="0072542F" w:rsidRPr="00D67728">
        <w:rPr>
          <w:rFonts w:ascii="Garamond" w:hAnsi="Garamond" w:cs="Times New Roman"/>
          <w:sz w:val="24"/>
          <w:szCs w:val="24"/>
          <w:lang w:val="sq-AL"/>
        </w:rPr>
        <w:t>ë</w:t>
      </w:r>
      <w:r w:rsidRPr="00D67728">
        <w:rPr>
          <w:rFonts w:ascii="Garamond" w:hAnsi="Garamond" w:cs="Times New Roman"/>
          <w:sz w:val="24"/>
          <w:szCs w:val="24"/>
          <w:lang w:val="sq-AL"/>
        </w:rPr>
        <w:t>.</w:t>
      </w:r>
    </w:p>
    <w:p w14:paraId="5C3ECF8B" w14:textId="77777777" w:rsidR="00612537" w:rsidRPr="00D67728" w:rsidRDefault="00612537" w:rsidP="005B76C2">
      <w:pPr>
        <w:spacing w:after="0" w:line="240" w:lineRule="auto"/>
        <w:ind w:firstLine="284"/>
        <w:jc w:val="both"/>
        <w:rPr>
          <w:rFonts w:ascii="Garamond" w:hAnsi="Garamond" w:cs="Times New Roman"/>
          <w:sz w:val="24"/>
          <w:szCs w:val="24"/>
          <w:lang w:val="sq-AL"/>
        </w:rPr>
      </w:pPr>
    </w:p>
    <w:p w14:paraId="70ACDF9C" w14:textId="196E2E88" w:rsidR="00612537" w:rsidRPr="00D67728" w:rsidRDefault="00B575DA" w:rsidP="005B76C2">
      <w:pPr>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lastRenderedPageBreak/>
        <w:t xml:space="preserve">Tabela 2. Përmbledhje e potokollit  të inventarizimit </w:t>
      </w:r>
      <w:r w:rsidRPr="00D67728">
        <w:rPr>
          <w:rFonts w:ascii="Garamond" w:hAnsi="Garamond" w:cs="Times New Roman"/>
          <w:sz w:val="24"/>
          <w:szCs w:val="24"/>
          <w:lang w:val="sq-AL"/>
        </w:rPr>
        <w:t>për gjitarët e vegjël</w:t>
      </w:r>
      <w:r>
        <w:rPr>
          <w:rFonts w:ascii="Garamond" w:hAnsi="Garamond" w:cs="Times New Roman"/>
          <w:sz w:val="24"/>
          <w:szCs w:val="24"/>
          <w:lang w:val="sq-AL"/>
        </w:rPr>
        <w:t xml:space="preserve"> </w:t>
      </w:r>
      <w:r w:rsidRPr="00D67728">
        <w:rPr>
          <w:rFonts w:ascii="Garamond" w:hAnsi="Garamond" w:cs="Times New Roman"/>
          <w:sz w:val="24"/>
          <w:szCs w:val="24"/>
          <w:lang w:val="sq-AL"/>
        </w:rPr>
        <w:t>n</w:t>
      </w:r>
      <w:r w:rsidRPr="00D67728">
        <w:rPr>
          <w:rFonts w:ascii="Garamond" w:hAnsi="Garamond" w:cs="Times New Roman"/>
          <w:bCs/>
          <w:sz w:val="24"/>
          <w:szCs w:val="24"/>
          <w:lang w:val="sq-AL"/>
        </w:rPr>
        <w:t>ë</w:t>
      </w:r>
      <w:r w:rsidRPr="00D67728">
        <w:rPr>
          <w:rFonts w:ascii="Garamond" w:hAnsi="Garamond" w:cs="Times New Roman"/>
          <w:sz w:val="24"/>
          <w:szCs w:val="24"/>
          <w:lang w:val="sq-AL"/>
        </w:rPr>
        <w:t xml:space="preserve"> ZM</w:t>
      </w:r>
      <w:r>
        <w:rPr>
          <w:rFonts w:ascii="Garamond" w:hAnsi="Garamond" w:cs="Times New Roman"/>
          <w:sz w:val="24"/>
          <w:szCs w:val="24"/>
          <w:lang w:val="sq-AL"/>
        </w:rPr>
        <w:t xml:space="preserve"> (si shembull janë marrë 5 ZM prioritare)</w:t>
      </w:r>
    </w:p>
    <w:tbl>
      <w:tblPr>
        <w:tblStyle w:val="TableGrid"/>
        <w:tblW w:w="0" w:type="auto"/>
        <w:tblLook w:val="04A0" w:firstRow="1" w:lastRow="0" w:firstColumn="1" w:lastColumn="0" w:noHBand="0" w:noVBand="1"/>
      </w:tblPr>
      <w:tblGrid>
        <w:gridCol w:w="2386"/>
        <w:gridCol w:w="2393"/>
        <w:gridCol w:w="2385"/>
        <w:gridCol w:w="2412"/>
      </w:tblGrid>
      <w:tr w:rsidR="001740E8" w:rsidRPr="00D67728" w14:paraId="2591E359" w14:textId="77777777" w:rsidTr="00252726">
        <w:trPr>
          <w:tblHeader/>
        </w:trPr>
        <w:tc>
          <w:tcPr>
            <w:tcW w:w="2490" w:type="dxa"/>
            <w:shd w:val="clear" w:color="auto" w:fill="244061" w:themeFill="accent1" w:themeFillShade="80"/>
            <w:vAlign w:val="center"/>
          </w:tcPr>
          <w:p w14:paraId="3C4B92A7" w14:textId="45FD6C77" w:rsidR="00EC2D05" w:rsidRPr="00D67728" w:rsidRDefault="00EC2D05" w:rsidP="00252726">
            <w:pPr>
              <w:jc w:val="center"/>
              <w:rPr>
                <w:rFonts w:ascii="Garamond" w:hAnsi="Garamond"/>
                <w:b/>
                <w:lang w:val="sq-AL"/>
              </w:rPr>
            </w:pPr>
            <w:r w:rsidRPr="00D67728">
              <w:rPr>
                <w:rFonts w:ascii="Garamond" w:hAnsi="Garamond"/>
                <w:b/>
                <w:lang w:val="sq-AL"/>
              </w:rPr>
              <w:t xml:space="preserve">Zona e </w:t>
            </w:r>
            <w:r w:rsidR="00252726" w:rsidRPr="00D67728">
              <w:rPr>
                <w:rFonts w:ascii="Garamond" w:hAnsi="Garamond"/>
                <w:b/>
                <w:lang w:val="sq-AL"/>
              </w:rPr>
              <w:t>mbrojtur</w:t>
            </w:r>
          </w:p>
        </w:tc>
        <w:tc>
          <w:tcPr>
            <w:tcW w:w="2490" w:type="dxa"/>
            <w:shd w:val="clear" w:color="auto" w:fill="244061" w:themeFill="accent1" w:themeFillShade="80"/>
            <w:vAlign w:val="center"/>
          </w:tcPr>
          <w:p w14:paraId="3A45DFDE" w14:textId="77777777" w:rsidR="00EC2D05" w:rsidRPr="00D67728" w:rsidRDefault="00EC2D05" w:rsidP="00252726">
            <w:pPr>
              <w:jc w:val="center"/>
              <w:rPr>
                <w:rFonts w:ascii="Garamond" w:hAnsi="Garamond"/>
                <w:b/>
                <w:lang w:val="sq-AL"/>
              </w:rPr>
            </w:pPr>
            <w:r w:rsidRPr="00D67728">
              <w:rPr>
                <w:rFonts w:ascii="Garamond" w:hAnsi="Garamond"/>
                <w:b/>
                <w:lang w:val="sq-AL"/>
              </w:rPr>
              <w:t>Metoda e propozuar</w:t>
            </w:r>
          </w:p>
        </w:tc>
        <w:tc>
          <w:tcPr>
            <w:tcW w:w="2491" w:type="dxa"/>
            <w:shd w:val="clear" w:color="auto" w:fill="244061" w:themeFill="accent1" w:themeFillShade="80"/>
            <w:vAlign w:val="center"/>
          </w:tcPr>
          <w:p w14:paraId="25AA2144" w14:textId="41A7D5FA" w:rsidR="00EC2D05" w:rsidRPr="00D67728" w:rsidRDefault="00EC2D05" w:rsidP="00252726">
            <w:pPr>
              <w:jc w:val="center"/>
              <w:rPr>
                <w:rFonts w:ascii="Garamond" w:hAnsi="Garamond"/>
                <w:b/>
                <w:lang w:val="sq-AL"/>
              </w:rPr>
            </w:pPr>
            <w:r w:rsidRPr="00D67728">
              <w:rPr>
                <w:rFonts w:ascii="Garamond" w:hAnsi="Garamond"/>
                <w:b/>
                <w:lang w:val="sq-AL"/>
              </w:rPr>
              <w:t xml:space="preserve">Koha dhe </w:t>
            </w:r>
            <w:r w:rsidR="00252726" w:rsidRPr="00D67728">
              <w:rPr>
                <w:rFonts w:ascii="Garamond" w:hAnsi="Garamond"/>
                <w:b/>
                <w:lang w:val="sq-AL"/>
              </w:rPr>
              <w:t>frekuenca</w:t>
            </w:r>
          </w:p>
        </w:tc>
        <w:tc>
          <w:tcPr>
            <w:tcW w:w="2491" w:type="dxa"/>
            <w:shd w:val="clear" w:color="auto" w:fill="244061" w:themeFill="accent1" w:themeFillShade="80"/>
            <w:vAlign w:val="center"/>
          </w:tcPr>
          <w:p w14:paraId="0ACAEA79" w14:textId="6A3C119D" w:rsidR="00EC2D05" w:rsidRPr="00D67728" w:rsidRDefault="00EC2D05" w:rsidP="00252726">
            <w:pPr>
              <w:jc w:val="center"/>
              <w:rPr>
                <w:rFonts w:ascii="Garamond" w:hAnsi="Garamond"/>
                <w:b/>
                <w:lang w:val="sq-AL"/>
              </w:rPr>
            </w:pPr>
            <w:r w:rsidRPr="00D67728">
              <w:rPr>
                <w:rFonts w:ascii="Garamond" w:hAnsi="Garamond"/>
                <w:b/>
                <w:lang w:val="sq-AL"/>
              </w:rPr>
              <w:t>Rezultatet</w:t>
            </w:r>
            <w:r w:rsidR="00292CEB" w:rsidRPr="00D67728">
              <w:rPr>
                <w:rFonts w:ascii="Garamond" w:hAnsi="Garamond"/>
                <w:b/>
                <w:lang w:val="sq-AL"/>
              </w:rPr>
              <w:t xml:space="preserve"> </w:t>
            </w:r>
            <w:r w:rsidRPr="00D67728">
              <w:rPr>
                <w:rFonts w:ascii="Garamond" w:hAnsi="Garamond"/>
                <w:b/>
                <w:lang w:val="sq-AL"/>
              </w:rPr>
              <w:t xml:space="preserve">e </w:t>
            </w:r>
            <w:r w:rsidR="005E7CFC" w:rsidRPr="00D67728">
              <w:rPr>
                <w:rFonts w:ascii="Garamond" w:hAnsi="Garamond"/>
                <w:b/>
                <w:lang w:val="sq-AL"/>
              </w:rPr>
              <w:t>pritshme</w:t>
            </w:r>
          </w:p>
        </w:tc>
      </w:tr>
      <w:tr w:rsidR="001740E8" w:rsidRPr="00D67728" w14:paraId="2A087ACF" w14:textId="77777777" w:rsidTr="00EC2D05">
        <w:tc>
          <w:tcPr>
            <w:tcW w:w="2490" w:type="dxa"/>
          </w:tcPr>
          <w:p w14:paraId="68CB9A6E" w14:textId="21F45B4F" w:rsidR="00EC2D05" w:rsidRPr="00D67728" w:rsidRDefault="00EC2D05" w:rsidP="0072542F">
            <w:pPr>
              <w:rPr>
                <w:rFonts w:ascii="Garamond" w:hAnsi="Garamond"/>
                <w:lang w:val="sq-AL"/>
              </w:rPr>
            </w:pPr>
            <w:r w:rsidRPr="00D67728">
              <w:rPr>
                <w:rFonts w:ascii="Garamond" w:hAnsi="Garamond"/>
                <w:lang w:val="sq-AL"/>
              </w:rPr>
              <w:t xml:space="preserve">Parku Natyror </w:t>
            </w:r>
            <w:r w:rsidR="0072542F" w:rsidRPr="00D67728">
              <w:rPr>
                <w:rFonts w:ascii="Garamond" w:hAnsi="Garamond"/>
                <w:lang w:val="sq-AL"/>
              </w:rPr>
              <w:t>“</w:t>
            </w:r>
            <w:r w:rsidRPr="00D67728">
              <w:rPr>
                <w:rFonts w:ascii="Garamond" w:hAnsi="Garamond"/>
                <w:lang w:val="sq-AL"/>
              </w:rPr>
              <w:t>Korab-Koritnik</w:t>
            </w:r>
            <w:r w:rsidR="0072542F" w:rsidRPr="00D67728">
              <w:rPr>
                <w:rFonts w:ascii="Garamond" w:hAnsi="Garamond"/>
                <w:lang w:val="sq-AL"/>
              </w:rPr>
              <w:t>”</w:t>
            </w:r>
          </w:p>
        </w:tc>
        <w:tc>
          <w:tcPr>
            <w:tcW w:w="2490" w:type="dxa"/>
          </w:tcPr>
          <w:p w14:paraId="65F06AA4" w14:textId="409CAC38" w:rsidR="00EC2D05" w:rsidRPr="00D67728" w:rsidRDefault="008E0543" w:rsidP="008E0543">
            <w:pPr>
              <w:rPr>
                <w:rFonts w:ascii="Garamond" w:hAnsi="Garamond"/>
                <w:lang w:val="sq-AL"/>
              </w:rPr>
            </w:pPr>
            <w:r w:rsidRPr="00D67728">
              <w:rPr>
                <w:rFonts w:ascii="Garamond" w:hAnsi="Garamond"/>
                <w:lang w:val="sq-AL"/>
              </w:rPr>
              <w:t xml:space="preserve">- </w:t>
            </w:r>
            <w:r w:rsidR="00EC2D05" w:rsidRPr="00D67728">
              <w:rPr>
                <w:rFonts w:ascii="Garamond" w:hAnsi="Garamond"/>
                <w:lang w:val="sq-AL"/>
              </w:rPr>
              <w:t>Kapja me çarqe jovras</w:t>
            </w:r>
            <w:r w:rsidR="0038469F" w:rsidRPr="00D67728">
              <w:rPr>
                <w:rFonts w:ascii="Garamond" w:hAnsi="Garamond"/>
                <w:lang w:val="sq-AL"/>
              </w:rPr>
              <w:t>ë</w:t>
            </w:r>
            <w:r w:rsidR="00EC2D05" w:rsidRPr="00D67728">
              <w:rPr>
                <w:rFonts w:ascii="Garamond" w:hAnsi="Garamond"/>
                <w:lang w:val="sq-AL"/>
              </w:rPr>
              <w:t>s (Sherman);</w:t>
            </w:r>
          </w:p>
          <w:p w14:paraId="5337F902" w14:textId="2EE6013C" w:rsidR="00EC2D05" w:rsidRPr="00D67728" w:rsidRDefault="00EC2D05" w:rsidP="00EC2D05">
            <w:pPr>
              <w:rPr>
                <w:rFonts w:ascii="Garamond" w:hAnsi="Garamond"/>
                <w:lang w:val="sq-AL"/>
              </w:rPr>
            </w:pPr>
            <w:r w:rsidRPr="00D67728">
              <w:rPr>
                <w:rFonts w:ascii="Garamond" w:hAnsi="Garamond"/>
                <w:lang w:val="sq-AL"/>
              </w:rPr>
              <w:t>s</w:t>
            </w:r>
            <w:r w:rsidR="00296627" w:rsidRPr="00D67728">
              <w:rPr>
                <w:rFonts w:ascii="Garamond" w:hAnsi="Garamond"/>
                <w:lang w:val="sq-AL"/>
              </w:rPr>
              <w:t>ë</w:t>
            </w:r>
            <w:r w:rsidRPr="00D67728">
              <w:rPr>
                <w:rFonts w:ascii="Garamond" w:hAnsi="Garamond"/>
                <w:lang w:val="sq-AL"/>
              </w:rPr>
              <w:t xml:space="preserve"> paku dy </w:t>
            </w:r>
            <w:r w:rsidR="0072542F" w:rsidRPr="00D67728">
              <w:rPr>
                <w:rFonts w:ascii="Garamond" w:hAnsi="Garamond"/>
                <w:lang w:val="sq-AL"/>
              </w:rPr>
              <w:t>n</w:t>
            </w:r>
            <w:r w:rsidRPr="00D67728">
              <w:rPr>
                <w:rFonts w:ascii="Garamond" w:hAnsi="Garamond"/>
                <w:lang w:val="sq-AL"/>
              </w:rPr>
              <w:t>j</w:t>
            </w:r>
            <w:r w:rsidR="00296627" w:rsidRPr="00D67728">
              <w:rPr>
                <w:rFonts w:ascii="Garamond" w:hAnsi="Garamond"/>
                <w:lang w:val="sq-AL"/>
              </w:rPr>
              <w:t>ë</w:t>
            </w:r>
            <w:r w:rsidRPr="00D67728">
              <w:rPr>
                <w:rFonts w:ascii="Garamond" w:hAnsi="Garamond"/>
                <w:lang w:val="sq-AL"/>
              </w:rPr>
              <w:t xml:space="preserve">si </w:t>
            </w:r>
            <w:r w:rsidR="0072542F" w:rsidRPr="00D67728">
              <w:rPr>
                <w:rFonts w:ascii="Garamond" w:hAnsi="Garamond"/>
                <w:lang w:val="sq-AL"/>
              </w:rPr>
              <w:t>k</w:t>
            </w:r>
            <w:r w:rsidRPr="00D67728">
              <w:rPr>
                <w:rFonts w:ascii="Garamond" w:hAnsi="Garamond"/>
                <w:lang w:val="sq-AL"/>
              </w:rPr>
              <w:t>ampionimi (</w:t>
            </w:r>
            <w:r w:rsidR="0072542F" w:rsidRPr="00D67728">
              <w:rPr>
                <w:rFonts w:ascii="Garamond" w:hAnsi="Garamond"/>
                <w:lang w:val="sq-AL"/>
              </w:rPr>
              <w:t>NJK</w:t>
            </w:r>
            <w:r w:rsidRPr="00D67728">
              <w:rPr>
                <w:rFonts w:ascii="Garamond" w:hAnsi="Garamond"/>
                <w:lang w:val="sq-AL"/>
              </w:rPr>
              <w:t>);</w:t>
            </w:r>
          </w:p>
          <w:p w14:paraId="25589CFE" w14:textId="77777777" w:rsidR="00EC2D05" w:rsidRPr="00D67728" w:rsidRDefault="00EC2D05" w:rsidP="00EC2D05">
            <w:pPr>
              <w:rPr>
                <w:rFonts w:ascii="Garamond" w:hAnsi="Garamond"/>
                <w:lang w:val="sq-AL"/>
              </w:rPr>
            </w:pPr>
          </w:p>
          <w:p w14:paraId="538B78E4" w14:textId="679EDDE9" w:rsidR="00EC2D05" w:rsidRPr="00D67728" w:rsidRDefault="00EC2D05" w:rsidP="00EC2D05">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Pr="00D67728">
              <w:rPr>
                <w:rFonts w:ascii="Garamond" w:hAnsi="Garamond"/>
                <w:lang w:val="sq-AL"/>
              </w:rPr>
              <w:t>Kafazet p</w:t>
            </w:r>
            <w:r w:rsidR="0038469F" w:rsidRPr="00D67728">
              <w:rPr>
                <w:rFonts w:ascii="Garamond" w:hAnsi="Garamond"/>
                <w:lang w:val="sq-AL"/>
              </w:rPr>
              <w:t>ë</w:t>
            </w:r>
            <w:r w:rsidRPr="00D67728">
              <w:rPr>
                <w:rFonts w:ascii="Garamond" w:hAnsi="Garamond"/>
                <w:lang w:val="sq-AL"/>
              </w:rPr>
              <w:t>r gjumash</w:t>
            </w:r>
            <w:r w:rsidR="00DD696A" w:rsidRPr="00D67728">
              <w:rPr>
                <w:rFonts w:ascii="Garamond" w:hAnsi="Garamond"/>
                <w:lang w:val="sq-AL"/>
              </w:rPr>
              <w:t>ë</w:t>
            </w:r>
            <w:r w:rsidRPr="00D67728">
              <w:rPr>
                <w:rFonts w:ascii="Garamond" w:hAnsi="Garamond"/>
                <w:lang w:val="sq-AL"/>
              </w:rPr>
              <w:t xml:space="preserve">t e pyllit; </w:t>
            </w:r>
          </w:p>
          <w:p w14:paraId="0D9E814A" w14:textId="1194347F" w:rsidR="00EC2D05" w:rsidRPr="00D67728" w:rsidRDefault="00EC2D05" w:rsidP="008E0543">
            <w:pPr>
              <w:rPr>
                <w:rFonts w:ascii="Garamond" w:hAnsi="Garamond"/>
                <w:lang w:val="sq-AL"/>
              </w:rPr>
            </w:pPr>
            <w:r w:rsidRPr="00D67728">
              <w:rPr>
                <w:rFonts w:ascii="Garamond" w:hAnsi="Garamond"/>
                <w:lang w:val="sq-AL"/>
              </w:rPr>
              <w:t>s</w:t>
            </w:r>
            <w:r w:rsidR="0038469F" w:rsidRPr="00D67728">
              <w:rPr>
                <w:rFonts w:ascii="Garamond" w:hAnsi="Garamond"/>
                <w:lang w:val="sq-AL"/>
              </w:rPr>
              <w:t>ë</w:t>
            </w:r>
            <w:r w:rsidRPr="00D67728">
              <w:rPr>
                <w:rFonts w:ascii="Garamond" w:hAnsi="Garamond"/>
                <w:lang w:val="sq-AL"/>
              </w:rPr>
              <w:t xml:space="preserve"> paku</w:t>
            </w:r>
            <w:r w:rsidR="00292CEB" w:rsidRPr="00D67728">
              <w:rPr>
                <w:rFonts w:ascii="Garamond" w:hAnsi="Garamond"/>
                <w:lang w:val="sq-AL"/>
              </w:rPr>
              <w:t xml:space="preserve"> </w:t>
            </w:r>
            <w:r w:rsidRPr="00D67728">
              <w:rPr>
                <w:rFonts w:ascii="Garamond" w:hAnsi="Garamond"/>
                <w:lang w:val="sq-AL"/>
              </w:rPr>
              <w:t>20 kafaze druri</w:t>
            </w:r>
          </w:p>
        </w:tc>
        <w:tc>
          <w:tcPr>
            <w:tcW w:w="2491" w:type="dxa"/>
          </w:tcPr>
          <w:p w14:paraId="14D2A317" w14:textId="5E566F78" w:rsidR="00EC2D05" w:rsidRPr="00D67728" w:rsidRDefault="00EC2D05" w:rsidP="00EC2D05">
            <w:pPr>
              <w:rPr>
                <w:rFonts w:ascii="Garamond" w:hAnsi="Garamond"/>
                <w:lang w:val="sq-AL"/>
              </w:rPr>
            </w:pPr>
            <w:r w:rsidRPr="00D67728">
              <w:rPr>
                <w:rFonts w:ascii="Garamond" w:hAnsi="Garamond"/>
                <w:lang w:val="sq-AL"/>
              </w:rPr>
              <w:t>Çdo vit;</w:t>
            </w:r>
            <w:r w:rsidR="00292CEB" w:rsidRPr="00D67728">
              <w:rPr>
                <w:rFonts w:ascii="Garamond" w:hAnsi="Garamond"/>
                <w:lang w:val="sq-AL"/>
              </w:rPr>
              <w:t xml:space="preserve"> </w:t>
            </w:r>
          </w:p>
          <w:p w14:paraId="6FC76D76" w14:textId="77777777" w:rsidR="00EC2D05" w:rsidRPr="00D67728" w:rsidRDefault="00EC2D05" w:rsidP="00EC2D05">
            <w:pPr>
              <w:rPr>
                <w:rFonts w:ascii="Garamond" w:hAnsi="Garamond"/>
                <w:lang w:val="sq-AL"/>
              </w:rPr>
            </w:pPr>
          </w:p>
          <w:p w14:paraId="50BF4C57" w14:textId="0E7CC4F6" w:rsidR="00EC2D05" w:rsidRPr="00D67728" w:rsidRDefault="00EC2D05" w:rsidP="008E0543">
            <w:pPr>
              <w:rPr>
                <w:rFonts w:ascii="Garamond" w:hAnsi="Garamond"/>
                <w:lang w:val="sq-AL"/>
              </w:rPr>
            </w:pPr>
            <w:r w:rsidRPr="00D67728">
              <w:rPr>
                <w:rFonts w:ascii="Garamond" w:hAnsi="Garamond"/>
                <w:lang w:val="sq-AL"/>
              </w:rPr>
              <w:t>Maj-</w:t>
            </w:r>
            <w:r w:rsidR="008E0543" w:rsidRPr="00D67728">
              <w:rPr>
                <w:rFonts w:ascii="Garamond" w:hAnsi="Garamond"/>
                <w:lang w:val="sq-AL"/>
              </w:rPr>
              <w:t>q</w:t>
            </w:r>
            <w:r w:rsidRPr="00D67728">
              <w:rPr>
                <w:rFonts w:ascii="Garamond" w:hAnsi="Garamond"/>
                <w:lang w:val="sq-AL"/>
              </w:rPr>
              <w:t>ershor</w:t>
            </w:r>
          </w:p>
        </w:tc>
        <w:tc>
          <w:tcPr>
            <w:tcW w:w="2491" w:type="dxa"/>
          </w:tcPr>
          <w:p w14:paraId="55E084D7" w14:textId="569C8A08" w:rsidR="00EC2D05" w:rsidRPr="00D67728" w:rsidRDefault="00EC2D05" w:rsidP="0038469F">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Pr="00D67728">
              <w:rPr>
                <w:rFonts w:ascii="Garamond" w:hAnsi="Garamond"/>
                <w:lang w:val="sq-AL"/>
              </w:rPr>
              <w:t>Prani/</w:t>
            </w:r>
            <w:r w:rsidR="0072542F" w:rsidRPr="00D67728">
              <w:rPr>
                <w:rFonts w:ascii="Garamond" w:hAnsi="Garamond"/>
                <w:lang w:val="sq-AL"/>
              </w:rPr>
              <w:t>m</w:t>
            </w:r>
            <w:r w:rsidRPr="00D67728">
              <w:rPr>
                <w:rFonts w:ascii="Garamond" w:hAnsi="Garamond"/>
                <w:lang w:val="sq-AL"/>
              </w:rPr>
              <w:t>unges</w:t>
            </w:r>
            <w:r w:rsidR="0038469F" w:rsidRPr="00D67728">
              <w:rPr>
                <w:rFonts w:ascii="Garamond" w:hAnsi="Garamond"/>
                <w:lang w:val="sq-AL"/>
              </w:rPr>
              <w:t>ë</w:t>
            </w:r>
          </w:p>
          <w:p w14:paraId="215500C7" w14:textId="1B1DCB8A" w:rsidR="00EC2D05" w:rsidRPr="00D67728" w:rsidRDefault="00EC2D05" w:rsidP="00EC2D05">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Pr="00D67728">
              <w:rPr>
                <w:rFonts w:ascii="Garamond" w:hAnsi="Garamond"/>
                <w:lang w:val="sq-AL"/>
              </w:rPr>
              <w:t>P</w:t>
            </w:r>
            <w:r w:rsidR="0038469F" w:rsidRPr="00D67728">
              <w:rPr>
                <w:rFonts w:ascii="Garamond" w:hAnsi="Garamond"/>
                <w:lang w:val="sq-AL"/>
              </w:rPr>
              <w:t>ë</w:t>
            </w:r>
            <w:r w:rsidRPr="00D67728">
              <w:rPr>
                <w:rFonts w:ascii="Garamond" w:hAnsi="Garamond"/>
                <w:lang w:val="sq-AL"/>
              </w:rPr>
              <w:t>rb</w:t>
            </w:r>
            <w:r w:rsidR="0038469F" w:rsidRPr="00D67728">
              <w:rPr>
                <w:rFonts w:ascii="Garamond" w:hAnsi="Garamond"/>
                <w:lang w:val="sq-AL"/>
              </w:rPr>
              <w:t>ë</w:t>
            </w:r>
            <w:r w:rsidRPr="00D67728">
              <w:rPr>
                <w:rFonts w:ascii="Garamond" w:hAnsi="Garamond"/>
                <w:lang w:val="sq-AL"/>
              </w:rPr>
              <w:t>rja llojore e komunitetit t</w:t>
            </w:r>
            <w:r w:rsidR="00432A8A" w:rsidRPr="00D67728">
              <w:rPr>
                <w:rFonts w:ascii="Garamond" w:hAnsi="Garamond"/>
                <w:lang w:val="sq-AL"/>
              </w:rPr>
              <w:t>ë</w:t>
            </w:r>
            <w:r w:rsidRPr="00D67728">
              <w:rPr>
                <w:rFonts w:ascii="Garamond" w:hAnsi="Garamond"/>
                <w:lang w:val="sq-AL"/>
              </w:rPr>
              <w:t xml:space="preserve"> </w:t>
            </w:r>
            <w:r w:rsidR="00292CEB" w:rsidRPr="00D67728">
              <w:rPr>
                <w:rFonts w:ascii="Garamond" w:hAnsi="Garamond"/>
                <w:lang w:val="sq-AL"/>
              </w:rPr>
              <w:t>gjitarë</w:t>
            </w:r>
            <w:r w:rsidRPr="00D67728">
              <w:rPr>
                <w:rFonts w:ascii="Garamond" w:hAnsi="Garamond"/>
                <w:lang w:val="sq-AL"/>
              </w:rPr>
              <w:t>v</w:t>
            </w:r>
            <w:r w:rsidR="0038469F" w:rsidRPr="00D67728">
              <w:rPr>
                <w:rFonts w:ascii="Garamond" w:hAnsi="Garamond"/>
                <w:lang w:val="sq-AL"/>
              </w:rPr>
              <w:t>e</w:t>
            </w:r>
            <w:r w:rsidRPr="00D67728">
              <w:rPr>
                <w:rFonts w:ascii="Garamond" w:hAnsi="Garamond"/>
                <w:lang w:val="sq-AL"/>
              </w:rPr>
              <w:t xml:space="preserve"> t</w:t>
            </w:r>
            <w:r w:rsidR="0038469F" w:rsidRPr="00D67728">
              <w:rPr>
                <w:rFonts w:ascii="Garamond" w:hAnsi="Garamond"/>
                <w:lang w:val="sq-AL"/>
              </w:rPr>
              <w:t>ë</w:t>
            </w:r>
            <w:r w:rsidRPr="00D67728">
              <w:rPr>
                <w:rFonts w:ascii="Garamond" w:hAnsi="Garamond"/>
                <w:lang w:val="sq-AL"/>
              </w:rPr>
              <w:t xml:space="preserve"> vegj</w:t>
            </w:r>
            <w:r w:rsidR="0038469F" w:rsidRPr="00D67728">
              <w:rPr>
                <w:rFonts w:ascii="Garamond" w:hAnsi="Garamond"/>
                <w:lang w:val="sq-AL"/>
              </w:rPr>
              <w:t>ë</w:t>
            </w:r>
            <w:r w:rsidRPr="00D67728">
              <w:rPr>
                <w:rFonts w:ascii="Garamond" w:hAnsi="Garamond"/>
                <w:lang w:val="sq-AL"/>
              </w:rPr>
              <w:t>l;</w:t>
            </w:r>
          </w:p>
          <w:p w14:paraId="550B8F82" w14:textId="37BDC021" w:rsidR="00EC2D05" w:rsidRPr="00D67728" w:rsidRDefault="00EC2D05" w:rsidP="00EC2D05">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Pr="00D67728">
              <w:rPr>
                <w:rFonts w:ascii="Garamond" w:hAnsi="Garamond"/>
                <w:lang w:val="sq-AL"/>
              </w:rPr>
              <w:t>Frekuenca llojore (%)</w:t>
            </w:r>
          </w:p>
          <w:p w14:paraId="445FCB56" w14:textId="3A85B9B6" w:rsidR="00EC2D05" w:rsidRPr="00D67728" w:rsidRDefault="00EC2D05" w:rsidP="008E0543">
            <w:pPr>
              <w:rPr>
                <w:rFonts w:ascii="Garamond" w:hAnsi="Garamond"/>
                <w:lang w:val="sq-AL"/>
              </w:rPr>
            </w:pPr>
            <w:r w:rsidRPr="00D67728">
              <w:rPr>
                <w:rFonts w:ascii="Garamond" w:hAnsi="Garamond"/>
                <w:lang w:val="sq-AL"/>
              </w:rPr>
              <w:t xml:space="preserve">- Indeksi </w:t>
            </w:r>
            <w:r w:rsidR="00A9695D" w:rsidRPr="00A9695D">
              <w:rPr>
                <w:rFonts w:ascii="Garamond" w:hAnsi="Garamond"/>
                <w:i/>
                <w:lang w:val="sq-AL"/>
              </w:rPr>
              <w:t>Lincoln</w:t>
            </w:r>
            <w:r w:rsidRPr="00D67728">
              <w:rPr>
                <w:rFonts w:ascii="Garamond" w:hAnsi="Garamond"/>
                <w:lang w:val="sq-AL"/>
              </w:rPr>
              <w:t xml:space="preserve"> i vler</w:t>
            </w:r>
            <w:r w:rsidR="0038469F" w:rsidRPr="00D67728">
              <w:rPr>
                <w:rFonts w:ascii="Garamond" w:hAnsi="Garamond"/>
                <w:lang w:val="sq-AL"/>
              </w:rPr>
              <w:t>ë</w:t>
            </w:r>
            <w:r w:rsidRPr="00D67728">
              <w:rPr>
                <w:rFonts w:ascii="Garamond" w:hAnsi="Garamond"/>
                <w:lang w:val="sq-AL"/>
              </w:rPr>
              <w:t>simit t</w:t>
            </w:r>
            <w:r w:rsidR="0038469F" w:rsidRPr="00D67728">
              <w:rPr>
                <w:rFonts w:ascii="Garamond" w:hAnsi="Garamond"/>
                <w:lang w:val="sq-AL"/>
              </w:rPr>
              <w:t>ë</w:t>
            </w:r>
            <w:r w:rsidRPr="00D67728">
              <w:rPr>
                <w:rFonts w:ascii="Garamond" w:hAnsi="Garamond"/>
                <w:lang w:val="sq-AL"/>
              </w:rPr>
              <w:t xml:space="preserve"> popullat</w:t>
            </w:r>
            <w:r w:rsidR="0038469F" w:rsidRPr="00D67728">
              <w:rPr>
                <w:rFonts w:ascii="Garamond" w:hAnsi="Garamond"/>
                <w:lang w:val="sq-AL"/>
              </w:rPr>
              <w:t>ë</w:t>
            </w:r>
            <w:r w:rsidRPr="00D67728">
              <w:rPr>
                <w:rFonts w:ascii="Garamond" w:hAnsi="Garamond"/>
                <w:lang w:val="sq-AL"/>
              </w:rPr>
              <w:t>s s</w:t>
            </w:r>
            <w:r w:rsidR="0038469F" w:rsidRPr="00D67728">
              <w:rPr>
                <w:rFonts w:ascii="Garamond" w:hAnsi="Garamond"/>
                <w:lang w:val="sq-AL"/>
              </w:rPr>
              <w:t>ë</w:t>
            </w:r>
            <w:r w:rsidRPr="00D67728">
              <w:rPr>
                <w:rFonts w:ascii="Garamond" w:hAnsi="Garamond"/>
                <w:lang w:val="sq-AL"/>
              </w:rPr>
              <w:t xml:space="preserve"> çdo lloji apo species</w:t>
            </w:r>
          </w:p>
        </w:tc>
      </w:tr>
      <w:tr w:rsidR="001740E8" w:rsidRPr="00D67728" w14:paraId="73F2E99C" w14:textId="77777777" w:rsidTr="00EC2D05">
        <w:tc>
          <w:tcPr>
            <w:tcW w:w="2490" w:type="dxa"/>
            <w:shd w:val="clear" w:color="auto" w:fill="D9D9D9" w:themeFill="background1" w:themeFillShade="D9"/>
          </w:tcPr>
          <w:p w14:paraId="225C2580" w14:textId="461149CD" w:rsidR="00EC2D05" w:rsidRPr="00D67728" w:rsidRDefault="00EC2D05" w:rsidP="00EC2D05">
            <w:pPr>
              <w:rPr>
                <w:rFonts w:ascii="Garamond" w:hAnsi="Garamond"/>
                <w:lang w:val="sq-AL"/>
              </w:rPr>
            </w:pPr>
            <w:r w:rsidRPr="00D67728">
              <w:rPr>
                <w:rFonts w:ascii="Garamond" w:hAnsi="Garamond"/>
                <w:lang w:val="sq-AL"/>
              </w:rPr>
              <w:t>RNM Liqeni i Shkodr</w:t>
            </w:r>
            <w:r w:rsidR="00296627" w:rsidRPr="00D67728">
              <w:rPr>
                <w:rFonts w:ascii="Garamond" w:hAnsi="Garamond"/>
                <w:lang w:val="sq-AL"/>
              </w:rPr>
              <w:t>ë</w:t>
            </w:r>
            <w:r w:rsidRPr="00D67728">
              <w:rPr>
                <w:rFonts w:ascii="Garamond" w:hAnsi="Garamond"/>
                <w:lang w:val="sq-AL"/>
              </w:rPr>
              <w:t>s</w:t>
            </w:r>
          </w:p>
        </w:tc>
        <w:tc>
          <w:tcPr>
            <w:tcW w:w="2490" w:type="dxa"/>
            <w:shd w:val="clear" w:color="auto" w:fill="D9D9D9" w:themeFill="background1" w:themeFillShade="D9"/>
          </w:tcPr>
          <w:p w14:paraId="44177239" w14:textId="266C1951" w:rsidR="00EC2D05" w:rsidRPr="00D67728" w:rsidRDefault="00EC2D05" w:rsidP="00EC2D05">
            <w:pPr>
              <w:rPr>
                <w:rFonts w:ascii="Garamond" w:hAnsi="Garamond"/>
                <w:lang w:val="sq-AL"/>
              </w:rPr>
            </w:pPr>
            <w:r w:rsidRPr="00D67728">
              <w:rPr>
                <w:rFonts w:ascii="Garamond" w:hAnsi="Garamond"/>
                <w:lang w:val="sq-AL"/>
              </w:rPr>
              <w:t>Kapja m</w:t>
            </w:r>
            <w:r w:rsidR="0038469F" w:rsidRPr="00D67728">
              <w:rPr>
                <w:rFonts w:ascii="Garamond" w:hAnsi="Garamond"/>
                <w:lang w:val="sq-AL"/>
              </w:rPr>
              <w:t>e çarqe jo</w:t>
            </w:r>
            <w:r w:rsidRPr="00D67728">
              <w:rPr>
                <w:rFonts w:ascii="Garamond" w:hAnsi="Garamond"/>
                <w:lang w:val="sq-AL"/>
              </w:rPr>
              <w:t>vras</w:t>
            </w:r>
            <w:r w:rsidR="0038469F" w:rsidRPr="00D67728">
              <w:rPr>
                <w:rFonts w:ascii="Garamond" w:hAnsi="Garamond"/>
                <w:lang w:val="sq-AL"/>
              </w:rPr>
              <w:t>ë</w:t>
            </w:r>
            <w:r w:rsidRPr="00D67728">
              <w:rPr>
                <w:rFonts w:ascii="Garamond" w:hAnsi="Garamond"/>
                <w:lang w:val="sq-AL"/>
              </w:rPr>
              <w:t>s</w:t>
            </w:r>
            <w:r w:rsidR="006807CB" w:rsidRPr="00D67728">
              <w:rPr>
                <w:rFonts w:ascii="Garamond" w:hAnsi="Garamond"/>
                <w:lang w:val="sq-AL"/>
              </w:rPr>
              <w:t>e</w:t>
            </w:r>
            <w:r w:rsidRPr="00D67728">
              <w:rPr>
                <w:rFonts w:ascii="Garamond" w:hAnsi="Garamond"/>
                <w:lang w:val="sq-AL"/>
              </w:rPr>
              <w:t xml:space="preserve"> (Sherman);</w:t>
            </w:r>
          </w:p>
          <w:p w14:paraId="5285BC90" w14:textId="75FD12B8" w:rsidR="00EC2D05" w:rsidRPr="00D67728" w:rsidRDefault="00EC2D05" w:rsidP="00EC2D05">
            <w:pPr>
              <w:rPr>
                <w:rFonts w:ascii="Garamond" w:hAnsi="Garamond"/>
                <w:lang w:val="sq-AL"/>
              </w:rPr>
            </w:pPr>
            <w:r w:rsidRPr="00D67728">
              <w:rPr>
                <w:rFonts w:ascii="Garamond" w:hAnsi="Garamond"/>
                <w:lang w:val="sq-AL"/>
              </w:rPr>
              <w:t>s</w:t>
            </w:r>
            <w:r w:rsidR="00296627" w:rsidRPr="00D67728">
              <w:rPr>
                <w:rFonts w:ascii="Garamond" w:hAnsi="Garamond"/>
                <w:lang w:val="sq-AL"/>
              </w:rPr>
              <w:t>ë</w:t>
            </w:r>
            <w:r w:rsidRPr="00D67728">
              <w:rPr>
                <w:rFonts w:ascii="Garamond" w:hAnsi="Garamond"/>
                <w:lang w:val="sq-AL"/>
              </w:rPr>
              <w:t xml:space="preserve"> paku dy </w:t>
            </w:r>
            <w:r w:rsidR="00F845F7" w:rsidRPr="00D67728">
              <w:rPr>
                <w:rFonts w:ascii="Garamond" w:hAnsi="Garamond"/>
                <w:lang w:val="sq-AL"/>
              </w:rPr>
              <w:t>njësi kampionimi</w:t>
            </w:r>
            <w:r w:rsidRPr="00D67728">
              <w:rPr>
                <w:rFonts w:ascii="Garamond" w:hAnsi="Garamond"/>
                <w:lang w:val="sq-AL"/>
              </w:rPr>
              <w:t xml:space="preserve"> (N</w:t>
            </w:r>
            <w:r w:rsidR="00F845F7" w:rsidRPr="00D67728">
              <w:rPr>
                <w:rFonts w:ascii="Garamond" w:hAnsi="Garamond"/>
                <w:lang w:val="sq-AL"/>
              </w:rPr>
              <w:t>J</w:t>
            </w:r>
            <w:r w:rsidRPr="00D67728">
              <w:rPr>
                <w:rFonts w:ascii="Garamond" w:hAnsi="Garamond"/>
                <w:lang w:val="sq-AL"/>
              </w:rPr>
              <w:t>K);</w:t>
            </w:r>
          </w:p>
          <w:p w14:paraId="6F9FC191" w14:textId="77777777" w:rsidR="00EC2D05" w:rsidRPr="00D67728" w:rsidRDefault="00EC2D05" w:rsidP="00EC2D05">
            <w:pPr>
              <w:rPr>
                <w:rFonts w:ascii="Garamond" w:hAnsi="Garamond"/>
                <w:lang w:val="sq-AL"/>
              </w:rPr>
            </w:pPr>
          </w:p>
          <w:p w14:paraId="5ED1CF09" w14:textId="77777777" w:rsidR="00EC2D05" w:rsidRPr="00D67728" w:rsidRDefault="00EC2D05" w:rsidP="00EC2D05">
            <w:pPr>
              <w:rPr>
                <w:rFonts w:ascii="Garamond" w:hAnsi="Garamond"/>
                <w:lang w:val="sq-AL"/>
              </w:rPr>
            </w:pPr>
          </w:p>
          <w:p w14:paraId="320073BF" w14:textId="77777777" w:rsidR="00EC2D05" w:rsidRPr="00D67728" w:rsidRDefault="00EC2D05" w:rsidP="00EC2D05">
            <w:pPr>
              <w:rPr>
                <w:rFonts w:ascii="Garamond" w:hAnsi="Garamond"/>
                <w:lang w:val="sq-AL"/>
              </w:rPr>
            </w:pPr>
          </w:p>
          <w:p w14:paraId="56653A4E" w14:textId="77777777" w:rsidR="00EC2D05" w:rsidRPr="00D67728" w:rsidRDefault="00EC2D05" w:rsidP="00EC2D05">
            <w:pPr>
              <w:rPr>
                <w:rFonts w:ascii="Garamond" w:hAnsi="Garamond"/>
                <w:lang w:val="sq-AL"/>
              </w:rPr>
            </w:pPr>
          </w:p>
          <w:p w14:paraId="047AACF6" w14:textId="77777777" w:rsidR="00EC2D05" w:rsidRPr="00D67728" w:rsidRDefault="00EC2D05" w:rsidP="00EC2D05">
            <w:pPr>
              <w:rPr>
                <w:rFonts w:ascii="Garamond" w:hAnsi="Garamond"/>
                <w:lang w:val="sq-AL"/>
              </w:rPr>
            </w:pPr>
          </w:p>
          <w:p w14:paraId="714A1F0C" w14:textId="77777777" w:rsidR="00EC2D05" w:rsidRPr="00D67728" w:rsidRDefault="00EC2D05" w:rsidP="00EC2D05">
            <w:pPr>
              <w:rPr>
                <w:rFonts w:ascii="Garamond" w:hAnsi="Garamond"/>
                <w:lang w:val="sq-AL"/>
              </w:rPr>
            </w:pPr>
          </w:p>
          <w:p w14:paraId="43960CB7" w14:textId="6CC1680E" w:rsidR="00EC2D05" w:rsidRPr="00D67728" w:rsidRDefault="00EC2D05" w:rsidP="00EC2D05">
            <w:pPr>
              <w:rPr>
                <w:rFonts w:ascii="Garamond" w:hAnsi="Garamond"/>
                <w:lang w:val="sq-AL"/>
              </w:rPr>
            </w:pPr>
            <w:r w:rsidRPr="00D67728">
              <w:rPr>
                <w:rFonts w:ascii="Garamond" w:hAnsi="Garamond"/>
                <w:lang w:val="sq-AL"/>
              </w:rPr>
              <w:t>-</w:t>
            </w:r>
            <w:r w:rsidR="00B34B69" w:rsidRPr="00D67728">
              <w:rPr>
                <w:rFonts w:ascii="Garamond" w:hAnsi="Garamond"/>
                <w:lang w:val="sq-AL"/>
              </w:rPr>
              <w:t xml:space="preserve"> </w:t>
            </w:r>
            <w:r w:rsidR="0048763C" w:rsidRPr="00D67728">
              <w:rPr>
                <w:rFonts w:ascii="Garamond" w:hAnsi="Garamond"/>
                <w:lang w:val="sq-AL"/>
              </w:rPr>
              <w:t>Të vjellat</w:t>
            </w:r>
            <w:r w:rsidRPr="00D67728">
              <w:rPr>
                <w:rFonts w:ascii="Garamond" w:hAnsi="Garamond"/>
                <w:lang w:val="sq-AL"/>
              </w:rPr>
              <w:t xml:space="preserve"> e kukuvajkave</w:t>
            </w:r>
          </w:p>
        </w:tc>
        <w:tc>
          <w:tcPr>
            <w:tcW w:w="2491" w:type="dxa"/>
            <w:shd w:val="clear" w:color="auto" w:fill="D9D9D9" w:themeFill="background1" w:themeFillShade="D9"/>
          </w:tcPr>
          <w:p w14:paraId="6E729DF9" w14:textId="3D710878" w:rsidR="00EC2D05" w:rsidRPr="00D67728" w:rsidRDefault="00EC2D05" w:rsidP="00EC2D05">
            <w:pPr>
              <w:rPr>
                <w:rFonts w:ascii="Garamond" w:hAnsi="Garamond"/>
                <w:lang w:val="sq-AL"/>
              </w:rPr>
            </w:pPr>
            <w:r w:rsidRPr="00D67728">
              <w:rPr>
                <w:rFonts w:ascii="Garamond" w:hAnsi="Garamond"/>
                <w:lang w:val="sq-AL"/>
              </w:rPr>
              <w:t>Çdo vit;</w:t>
            </w:r>
            <w:r w:rsidR="00292CEB" w:rsidRPr="00D67728">
              <w:rPr>
                <w:rFonts w:ascii="Garamond" w:hAnsi="Garamond"/>
                <w:lang w:val="sq-AL"/>
              </w:rPr>
              <w:t xml:space="preserve"> </w:t>
            </w:r>
          </w:p>
          <w:p w14:paraId="3E233CF6" w14:textId="77777777" w:rsidR="00EC2D05" w:rsidRPr="00D67728" w:rsidRDefault="00EC2D05" w:rsidP="00EC2D05">
            <w:pPr>
              <w:rPr>
                <w:rFonts w:ascii="Garamond" w:hAnsi="Garamond"/>
                <w:lang w:val="sq-AL"/>
              </w:rPr>
            </w:pPr>
          </w:p>
          <w:p w14:paraId="68E68B99" w14:textId="6622FA83" w:rsidR="00EC2D05" w:rsidRPr="00D67728" w:rsidRDefault="00EC2D05" w:rsidP="00EC2D05">
            <w:pPr>
              <w:rPr>
                <w:rFonts w:ascii="Garamond" w:hAnsi="Garamond"/>
                <w:lang w:val="sq-AL"/>
              </w:rPr>
            </w:pPr>
            <w:r w:rsidRPr="00D67728">
              <w:rPr>
                <w:rFonts w:ascii="Garamond" w:hAnsi="Garamond"/>
                <w:lang w:val="sq-AL"/>
              </w:rPr>
              <w:t>Prill-</w:t>
            </w:r>
            <w:r w:rsidR="00427B15" w:rsidRPr="00D67728">
              <w:rPr>
                <w:rFonts w:ascii="Garamond" w:hAnsi="Garamond"/>
                <w:lang w:val="sq-AL"/>
              </w:rPr>
              <w:t xml:space="preserve">maj ose nëntor-dhjetor </w:t>
            </w:r>
          </w:p>
          <w:p w14:paraId="6F864B70" w14:textId="77777777" w:rsidR="00EC2D05" w:rsidRPr="00D67728" w:rsidRDefault="00EC2D05" w:rsidP="00EC2D05">
            <w:pPr>
              <w:rPr>
                <w:rFonts w:ascii="Garamond" w:hAnsi="Garamond"/>
                <w:lang w:val="sq-AL"/>
              </w:rPr>
            </w:pPr>
          </w:p>
          <w:p w14:paraId="0E09063F" w14:textId="77777777" w:rsidR="00EC2D05" w:rsidRPr="00D67728" w:rsidRDefault="00EC2D05" w:rsidP="00EC2D05">
            <w:pPr>
              <w:rPr>
                <w:rFonts w:ascii="Garamond" w:hAnsi="Garamond"/>
                <w:lang w:val="sq-AL"/>
              </w:rPr>
            </w:pPr>
          </w:p>
          <w:p w14:paraId="0B414A6C" w14:textId="77777777" w:rsidR="00EC2D05" w:rsidRPr="00D67728" w:rsidRDefault="00EC2D05" w:rsidP="00EC2D05">
            <w:pPr>
              <w:rPr>
                <w:rFonts w:ascii="Garamond" w:hAnsi="Garamond"/>
                <w:lang w:val="sq-AL"/>
              </w:rPr>
            </w:pPr>
          </w:p>
          <w:p w14:paraId="62D0D92A" w14:textId="77777777" w:rsidR="00EC2D05" w:rsidRPr="00D67728" w:rsidRDefault="00EC2D05" w:rsidP="00EC2D05">
            <w:pPr>
              <w:rPr>
                <w:rFonts w:ascii="Garamond" w:hAnsi="Garamond"/>
                <w:lang w:val="sq-AL"/>
              </w:rPr>
            </w:pPr>
          </w:p>
          <w:p w14:paraId="0128087D" w14:textId="77777777" w:rsidR="00EC2D05" w:rsidRPr="00D67728" w:rsidRDefault="00EC2D05" w:rsidP="00EC2D05">
            <w:pPr>
              <w:rPr>
                <w:rFonts w:ascii="Garamond" w:hAnsi="Garamond"/>
                <w:lang w:val="sq-AL"/>
              </w:rPr>
            </w:pPr>
          </w:p>
          <w:p w14:paraId="77DA49EC" w14:textId="77777777" w:rsidR="00EC2D05" w:rsidRPr="00D67728" w:rsidRDefault="00EC2D05" w:rsidP="00EC2D05">
            <w:pPr>
              <w:rPr>
                <w:rFonts w:ascii="Garamond" w:hAnsi="Garamond"/>
                <w:lang w:val="sq-AL"/>
              </w:rPr>
            </w:pPr>
          </w:p>
          <w:p w14:paraId="0C52CA84" w14:textId="361B438A" w:rsidR="00EC2D05" w:rsidRPr="00D67728" w:rsidRDefault="00EC2D05" w:rsidP="00EC2D05">
            <w:pPr>
              <w:rPr>
                <w:rFonts w:ascii="Garamond" w:hAnsi="Garamond"/>
                <w:lang w:val="sq-AL"/>
              </w:rPr>
            </w:pPr>
            <w:r w:rsidRPr="00D67728">
              <w:rPr>
                <w:rFonts w:ascii="Garamond" w:hAnsi="Garamond"/>
                <w:lang w:val="sq-AL"/>
              </w:rPr>
              <w:t>-</w:t>
            </w:r>
            <w:r w:rsidR="00B34B69" w:rsidRPr="00D67728">
              <w:rPr>
                <w:rFonts w:ascii="Garamond" w:hAnsi="Garamond"/>
                <w:lang w:val="sq-AL"/>
              </w:rPr>
              <w:t xml:space="preserve"> </w:t>
            </w:r>
            <w:r w:rsidRPr="00D67728">
              <w:rPr>
                <w:rFonts w:ascii="Garamond" w:hAnsi="Garamond"/>
                <w:lang w:val="sq-AL"/>
              </w:rPr>
              <w:t xml:space="preserve">Çdo dy muaj </w:t>
            </w:r>
          </w:p>
        </w:tc>
        <w:tc>
          <w:tcPr>
            <w:tcW w:w="2491" w:type="dxa"/>
            <w:shd w:val="clear" w:color="auto" w:fill="D9D9D9" w:themeFill="background1" w:themeFillShade="D9"/>
          </w:tcPr>
          <w:p w14:paraId="5F2FD8A2" w14:textId="23C4BB25" w:rsidR="00EC2D05" w:rsidRPr="00D67728" w:rsidRDefault="00EC2D05" w:rsidP="00EA3CDF">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Pr="00D67728">
              <w:rPr>
                <w:rFonts w:ascii="Garamond" w:hAnsi="Garamond"/>
                <w:lang w:val="sq-AL"/>
              </w:rPr>
              <w:t>Prani/</w:t>
            </w:r>
            <w:r w:rsidR="0072542F" w:rsidRPr="00D67728">
              <w:rPr>
                <w:rFonts w:ascii="Garamond" w:hAnsi="Garamond"/>
                <w:lang w:val="sq-AL"/>
              </w:rPr>
              <w:t>m</w:t>
            </w:r>
            <w:r w:rsidRPr="00D67728">
              <w:rPr>
                <w:rFonts w:ascii="Garamond" w:hAnsi="Garamond"/>
                <w:lang w:val="sq-AL"/>
              </w:rPr>
              <w:t>unges</w:t>
            </w:r>
            <w:r w:rsidR="00EA3CDF" w:rsidRPr="00D67728">
              <w:rPr>
                <w:rFonts w:ascii="Garamond" w:hAnsi="Garamond"/>
                <w:lang w:val="sq-AL"/>
              </w:rPr>
              <w:t>ë</w:t>
            </w:r>
          </w:p>
          <w:p w14:paraId="49969EE9" w14:textId="1CF457B0" w:rsidR="00EC2D05" w:rsidRPr="00D67728" w:rsidRDefault="00EC2D05" w:rsidP="00EC2D05">
            <w:pPr>
              <w:rPr>
                <w:rFonts w:ascii="Garamond" w:hAnsi="Garamond"/>
                <w:lang w:val="sq-AL"/>
              </w:rPr>
            </w:pPr>
            <w:r w:rsidRPr="00D67728">
              <w:rPr>
                <w:rFonts w:ascii="Garamond" w:hAnsi="Garamond"/>
                <w:lang w:val="sq-AL"/>
              </w:rPr>
              <w:t>-</w:t>
            </w:r>
            <w:r w:rsidR="0072542F" w:rsidRPr="00D67728">
              <w:rPr>
                <w:rFonts w:ascii="Garamond" w:hAnsi="Garamond"/>
                <w:lang w:val="sq-AL"/>
              </w:rPr>
              <w:t xml:space="preserve"> </w:t>
            </w:r>
            <w:r w:rsidR="00252726" w:rsidRPr="00D67728">
              <w:rPr>
                <w:rFonts w:ascii="Garamond" w:hAnsi="Garamond"/>
                <w:lang w:val="sq-AL"/>
              </w:rPr>
              <w:t>Përbërja</w:t>
            </w:r>
            <w:r w:rsidRPr="00D67728">
              <w:rPr>
                <w:rFonts w:ascii="Garamond" w:hAnsi="Garamond"/>
                <w:lang w:val="sq-AL"/>
              </w:rPr>
              <w:t xml:space="preserve"> llojore e komunitetit t</w:t>
            </w:r>
            <w:r w:rsidR="00EA3CDF" w:rsidRPr="00D67728">
              <w:rPr>
                <w:rFonts w:ascii="Garamond" w:hAnsi="Garamond"/>
                <w:lang w:val="sq-AL"/>
              </w:rPr>
              <w:t>ë</w:t>
            </w:r>
            <w:r w:rsidRPr="00D67728">
              <w:rPr>
                <w:rFonts w:ascii="Garamond" w:hAnsi="Garamond"/>
                <w:lang w:val="sq-AL"/>
              </w:rPr>
              <w:t xml:space="preserve"> </w:t>
            </w:r>
            <w:r w:rsidR="00292CEB" w:rsidRPr="00D67728">
              <w:rPr>
                <w:rFonts w:ascii="Garamond" w:hAnsi="Garamond"/>
                <w:lang w:val="sq-AL"/>
              </w:rPr>
              <w:t>gjitarë</w:t>
            </w:r>
            <w:r w:rsidRPr="00D67728">
              <w:rPr>
                <w:rFonts w:ascii="Garamond" w:hAnsi="Garamond"/>
                <w:lang w:val="sq-AL"/>
              </w:rPr>
              <w:t>v</w:t>
            </w:r>
            <w:r w:rsidR="004D1FD8" w:rsidRPr="00D67728">
              <w:rPr>
                <w:rFonts w:ascii="Garamond" w:hAnsi="Garamond"/>
                <w:lang w:val="sq-AL"/>
              </w:rPr>
              <w:t>e</w:t>
            </w:r>
            <w:r w:rsidRPr="00D67728">
              <w:rPr>
                <w:rFonts w:ascii="Garamond" w:hAnsi="Garamond"/>
                <w:lang w:val="sq-AL"/>
              </w:rPr>
              <w:t xml:space="preserve"> t</w:t>
            </w:r>
            <w:r w:rsidR="00EA3CDF" w:rsidRPr="00D67728">
              <w:rPr>
                <w:rFonts w:ascii="Garamond" w:hAnsi="Garamond"/>
                <w:lang w:val="sq-AL"/>
              </w:rPr>
              <w:t>ë</w:t>
            </w:r>
            <w:r w:rsidRPr="00D67728">
              <w:rPr>
                <w:rFonts w:ascii="Garamond" w:hAnsi="Garamond"/>
                <w:lang w:val="sq-AL"/>
              </w:rPr>
              <w:t xml:space="preserve"> vegj</w:t>
            </w:r>
            <w:r w:rsidR="00EA3CDF" w:rsidRPr="00D67728">
              <w:rPr>
                <w:rFonts w:ascii="Garamond" w:hAnsi="Garamond"/>
                <w:lang w:val="sq-AL"/>
              </w:rPr>
              <w:t>ë</w:t>
            </w:r>
            <w:r w:rsidRPr="00D67728">
              <w:rPr>
                <w:rFonts w:ascii="Garamond" w:hAnsi="Garamond"/>
                <w:lang w:val="sq-AL"/>
              </w:rPr>
              <w:t>l;</w:t>
            </w:r>
          </w:p>
          <w:p w14:paraId="325B253D" w14:textId="457E3391" w:rsidR="00EC2D05" w:rsidRPr="00D67728" w:rsidRDefault="00EC2D05" w:rsidP="00EC2D05">
            <w:pPr>
              <w:rPr>
                <w:rFonts w:ascii="Garamond" w:hAnsi="Garamond"/>
                <w:lang w:val="sq-AL"/>
              </w:rPr>
            </w:pPr>
            <w:r w:rsidRPr="00D67728">
              <w:rPr>
                <w:rFonts w:ascii="Garamond" w:hAnsi="Garamond"/>
                <w:lang w:val="sq-AL"/>
              </w:rPr>
              <w:t>-</w:t>
            </w:r>
            <w:r w:rsidR="00EA3CDF" w:rsidRPr="00D67728">
              <w:rPr>
                <w:rFonts w:ascii="Garamond" w:hAnsi="Garamond"/>
                <w:lang w:val="sq-AL"/>
              </w:rPr>
              <w:t xml:space="preserve"> </w:t>
            </w:r>
            <w:r w:rsidRPr="00D67728">
              <w:rPr>
                <w:rFonts w:ascii="Garamond" w:hAnsi="Garamond"/>
                <w:lang w:val="sq-AL"/>
              </w:rPr>
              <w:t>Frekuenca llojore (%)</w:t>
            </w:r>
          </w:p>
          <w:p w14:paraId="6DB071C5" w14:textId="22BDF7FC" w:rsidR="00EC2D05" w:rsidRPr="00D67728" w:rsidRDefault="00EC2D05" w:rsidP="00EC2D05">
            <w:pPr>
              <w:rPr>
                <w:rFonts w:ascii="Garamond" w:hAnsi="Garamond"/>
                <w:lang w:val="sq-AL"/>
              </w:rPr>
            </w:pPr>
            <w:r w:rsidRPr="00D67728">
              <w:rPr>
                <w:rFonts w:ascii="Garamond" w:hAnsi="Garamond"/>
                <w:lang w:val="sq-AL"/>
              </w:rPr>
              <w:t xml:space="preserve">- Indeksi </w:t>
            </w:r>
            <w:r w:rsidR="00A9695D" w:rsidRPr="00A9695D">
              <w:rPr>
                <w:rFonts w:ascii="Garamond" w:hAnsi="Garamond"/>
                <w:i/>
                <w:lang w:val="sq-AL"/>
              </w:rPr>
              <w:t>Lincoln</w:t>
            </w:r>
            <w:r w:rsidRPr="00D67728">
              <w:rPr>
                <w:rFonts w:ascii="Garamond" w:hAnsi="Garamond"/>
                <w:lang w:val="sq-AL"/>
              </w:rPr>
              <w:t xml:space="preserve"> i vler</w:t>
            </w:r>
            <w:r w:rsidR="009C62D6" w:rsidRPr="00D67728">
              <w:rPr>
                <w:rFonts w:ascii="Garamond" w:hAnsi="Garamond"/>
                <w:lang w:val="sq-AL"/>
              </w:rPr>
              <w:t>ë</w:t>
            </w:r>
            <w:r w:rsidRPr="00D67728">
              <w:rPr>
                <w:rFonts w:ascii="Garamond" w:hAnsi="Garamond"/>
                <w:lang w:val="sq-AL"/>
              </w:rPr>
              <w:t>simit t</w:t>
            </w:r>
            <w:r w:rsidR="009C62D6" w:rsidRPr="00D67728">
              <w:rPr>
                <w:rFonts w:ascii="Garamond" w:hAnsi="Garamond"/>
                <w:lang w:val="sq-AL"/>
              </w:rPr>
              <w:t>ë</w:t>
            </w:r>
            <w:r w:rsidRPr="00D67728">
              <w:rPr>
                <w:rFonts w:ascii="Garamond" w:hAnsi="Garamond"/>
                <w:lang w:val="sq-AL"/>
              </w:rPr>
              <w:t xml:space="preserve"> popullat</w:t>
            </w:r>
            <w:r w:rsidR="009C62D6" w:rsidRPr="00D67728">
              <w:rPr>
                <w:rFonts w:ascii="Garamond" w:hAnsi="Garamond"/>
                <w:lang w:val="sq-AL"/>
              </w:rPr>
              <w:t>ë</w:t>
            </w:r>
            <w:r w:rsidRPr="00D67728">
              <w:rPr>
                <w:rFonts w:ascii="Garamond" w:hAnsi="Garamond"/>
                <w:lang w:val="sq-AL"/>
              </w:rPr>
              <w:t>s s</w:t>
            </w:r>
            <w:r w:rsidR="009C62D6" w:rsidRPr="00D67728">
              <w:rPr>
                <w:rFonts w:ascii="Garamond" w:hAnsi="Garamond"/>
                <w:lang w:val="sq-AL"/>
              </w:rPr>
              <w:t>ë</w:t>
            </w:r>
            <w:r w:rsidRPr="00D67728">
              <w:rPr>
                <w:rFonts w:ascii="Garamond" w:hAnsi="Garamond"/>
                <w:lang w:val="sq-AL"/>
              </w:rPr>
              <w:t xml:space="preserve"> çdo lloji apo species</w:t>
            </w:r>
          </w:p>
          <w:p w14:paraId="25097FE4" w14:textId="77777777" w:rsidR="00EC2D05" w:rsidRPr="00D67728" w:rsidRDefault="00EC2D05" w:rsidP="00EC2D05">
            <w:pPr>
              <w:rPr>
                <w:rFonts w:ascii="Garamond" w:hAnsi="Garamond"/>
                <w:lang w:val="sq-AL"/>
              </w:rPr>
            </w:pPr>
          </w:p>
          <w:p w14:paraId="4861DDF9" w14:textId="1F77E2A9" w:rsidR="00EC2D05" w:rsidRPr="00D67728" w:rsidRDefault="00EC2D05" w:rsidP="00EC2D05">
            <w:pPr>
              <w:rPr>
                <w:rFonts w:ascii="Garamond" w:hAnsi="Garamond"/>
                <w:lang w:val="sq-AL"/>
              </w:rPr>
            </w:pPr>
            <w:r w:rsidRPr="00D67728">
              <w:rPr>
                <w:rFonts w:ascii="Garamond" w:hAnsi="Garamond"/>
                <w:lang w:val="sq-AL"/>
              </w:rPr>
              <w:t>-</w:t>
            </w:r>
            <w:r w:rsidR="00EA3CDF" w:rsidRPr="00D67728">
              <w:rPr>
                <w:rFonts w:ascii="Garamond" w:hAnsi="Garamond"/>
                <w:lang w:val="sq-AL"/>
              </w:rPr>
              <w:t xml:space="preserve"> </w:t>
            </w:r>
            <w:r w:rsidR="00252726" w:rsidRPr="00D67728">
              <w:rPr>
                <w:rFonts w:ascii="Garamond" w:hAnsi="Garamond"/>
                <w:lang w:val="sq-AL"/>
              </w:rPr>
              <w:t>Përbërja</w:t>
            </w:r>
            <w:r w:rsidRPr="00D67728">
              <w:rPr>
                <w:rFonts w:ascii="Garamond" w:hAnsi="Garamond"/>
                <w:lang w:val="sq-AL"/>
              </w:rPr>
              <w:t xml:space="preserve"> llojore e komunitetit t</w:t>
            </w:r>
            <w:r w:rsidR="00EA3CDF" w:rsidRPr="00D67728">
              <w:rPr>
                <w:rFonts w:ascii="Garamond" w:hAnsi="Garamond"/>
                <w:lang w:val="sq-AL"/>
              </w:rPr>
              <w:t>ë</w:t>
            </w:r>
            <w:r w:rsidRPr="00D67728">
              <w:rPr>
                <w:rFonts w:ascii="Garamond" w:hAnsi="Garamond"/>
                <w:lang w:val="sq-AL"/>
              </w:rPr>
              <w:t xml:space="preserve"> </w:t>
            </w:r>
            <w:r w:rsidR="00292CEB" w:rsidRPr="00D67728">
              <w:rPr>
                <w:rFonts w:ascii="Garamond" w:hAnsi="Garamond"/>
                <w:lang w:val="sq-AL"/>
              </w:rPr>
              <w:t>gjitarë</w:t>
            </w:r>
            <w:r w:rsidRPr="00D67728">
              <w:rPr>
                <w:rFonts w:ascii="Garamond" w:hAnsi="Garamond"/>
                <w:lang w:val="sq-AL"/>
              </w:rPr>
              <w:t>ve t</w:t>
            </w:r>
            <w:r w:rsidR="00EA3CDF" w:rsidRPr="00D67728">
              <w:rPr>
                <w:rFonts w:ascii="Garamond" w:hAnsi="Garamond"/>
                <w:lang w:val="sq-AL"/>
              </w:rPr>
              <w:t>ë</w:t>
            </w:r>
            <w:r w:rsidRPr="00D67728">
              <w:rPr>
                <w:rFonts w:ascii="Garamond" w:hAnsi="Garamond"/>
                <w:lang w:val="sq-AL"/>
              </w:rPr>
              <w:t xml:space="preserve"> vegj</w:t>
            </w:r>
            <w:r w:rsidR="00EA3CDF" w:rsidRPr="00D67728">
              <w:rPr>
                <w:rFonts w:ascii="Garamond" w:hAnsi="Garamond"/>
                <w:lang w:val="sq-AL"/>
              </w:rPr>
              <w:t>ë</w:t>
            </w:r>
            <w:r w:rsidRPr="00D67728">
              <w:rPr>
                <w:rFonts w:ascii="Garamond" w:hAnsi="Garamond"/>
                <w:lang w:val="sq-AL"/>
              </w:rPr>
              <w:t>l;</w:t>
            </w:r>
          </w:p>
          <w:p w14:paraId="6D8D7864" w14:textId="30400C63" w:rsidR="00EC2D05" w:rsidRPr="00D67728" w:rsidRDefault="00EC2D05" w:rsidP="00EC2D05">
            <w:pPr>
              <w:rPr>
                <w:rFonts w:ascii="Garamond" w:hAnsi="Garamond"/>
                <w:lang w:val="sq-AL"/>
              </w:rPr>
            </w:pPr>
            <w:r w:rsidRPr="00D67728">
              <w:rPr>
                <w:rFonts w:ascii="Garamond" w:hAnsi="Garamond"/>
                <w:lang w:val="sq-AL"/>
              </w:rPr>
              <w:t>- Frekuenca llojore</w:t>
            </w:r>
            <w:r w:rsidR="00292CEB" w:rsidRPr="00D67728">
              <w:rPr>
                <w:rFonts w:ascii="Garamond" w:hAnsi="Garamond"/>
                <w:lang w:val="sq-AL"/>
              </w:rPr>
              <w:t xml:space="preserve"> </w:t>
            </w:r>
            <w:r w:rsidRPr="00D67728">
              <w:rPr>
                <w:rFonts w:ascii="Garamond" w:hAnsi="Garamond"/>
                <w:lang w:val="sq-AL"/>
              </w:rPr>
              <w:t>(%)</w:t>
            </w:r>
          </w:p>
          <w:p w14:paraId="6750737C" w14:textId="18B0A4D6" w:rsidR="00EC2D05" w:rsidRPr="00D67728" w:rsidRDefault="00EC2D05" w:rsidP="00EC2D05">
            <w:pPr>
              <w:rPr>
                <w:rFonts w:ascii="Garamond" w:hAnsi="Garamond"/>
                <w:lang w:val="sq-AL"/>
              </w:rPr>
            </w:pPr>
            <w:r w:rsidRPr="00D67728">
              <w:rPr>
                <w:rFonts w:ascii="Garamond" w:hAnsi="Garamond"/>
                <w:lang w:val="sq-AL"/>
              </w:rPr>
              <w:t>-</w:t>
            </w:r>
            <w:r w:rsidR="00EA3CDF" w:rsidRPr="00D67728">
              <w:rPr>
                <w:rFonts w:ascii="Garamond" w:hAnsi="Garamond"/>
                <w:lang w:val="sq-AL"/>
              </w:rPr>
              <w:t xml:space="preserve"> </w:t>
            </w:r>
            <w:r w:rsidRPr="00D67728">
              <w:rPr>
                <w:rFonts w:ascii="Garamond" w:hAnsi="Garamond"/>
                <w:lang w:val="sq-AL"/>
              </w:rPr>
              <w:t>Indeksi mjedisor (i/r)</w:t>
            </w:r>
          </w:p>
          <w:p w14:paraId="146B5043" w14:textId="2F1FBC5B" w:rsidR="00EC2D05" w:rsidRPr="00D67728" w:rsidRDefault="00EC2D05" w:rsidP="008E0543">
            <w:pPr>
              <w:rPr>
                <w:rFonts w:ascii="Garamond" w:hAnsi="Garamond"/>
                <w:lang w:val="sq-AL"/>
              </w:rPr>
            </w:pPr>
            <w:r w:rsidRPr="00D67728">
              <w:rPr>
                <w:rFonts w:ascii="Garamond" w:hAnsi="Garamond"/>
                <w:lang w:val="sq-AL"/>
              </w:rPr>
              <w:t xml:space="preserve">- Indeksi i diversitetit (H’) Shannon &amp; </w:t>
            </w:r>
            <w:r w:rsidR="008E0543" w:rsidRPr="00D67728">
              <w:rPr>
                <w:rFonts w:ascii="Garamond" w:hAnsi="Garamond"/>
                <w:lang w:val="sq-AL"/>
              </w:rPr>
              <w:t>W</w:t>
            </w:r>
            <w:r w:rsidRPr="00D67728">
              <w:rPr>
                <w:rFonts w:ascii="Garamond" w:hAnsi="Garamond"/>
                <w:lang w:val="sq-AL"/>
              </w:rPr>
              <w:t xml:space="preserve">eaver </w:t>
            </w:r>
          </w:p>
        </w:tc>
      </w:tr>
      <w:tr w:rsidR="001740E8" w:rsidRPr="00D67728" w14:paraId="09F2FED0" w14:textId="77777777" w:rsidTr="00EC2D05">
        <w:tc>
          <w:tcPr>
            <w:tcW w:w="2490" w:type="dxa"/>
          </w:tcPr>
          <w:p w14:paraId="48F90C9E" w14:textId="4C04DBBE" w:rsidR="00EC2D05" w:rsidRPr="00D67728" w:rsidRDefault="00EC2D05" w:rsidP="001740E8">
            <w:pPr>
              <w:rPr>
                <w:rFonts w:ascii="Garamond" w:hAnsi="Garamond"/>
                <w:lang w:val="sq-AL"/>
              </w:rPr>
            </w:pPr>
            <w:r w:rsidRPr="00D67728">
              <w:rPr>
                <w:rFonts w:ascii="Garamond" w:hAnsi="Garamond"/>
                <w:lang w:val="sq-AL"/>
              </w:rPr>
              <w:t>Parku Komb</w:t>
            </w:r>
            <w:r w:rsidR="001740E8" w:rsidRPr="00D67728">
              <w:rPr>
                <w:rFonts w:ascii="Garamond" w:hAnsi="Garamond"/>
                <w:lang w:val="sq-AL"/>
              </w:rPr>
              <w:t>ë</w:t>
            </w:r>
            <w:r w:rsidRPr="00D67728">
              <w:rPr>
                <w:rFonts w:ascii="Garamond" w:hAnsi="Garamond"/>
                <w:lang w:val="sq-AL"/>
              </w:rPr>
              <w:t xml:space="preserve">tar </w:t>
            </w:r>
            <w:r w:rsidR="001740E8" w:rsidRPr="00D67728">
              <w:rPr>
                <w:rFonts w:ascii="Garamond" w:hAnsi="Garamond"/>
                <w:lang w:val="sq-AL"/>
              </w:rPr>
              <w:t>“</w:t>
            </w:r>
            <w:r w:rsidRPr="00D67728">
              <w:rPr>
                <w:rFonts w:ascii="Garamond" w:hAnsi="Garamond"/>
                <w:lang w:val="sq-AL"/>
              </w:rPr>
              <w:t>Divjak</w:t>
            </w:r>
            <w:r w:rsidR="00296627" w:rsidRPr="00D67728">
              <w:rPr>
                <w:rFonts w:ascii="Garamond" w:hAnsi="Garamond"/>
                <w:lang w:val="sq-AL"/>
              </w:rPr>
              <w:t>ë</w:t>
            </w:r>
            <w:r w:rsidRPr="00D67728">
              <w:rPr>
                <w:rFonts w:ascii="Garamond" w:hAnsi="Garamond"/>
                <w:lang w:val="sq-AL"/>
              </w:rPr>
              <w:t>-Karavasta</w:t>
            </w:r>
            <w:r w:rsidR="001740E8" w:rsidRPr="00D67728">
              <w:rPr>
                <w:rFonts w:ascii="Garamond" w:hAnsi="Garamond"/>
                <w:lang w:val="sq-AL"/>
              </w:rPr>
              <w:t>”</w:t>
            </w:r>
          </w:p>
        </w:tc>
        <w:tc>
          <w:tcPr>
            <w:tcW w:w="2490" w:type="dxa"/>
          </w:tcPr>
          <w:p w14:paraId="1565E87C" w14:textId="426DAC3C" w:rsidR="00EC2D05" w:rsidRPr="00D67728" w:rsidRDefault="00EC2D05" w:rsidP="00EC2D05">
            <w:pPr>
              <w:rPr>
                <w:rFonts w:ascii="Garamond" w:hAnsi="Garamond"/>
                <w:lang w:val="sq-AL"/>
              </w:rPr>
            </w:pPr>
            <w:r w:rsidRPr="00D67728">
              <w:rPr>
                <w:rFonts w:ascii="Garamond" w:hAnsi="Garamond"/>
                <w:lang w:val="sq-AL"/>
              </w:rPr>
              <w:t>-</w:t>
            </w:r>
            <w:r w:rsidR="00F575EC" w:rsidRPr="00D67728">
              <w:rPr>
                <w:rFonts w:ascii="Garamond" w:hAnsi="Garamond"/>
                <w:lang w:val="sq-AL"/>
              </w:rPr>
              <w:t xml:space="preserve"> </w:t>
            </w:r>
            <w:r w:rsidRPr="00D67728">
              <w:rPr>
                <w:rFonts w:ascii="Garamond" w:hAnsi="Garamond"/>
                <w:lang w:val="sq-AL"/>
              </w:rPr>
              <w:t>Kapja me çarqe jovras</w:t>
            </w:r>
            <w:r w:rsidR="006018FC" w:rsidRPr="00D67728">
              <w:rPr>
                <w:rFonts w:ascii="Garamond" w:hAnsi="Garamond"/>
                <w:lang w:val="sq-AL"/>
              </w:rPr>
              <w:t>ë</w:t>
            </w:r>
            <w:r w:rsidRPr="00D67728">
              <w:rPr>
                <w:rFonts w:ascii="Garamond" w:hAnsi="Garamond"/>
                <w:lang w:val="sq-AL"/>
              </w:rPr>
              <w:t>s</w:t>
            </w:r>
            <w:r w:rsidR="00B725FB" w:rsidRPr="00D67728">
              <w:rPr>
                <w:rFonts w:ascii="Garamond" w:hAnsi="Garamond"/>
                <w:lang w:val="sq-AL"/>
              </w:rPr>
              <w:t>e</w:t>
            </w:r>
            <w:r w:rsidRPr="00D67728">
              <w:rPr>
                <w:rFonts w:ascii="Garamond" w:hAnsi="Garamond"/>
                <w:lang w:val="sq-AL"/>
              </w:rPr>
              <w:t xml:space="preserve"> (Sherman);</w:t>
            </w:r>
          </w:p>
          <w:p w14:paraId="0194A3C9" w14:textId="2646907F" w:rsidR="00EC2D05" w:rsidRPr="00D67728" w:rsidRDefault="00EC2D05" w:rsidP="00EC2D05">
            <w:pPr>
              <w:rPr>
                <w:rFonts w:ascii="Garamond" w:hAnsi="Garamond"/>
                <w:lang w:val="sq-AL"/>
              </w:rPr>
            </w:pPr>
            <w:r w:rsidRPr="00D67728">
              <w:rPr>
                <w:rFonts w:ascii="Garamond" w:hAnsi="Garamond"/>
                <w:lang w:val="sq-AL"/>
              </w:rPr>
              <w:t>s</w:t>
            </w:r>
            <w:r w:rsidR="006018FC" w:rsidRPr="00D67728">
              <w:rPr>
                <w:rFonts w:ascii="Garamond" w:hAnsi="Garamond"/>
                <w:lang w:val="sq-AL"/>
              </w:rPr>
              <w:t>ë</w:t>
            </w:r>
            <w:r w:rsidRPr="00D67728">
              <w:rPr>
                <w:rFonts w:ascii="Garamond" w:hAnsi="Garamond"/>
                <w:lang w:val="sq-AL"/>
              </w:rPr>
              <w:t xml:space="preserve"> paku dy </w:t>
            </w:r>
            <w:r w:rsidR="00F575EC" w:rsidRPr="00D67728">
              <w:rPr>
                <w:rFonts w:ascii="Garamond" w:hAnsi="Garamond"/>
                <w:lang w:val="sq-AL"/>
              </w:rPr>
              <w:t xml:space="preserve">njësi kampionimi </w:t>
            </w:r>
            <w:r w:rsidRPr="00D67728">
              <w:rPr>
                <w:rFonts w:ascii="Garamond" w:hAnsi="Garamond"/>
                <w:lang w:val="sq-AL"/>
              </w:rPr>
              <w:t>(</w:t>
            </w:r>
            <w:r w:rsidR="00F575EC" w:rsidRPr="00D67728">
              <w:rPr>
                <w:rFonts w:ascii="Garamond" w:hAnsi="Garamond"/>
                <w:lang w:val="sq-AL"/>
              </w:rPr>
              <w:t>NJK</w:t>
            </w:r>
            <w:r w:rsidRPr="00D67728">
              <w:rPr>
                <w:rFonts w:ascii="Garamond" w:hAnsi="Garamond"/>
                <w:lang w:val="sq-AL"/>
              </w:rPr>
              <w:t>);</w:t>
            </w:r>
          </w:p>
          <w:p w14:paraId="3E5BF51D" w14:textId="77777777" w:rsidR="00EC2D05" w:rsidRPr="00D67728" w:rsidRDefault="00EC2D05" w:rsidP="00EC2D05">
            <w:pPr>
              <w:rPr>
                <w:rFonts w:ascii="Garamond" w:hAnsi="Garamond"/>
                <w:lang w:val="sq-AL"/>
              </w:rPr>
            </w:pPr>
          </w:p>
          <w:p w14:paraId="68D741FC" w14:textId="1D2520D0" w:rsidR="00EC2D05" w:rsidRPr="00D67728" w:rsidRDefault="00EC2D05" w:rsidP="00EC2D05">
            <w:pPr>
              <w:rPr>
                <w:rFonts w:ascii="Garamond" w:hAnsi="Garamond"/>
                <w:lang w:val="sq-AL"/>
              </w:rPr>
            </w:pPr>
            <w:r w:rsidRPr="00D67728">
              <w:rPr>
                <w:rFonts w:ascii="Garamond" w:hAnsi="Garamond"/>
                <w:lang w:val="sq-AL"/>
              </w:rPr>
              <w:t>-</w:t>
            </w:r>
            <w:r w:rsidR="00F575EC" w:rsidRPr="00D67728">
              <w:rPr>
                <w:rFonts w:ascii="Garamond" w:hAnsi="Garamond"/>
                <w:lang w:val="sq-AL"/>
              </w:rPr>
              <w:t xml:space="preserve"> </w:t>
            </w:r>
            <w:r w:rsidRPr="00D67728">
              <w:rPr>
                <w:rFonts w:ascii="Garamond" w:hAnsi="Garamond"/>
                <w:lang w:val="sq-AL"/>
              </w:rPr>
              <w:t>Kafazet p</w:t>
            </w:r>
            <w:r w:rsidR="006018FC" w:rsidRPr="00D67728">
              <w:rPr>
                <w:rFonts w:ascii="Garamond" w:hAnsi="Garamond"/>
                <w:lang w:val="sq-AL"/>
              </w:rPr>
              <w:t>ë</w:t>
            </w:r>
            <w:r w:rsidRPr="00D67728">
              <w:rPr>
                <w:rFonts w:ascii="Garamond" w:hAnsi="Garamond"/>
                <w:lang w:val="sq-AL"/>
              </w:rPr>
              <w:t>r gjumash</w:t>
            </w:r>
            <w:r w:rsidR="00DD696A" w:rsidRPr="00D67728">
              <w:rPr>
                <w:rFonts w:ascii="Garamond" w:hAnsi="Garamond"/>
                <w:lang w:val="sq-AL"/>
              </w:rPr>
              <w:t>ë</w:t>
            </w:r>
            <w:r w:rsidRPr="00D67728">
              <w:rPr>
                <w:rFonts w:ascii="Garamond" w:hAnsi="Garamond"/>
                <w:lang w:val="sq-AL"/>
              </w:rPr>
              <w:t xml:space="preserve">t e pyllit; </w:t>
            </w:r>
          </w:p>
          <w:p w14:paraId="250B4DCB" w14:textId="6B955932" w:rsidR="00EC2D05" w:rsidRPr="00D67728" w:rsidRDefault="00EC2D05" w:rsidP="00EC2D05">
            <w:pPr>
              <w:rPr>
                <w:rFonts w:ascii="Garamond" w:hAnsi="Garamond"/>
                <w:lang w:val="sq-AL"/>
              </w:rPr>
            </w:pPr>
            <w:r w:rsidRPr="00D67728">
              <w:rPr>
                <w:rFonts w:ascii="Garamond" w:hAnsi="Garamond"/>
                <w:lang w:val="sq-AL"/>
              </w:rPr>
              <w:t>s</w:t>
            </w:r>
            <w:r w:rsidR="006018FC" w:rsidRPr="00D67728">
              <w:rPr>
                <w:rFonts w:ascii="Garamond" w:hAnsi="Garamond"/>
                <w:lang w:val="sq-AL"/>
              </w:rPr>
              <w:t>ë</w:t>
            </w:r>
            <w:r w:rsidRPr="00D67728">
              <w:rPr>
                <w:rFonts w:ascii="Garamond" w:hAnsi="Garamond"/>
                <w:lang w:val="sq-AL"/>
              </w:rPr>
              <w:t xml:space="preserve"> paku</w:t>
            </w:r>
            <w:r w:rsidR="00292CEB" w:rsidRPr="00D67728">
              <w:rPr>
                <w:rFonts w:ascii="Garamond" w:hAnsi="Garamond"/>
                <w:lang w:val="sq-AL"/>
              </w:rPr>
              <w:t xml:space="preserve"> </w:t>
            </w:r>
            <w:r w:rsidRPr="00D67728">
              <w:rPr>
                <w:rFonts w:ascii="Garamond" w:hAnsi="Garamond"/>
                <w:lang w:val="sq-AL"/>
              </w:rPr>
              <w:t xml:space="preserve">20 kafaze druri </w:t>
            </w:r>
          </w:p>
          <w:p w14:paraId="3DB43824" w14:textId="77777777" w:rsidR="00EC2D05" w:rsidRPr="00D67728" w:rsidRDefault="00EC2D05" w:rsidP="00EC2D05">
            <w:pPr>
              <w:rPr>
                <w:rFonts w:ascii="Garamond" w:hAnsi="Garamond"/>
                <w:lang w:val="sq-AL"/>
              </w:rPr>
            </w:pPr>
          </w:p>
          <w:p w14:paraId="45DA9D49" w14:textId="77777777" w:rsidR="00EC2D05" w:rsidRPr="00D67728" w:rsidRDefault="00EC2D05" w:rsidP="00EC2D05">
            <w:pPr>
              <w:rPr>
                <w:rFonts w:ascii="Garamond" w:hAnsi="Garamond"/>
                <w:lang w:val="sq-AL"/>
              </w:rPr>
            </w:pPr>
          </w:p>
          <w:p w14:paraId="6ED0DC0C" w14:textId="596C52A1" w:rsidR="00EC2D05" w:rsidRPr="00D67728" w:rsidRDefault="00EC2D05" w:rsidP="001C4E07">
            <w:pPr>
              <w:rPr>
                <w:rFonts w:ascii="Garamond" w:hAnsi="Garamond"/>
                <w:lang w:val="sq-AL"/>
              </w:rPr>
            </w:pPr>
            <w:r w:rsidRPr="00D67728">
              <w:rPr>
                <w:rFonts w:ascii="Garamond" w:hAnsi="Garamond"/>
                <w:lang w:val="sq-AL"/>
              </w:rPr>
              <w:t>-</w:t>
            </w:r>
            <w:r w:rsidR="00E96E0E" w:rsidRPr="00D67728">
              <w:rPr>
                <w:rFonts w:ascii="Garamond" w:hAnsi="Garamond"/>
                <w:lang w:val="sq-AL"/>
              </w:rPr>
              <w:t xml:space="preserve"> </w:t>
            </w:r>
            <w:r w:rsidRPr="001C4E07">
              <w:rPr>
                <w:rFonts w:ascii="Garamond" w:hAnsi="Garamond"/>
                <w:lang w:val="sq-AL"/>
              </w:rPr>
              <w:t>O</w:t>
            </w:r>
            <w:r w:rsidR="001C4E07" w:rsidRPr="001C4E07">
              <w:rPr>
                <w:rFonts w:ascii="Garamond" w:hAnsi="Garamond"/>
                <w:lang w:val="sq-AL"/>
              </w:rPr>
              <w:t>w</w:t>
            </w:r>
            <w:r w:rsidRPr="001C4E07">
              <w:rPr>
                <w:rFonts w:ascii="Garamond" w:hAnsi="Garamond"/>
                <w:lang w:val="sq-AL"/>
              </w:rPr>
              <w:t>l</w:t>
            </w:r>
            <w:r w:rsidRPr="00D67728">
              <w:rPr>
                <w:rFonts w:ascii="Garamond" w:hAnsi="Garamond"/>
                <w:lang w:val="sq-AL"/>
              </w:rPr>
              <w:t xml:space="preserve"> pellets</w:t>
            </w:r>
          </w:p>
        </w:tc>
        <w:tc>
          <w:tcPr>
            <w:tcW w:w="2491" w:type="dxa"/>
          </w:tcPr>
          <w:p w14:paraId="5D96B317" w14:textId="3517BEE7" w:rsidR="00EC2D05" w:rsidRPr="00D67728" w:rsidRDefault="00EC2D05" w:rsidP="00EC2D05">
            <w:pPr>
              <w:rPr>
                <w:rFonts w:ascii="Garamond" w:hAnsi="Garamond"/>
                <w:lang w:val="sq-AL"/>
              </w:rPr>
            </w:pPr>
            <w:r w:rsidRPr="00D67728">
              <w:rPr>
                <w:rFonts w:ascii="Garamond" w:hAnsi="Garamond"/>
                <w:lang w:val="sq-AL"/>
              </w:rPr>
              <w:t>Çdo vit;</w:t>
            </w:r>
            <w:r w:rsidR="00292CEB" w:rsidRPr="00D67728">
              <w:rPr>
                <w:rFonts w:ascii="Garamond" w:hAnsi="Garamond"/>
                <w:lang w:val="sq-AL"/>
              </w:rPr>
              <w:t xml:space="preserve"> </w:t>
            </w:r>
          </w:p>
          <w:p w14:paraId="79616792" w14:textId="77777777" w:rsidR="00EC2D05" w:rsidRPr="00D67728" w:rsidRDefault="00EC2D05" w:rsidP="00EC2D05">
            <w:pPr>
              <w:rPr>
                <w:rFonts w:ascii="Garamond" w:hAnsi="Garamond"/>
                <w:lang w:val="sq-AL"/>
              </w:rPr>
            </w:pPr>
          </w:p>
          <w:p w14:paraId="28CF53A9" w14:textId="23247FDA" w:rsidR="00EC2D05" w:rsidRPr="00D67728" w:rsidRDefault="00EC2D05" w:rsidP="00EC2D05">
            <w:pPr>
              <w:rPr>
                <w:rFonts w:ascii="Garamond" w:hAnsi="Garamond"/>
                <w:lang w:val="sq-AL"/>
              </w:rPr>
            </w:pPr>
            <w:r w:rsidRPr="00D67728">
              <w:rPr>
                <w:rFonts w:ascii="Garamond" w:hAnsi="Garamond"/>
                <w:lang w:val="sq-AL"/>
              </w:rPr>
              <w:t>Prill-</w:t>
            </w:r>
            <w:r w:rsidR="00DB376B" w:rsidRPr="00D67728">
              <w:rPr>
                <w:rFonts w:ascii="Garamond" w:hAnsi="Garamond"/>
                <w:lang w:val="sq-AL"/>
              </w:rPr>
              <w:t xml:space="preserve">maj ose nëntor-dhjetor </w:t>
            </w:r>
          </w:p>
          <w:p w14:paraId="34C94B8B" w14:textId="77777777" w:rsidR="00EC2D05" w:rsidRPr="00D67728" w:rsidRDefault="00EC2D05" w:rsidP="00EC2D05">
            <w:pPr>
              <w:rPr>
                <w:rFonts w:ascii="Garamond" w:hAnsi="Garamond"/>
                <w:lang w:val="sq-AL"/>
              </w:rPr>
            </w:pPr>
          </w:p>
          <w:p w14:paraId="2963E279" w14:textId="77777777" w:rsidR="00EC2D05" w:rsidRPr="00D67728" w:rsidRDefault="00EC2D05" w:rsidP="00EC2D05">
            <w:pPr>
              <w:rPr>
                <w:rFonts w:ascii="Garamond" w:hAnsi="Garamond"/>
                <w:lang w:val="sq-AL"/>
              </w:rPr>
            </w:pPr>
          </w:p>
          <w:p w14:paraId="77F400AA" w14:textId="77777777" w:rsidR="00EC2D05" w:rsidRPr="00D67728" w:rsidRDefault="00EC2D05" w:rsidP="00EC2D05">
            <w:pPr>
              <w:rPr>
                <w:rFonts w:ascii="Garamond" w:hAnsi="Garamond"/>
                <w:lang w:val="sq-AL"/>
              </w:rPr>
            </w:pPr>
          </w:p>
          <w:p w14:paraId="66CA6940" w14:textId="77777777" w:rsidR="00EC2D05" w:rsidRPr="00D67728" w:rsidRDefault="00EC2D05" w:rsidP="00EC2D05">
            <w:pPr>
              <w:rPr>
                <w:rFonts w:ascii="Garamond" w:hAnsi="Garamond"/>
                <w:lang w:val="sq-AL"/>
              </w:rPr>
            </w:pPr>
          </w:p>
          <w:p w14:paraId="7E34A0E0" w14:textId="77777777" w:rsidR="00EC2D05" w:rsidRPr="00D67728" w:rsidRDefault="00EC2D05" w:rsidP="00EC2D05">
            <w:pPr>
              <w:rPr>
                <w:rFonts w:ascii="Garamond" w:hAnsi="Garamond"/>
                <w:lang w:val="sq-AL"/>
              </w:rPr>
            </w:pPr>
          </w:p>
          <w:p w14:paraId="440CAF68" w14:textId="77777777" w:rsidR="00EC2D05" w:rsidRPr="00D67728" w:rsidRDefault="00EC2D05" w:rsidP="00EC2D05">
            <w:pPr>
              <w:rPr>
                <w:rFonts w:ascii="Garamond" w:hAnsi="Garamond"/>
                <w:lang w:val="sq-AL"/>
              </w:rPr>
            </w:pPr>
          </w:p>
          <w:p w14:paraId="35B1F057" w14:textId="08C88071" w:rsidR="00EC2D05" w:rsidRPr="00D67728" w:rsidRDefault="00EC2D05" w:rsidP="00EC2D05">
            <w:pPr>
              <w:rPr>
                <w:rFonts w:ascii="Garamond" w:hAnsi="Garamond"/>
                <w:lang w:val="sq-AL"/>
              </w:rPr>
            </w:pPr>
            <w:r w:rsidRPr="00D67728">
              <w:rPr>
                <w:rFonts w:ascii="Garamond" w:hAnsi="Garamond"/>
                <w:lang w:val="sq-AL"/>
              </w:rPr>
              <w:t>-</w:t>
            </w:r>
            <w:r w:rsidR="00DB376B" w:rsidRPr="00D67728">
              <w:rPr>
                <w:rFonts w:ascii="Garamond" w:hAnsi="Garamond"/>
                <w:lang w:val="sq-AL"/>
              </w:rPr>
              <w:t xml:space="preserve"> </w:t>
            </w:r>
            <w:r w:rsidRPr="00D67728">
              <w:rPr>
                <w:rFonts w:ascii="Garamond" w:hAnsi="Garamond"/>
                <w:lang w:val="sq-AL"/>
              </w:rPr>
              <w:t>Çdo dy muaj</w:t>
            </w:r>
          </w:p>
        </w:tc>
        <w:tc>
          <w:tcPr>
            <w:tcW w:w="2491" w:type="dxa"/>
          </w:tcPr>
          <w:p w14:paraId="7B5A452C" w14:textId="77777777" w:rsidR="008E0543" w:rsidRPr="00D67728" w:rsidRDefault="008E0543" w:rsidP="008E0543">
            <w:pPr>
              <w:rPr>
                <w:rFonts w:ascii="Garamond" w:hAnsi="Garamond"/>
                <w:lang w:val="sq-AL"/>
              </w:rPr>
            </w:pPr>
            <w:r w:rsidRPr="00D67728">
              <w:rPr>
                <w:rFonts w:ascii="Garamond" w:hAnsi="Garamond"/>
                <w:lang w:val="sq-AL"/>
              </w:rPr>
              <w:t>- Prani/mungesë</w:t>
            </w:r>
          </w:p>
          <w:p w14:paraId="5F0C1164" w14:textId="14B5B842" w:rsidR="00EC2D05" w:rsidRPr="00D67728" w:rsidRDefault="008E0543" w:rsidP="008E0543">
            <w:pPr>
              <w:rPr>
                <w:rFonts w:ascii="Garamond" w:hAnsi="Garamond"/>
                <w:lang w:val="sq-AL"/>
              </w:rPr>
            </w:pPr>
            <w:r w:rsidRPr="00D67728">
              <w:rPr>
                <w:rFonts w:ascii="Garamond" w:hAnsi="Garamond"/>
                <w:lang w:val="sq-AL"/>
              </w:rPr>
              <w:t>- Përbërja llojore e komunitetit t</w:t>
            </w:r>
            <w:r w:rsidR="00F43043" w:rsidRPr="00D67728">
              <w:rPr>
                <w:rFonts w:ascii="Garamond" w:hAnsi="Garamond"/>
                <w:lang w:val="sq-AL"/>
              </w:rPr>
              <w:t>ë</w:t>
            </w:r>
            <w:r w:rsidRPr="00D67728">
              <w:rPr>
                <w:rFonts w:ascii="Garamond" w:hAnsi="Garamond"/>
                <w:lang w:val="sq-AL"/>
              </w:rPr>
              <w:t xml:space="preserve"> gjitarëve të vegjël;</w:t>
            </w:r>
          </w:p>
          <w:p w14:paraId="6D040F3A" w14:textId="482398FB" w:rsidR="00EC2D05" w:rsidRPr="00D67728" w:rsidRDefault="00EC2D05" w:rsidP="00EC2D05">
            <w:pPr>
              <w:rPr>
                <w:rFonts w:ascii="Garamond" w:hAnsi="Garamond"/>
                <w:lang w:val="sq-AL"/>
              </w:rPr>
            </w:pPr>
            <w:r w:rsidRPr="00D67728">
              <w:rPr>
                <w:rFonts w:ascii="Garamond" w:hAnsi="Garamond"/>
                <w:lang w:val="sq-AL"/>
              </w:rPr>
              <w:t>-</w:t>
            </w:r>
            <w:r w:rsidR="00EA3CDF" w:rsidRPr="00D67728">
              <w:rPr>
                <w:rFonts w:ascii="Garamond" w:hAnsi="Garamond"/>
                <w:lang w:val="sq-AL"/>
              </w:rPr>
              <w:t xml:space="preserve"> </w:t>
            </w:r>
            <w:r w:rsidRPr="00D67728">
              <w:rPr>
                <w:rFonts w:ascii="Garamond" w:hAnsi="Garamond"/>
                <w:lang w:val="sq-AL"/>
              </w:rPr>
              <w:t>Frekuenca llojore (%)</w:t>
            </w:r>
          </w:p>
          <w:p w14:paraId="4FC92579" w14:textId="063BCAAC" w:rsidR="00EC2D05" w:rsidRPr="00D67728" w:rsidRDefault="00EC2D05" w:rsidP="00EC2D05">
            <w:pPr>
              <w:rPr>
                <w:rFonts w:ascii="Garamond" w:hAnsi="Garamond"/>
                <w:lang w:val="sq-AL"/>
              </w:rPr>
            </w:pPr>
            <w:r w:rsidRPr="00D67728">
              <w:rPr>
                <w:rFonts w:ascii="Garamond" w:hAnsi="Garamond"/>
                <w:lang w:val="sq-AL"/>
              </w:rPr>
              <w:t xml:space="preserve">- Indeksi </w:t>
            </w:r>
            <w:r w:rsidR="00A9695D" w:rsidRPr="00A9695D">
              <w:rPr>
                <w:rFonts w:ascii="Garamond" w:hAnsi="Garamond"/>
                <w:i/>
                <w:lang w:val="sq-AL"/>
              </w:rPr>
              <w:t>Lincoln</w:t>
            </w:r>
            <w:r w:rsidRPr="00D67728">
              <w:rPr>
                <w:rFonts w:ascii="Garamond" w:hAnsi="Garamond"/>
                <w:lang w:val="sq-AL"/>
              </w:rPr>
              <w:t xml:space="preserve"> i vler</w:t>
            </w:r>
            <w:r w:rsidR="006018FC" w:rsidRPr="00D67728">
              <w:rPr>
                <w:rFonts w:ascii="Garamond" w:hAnsi="Garamond"/>
                <w:lang w:val="sq-AL"/>
              </w:rPr>
              <w:t>ë</w:t>
            </w:r>
            <w:r w:rsidRPr="00D67728">
              <w:rPr>
                <w:rFonts w:ascii="Garamond" w:hAnsi="Garamond"/>
                <w:lang w:val="sq-AL"/>
              </w:rPr>
              <w:t>simit t</w:t>
            </w:r>
            <w:r w:rsidR="006018FC" w:rsidRPr="00D67728">
              <w:rPr>
                <w:rFonts w:ascii="Garamond" w:hAnsi="Garamond"/>
                <w:lang w:val="sq-AL"/>
              </w:rPr>
              <w:t>ë</w:t>
            </w:r>
            <w:r w:rsidRPr="00D67728">
              <w:rPr>
                <w:rFonts w:ascii="Garamond" w:hAnsi="Garamond"/>
                <w:lang w:val="sq-AL"/>
              </w:rPr>
              <w:t xml:space="preserve"> popullat</w:t>
            </w:r>
            <w:r w:rsidR="006018FC" w:rsidRPr="00D67728">
              <w:rPr>
                <w:rFonts w:ascii="Garamond" w:hAnsi="Garamond"/>
                <w:lang w:val="sq-AL"/>
              </w:rPr>
              <w:t>ë</w:t>
            </w:r>
            <w:r w:rsidRPr="00D67728">
              <w:rPr>
                <w:rFonts w:ascii="Garamond" w:hAnsi="Garamond"/>
                <w:lang w:val="sq-AL"/>
              </w:rPr>
              <w:t>s s</w:t>
            </w:r>
            <w:r w:rsidR="006018FC" w:rsidRPr="00D67728">
              <w:rPr>
                <w:rFonts w:ascii="Garamond" w:hAnsi="Garamond"/>
                <w:lang w:val="sq-AL"/>
              </w:rPr>
              <w:t>ë</w:t>
            </w:r>
            <w:r w:rsidRPr="00D67728">
              <w:rPr>
                <w:rFonts w:ascii="Garamond" w:hAnsi="Garamond"/>
                <w:lang w:val="sq-AL"/>
              </w:rPr>
              <w:t xml:space="preserve"> çdo lloji apo species</w:t>
            </w:r>
          </w:p>
          <w:p w14:paraId="72AF611B" w14:textId="77777777" w:rsidR="00EC2D05" w:rsidRPr="00D67728" w:rsidRDefault="00EC2D05" w:rsidP="00EC2D05">
            <w:pPr>
              <w:rPr>
                <w:rFonts w:ascii="Garamond" w:hAnsi="Garamond"/>
                <w:lang w:val="sq-AL"/>
              </w:rPr>
            </w:pPr>
          </w:p>
          <w:p w14:paraId="5A2F0E40" w14:textId="51318247" w:rsidR="00EC2D05" w:rsidRPr="00D67728" w:rsidRDefault="00EC2D05" w:rsidP="00EC2D05">
            <w:pPr>
              <w:rPr>
                <w:rFonts w:ascii="Garamond" w:hAnsi="Garamond"/>
                <w:lang w:val="sq-AL"/>
              </w:rPr>
            </w:pPr>
            <w:r w:rsidRPr="00D67728">
              <w:rPr>
                <w:rFonts w:ascii="Garamond" w:hAnsi="Garamond"/>
                <w:lang w:val="sq-AL"/>
              </w:rPr>
              <w:t>P</w:t>
            </w:r>
            <w:r w:rsidR="006018FC" w:rsidRPr="00D67728">
              <w:rPr>
                <w:rFonts w:ascii="Garamond" w:hAnsi="Garamond"/>
                <w:lang w:val="sq-AL"/>
              </w:rPr>
              <w:t>ë</w:t>
            </w:r>
            <w:r w:rsidRPr="00D67728">
              <w:rPr>
                <w:rFonts w:ascii="Garamond" w:hAnsi="Garamond"/>
                <w:lang w:val="sq-AL"/>
              </w:rPr>
              <w:t>rb</w:t>
            </w:r>
            <w:r w:rsidR="006018FC" w:rsidRPr="00D67728">
              <w:rPr>
                <w:rFonts w:ascii="Garamond" w:hAnsi="Garamond"/>
                <w:lang w:val="sq-AL"/>
              </w:rPr>
              <w:t>ë</w:t>
            </w:r>
            <w:r w:rsidRPr="00D67728">
              <w:rPr>
                <w:rFonts w:ascii="Garamond" w:hAnsi="Garamond"/>
                <w:lang w:val="sq-AL"/>
              </w:rPr>
              <w:t>rja llojore e komunitetit t</w:t>
            </w:r>
            <w:r w:rsidR="006018FC" w:rsidRPr="00D67728">
              <w:rPr>
                <w:rFonts w:ascii="Garamond" w:hAnsi="Garamond"/>
                <w:lang w:val="sq-AL"/>
              </w:rPr>
              <w:t>ë</w:t>
            </w:r>
            <w:r w:rsidRPr="00D67728">
              <w:rPr>
                <w:rFonts w:ascii="Garamond" w:hAnsi="Garamond"/>
                <w:lang w:val="sq-AL"/>
              </w:rPr>
              <w:t xml:space="preserve"> </w:t>
            </w:r>
            <w:r w:rsidR="00292CEB" w:rsidRPr="00D67728">
              <w:rPr>
                <w:rFonts w:ascii="Garamond" w:hAnsi="Garamond"/>
                <w:lang w:val="sq-AL"/>
              </w:rPr>
              <w:t>gjitarë</w:t>
            </w:r>
            <w:r w:rsidRPr="00D67728">
              <w:rPr>
                <w:rFonts w:ascii="Garamond" w:hAnsi="Garamond"/>
                <w:lang w:val="sq-AL"/>
              </w:rPr>
              <w:t>ve t</w:t>
            </w:r>
            <w:r w:rsidR="006018FC" w:rsidRPr="00D67728">
              <w:rPr>
                <w:rFonts w:ascii="Garamond" w:hAnsi="Garamond"/>
                <w:lang w:val="sq-AL"/>
              </w:rPr>
              <w:t>ë</w:t>
            </w:r>
            <w:r w:rsidRPr="00D67728">
              <w:rPr>
                <w:rFonts w:ascii="Garamond" w:hAnsi="Garamond"/>
                <w:lang w:val="sq-AL"/>
              </w:rPr>
              <w:t xml:space="preserve"> vegj</w:t>
            </w:r>
            <w:r w:rsidR="006018FC" w:rsidRPr="00D67728">
              <w:rPr>
                <w:rFonts w:ascii="Garamond" w:hAnsi="Garamond"/>
                <w:lang w:val="sq-AL"/>
              </w:rPr>
              <w:t>ë</w:t>
            </w:r>
            <w:r w:rsidRPr="00D67728">
              <w:rPr>
                <w:rFonts w:ascii="Garamond" w:hAnsi="Garamond"/>
                <w:lang w:val="sq-AL"/>
              </w:rPr>
              <w:t>l;</w:t>
            </w:r>
          </w:p>
          <w:p w14:paraId="5A429BB1" w14:textId="7C6196A9" w:rsidR="00EC2D05" w:rsidRPr="00D67728" w:rsidRDefault="00EC2D05" w:rsidP="00EC2D05">
            <w:pPr>
              <w:rPr>
                <w:rFonts w:ascii="Garamond" w:hAnsi="Garamond"/>
                <w:lang w:val="sq-AL"/>
              </w:rPr>
            </w:pPr>
            <w:r w:rsidRPr="00D67728">
              <w:rPr>
                <w:rFonts w:ascii="Garamond" w:hAnsi="Garamond"/>
                <w:lang w:val="sq-AL"/>
              </w:rPr>
              <w:t>- Frekuenca llojore</w:t>
            </w:r>
            <w:r w:rsidR="00292CEB" w:rsidRPr="00D67728">
              <w:rPr>
                <w:rFonts w:ascii="Garamond" w:hAnsi="Garamond"/>
                <w:lang w:val="sq-AL"/>
              </w:rPr>
              <w:t xml:space="preserve"> </w:t>
            </w:r>
            <w:r w:rsidRPr="00D67728">
              <w:rPr>
                <w:rFonts w:ascii="Garamond" w:hAnsi="Garamond"/>
                <w:lang w:val="sq-AL"/>
              </w:rPr>
              <w:t>(%)</w:t>
            </w:r>
          </w:p>
          <w:p w14:paraId="485BCB76" w14:textId="78AAB661" w:rsidR="00EC2D05" w:rsidRPr="00D67728" w:rsidRDefault="00EC2D05" w:rsidP="00EC2D05">
            <w:pPr>
              <w:rPr>
                <w:rFonts w:ascii="Garamond" w:hAnsi="Garamond"/>
                <w:lang w:val="sq-AL"/>
              </w:rPr>
            </w:pPr>
            <w:r w:rsidRPr="00D67728">
              <w:rPr>
                <w:rFonts w:ascii="Garamond" w:hAnsi="Garamond"/>
                <w:lang w:val="sq-AL"/>
              </w:rPr>
              <w:t>-</w:t>
            </w:r>
            <w:r w:rsidR="00EA3CDF" w:rsidRPr="00D67728">
              <w:rPr>
                <w:rFonts w:ascii="Garamond" w:hAnsi="Garamond"/>
                <w:lang w:val="sq-AL"/>
              </w:rPr>
              <w:t xml:space="preserve"> </w:t>
            </w:r>
            <w:r w:rsidRPr="00D67728">
              <w:rPr>
                <w:rFonts w:ascii="Garamond" w:hAnsi="Garamond"/>
                <w:lang w:val="sq-AL"/>
              </w:rPr>
              <w:t>Indeksi mjedisor (i/r)</w:t>
            </w:r>
          </w:p>
          <w:p w14:paraId="049958DE" w14:textId="28948F57" w:rsidR="00EC2D05" w:rsidRPr="00D67728" w:rsidRDefault="00EC2D05" w:rsidP="00E96E0E">
            <w:pPr>
              <w:rPr>
                <w:rFonts w:ascii="Garamond" w:hAnsi="Garamond"/>
                <w:lang w:val="sq-AL"/>
              </w:rPr>
            </w:pPr>
            <w:r w:rsidRPr="00D67728">
              <w:rPr>
                <w:rFonts w:ascii="Garamond" w:hAnsi="Garamond"/>
                <w:lang w:val="sq-AL"/>
              </w:rPr>
              <w:t xml:space="preserve">- Indeksi i </w:t>
            </w:r>
            <w:r w:rsidRPr="00D67728">
              <w:rPr>
                <w:rFonts w:ascii="Garamond" w:hAnsi="Garamond"/>
                <w:i/>
                <w:lang w:val="sq-AL"/>
              </w:rPr>
              <w:t>diversitetit</w:t>
            </w:r>
            <w:r w:rsidRPr="00D67728">
              <w:rPr>
                <w:rFonts w:ascii="Garamond" w:hAnsi="Garamond"/>
                <w:lang w:val="sq-AL"/>
              </w:rPr>
              <w:t xml:space="preserve"> (H’) </w:t>
            </w:r>
            <w:r w:rsidRPr="00D67728">
              <w:rPr>
                <w:rFonts w:ascii="Garamond" w:hAnsi="Garamond"/>
                <w:i/>
                <w:lang w:val="sq-AL"/>
              </w:rPr>
              <w:t xml:space="preserve">Shannon &amp; </w:t>
            </w:r>
            <w:r w:rsidR="00E96E0E" w:rsidRPr="00D67728">
              <w:rPr>
                <w:rFonts w:ascii="Garamond" w:hAnsi="Garamond"/>
                <w:i/>
                <w:lang w:val="sq-AL"/>
              </w:rPr>
              <w:t>W</w:t>
            </w:r>
            <w:r w:rsidRPr="00D67728">
              <w:rPr>
                <w:rFonts w:ascii="Garamond" w:hAnsi="Garamond"/>
                <w:i/>
                <w:lang w:val="sq-AL"/>
              </w:rPr>
              <w:t>eaver</w:t>
            </w:r>
          </w:p>
        </w:tc>
      </w:tr>
      <w:tr w:rsidR="001740E8" w:rsidRPr="00D67728" w14:paraId="20C3E0BC" w14:textId="77777777" w:rsidTr="00EC2D05">
        <w:tc>
          <w:tcPr>
            <w:tcW w:w="2490" w:type="dxa"/>
            <w:shd w:val="clear" w:color="auto" w:fill="D9D9D9" w:themeFill="background1" w:themeFillShade="D9"/>
          </w:tcPr>
          <w:p w14:paraId="4A2633F3" w14:textId="3105EAD3" w:rsidR="00EC2D05" w:rsidRPr="00D67728" w:rsidRDefault="00EC2D05" w:rsidP="00351DC2">
            <w:pPr>
              <w:rPr>
                <w:rFonts w:ascii="Garamond" w:hAnsi="Garamond"/>
                <w:lang w:val="sq-AL"/>
              </w:rPr>
            </w:pPr>
            <w:r w:rsidRPr="00D67728">
              <w:rPr>
                <w:rFonts w:ascii="Garamond" w:hAnsi="Garamond"/>
                <w:lang w:val="sq-AL"/>
              </w:rPr>
              <w:t>Parku Komb</w:t>
            </w:r>
            <w:r w:rsidR="0077174C" w:rsidRPr="00D67728">
              <w:rPr>
                <w:rFonts w:ascii="Garamond" w:hAnsi="Garamond"/>
                <w:lang w:val="sq-AL"/>
              </w:rPr>
              <w:t>ë</w:t>
            </w:r>
            <w:r w:rsidRPr="00D67728">
              <w:rPr>
                <w:rFonts w:ascii="Garamond" w:hAnsi="Garamond"/>
                <w:lang w:val="sq-AL"/>
              </w:rPr>
              <w:t>tar</w:t>
            </w:r>
            <w:r w:rsidR="00292CEB" w:rsidRPr="00D67728">
              <w:rPr>
                <w:rFonts w:ascii="Garamond" w:hAnsi="Garamond"/>
                <w:lang w:val="sq-AL"/>
              </w:rPr>
              <w:t xml:space="preserve"> </w:t>
            </w:r>
            <w:r w:rsidR="0077174C" w:rsidRPr="00D67728">
              <w:rPr>
                <w:rFonts w:ascii="Garamond" w:hAnsi="Garamond"/>
                <w:lang w:val="sq-AL"/>
              </w:rPr>
              <w:t>“</w:t>
            </w:r>
            <w:r w:rsidRPr="00D67728">
              <w:rPr>
                <w:rFonts w:ascii="Garamond" w:hAnsi="Garamond"/>
                <w:lang w:val="sq-AL"/>
              </w:rPr>
              <w:t>Tomor-Kulmak</w:t>
            </w:r>
            <w:r w:rsidR="0077174C" w:rsidRPr="00D67728">
              <w:rPr>
                <w:rFonts w:ascii="Garamond" w:hAnsi="Garamond"/>
                <w:lang w:val="sq-AL"/>
              </w:rPr>
              <w:t>”</w:t>
            </w:r>
          </w:p>
        </w:tc>
        <w:tc>
          <w:tcPr>
            <w:tcW w:w="2490" w:type="dxa"/>
            <w:shd w:val="clear" w:color="auto" w:fill="D9D9D9" w:themeFill="background1" w:themeFillShade="D9"/>
          </w:tcPr>
          <w:p w14:paraId="36A3C892" w14:textId="1641048B" w:rsidR="00EC2D05" w:rsidRPr="00D67728" w:rsidRDefault="00EC2D05" w:rsidP="00EC2D05">
            <w:pPr>
              <w:rPr>
                <w:rFonts w:ascii="Garamond" w:hAnsi="Garamond"/>
                <w:lang w:val="sq-AL"/>
              </w:rPr>
            </w:pPr>
            <w:r w:rsidRPr="00D67728">
              <w:rPr>
                <w:rFonts w:ascii="Garamond" w:hAnsi="Garamond"/>
                <w:lang w:val="sq-AL"/>
              </w:rPr>
              <w:t>-</w:t>
            </w:r>
            <w:r w:rsidR="00E96E0E" w:rsidRPr="00D67728">
              <w:rPr>
                <w:rFonts w:ascii="Garamond" w:hAnsi="Garamond"/>
                <w:lang w:val="sq-AL"/>
              </w:rPr>
              <w:t xml:space="preserve"> </w:t>
            </w:r>
            <w:r w:rsidRPr="00D67728">
              <w:rPr>
                <w:rFonts w:ascii="Garamond" w:hAnsi="Garamond"/>
                <w:lang w:val="sq-AL"/>
              </w:rPr>
              <w:t>Kapja me çarqe jovras</w:t>
            </w:r>
            <w:r w:rsidR="0077174C" w:rsidRPr="00D67728">
              <w:rPr>
                <w:rFonts w:ascii="Garamond" w:hAnsi="Garamond"/>
                <w:lang w:val="sq-AL"/>
              </w:rPr>
              <w:t>ë</w:t>
            </w:r>
            <w:r w:rsidRPr="00D67728">
              <w:rPr>
                <w:rFonts w:ascii="Garamond" w:hAnsi="Garamond"/>
                <w:lang w:val="sq-AL"/>
              </w:rPr>
              <w:t>s</w:t>
            </w:r>
            <w:r w:rsidR="0077174C" w:rsidRPr="00D67728">
              <w:rPr>
                <w:rFonts w:ascii="Garamond" w:hAnsi="Garamond"/>
                <w:lang w:val="sq-AL"/>
              </w:rPr>
              <w:t>e</w:t>
            </w:r>
            <w:r w:rsidRPr="00D67728">
              <w:rPr>
                <w:rFonts w:ascii="Garamond" w:hAnsi="Garamond"/>
                <w:lang w:val="sq-AL"/>
              </w:rPr>
              <w:t xml:space="preserve"> (Sherman);</w:t>
            </w:r>
          </w:p>
          <w:p w14:paraId="445253F8" w14:textId="16F40332" w:rsidR="00EC2D05" w:rsidRPr="00D67728" w:rsidRDefault="00EC2D05" w:rsidP="00EC2D05">
            <w:pPr>
              <w:rPr>
                <w:rFonts w:ascii="Garamond" w:hAnsi="Garamond"/>
                <w:lang w:val="sq-AL"/>
              </w:rPr>
            </w:pPr>
            <w:r w:rsidRPr="00D67728">
              <w:rPr>
                <w:rFonts w:ascii="Garamond" w:hAnsi="Garamond"/>
                <w:lang w:val="sq-AL"/>
              </w:rPr>
              <w:t>s</w:t>
            </w:r>
            <w:r w:rsidR="0077174C" w:rsidRPr="00D67728">
              <w:rPr>
                <w:rFonts w:ascii="Garamond" w:hAnsi="Garamond"/>
                <w:lang w:val="sq-AL"/>
              </w:rPr>
              <w:t>ë</w:t>
            </w:r>
            <w:r w:rsidRPr="00D67728">
              <w:rPr>
                <w:rFonts w:ascii="Garamond" w:hAnsi="Garamond"/>
                <w:lang w:val="sq-AL"/>
              </w:rPr>
              <w:t xml:space="preserve"> paku dy </w:t>
            </w:r>
            <w:r w:rsidR="0077174C" w:rsidRPr="00D67728">
              <w:rPr>
                <w:rFonts w:ascii="Garamond" w:hAnsi="Garamond"/>
                <w:lang w:val="sq-AL"/>
              </w:rPr>
              <w:t>njësi kampionimi</w:t>
            </w:r>
            <w:r w:rsidRPr="00D67728">
              <w:rPr>
                <w:rFonts w:ascii="Garamond" w:hAnsi="Garamond"/>
                <w:lang w:val="sq-AL"/>
              </w:rPr>
              <w:t xml:space="preserve"> (</w:t>
            </w:r>
            <w:r w:rsidR="0077174C" w:rsidRPr="00D67728">
              <w:rPr>
                <w:rFonts w:ascii="Garamond" w:hAnsi="Garamond"/>
                <w:lang w:val="sq-AL"/>
              </w:rPr>
              <w:t>NJK</w:t>
            </w:r>
            <w:r w:rsidRPr="00D67728">
              <w:rPr>
                <w:rFonts w:ascii="Garamond" w:hAnsi="Garamond"/>
                <w:lang w:val="sq-AL"/>
              </w:rPr>
              <w:t>);</w:t>
            </w:r>
          </w:p>
          <w:p w14:paraId="3FA6FC4B" w14:textId="3FB3F771" w:rsidR="00EC2D05" w:rsidRPr="00D67728" w:rsidRDefault="00EC2D05" w:rsidP="00EC2D05">
            <w:pPr>
              <w:rPr>
                <w:rFonts w:ascii="Garamond" w:hAnsi="Garamond"/>
                <w:lang w:val="sq-AL"/>
              </w:rPr>
            </w:pPr>
            <w:r w:rsidRPr="00D67728">
              <w:rPr>
                <w:rFonts w:ascii="Garamond" w:hAnsi="Garamond"/>
                <w:lang w:val="sq-AL"/>
              </w:rPr>
              <w:t>-</w:t>
            </w:r>
            <w:r w:rsidR="0077174C" w:rsidRPr="00D67728">
              <w:rPr>
                <w:rFonts w:ascii="Garamond" w:hAnsi="Garamond"/>
                <w:lang w:val="sq-AL"/>
              </w:rPr>
              <w:t xml:space="preserve"> </w:t>
            </w:r>
            <w:r w:rsidRPr="00D67728">
              <w:rPr>
                <w:rFonts w:ascii="Garamond" w:hAnsi="Garamond"/>
                <w:lang w:val="sq-AL"/>
              </w:rPr>
              <w:t>Kafazet p</w:t>
            </w:r>
            <w:r w:rsidR="0077174C" w:rsidRPr="00D67728">
              <w:rPr>
                <w:rFonts w:ascii="Garamond" w:hAnsi="Garamond"/>
                <w:lang w:val="sq-AL"/>
              </w:rPr>
              <w:t>ë</w:t>
            </w:r>
            <w:r w:rsidRPr="00D67728">
              <w:rPr>
                <w:rFonts w:ascii="Garamond" w:hAnsi="Garamond"/>
                <w:lang w:val="sq-AL"/>
              </w:rPr>
              <w:t>r gjumash</w:t>
            </w:r>
            <w:r w:rsidR="00DD696A" w:rsidRPr="00D67728">
              <w:rPr>
                <w:rFonts w:ascii="Garamond" w:hAnsi="Garamond"/>
                <w:lang w:val="sq-AL"/>
              </w:rPr>
              <w:t>ë</w:t>
            </w:r>
            <w:r w:rsidRPr="00D67728">
              <w:rPr>
                <w:rFonts w:ascii="Garamond" w:hAnsi="Garamond"/>
                <w:lang w:val="sq-AL"/>
              </w:rPr>
              <w:t xml:space="preserve">t e pyllit; </w:t>
            </w:r>
          </w:p>
          <w:p w14:paraId="042999A6" w14:textId="4275EC3A" w:rsidR="00EC2D05" w:rsidRPr="00D67728" w:rsidRDefault="00EC2D05" w:rsidP="00EC2D05">
            <w:pPr>
              <w:rPr>
                <w:rFonts w:ascii="Garamond" w:hAnsi="Garamond"/>
                <w:lang w:val="sq-AL"/>
              </w:rPr>
            </w:pPr>
            <w:r w:rsidRPr="00D67728">
              <w:rPr>
                <w:rFonts w:ascii="Garamond" w:hAnsi="Garamond"/>
                <w:lang w:val="sq-AL"/>
              </w:rPr>
              <w:t>s</w:t>
            </w:r>
            <w:r w:rsidR="0077174C" w:rsidRPr="00D67728">
              <w:rPr>
                <w:rFonts w:ascii="Garamond" w:hAnsi="Garamond"/>
                <w:lang w:val="sq-AL"/>
              </w:rPr>
              <w:t>ë</w:t>
            </w:r>
            <w:r w:rsidRPr="00D67728">
              <w:rPr>
                <w:rFonts w:ascii="Garamond" w:hAnsi="Garamond"/>
                <w:lang w:val="sq-AL"/>
              </w:rPr>
              <w:t xml:space="preserve"> paku</w:t>
            </w:r>
            <w:r w:rsidR="00292CEB" w:rsidRPr="00D67728">
              <w:rPr>
                <w:rFonts w:ascii="Garamond" w:hAnsi="Garamond"/>
                <w:lang w:val="sq-AL"/>
              </w:rPr>
              <w:t xml:space="preserve"> </w:t>
            </w:r>
            <w:r w:rsidRPr="00D67728">
              <w:rPr>
                <w:rFonts w:ascii="Garamond" w:hAnsi="Garamond"/>
                <w:lang w:val="sq-AL"/>
              </w:rPr>
              <w:t xml:space="preserve">20 kafaze druri </w:t>
            </w:r>
          </w:p>
        </w:tc>
        <w:tc>
          <w:tcPr>
            <w:tcW w:w="2491" w:type="dxa"/>
            <w:shd w:val="clear" w:color="auto" w:fill="D9D9D9" w:themeFill="background1" w:themeFillShade="D9"/>
          </w:tcPr>
          <w:p w14:paraId="4AF824F5" w14:textId="5867A247" w:rsidR="00EC2D05" w:rsidRPr="00D67728" w:rsidRDefault="00EC2D05" w:rsidP="00EC2D05">
            <w:pPr>
              <w:rPr>
                <w:rFonts w:ascii="Garamond" w:hAnsi="Garamond"/>
                <w:lang w:val="sq-AL"/>
              </w:rPr>
            </w:pPr>
            <w:r w:rsidRPr="00D67728">
              <w:rPr>
                <w:rFonts w:ascii="Garamond" w:hAnsi="Garamond"/>
                <w:lang w:val="sq-AL"/>
              </w:rPr>
              <w:t>Çdo vit;</w:t>
            </w:r>
            <w:r w:rsidR="00292CEB" w:rsidRPr="00D67728">
              <w:rPr>
                <w:rFonts w:ascii="Garamond" w:hAnsi="Garamond"/>
                <w:lang w:val="sq-AL"/>
              </w:rPr>
              <w:t xml:space="preserve"> </w:t>
            </w:r>
          </w:p>
          <w:p w14:paraId="2CAEB8ED" w14:textId="77777777" w:rsidR="00EC2D05" w:rsidRPr="00D67728" w:rsidRDefault="00EC2D05" w:rsidP="00EC2D05">
            <w:pPr>
              <w:rPr>
                <w:rFonts w:ascii="Garamond" w:hAnsi="Garamond"/>
                <w:lang w:val="sq-AL"/>
              </w:rPr>
            </w:pPr>
          </w:p>
          <w:p w14:paraId="45F9217B" w14:textId="175A9310" w:rsidR="00EC2D05" w:rsidRPr="00D67728" w:rsidRDefault="00EC2D05" w:rsidP="00DB376B">
            <w:pPr>
              <w:rPr>
                <w:rFonts w:ascii="Garamond" w:hAnsi="Garamond"/>
                <w:lang w:val="sq-AL"/>
              </w:rPr>
            </w:pPr>
            <w:r w:rsidRPr="00D67728">
              <w:rPr>
                <w:rFonts w:ascii="Garamond" w:hAnsi="Garamond"/>
                <w:lang w:val="sq-AL"/>
              </w:rPr>
              <w:t>Maj-</w:t>
            </w:r>
            <w:r w:rsidR="00DB376B" w:rsidRPr="00D67728">
              <w:rPr>
                <w:rFonts w:ascii="Garamond" w:hAnsi="Garamond"/>
                <w:lang w:val="sq-AL"/>
              </w:rPr>
              <w:t>q</w:t>
            </w:r>
            <w:r w:rsidRPr="00D67728">
              <w:rPr>
                <w:rFonts w:ascii="Garamond" w:hAnsi="Garamond"/>
                <w:lang w:val="sq-AL"/>
              </w:rPr>
              <w:t>ershor</w:t>
            </w:r>
          </w:p>
        </w:tc>
        <w:tc>
          <w:tcPr>
            <w:tcW w:w="2491" w:type="dxa"/>
            <w:shd w:val="clear" w:color="auto" w:fill="D9D9D9" w:themeFill="background1" w:themeFillShade="D9"/>
          </w:tcPr>
          <w:p w14:paraId="51889021" w14:textId="77777777" w:rsidR="00F50981" w:rsidRPr="00D67728" w:rsidRDefault="00F50981" w:rsidP="00F50981">
            <w:pPr>
              <w:rPr>
                <w:rFonts w:ascii="Garamond" w:hAnsi="Garamond"/>
                <w:lang w:val="sq-AL"/>
              </w:rPr>
            </w:pPr>
            <w:r w:rsidRPr="00D67728">
              <w:rPr>
                <w:rFonts w:ascii="Garamond" w:hAnsi="Garamond"/>
                <w:lang w:val="sq-AL"/>
              </w:rPr>
              <w:t>- Prani/mungesë</w:t>
            </w:r>
          </w:p>
          <w:p w14:paraId="5BE99EB4" w14:textId="08821078" w:rsidR="00F50981" w:rsidRPr="00D67728" w:rsidRDefault="00F50981" w:rsidP="00F50981">
            <w:pPr>
              <w:rPr>
                <w:rFonts w:ascii="Garamond" w:hAnsi="Garamond"/>
                <w:lang w:val="sq-AL"/>
              </w:rPr>
            </w:pPr>
            <w:r w:rsidRPr="00D67728">
              <w:rPr>
                <w:rFonts w:ascii="Garamond" w:hAnsi="Garamond"/>
                <w:lang w:val="sq-AL"/>
              </w:rPr>
              <w:t>- Përbërja llojore e komunitetit t</w:t>
            </w:r>
            <w:r w:rsidR="00B05236" w:rsidRPr="00D67728">
              <w:rPr>
                <w:rFonts w:ascii="Garamond" w:hAnsi="Garamond"/>
                <w:lang w:val="sq-AL"/>
              </w:rPr>
              <w:t>ë</w:t>
            </w:r>
            <w:r w:rsidRPr="00D67728">
              <w:rPr>
                <w:rFonts w:ascii="Garamond" w:hAnsi="Garamond"/>
                <w:lang w:val="sq-AL"/>
              </w:rPr>
              <w:t xml:space="preserve"> gjitarëve të vegjël;</w:t>
            </w:r>
          </w:p>
          <w:p w14:paraId="169D41F0" w14:textId="422EF1B6" w:rsidR="00EC2D05" w:rsidRPr="00D67728" w:rsidRDefault="00EC2D05" w:rsidP="00F50981">
            <w:pPr>
              <w:rPr>
                <w:rFonts w:ascii="Garamond" w:hAnsi="Garamond"/>
                <w:lang w:val="sq-AL"/>
              </w:rPr>
            </w:pPr>
            <w:r w:rsidRPr="00D67728">
              <w:rPr>
                <w:rFonts w:ascii="Garamond" w:hAnsi="Garamond"/>
                <w:lang w:val="sq-AL"/>
              </w:rPr>
              <w:t>-</w:t>
            </w:r>
            <w:r w:rsidR="00343F77" w:rsidRPr="00D67728">
              <w:rPr>
                <w:rFonts w:ascii="Garamond" w:hAnsi="Garamond"/>
                <w:lang w:val="sq-AL"/>
              </w:rPr>
              <w:t xml:space="preserve"> </w:t>
            </w:r>
            <w:r w:rsidRPr="00D67728">
              <w:rPr>
                <w:rFonts w:ascii="Garamond" w:hAnsi="Garamond"/>
                <w:lang w:val="sq-AL"/>
              </w:rPr>
              <w:t>Frekuenca llojore (%)</w:t>
            </w:r>
          </w:p>
          <w:p w14:paraId="0E7B06E3" w14:textId="6AB9FA9E" w:rsidR="00EC2D05" w:rsidRPr="00D67728" w:rsidRDefault="00EC2D05" w:rsidP="00343F77">
            <w:pPr>
              <w:rPr>
                <w:rFonts w:ascii="Garamond" w:hAnsi="Garamond"/>
                <w:lang w:val="sq-AL"/>
              </w:rPr>
            </w:pPr>
            <w:r w:rsidRPr="00D67728">
              <w:rPr>
                <w:rFonts w:ascii="Garamond" w:hAnsi="Garamond"/>
                <w:lang w:val="sq-AL"/>
              </w:rPr>
              <w:t xml:space="preserve">- Indeksi </w:t>
            </w:r>
            <w:r w:rsidR="00A9695D" w:rsidRPr="00A9695D">
              <w:rPr>
                <w:rFonts w:ascii="Garamond" w:hAnsi="Garamond"/>
                <w:i/>
                <w:lang w:val="sq-AL"/>
              </w:rPr>
              <w:t>Lincoln</w:t>
            </w:r>
            <w:r w:rsidRPr="00D67728">
              <w:rPr>
                <w:rFonts w:ascii="Garamond" w:hAnsi="Garamond"/>
                <w:lang w:val="sq-AL"/>
              </w:rPr>
              <w:t xml:space="preserve"> i vler</w:t>
            </w:r>
            <w:r w:rsidR="006444BC" w:rsidRPr="00D67728">
              <w:rPr>
                <w:rFonts w:ascii="Garamond" w:hAnsi="Garamond"/>
                <w:lang w:val="sq-AL"/>
              </w:rPr>
              <w:t>ë</w:t>
            </w:r>
            <w:r w:rsidRPr="00D67728">
              <w:rPr>
                <w:rFonts w:ascii="Garamond" w:hAnsi="Garamond"/>
                <w:lang w:val="sq-AL"/>
              </w:rPr>
              <w:t>simit të popullat</w:t>
            </w:r>
            <w:r w:rsidR="00343F77" w:rsidRPr="00D67728">
              <w:rPr>
                <w:rFonts w:ascii="Garamond" w:hAnsi="Garamond"/>
                <w:lang w:val="sq-AL"/>
              </w:rPr>
              <w:t>ë</w:t>
            </w:r>
            <w:r w:rsidRPr="00D67728">
              <w:rPr>
                <w:rFonts w:ascii="Garamond" w:hAnsi="Garamond"/>
                <w:lang w:val="sq-AL"/>
              </w:rPr>
              <w:t>s s</w:t>
            </w:r>
            <w:r w:rsidR="00343F77" w:rsidRPr="00D67728">
              <w:rPr>
                <w:rFonts w:ascii="Garamond" w:hAnsi="Garamond"/>
                <w:lang w:val="sq-AL"/>
              </w:rPr>
              <w:t>ë</w:t>
            </w:r>
            <w:r w:rsidRPr="00D67728">
              <w:rPr>
                <w:rFonts w:ascii="Garamond" w:hAnsi="Garamond"/>
                <w:lang w:val="sq-AL"/>
              </w:rPr>
              <w:t xml:space="preserve"> çdo lloji apo species</w:t>
            </w:r>
          </w:p>
        </w:tc>
      </w:tr>
      <w:tr w:rsidR="001740E8" w:rsidRPr="00D67728" w14:paraId="23D943AC" w14:textId="77777777" w:rsidTr="00EC2D05">
        <w:tc>
          <w:tcPr>
            <w:tcW w:w="2490" w:type="dxa"/>
          </w:tcPr>
          <w:p w14:paraId="15915937" w14:textId="46122C01" w:rsidR="00EC2D05" w:rsidRPr="00D67728" w:rsidRDefault="00EC2D05" w:rsidP="00343F77">
            <w:pPr>
              <w:rPr>
                <w:rFonts w:ascii="Garamond" w:hAnsi="Garamond"/>
                <w:lang w:val="sq-AL"/>
              </w:rPr>
            </w:pPr>
            <w:r w:rsidRPr="00D67728">
              <w:rPr>
                <w:rFonts w:ascii="Garamond" w:hAnsi="Garamond"/>
                <w:lang w:val="sq-AL"/>
              </w:rPr>
              <w:t>Parku Komb</w:t>
            </w:r>
            <w:r w:rsidR="00343F77" w:rsidRPr="00D67728">
              <w:rPr>
                <w:rFonts w:ascii="Garamond" w:hAnsi="Garamond"/>
                <w:lang w:val="sq-AL"/>
              </w:rPr>
              <w:t>ë</w:t>
            </w:r>
            <w:r w:rsidRPr="00D67728">
              <w:rPr>
                <w:rFonts w:ascii="Garamond" w:hAnsi="Garamond"/>
                <w:lang w:val="sq-AL"/>
              </w:rPr>
              <w:t xml:space="preserve">tar </w:t>
            </w:r>
            <w:r w:rsidR="00343F77" w:rsidRPr="00D67728">
              <w:rPr>
                <w:rFonts w:ascii="Garamond" w:hAnsi="Garamond"/>
                <w:lang w:val="sq-AL"/>
              </w:rPr>
              <w:t>“</w:t>
            </w:r>
            <w:r w:rsidRPr="00D67728">
              <w:rPr>
                <w:rFonts w:ascii="Garamond" w:hAnsi="Garamond"/>
                <w:lang w:val="sq-AL"/>
              </w:rPr>
              <w:t>Bredhi i Hotov</w:t>
            </w:r>
            <w:r w:rsidR="00343F77" w:rsidRPr="00D67728">
              <w:rPr>
                <w:rFonts w:ascii="Garamond" w:hAnsi="Garamond"/>
                <w:lang w:val="sq-AL"/>
              </w:rPr>
              <w:t>ë</w:t>
            </w:r>
            <w:r w:rsidRPr="00D67728">
              <w:rPr>
                <w:rFonts w:ascii="Garamond" w:hAnsi="Garamond"/>
                <w:lang w:val="sq-AL"/>
              </w:rPr>
              <w:t>s-Dangelli</w:t>
            </w:r>
            <w:r w:rsidR="00343F77" w:rsidRPr="00D67728">
              <w:rPr>
                <w:rFonts w:ascii="Garamond" w:hAnsi="Garamond"/>
                <w:lang w:val="sq-AL"/>
              </w:rPr>
              <w:t>”</w:t>
            </w:r>
            <w:r w:rsidRPr="00D67728">
              <w:rPr>
                <w:rFonts w:ascii="Garamond" w:hAnsi="Garamond"/>
                <w:lang w:val="sq-AL"/>
              </w:rPr>
              <w:t xml:space="preserve"> </w:t>
            </w:r>
          </w:p>
        </w:tc>
        <w:tc>
          <w:tcPr>
            <w:tcW w:w="2490" w:type="dxa"/>
          </w:tcPr>
          <w:p w14:paraId="041844B3" w14:textId="43BDC723" w:rsidR="00EC2D05" w:rsidRPr="00D67728" w:rsidRDefault="00EC2D05" w:rsidP="00EC2D05">
            <w:pPr>
              <w:rPr>
                <w:rFonts w:ascii="Garamond" w:hAnsi="Garamond"/>
                <w:lang w:val="sq-AL"/>
              </w:rPr>
            </w:pPr>
            <w:r w:rsidRPr="00D67728">
              <w:rPr>
                <w:rFonts w:ascii="Garamond" w:hAnsi="Garamond"/>
                <w:lang w:val="sq-AL"/>
              </w:rPr>
              <w:t>-</w:t>
            </w:r>
            <w:r w:rsidR="00DB376B" w:rsidRPr="00D67728">
              <w:rPr>
                <w:rFonts w:ascii="Garamond" w:hAnsi="Garamond"/>
                <w:lang w:val="sq-AL"/>
              </w:rPr>
              <w:t xml:space="preserve"> </w:t>
            </w:r>
            <w:r w:rsidRPr="00D67728">
              <w:rPr>
                <w:rFonts w:ascii="Garamond" w:hAnsi="Garamond"/>
                <w:lang w:val="sq-AL"/>
              </w:rPr>
              <w:t>Kapja me çarqe jovras</w:t>
            </w:r>
            <w:r w:rsidR="001F7450" w:rsidRPr="00D67728">
              <w:rPr>
                <w:rFonts w:ascii="Garamond" w:hAnsi="Garamond"/>
                <w:lang w:val="sq-AL"/>
              </w:rPr>
              <w:t>ë</w:t>
            </w:r>
            <w:r w:rsidRPr="00D67728">
              <w:rPr>
                <w:rFonts w:ascii="Garamond" w:hAnsi="Garamond"/>
                <w:lang w:val="sq-AL"/>
              </w:rPr>
              <w:t>s</w:t>
            </w:r>
            <w:r w:rsidR="001F7450" w:rsidRPr="00D67728">
              <w:rPr>
                <w:rFonts w:ascii="Garamond" w:hAnsi="Garamond"/>
                <w:lang w:val="sq-AL"/>
              </w:rPr>
              <w:t>e</w:t>
            </w:r>
            <w:r w:rsidRPr="00D67728">
              <w:rPr>
                <w:rFonts w:ascii="Garamond" w:hAnsi="Garamond"/>
                <w:lang w:val="sq-AL"/>
              </w:rPr>
              <w:t xml:space="preserve"> (Sherman);</w:t>
            </w:r>
          </w:p>
          <w:p w14:paraId="32103B37" w14:textId="1958A9E3" w:rsidR="00EC2D05" w:rsidRPr="00D67728" w:rsidRDefault="00EC2D05" w:rsidP="00EC2D05">
            <w:pPr>
              <w:rPr>
                <w:rFonts w:ascii="Garamond" w:hAnsi="Garamond"/>
                <w:lang w:val="sq-AL"/>
              </w:rPr>
            </w:pPr>
            <w:r w:rsidRPr="00D67728">
              <w:rPr>
                <w:rFonts w:ascii="Garamond" w:hAnsi="Garamond"/>
                <w:lang w:val="sq-AL"/>
              </w:rPr>
              <w:t>s</w:t>
            </w:r>
            <w:r w:rsidR="00343F77" w:rsidRPr="00D67728">
              <w:rPr>
                <w:rFonts w:ascii="Garamond" w:hAnsi="Garamond"/>
                <w:lang w:val="sq-AL"/>
              </w:rPr>
              <w:t>ë</w:t>
            </w:r>
            <w:r w:rsidRPr="00D67728">
              <w:rPr>
                <w:rFonts w:ascii="Garamond" w:hAnsi="Garamond"/>
                <w:lang w:val="sq-AL"/>
              </w:rPr>
              <w:t xml:space="preserve"> paku dy </w:t>
            </w:r>
            <w:r w:rsidR="00343F77" w:rsidRPr="00D67728">
              <w:rPr>
                <w:rFonts w:ascii="Garamond" w:hAnsi="Garamond"/>
                <w:lang w:val="sq-AL"/>
              </w:rPr>
              <w:t>njësi kampionimi</w:t>
            </w:r>
            <w:r w:rsidRPr="00D67728">
              <w:rPr>
                <w:rFonts w:ascii="Garamond" w:hAnsi="Garamond"/>
                <w:lang w:val="sq-AL"/>
              </w:rPr>
              <w:t xml:space="preserve"> (</w:t>
            </w:r>
            <w:r w:rsidR="00343F77" w:rsidRPr="00D67728">
              <w:rPr>
                <w:rFonts w:ascii="Garamond" w:hAnsi="Garamond"/>
                <w:lang w:val="sq-AL"/>
              </w:rPr>
              <w:t>NJK</w:t>
            </w:r>
            <w:r w:rsidRPr="00D67728">
              <w:rPr>
                <w:rFonts w:ascii="Garamond" w:hAnsi="Garamond"/>
                <w:lang w:val="sq-AL"/>
              </w:rPr>
              <w:t>);</w:t>
            </w:r>
          </w:p>
          <w:p w14:paraId="33BC874F" w14:textId="77777777" w:rsidR="00EC2D05" w:rsidRPr="00D67728" w:rsidRDefault="00EC2D05" w:rsidP="00EC2D05">
            <w:pPr>
              <w:rPr>
                <w:rFonts w:ascii="Garamond" w:hAnsi="Garamond"/>
                <w:lang w:val="sq-AL"/>
              </w:rPr>
            </w:pPr>
          </w:p>
          <w:p w14:paraId="629FA71E" w14:textId="29AD3F7C" w:rsidR="00EC2D05" w:rsidRPr="00D67728" w:rsidRDefault="00EC2D05" w:rsidP="00EC2D05">
            <w:pPr>
              <w:rPr>
                <w:rFonts w:ascii="Garamond" w:hAnsi="Garamond"/>
                <w:lang w:val="sq-AL"/>
              </w:rPr>
            </w:pPr>
            <w:r w:rsidRPr="00D67728">
              <w:rPr>
                <w:rFonts w:ascii="Garamond" w:hAnsi="Garamond"/>
                <w:lang w:val="sq-AL"/>
              </w:rPr>
              <w:lastRenderedPageBreak/>
              <w:t>-</w:t>
            </w:r>
            <w:r w:rsidR="00DB376B" w:rsidRPr="00D67728">
              <w:rPr>
                <w:rFonts w:ascii="Garamond" w:hAnsi="Garamond"/>
                <w:lang w:val="sq-AL"/>
              </w:rPr>
              <w:t xml:space="preserve"> </w:t>
            </w:r>
            <w:r w:rsidRPr="00D67728">
              <w:rPr>
                <w:rFonts w:ascii="Garamond" w:hAnsi="Garamond"/>
                <w:lang w:val="sq-AL"/>
              </w:rPr>
              <w:t>Kafazet p</w:t>
            </w:r>
            <w:r w:rsidR="00C64AEF" w:rsidRPr="00D67728">
              <w:rPr>
                <w:rFonts w:ascii="Garamond" w:hAnsi="Garamond"/>
                <w:lang w:val="sq-AL"/>
              </w:rPr>
              <w:t>ë</w:t>
            </w:r>
            <w:r w:rsidRPr="00D67728">
              <w:rPr>
                <w:rFonts w:ascii="Garamond" w:hAnsi="Garamond"/>
                <w:lang w:val="sq-AL"/>
              </w:rPr>
              <w:t>r gjumash</w:t>
            </w:r>
            <w:r w:rsidR="00DD696A" w:rsidRPr="00D67728">
              <w:rPr>
                <w:rFonts w:ascii="Garamond" w:hAnsi="Garamond"/>
                <w:lang w:val="sq-AL"/>
              </w:rPr>
              <w:t>ë</w:t>
            </w:r>
            <w:r w:rsidRPr="00D67728">
              <w:rPr>
                <w:rFonts w:ascii="Garamond" w:hAnsi="Garamond"/>
                <w:lang w:val="sq-AL"/>
              </w:rPr>
              <w:t xml:space="preserve">t e pyllit; </w:t>
            </w:r>
          </w:p>
          <w:p w14:paraId="21DB220C" w14:textId="2174CD9C" w:rsidR="00EC2D05" w:rsidRPr="00D67728" w:rsidRDefault="00EC2D05" w:rsidP="00EC2D05">
            <w:pPr>
              <w:rPr>
                <w:rFonts w:ascii="Garamond" w:hAnsi="Garamond"/>
                <w:lang w:val="sq-AL"/>
              </w:rPr>
            </w:pPr>
            <w:r w:rsidRPr="00D67728">
              <w:rPr>
                <w:rFonts w:ascii="Garamond" w:hAnsi="Garamond"/>
                <w:lang w:val="sq-AL"/>
              </w:rPr>
              <w:t>s</w:t>
            </w:r>
            <w:r w:rsidR="00C64AEF" w:rsidRPr="00D67728">
              <w:rPr>
                <w:rFonts w:ascii="Garamond" w:hAnsi="Garamond"/>
                <w:lang w:val="sq-AL"/>
              </w:rPr>
              <w:t>ë</w:t>
            </w:r>
            <w:r w:rsidRPr="00D67728">
              <w:rPr>
                <w:rFonts w:ascii="Garamond" w:hAnsi="Garamond"/>
                <w:lang w:val="sq-AL"/>
              </w:rPr>
              <w:t xml:space="preserve"> paku</w:t>
            </w:r>
            <w:r w:rsidR="00292CEB" w:rsidRPr="00D67728">
              <w:rPr>
                <w:rFonts w:ascii="Garamond" w:hAnsi="Garamond"/>
                <w:lang w:val="sq-AL"/>
              </w:rPr>
              <w:t xml:space="preserve"> </w:t>
            </w:r>
            <w:r w:rsidRPr="00D67728">
              <w:rPr>
                <w:rFonts w:ascii="Garamond" w:hAnsi="Garamond"/>
                <w:lang w:val="sq-AL"/>
              </w:rPr>
              <w:t xml:space="preserve">20 kafaze druri </w:t>
            </w:r>
          </w:p>
        </w:tc>
        <w:tc>
          <w:tcPr>
            <w:tcW w:w="2491" w:type="dxa"/>
          </w:tcPr>
          <w:p w14:paraId="6EB5F6FB" w14:textId="08BEC1D3" w:rsidR="00EC2D05" w:rsidRPr="00D67728" w:rsidRDefault="00EC2D05" w:rsidP="00EC2D05">
            <w:pPr>
              <w:rPr>
                <w:rFonts w:ascii="Garamond" w:hAnsi="Garamond"/>
                <w:lang w:val="sq-AL"/>
              </w:rPr>
            </w:pPr>
            <w:r w:rsidRPr="00D67728">
              <w:rPr>
                <w:rFonts w:ascii="Garamond" w:hAnsi="Garamond"/>
                <w:lang w:val="sq-AL"/>
              </w:rPr>
              <w:lastRenderedPageBreak/>
              <w:t>Çdo vit;</w:t>
            </w:r>
            <w:r w:rsidR="00292CEB" w:rsidRPr="00D67728">
              <w:rPr>
                <w:rFonts w:ascii="Garamond" w:hAnsi="Garamond"/>
                <w:lang w:val="sq-AL"/>
              </w:rPr>
              <w:t xml:space="preserve"> </w:t>
            </w:r>
          </w:p>
          <w:p w14:paraId="55D0E61B" w14:textId="77777777" w:rsidR="00EC2D05" w:rsidRPr="00D67728" w:rsidRDefault="00EC2D05" w:rsidP="00EC2D05">
            <w:pPr>
              <w:rPr>
                <w:rFonts w:ascii="Garamond" w:hAnsi="Garamond"/>
                <w:lang w:val="sq-AL"/>
              </w:rPr>
            </w:pPr>
          </w:p>
          <w:p w14:paraId="4A187B71" w14:textId="041B4F4D" w:rsidR="00EC2D05" w:rsidRPr="00D67728" w:rsidRDefault="00EC2D05" w:rsidP="001F7450">
            <w:pPr>
              <w:rPr>
                <w:rFonts w:ascii="Garamond" w:hAnsi="Garamond"/>
                <w:lang w:val="sq-AL"/>
              </w:rPr>
            </w:pPr>
            <w:r w:rsidRPr="00D67728">
              <w:rPr>
                <w:rFonts w:ascii="Garamond" w:hAnsi="Garamond"/>
                <w:lang w:val="sq-AL"/>
              </w:rPr>
              <w:t>Maj-</w:t>
            </w:r>
            <w:r w:rsidR="001F7450" w:rsidRPr="00D67728">
              <w:rPr>
                <w:rFonts w:ascii="Garamond" w:hAnsi="Garamond"/>
                <w:lang w:val="sq-AL"/>
              </w:rPr>
              <w:t>q</w:t>
            </w:r>
            <w:r w:rsidRPr="00D67728">
              <w:rPr>
                <w:rFonts w:ascii="Garamond" w:hAnsi="Garamond"/>
                <w:lang w:val="sq-AL"/>
              </w:rPr>
              <w:t>ershor</w:t>
            </w:r>
          </w:p>
        </w:tc>
        <w:tc>
          <w:tcPr>
            <w:tcW w:w="2491" w:type="dxa"/>
          </w:tcPr>
          <w:p w14:paraId="3278C0B4" w14:textId="77777777" w:rsidR="00F50981" w:rsidRPr="00D67728" w:rsidRDefault="00F50981" w:rsidP="00F50981">
            <w:pPr>
              <w:rPr>
                <w:rFonts w:ascii="Garamond" w:hAnsi="Garamond"/>
                <w:lang w:val="sq-AL"/>
              </w:rPr>
            </w:pPr>
            <w:r w:rsidRPr="00D67728">
              <w:rPr>
                <w:rFonts w:ascii="Garamond" w:hAnsi="Garamond"/>
                <w:lang w:val="sq-AL"/>
              </w:rPr>
              <w:t>- Prani/mungesë</w:t>
            </w:r>
          </w:p>
          <w:p w14:paraId="63DDECD6" w14:textId="4DE6FAA8" w:rsidR="00EC2D05" w:rsidRPr="00D67728" w:rsidRDefault="00F50981" w:rsidP="00F50981">
            <w:pPr>
              <w:rPr>
                <w:rFonts w:ascii="Garamond" w:hAnsi="Garamond"/>
                <w:lang w:val="sq-AL"/>
              </w:rPr>
            </w:pPr>
            <w:r w:rsidRPr="00D67728">
              <w:rPr>
                <w:rFonts w:ascii="Garamond" w:hAnsi="Garamond"/>
                <w:lang w:val="sq-AL"/>
              </w:rPr>
              <w:t>- Përbërja llojore e komunitetit t</w:t>
            </w:r>
            <w:r w:rsidR="00134500" w:rsidRPr="00D67728">
              <w:rPr>
                <w:rFonts w:ascii="Garamond" w:hAnsi="Garamond"/>
                <w:lang w:val="sq-AL"/>
              </w:rPr>
              <w:t>ë</w:t>
            </w:r>
            <w:r w:rsidRPr="00D67728">
              <w:rPr>
                <w:rFonts w:ascii="Garamond" w:hAnsi="Garamond"/>
                <w:lang w:val="sq-AL"/>
              </w:rPr>
              <w:t xml:space="preserve"> gjitarëve të vegjël;</w:t>
            </w:r>
          </w:p>
          <w:p w14:paraId="53D3C2EE" w14:textId="26BDDE18" w:rsidR="00EC2D05" w:rsidRPr="00D67728" w:rsidRDefault="00EC2D05" w:rsidP="00EC2D05">
            <w:pPr>
              <w:rPr>
                <w:rFonts w:ascii="Garamond" w:hAnsi="Garamond"/>
                <w:lang w:val="sq-AL"/>
              </w:rPr>
            </w:pPr>
            <w:r w:rsidRPr="00D67728">
              <w:rPr>
                <w:rFonts w:ascii="Garamond" w:hAnsi="Garamond"/>
                <w:lang w:val="sq-AL"/>
              </w:rPr>
              <w:t>-</w:t>
            </w:r>
            <w:r w:rsidR="001F7450" w:rsidRPr="00D67728">
              <w:rPr>
                <w:rFonts w:ascii="Garamond" w:hAnsi="Garamond"/>
                <w:lang w:val="sq-AL"/>
              </w:rPr>
              <w:t xml:space="preserve"> </w:t>
            </w:r>
            <w:r w:rsidRPr="00D67728">
              <w:rPr>
                <w:rFonts w:ascii="Garamond" w:hAnsi="Garamond"/>
                <w:lang w:val="sq-AL"/>
              </w:rPr>
              <w:t>Frekuenca llojore (%)</w:t>
            </w:r>
          </w:p>
          <w:p w14:paraId="154C1BF5" w14:textId="072C7A99" w:rsidR="00EC2D05" w:rsidRPr="00D67728" w:rsidRDefault="00EC2D05" w:rsidP="00C64AEF">
            <w:pPr>
              <w:rPr>
                <w:rFonts w:ascii="Garamond" w:hAnsi="Garamond"/>
                <w:lang w:val="sq-AL"/>
              </w:rPr>
            </w:pPr>
            <w:r w:rsidRPr="00D67728">
              <w:rPr>
                <w:rFonts w:ascii="Garamond" w:hAnsi="Garamond"/>
                <w:lang w:val="sq-AL"/>
              </w:rPr>
              <w:lastRenderedPageBreak/>
              <w:t xml:space="preserve">- Indeksi </w:t>
            </w:r>
            <w:r w:rsidR="00A9695D" w:rsidRPr="00A9695D">
              <w:rPr>
                <w:rFonts w:ascii="Garamond" w:hAnsi="Garamond"/>
                <w:i/>
                <w:lang w:val="sq-AL"/>
              </w:rPr>
              <w:t>Lincoln</w:t>
            </w:r>
            <w:r w:rsidRPr="00D67728">
              <w:rPr>
                <w:rFonts w:ascii="Garamond" w:hAnsi="Garamond"/>
                <w:lang w:val="sq-AL"/>
              </w:rPr>
              <w:t xml:space="preserve"> i vler</w:t>
            </w:r>
            <w:r w:rsidR="00C64AEF" w:rsidRPr="00D67728">
              <w:rPr>
                <w:rFonts w:ascii="Garamond" w:hAnsi="Garamond"/>
                <w:lang w:val="sq-AL"/>
              </w:rPr>
              <w:t>ë</w:t>
            </w:r>
            <w:r w:rsidRPr="00D67728">
              <w:rPr>
                <w:rFonts w:ascii="Garamond" w:hAnsi="Garamond"/>
                <w:lang w:val="sq-AL"/>
              </w:rPr>
              <w:t>simit t</w:t>
            </w:r>
            <w:r w:rsidR="00C64AEF" w:rsidRPr="00D67728">
              <w:rPr>
                <w:rFonts w:ascii="Garamond" w:hAnsi="Garamond"/>
                <w:lang w:val="sq-AL"/>
              </w:rPr>
              <w:t>ë</w:t>
            </w:r>
            <w:r w:rsidRPr="00D67728">
              <w:rPr>
                <w:rFonts w:ascii="Garamond" w:hAnsi="Garamond"/>
                <w:lang w:val="sq-AL"/>
              </w:rPr>
              <w:t xml:space="preserve"> popullat</w:t>
            </w:r>
            <w:r w:rsidR="00325613" w:rsidRPr="00D67728">
              <w:rPr>
                <w:rFonts w:ascii="Garamond" w:hAnsi="Garamond"/>
                <w:lang w:val="sq-AL"/>
              </w:rPr>
              <w:t>ë</w:t>
            </w:r>
            <w:r w:rsidRPr="00D67728">
              <w:rPr>
                <w:rFonts w:ascii="Garamond" w:hAnsi="Garamond"/>
                <w:lang w:val="sq-AL"/>
              </w:rPr>
              <w:t>s s</w:t>
            </w:r>
            <w:r w:rsidR="00C64AEF" w:rsidRPr="00D67728">
              <w:rPr>
                <w:rFonts w:ascii="Garamond" w:hAnsi="Garamond"/>
                <w:lang w:val="sq-AL"/>
              </w:rPr>
              <w:t>ë</w:t>
            </w:r>
            <w:r w:rsidRPr="00D67728">
              <w:rPr>
                <w:rFonts w:ascii="Garamond" w:hAnsi="Garamond"/>
                <w:lang w:val="sq-AL"/>
              </w:rPr>
              <w:t xml:space="preserve"> çdo lloji apo species</w:t>
            </w:r>
          </w:p>
        </w:tc>
      </w:tr>
    </w:tbl>
    <w:p w14:paraId="330B54E4" w14:textId="77777777" w:rsidR="00612537" w:rsidRPr="00D67728" w:rsidRDefault="00612537" w:rsidP="005B76C2">
      <w:pPr>
        <w:spacing w:after="0" w:line="240" w:lineRule="auto"/>
        <w:ind w:firstLine="284"/>
        <w:jc w:val="both"/>
        <w:rPr>
          <w:rFonts w:ascii="Garamond" w:hAnsi="Garamond" w:cs="Times New Roman"/>
          <w:sz w:val="24"/>
          <w:szCs w:val="24"/>
          <w:lang w:val="sq-AL"/>
        </w:rPr>
      </w:pPr>
    </w:p>
    <w:p w14:paraId="1309C63F" w14:textId="77777777" w:rsidR="006D78C6" w:rsidRPr="00D67728" w:rsidRDefault="006D78C6" w:rsidP="006D78C6">
      <w:pPr>
        <w:pStyle w:val="TEKSTIIII"/>
        <w:jc w:val="center"/>
        <w:rPr>
          <w:color w:val="auto"/>
        </w:rPr>
      </w:pPr>
      <w:r w:rsidRPr="00D67728">
        <w:rPr>
          <w:color w:val="auto"/>
        </w:rPr>
        <w:t xml:space="preserve">KAPITULLI I KATËRT </w:t>
      </w:r>
    </w:p>
    <w:p w14:paraId="7B654AE3" w14:textId="79071595" w:rsidR="004C25A0" w:rsidRPr="00D67728" w:rsidRDefault="006D78C6" w:rsidP="006D78C6">
      <w:pPr>
        <w:pStyle w:val="TEKSTIIII"/>
        <w:jc w:val="center"/>
        <w:rPr>
          <w:color w:val="auto"/>
        </w:rPr>
      </w:pPr>
      <w:r w:rsidRPr="00D67728">
        <w:rPr>
          <w:color w:val="auto"/>
        </w:rPr>
        <w:t>SHPENDËT</w:t>
      </w:r>
    </w:p>
    <w:p w14:paraId="7B424D02" w14:textId="77777777" w:rsidR="006D78C6" w:rsidRPr="00D67728" w:rsidRDefault="006D78C6" w:rsidP="009E6D2D">
      <w:pPr>
        <w:pStyle w:val="TEKSTIIII"/>
        <w:rPr>
          <w:b/>
          <w:color w:val="auto"/>
        </w:rPr>
      </w:pPr>
    </w:p>
    <w:p w14:paraId="58F96D82" w14:textId="39913778" w:rsidR="005B76C2" w:rsidRPr="00D67728" w:rsidRDefault="004C25A0" w:rsidP="009E6D2D">
      <w:pPr>
        <w:pStyle w:val="TEKSTIIII"/>
        <w:rPr>
          <w:b/>
          <w:color w:val="auto"/>
        </w:rPr>
      </w:pPr>
      <w:r w:rsidRPr="00D67728">
        <w:rPr>
          <w:b/>
          <w:color w:val="auto"/>
        </w:rPr>
        <w:t>4</w:t>
      </w:r>
      <w:r w:rsidR="006D78C6" w:rsidRPr="00D67728">
        <w:rPr>
          <w:b/>
          <w:color w:val="auto"/>
        </w:rPr>
        <w:t>.</w:t>
      </w:r>
      <w:r w:rsidRPr="00D67728">
        <w:rPr>
          <w:b/>
          <w:color w:val="auto"/>
        </w:rPr>
        <w:t xml:space="preserve"> Informacioni i nevojshëm që duhet të grumbulloni gjatë ekspeditave të inventarizimit</w:t>
      </w:r>
    </w:p>
    <w:p w14:paraId="10BB3E19" w14:textId="11A19BFA" w:rsidR="004C25A0" w:rsidRPr="00D67728" w:rsidRDefault="00E67026" w:rsidP="009E6D2D">
      <w:pPr>
        <w:tabs>
          <w:tab w:val="left" w:pos="0"/>
          <w:tab w:val="left" w:pos="360"/>
          <w:tab w:val="left" w:pos="1440"/>
        </w:tabs>
        <w:spacing w:after="0" w:line="240" w:lineRule="auto"/>
        <w:ind w:firstLine="284"/>
        <w:jc w:val="both"/>
        <w:rPr>
          <w:rFonts w:ascii="Garamond" w:hAnsi="Garamond"/>
          <w:sz w:val="24"/>
          <w:szCs w:val="24"/>
          <w:lang w:val="sq-AL"/>
        </w:rPr>
      </w:pPr>
      <w:r w:rsidRPr="00D67728">
        <w:rPr>
          <w:rFonts w:ascii="Garamond" w:hAnsi="Garamond" w:cs="Arial"/>
          <w:sz w:val="24"/>
          <w:szCs w:val="24"/>
          <w:lang w:val="sq-AL"/>
        </w:rPr>
        <w:t>-</w:t>
      </w:r>
      <w:r w:rsidR="009E6D2D" w:rsidRPr="00D67728">
        <w:rPr>
          <w:rFonts w:ascii="Garamond" w:hAnsi="Garamond" w:cs="Arial"/>
          <w:sz w:val="24"/>
          <w:szCs w:val="24"/>
          <w:lang w:val="sq-AL"/>
        </w:rPr>
        <w:t xml:space="preserve"> </w:t>
      </w:r>
      <w:r w:rsidR="004C25A0" w:rsidRPr="00D67728">
        <w:rPr>
          <w:rFonts w:ascii="Garamond" w:hAnsi="Garamond"/>
          <w:sz w:val="24"/>
          <w:szCs w:val="24"/>
          <w:lang w:val="sq-AL"/>
        </w:rPr>
        <w:t>Numri maksimal i meshkujve, femrave ose çifteve, në grupe ose të veçuara.</w:t>
      </w:r>
    </w:p>
    <w:p w14:paraId="7A49F34F" w14:textId="396C5AF7" w:rsidR="004C25A0" w:rsidRPr="00D67728" w:rsidRDefault="00E67026" w:rsidP="009E6D2D">
      <w:pPr>
        <w:tabs>
          <w:tab w:val="left" w:pos="0"/>
          <w:tab w:val="left" w:pos="360"/>
          <w:tab w:val="left" w:pos="1080"/>
          <w:tab w:val="left" w:pos="1440"/>
        </w:tabs>
        <w:spacing w:after="0" w:line="240" w:lineRule="auto"/>
        <w:ind w:firstLine="284"/>
        <w:jc w:val="both"/>
        <w:rPr>
          <w:rFonts w:ascii="Garamond" w:hAnsi="Garamond"/>
          <w:sz w:val="24"/>
          <w:szCs w:val="24"/>
          <w:lang w:val="sq-AL"/>
        </w:rPr>
      </w:pPr>
      <w:r w:rsidRPr="00D67728">
        <w:rPr>
          <w:rFonts w:ascii="Garamond" w:hAnsi="Garamond" w:cs="Arial"/>
          <w:sz w:val="24"/>
          <w:szCs w:val="24"/>
          <w:lang w:val="sq-AL"/>
        </w:rPr>
        <w:t>-</w:t>
      </w:r>
      <w:r w:rsidR="009E6D2D" w:rsidRPr="00D67728">
        <w:rPr>
          <w:rFonts w:ascii="Garamond" w:hAnsi="Garamond" w:cs="Arial"/>
          <w:sz w:val="24"/>
          <w:szCs w:val="24"/>
          <w:lang w:val="sq-AL"/>
        </w:rPr>
        <w:t xml:space="preserve"> </w:t>
      </w:r>
      <w:r w:rsidR="004C25A0" w:rsidRPr="00D67728">
        <w:rPr>
          <w:rFonts w:ascii="Garamond" w:hAnsi="Garamond"/>
          <w:sz w:val="24"/>
          <w:szCs w:val="24"/>
          <w:lang w:val="sq-AL"/>
        </w:rPr>
        <w:t>Ku janë vrojtuar, ku folezojnë.</w:t>
      </w:r>
    </w:p>
    <w:p w14:paraId="020820AE" w14:textId="3EE4FECF"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Numri dhe periudha kur duhet të kryeni ekspeditat.</w:t>
      </w:r>
    </w:p>
    <w:p w14:paraId="0CDA53CF" w14:textId="266D1BFC" w:rsidR="004C25A0" w:rsidRPr="00D67728" w:rsidRDefault="004C25A0" w:rsidP="009E6D2D">
      <w:pPr>
        <w:tabs>
          <w:tab w:val="left" w:pos="360"/>
          <w:tab w:val="left" w:pos="21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i/>
          <w:iCs/>
          <w:sz w:val="24"/>
          <w:szCs w:val="24"/>
          <w:lang w:val="sq-AL"/>
        </w:rPr>
        <w:t>Tr</w:t>
      </w:r>
      <w:r w:rsidR="00E67026" w:rsidRPr="00D67728">
        <w:rPr>
          <w:rFonts w:ascii="Garamond" w:hAnsi="Garamond"/>
          <w:i/>
          <w:iCs/>
          <w:sz w:val="24"/>
          <w:szCs w:val="24"/>
          <w:lang w:val="sq-AL"/>
        </w:rPr>
        <w:t>i</w:t>
      </w:r>
      <w:r w:rsidRPr="00D67728">
        <w:rPr>
          <w:rFonts w:ascii="Garamond" w:hAnsi="Garamond"/>
          <w:i/>
          <w:iCs/>
          <w:sz w:val="24"/>
          <w:szCs w:val="24"/>
          <w:lang w:val="sq-AL"/>
        </w:rPr>
        <w:t xml:space="preserve"> ekspedita</w:t>
      </w:r>
      <w:r w:rsidRPr="00D67728">
        <w:rPr>
          <w:rFonts w:ascii="Garamond" w:hAnsi="Garamond"/>
          <w:sz w:val="24"/>
          <w:szCs w:val="24"/>
          <w:lang w:val="sq-AL"/>
        </w:rPr>
        <w:t>: 1 pas çdo muaj në periudhën: fund</w:t>
      </w:r>
      <w:r w:rsidR="00C6716B" w:rsidRPr="00D67728">
        <w:rPr>
          <w:rFonts w:ascii="Garamond" w:hAnsi="Garamond"/>
          <w:sz w:val="24"/>
          <w:szCs w:val="24"/>
          <w:lang w:val="sq-AL"/>
        </w:rPr>
        <w:t>marsi</w:t>
      </w:r>
      <w:r w:rsidRPr="00D67728">
        <w:rPr>
          <w:rFonts w:ascii="Garamond" w:hAnsi="Garamond"/>
          <w:sz w:val="24"/>
          <w:szCs w:val="24"/>
          <w:lang w:val="sq-AL"/>
        </w:rPr>
        <w:t>, fillim</w:t>
      </w:r>
      <w:r w:rsidR="00C6716B" w:rsidRPr="00D67728">
        <w:rPr>
          <w:rFonts w:ascii="Garamond" w:hAnsi="Garamond"/>
          <w:sz w:val="24"/>
          <w:szCs w:val="24"/>
          <w:lang w:val="sq-AL"/>
        </w:rPr>
        <w:t xml:space="preserve">maji </w:t>
      </w:r>
      <w:r w:rsidRPr="00D67728">
        <w:rPr>
          <w:rFonts w:ascii="Garamond" w:hAnsi="Garamond"/>
          <w:sz w:val="24"/>
          <w:szCs w:val="24"/>
          <w:lang w:val="sq-AL"/>
        </w:rPr>
        <w:t xml:space="preserve">dhe fillimmes </w:t>
      </w:r>
      <w:r w:rsidR="00185DA0" w:rsidRPr="00D67728">
        <w:rPr>
          <w:rFonts w:ascii="Garamond" w:hAnsi="Garamond"/>
          <w:sz w:val="24"/>
          <w:szCs w:val="24"/>
          <w:lang w:val="sq-AL"/>
        </w:rPr>
        <w:t>q</w:t>
      </w:r>
      <w:r w:rsidRPr="00D67728">
        <w:rPr>
          <w:rFonts w:ascii="Garamond" w:hAnsi="Garamond"/>
          <w:sz w:val="24"/>
          <w:szCs w:val="24"/>
          <w:lang w:val="sq-AL"/>
        </w:rPr>
        <w:t>ershori.</w:t>
      </w:r>
    </w:p>
    <w:p w14:paraId="2ECDE034" w14:textId="6F027278"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 xml:space="preserve">Koha (përgjatë ditës) se kur duhet të inventarizimi </w:t>
      </w:r>
    </w:p>
    <w:p w14:paraId="2B1EF79C" w14:textId="6E1EF7AA" w:rsidR="004C25A0" w:rsidRPr="00D67728" w:rsidRDefault="004C25A0" w:rsidP="009E6D2D">
      <w:pPr>
        <w:tabs>
          <w:tab w:val="left" w:pos="360"/>
          <w:tab w:val="left" w:pos="21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H</w:t>
      </w:r>
      <w:r w:rsidR="00AE4B3D">
        <w:rPr>
          <w:rFonts w:ascii="Garamond" w:hAnsi="Garamond"/>
          <w:sz w:val="24"/>
          <w:szCs w:val="24"/>
          <w:lang w:val="sq-AL"/>
        </w:rPr>
        <w:t>er</w:t>
      </w:r>
      <w:r w:rsidR="00954D64" w:rsidRPr="00D67728">
        <w:rPr>
          <w:rFonts w:ascii="Garamond" w:hAnsi="Garamond"/>
          <w:sz w:val="24"/>
          <w:szCs w:val="24"/>
          <w:lang w:val="sq-AL"/>
        </w:rPr>
        <w:t>ët</w:t>
      </w:r>
      <w:r w:rsidRPr="00D67728">
        <w:rPr>
          <w:rFonts w:ascii="Garamond" w:hAnsi="Garamond"/>
          <w:sz w:val="24"/>
          <w:szCs w:val="24"/>
          <w:lang w:val="sq-AL"/>
        </w:rPr>
        <w:t xml:space="preserve"> në mëngjes, ekspedita të jetë mbyllur brenda orës 10:00.</w:t>
      </w:r>
    </w:p>
    <w:p w14:paraId="5E0DE643" w14:textId="106B7B66"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Vendet të cilat duhen të përzgjidhni për inventarizim.</w:t>
      </w:r>
    </w:p>
    <w:p w14:paraId="56477E94" w14:textId="1FF1A60E"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sz w:val="24"/>
          <w:szCs w:val="24"/>
          <w:lang w:val="sq-AL"/>
        </w:rPr>
        <w:t>Të gjitha habitatet e përshtatshme për folezimin,</w:t>
      </w:r>
    </w:p>
    <w:p w14:paraId="0FCFDB05" w14:textId="7810F81C"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Kushtet e motit.</w:t>
      </w:r>
    </w:p>
    <w:p w14:paraId="34120DD5" w14:textId="77777777"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 xml:space="preserve">Mos kryeni inventarizmin në ditët me dukshmëri të ulët, për shkak të mjegullës, shiut ose erës. </w:t>
      </w:r>
    </w:p>
    <w:p w14:paraId="33A97501" w14:textId="2A713533"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Pa</w:t>
      </w:r>
      <w:r w:rsidR="003E7263" w:rsidRPr="00D67728">
        <w:rPr>
          <w:rFonts w:ascii="Garamond" w:hAnsi="Garamond"/>
          <w:b/>
          <w:bCs/>
          <w:sz w:val="24"/>
          <w:szCs w:val="24"/>
          <w:lang w:val="sq-AL"/>
        </w:rPr>
        <w:t>j</w:t>
      </w:r>
      <w:r w:rsidR="004C25A0" w:rsidRPr="00D67728">
        <w:rPr>
          <w:rFonts w:ascii="Garamond" w:hAnsi="Garamond"/>
          <w:b/>
          <w:bCs/>
          <w:sz w:val="24"/>
          <w:szCs w:val="24"/>
          <w:lang w:val="sq-AL"/>
        </w:rPr>
        <w:t>isjet e nevojshme që duhet të përdorni.</w:t>
      </w:r>
    </w:p>
    <w:p w14:paraId="06FA6BED" w14:textId="4655530A"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Hartë e zonës që do të inventarizohet, me shkallë 1:25,000</w:t>
      </w:r>
    </w:p>
    <w:p w14:paraId="500B1E4A" w14:textId="375CF646"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Hartë e zmadhuar që tregon pikat kryesore të referimit, dhe relievin e bregut të ujit (opsionale) në rastet e inventarizimit të rosave </w:t>
      </w:r>
    </w:p>
    <w:p w14:paraId="5595E9C1" w14:textId="0ACF63FF"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Varkë (opsionale)</w:t>
      </w:r>
    </w:p>
    <w:p w14:paraId="73356807" w14:textId="4D3C0969"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Teleskop (opsionale)</w:t>
      </w:r>
      <w:r w:rsidR="00292CEB" w:rsidRPr="00D67728">
        <w:rPr>
          <w:rFonts w:ascii="Garamond" w:hAnsi="Garamond"/>
          <w:sz w:val="24"/>
          <w:szCs w:val="24"/>
          <w:lang w:val="sq-AL"/>
        </w:rPr>
        <w:t xml:space="preserve"> </w:t>
      </w:r>
    </w:p>
    <w:p w14:paraId="62E4C95B" w14:textId="61411E4B"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Shqetësimi.</w:t>
      </w:r>
    </w:p>
    <w:p w14:paraId="7E0D88CA" w14:textId="0BDD2FD0"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Në zonat e vogla ku ka mundësi për t’u fshehur dhe ka pamje të mirë, skanimi sistematik i të gjithë habitatit</w:t>
      </w:r>
      <w:r w:rsidR="004E6E2F">
        <w:rPr>
          <w:rFonts w:ascii="Garamond" w:hAnsi="Garamond"/>
          <w:sz w:val="24"/>
          <w:szCs w:val="24"/>
          <w:lang w:val="sq-AL"/>
        </w:rPr>
        <w:t>,</w:t>
      </w:r>
      <w:r w:rsidRPr="00D67728">
        <w:rPr>
          <w:rFonts w:ascii="Garamond" w:hAnsi="Garamond"/>
          <w:sz w:val="24"/>
          <w:szCs w:val="24"/>
          <w:lang w:val="sq-AL"/>
        </w:rPr>
        <w:t xml:space="preserve"> duke përdorur teleskopin, shkakton më pak shqetësim dhe jep rezultate më të mira.</w:t>
      </w:r>
    </w:p>
    <w:p w14:paraId="68459A54" w14:textId="5AD10083"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Metodologjia dhe këshilla për inventarizimin</w:t>
      </w:r>
    </w:p>
    <w:p w14:paraId="513E668D" w14:textId="6C68D7B5"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Kur jeni duke vëzhguar në ujëra të qet</w:t>
      </w:r>
      <w:r w:rsidR="00072F58">
        <w:rPr>
          <w:rFonts w:ascii="Garamond" w:hAnsi="Garamond"/>
          <w:sz w:val="24"/>
          <w:szCs w:val="24"/>
          <w:lang w:val="sq-AL"/>
        </w:rPr>
        <w:t>a</w:t>
      </w:r>
      <w:r w:rsidRPr="00D67728">
        <w:rPr>
          <w:rFonts w:ascii="Garamond" w:hAnsi="Garamond"/>
          <w:sz w:val="24"/>
          <w:szCs w:val="24"/>
          <w:lang w:val="sq-AL"/>
        </w:rPr>
        <w:t xml:space="preserve">, vendosni në hartë kufijtë e zonës dhe shënoni rrugën e zonës së vëzhgimit. </w:t>
      </w:r>
    </w:p>
    <w:p w14:paraId="61F1077D" w14:textId="6F9D9800"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Ecni sa më pranë të jetë e mundur në të gjith</w:t>
      </w:r>
      <w:r w:rsidR="004E6E2F">
        <w:rPr>
          <w:rFonts w:ascii="Garamond" w:hAnsi="Garamond"/>
          <w:sz w:val="24"/>
          <w:szCs w:val="24"/>
          <w:lang w:val="sq-AL"/>
        </w:rPr>
        <w:t>a</w:t>
      </w:r>
      <w:r w:rsidRPr="00D67728">
        <w:rPr>
          <w:rFonts w:ascii="Garamond" w:hAnsi="Garamond"/>
          <w:sz w:val="24"/>
          <w:szCs w:val="24"/>
          <w:lang w:val="sq-AL"/>
        </w:rPr>
        <w:t xml:space="preserve"> habitatet e përshtatshëm, duke i dhënë më shumë rëndësi kanaleve, gjireve të vegjël dhe shtrateve të kallamishteve. </w:t>
      </w:r>
    </w:p>
    <w:p w14:paraId="76B91F32" w14:textId="49FF682D"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Përdorni pika vëzhgimi të </w:t>
      </w:r>
      <w:r w:rsidR="003E7263" w:rsidRPr="00D67728">
        <w:rPr>
          <w:rFonts w:ascii="Garamond" w:hAnsi="Garamond"/>
          <w:sz w:val="24"/>
          <w:szCs w:val="24"/>
          <w:lang w:val="sq-AL"/>
        </w:rPr>
        <w:t>përshtatshme</w:t>
      </w:r>
      <w:r w:rsidRPr="00D67728">
        <w:rPr>
          <w:rFonts w:ascii="Garamond" w:hAnsi="Garamond"/>
          <w:sz w:val="24"/>
          <w:szCs w:val="24"/>
          <w:lang w:val="sq-AL"/>
        </w:rPr>
        <w:t xml:space="preserve"> për të numëruar llojet zhytëse në ujë të hapur. </w:t>
      </w:r>
    </w:p>
    <w:p w14:paraId="36EECABC" w14:textId="2395E125"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Mund të mos jetë e nevojshme që të vizitohet e gjithë zona, nëse mund të vëzhgohet me dylbi ose teleskop lehtësisht edhe nga distanca. </w:t>
      </w:r>
    </w:p>
    <w:p w14:paraId="01E454A9" w14:textId="205E6F0D"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Për të studiuar të gjithë vijën e bregut, sidoqoftë, do t’ju duhet të shëtisni në të gjithë sipërfaqen ujore pranë bregut. Nëse do të përdorni varkë gjatë vëzhgimit është e nevojshme që të jenë të pranishëm të paktën dy vëzhgues, të pajisur me jelekët e shpëtimit.</w:t>
      </w:r>
    </w:p>
    <w:p w14:paraId="2F907A03" w14:textId="0EC40F78"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Nëse jeni duke vëzhguar, në habitate me kullota ose këneta, vendosni në hartë një transekt që do të ndiqni deri në 100 m largësi. </w:t>
      </w:r>
    </w:p>
    <w:p w14:paraId="70563E91" w14:textId="44FE7550"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Në të dy</w:t>
      </w:r>
      <w:r w:rsidR="004B78BF" w:rsidRPr="00D67728">
        <w:rPr>
          <w:rFonts w:ascii="Garamond" w:hAnsi="Garamond"/>
          <w:sz w:val="24"/>
          <w:szCs w:val="24"/>
          <w:lang w:val="sq-AL"/>
        </w:rPr>
        <w:t>ja</w:t>
      </w:r>
      <w:r w:rsidRPr="00D67728">
        <w:rPr>
          <w:rFonts w:ascii="Garamond" w:hAnsi="Garamond"/>
          <w:sz w:val="24"/>
          <w:szCs w:val="24"/>
          <w:lang w:val="sq-AL"/>
        </w:rPr>
        <w:t xml:space="preserve"> rastet ruajeni drejtimin e rrugës për në vizitën e dytë, në mënyrë që të shmanget vizita në të njëjt</w:t>
      </w:r>
      <w:r w:rsidR="009D5BE6" w:rsidRPr="00D67728">
        <w:rPr>
          <w:rFonts w:ascii="Garamond" w:hAnsi="Garamond"/>
          <w:sz w:val="24"/>
          <w:szCs w:val="24"/>
          <w:lang w:val="sq-AL"/>
        </w:rPr>
        <w:t>a</w:t>
      </w:r>
      <w:r w:rsidRPr="00D67728">
        <w:rPr>
          <w:rFonts w:ascii="Garamond" w:hAnsi="Garamond"/>
          <w:sz w:val="24"/>
          <w:szCs w:val="24"/>
          <w:lang w:val="sq-AL"/>
        </w:rPr>
        <w:t>t vende në të njëjtën periudhë të ditës (sidomos në zonat shumë të mëdha), gjithashtu</w:t>
      </w:r>
      <w:r w:rsidR="0039245A" w:rsidRPr="00D67728">
        <w:rPr>
          <w:rFonts w:ascii="Garamond" w:hAnsi="Garamond"/>
          <w:sz w:val="24"/>
          <w:szCs w:val="24"/>
          <w:lang w:val="sq-AL"/>
        </w:rPr>
        <w:t>,</w:t>
      </w:r>
      <w:r w:rsidRPr="00D67728">
        <w:rPr>
          <w:rFonts w:ascii="Garamond" w:hAnsi="Garamond"/>
          <w:sz w:val="24"/>
          <w:szCs w:val="24"/>
          <w:lang w:val="sq-AL"/>
        </w:rPr>
        <w:t xml:space="preserve"> përdorni të njëjtën rrugë çdo vit. </w:t>
      </w:r>
    </w:p>
    <w:p w14:paraId="37AB24A2" w14:textId="70E756DA"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Identifikoni llojet dhe gjininë e individëve dhe grupeve ose i shënoni/regjistroni individët direkt në hartë. </w:t>
      </w:r>
    </w:p>
    <w:p w14:paraId="3BA91A51" w14:textId="6BA0C936"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Shënojini shpendët duke ndjekur sh</w:t>
      </w:r>
      <w:r w:rsidR="003E7263" w:rsidRPr="00D67728">
        <w:rPr>
          <w:rFonts w:ascii="Garamond" w:hAnsi="Garamond"/>
          <w:sz w:val="24"/>
          <w:szCs w:val="24"/>
          <w:lang w:val="sq-AL"/>
        </w:rPr>
        <w:t>e</w:t>
      </w:r>
      <w:r w:rsidRPr="00D67728">
        <w:rPr>
          <w:rFonts w:ascii="Garamond" w:hAnsi="Garamond"/>
          <w:sz w:val="24"/>
          <w:szCs w:val="24"/>
          <w:lang w:val="sq-AL"/>
        </w:rPr>
        <w:t>mbullin e mëposhtëm:</w:t>
      </w:r>
    </w:p>
    <w:p w14:paraId="41EB703F" w14:textId="3B78C8F0" w:rsidR="009E6D2D" w:rsidRPr="00D67728" w:rsidRDefault="006E76E4" w:rsidP="009E6D2D">
      <w:pPr>
        <w:tabs>
          <w:tab w:val="left" w:pos="360"/>
        </w:tabs>
        <w:spacing w:after="0"/>
        <w:contextualSpacing/>
        <w:jc w:val="both"/>
        <w:rPr>
          <w:rFonts w:ascii="Garamond" w:eastAsiaTheme="minorEastAsia" w:hAnsi="Garamond" w:cs="Times New Roman"/>
          <w:sz w:val="24"/>
          <w:szCs w:val="24"/>
          <w:lang w:val="sq-AL"/>
        </w:rPr>
      </w:pPr>
      <w:r w:rsidRPr="00D67728">
        <w:rPr>
          <w:rFonts w:ascii="Garamond" w:hAnsi="Garamond"/>
          <w:sz w:val="24"/>
          <w:szCs w:val="24"/>
          <w:lang w:val="sq-AL"/>
        </w:rPr>
        <w:lastRenderedPageBreak/>
        <w:t xml:space="preserve">pelikani </w:t>
      </w:r>
      <w:r w:rsidR="003E7263" w:rsidRPr="00D67728">
        <w:rPr>
          <w:rFonts w:ascii="Garamond" w:hAnsi="Garamond"/>
          <w:sz w:val="24"/>
          <w:szCs w:val="24"/>
          <w:lang w:val="sq-AL"/>
        </w:rPr>
        <w:t>kaçurrel</w:t>
      </w:r>
      <w:r w:rsidR="00292CEB" w:rsidRPr="00D67728">
        <w:rPr>
          <w:rFonts w:ascii="Garamond" w:hAnsi="Garamond"/>
          <w:sz w:val="24"/>
          <w:szCs w:val="24"/>
          <w:lang w:val="sq-AL"/>
        </w:rPr>
        <w:t>:</w:t>
      </w:r>
      <w:r w:rsidR="004C25A0" w:rsidRPr="00D67728">
        <w:rPr>
          <w:rFonts w:ascii="Garamond" w:hAnsi="Garamond"/>
          <w:sz w:val="24"/>
          <w:szCs w:val="24"/>
          <w:lang w:val="sq-AL"/>
        </w:rPr>
        <w:t xml:space="preserve"> </w:t>
      </w:r>
      <w:r w:rsidR="009E6D2D" w:rsidRPr="00D67728">
        <w:rPr>
          <w:rFonts w:ascii="Garamond" w:eastAsiaTheme="minorEastAsia" w:hAnsi="Garamond" w:cs="Times New Roman"/>
          <w:sz w:val="24"/>
          <w:szCs w:val="24"/>
          <w:lang w:val="sq-AL"/>
        </w:rPr>
        <w:t xml:space="preserve">♂♀ + ♂♀ + ♂ + 5♂♂ + ♀ (♂ - 1 mashkull, 5♂♂ - grup me 5 meshkuj, ♂♀ - </w:t>
      </w:r>
      <w:r w:rsidR="009E6D2D" w:rsidRPr="00D67728">
        <w:rPr>
          <w:rFonts w:ascii="Garamond" w:eastAsiaTheme="minorEastAsia" w:hAnsi="Garamond" w:cs="Times New Roman"/>
          <w:bCs/>
          <w:sz w:val="24"/>
          <w:szCs w:val="24"/>
          <w:lang w:val="sq-AL"/>
        </w:rPr>
        <w:t>çift</w:t>
      </w:r>
      <w:r w:rsidR="009E6D2D" w:rsidRPr="00D67728">
        <w:rPr>
          <w:rFonts w:ascii="Garamond" w:eastAsiaTheme="minorEastAsia" w:hAnsi="Garamond" w:cs="Times New Roman"/>
          <w:sz w:val="24"/>
          <w:szCs w:val="24"/>
          <w:lang w:val="sq-AL"/>
        </w:rPr>
        <w:t xml:space="preserve"> etj</w:t>
      </w:r>
      <w:r w:rsidRPr="00D67728">
        <w:rPr>
          <w:rFonts w:ascii="Garamond" w:eastAsiaTheme="minorEastAsia" w:hAnsi="Garamond" w:cs="Times New Roman"/>
          <w:sz w:val="24"/>
          <w:szCs w:val="24"/>
          <w:lang w:val="sq-AL"/>
        </w:rPr>
        <w:t>.</w:t>
      </w:r>
      <w:r w:rsidR="009E6D2D" w:rsidRPr="00D67728">
        <w:rPr>
          <w:rFonts w:ascii="Garamond" w:eastAsiaTheme="minorEastAsia" w:hAnsi="Garamond" w:cs="Times New Roman"/>
          <w:sz w:val="24"/>
          <w:szCs w:val="24"/>
          <w:lang w:val="sq-AL"/>
        </w:rPr>
        <w:t>).</w:t>
      </w:r>
    </w:p>
    <w:p w14:paraId="3DD2FF55" w14:textId="4B0E7339"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Përfshijini të gjith</w:t>
      </w:r>
      <w:r w:rsidR="0039245A" w:rsidRPr="00D67728">
        <w:rPr>
          <w:rFonts w:ascii="Garamond" w:hAnsi="Garamond"/>
          <w:sz w:val="24"/>
          <w:szCs w:val="24"/>
          <w:lang w:val="sq-AL"/>
        </w:rPr>
        <w:t>a</w:t>
      </w:r>
      <w:r w:rsidRPr="00D67728">
        <w:rPr>
          <w:rFonts w:ascii="Garamond" w:hAnsi="Garamond"/>
          <w:sz w:val="24"/>
          <w:szCs w:val="24"/>
          <w:lang w:val="sq-AL"/>
        </w:rPr>
        <w:t xml:space="preserve"> grupet e mëdha, p.sh</w:t>
      </w:r>
      <w:r w:rsidR="0039245A" w:rsidRPr="00D67728">
        <w:rPr>
          <w:rFonts w:ascii="Garamond" w:hAnsi="Garamond"/>
          <w:sz w:val="24"/>
          <w:szCs w:val="24"/>
          <w:lang w:val="sq-AL"/>
        </w:rPr>
        <w:t>.,</w:t>
      </w:r>
      <w:r w:rsidRPr="00D67728">
        <w:rPr>
          <w:rFonts w:ascii="Garamond" w:hAnsi="Garamond"/>
          <w:sz w:val="24"/>
          <w:szCs w:val="24"/>
          <w:lang w:val="sq-AL"/>
        </w:rPr>
        <w:t xml:space="preserve"> </w:t>
      </w:r>
      <w:r w:rsidR="009E6D2D" w:rsidRPr="00D67728">
        <w:rPr>
          <w:rFonts w:ascii="Times New Roman" w:eastAsiaTheme="minorEastAsia" w:hAnsi="Times New Roman" w:cs="Times New Roman"/>
          <w:sz w:val="24"/>
          <w:szCs w:val="24"/>
          <w:lang w:val="sq-AL"/>
        </w:rPr>
        <w:t xml:space="preserve">5♂♂3♀♀ </w:t>
      </w:r>
      <w:r w:rsidRPr="00D67728">
        <w:rPr>
          <w:rFonts w:ascii="Garamond" w:hAnsi="Garamond"/>
          <w:sz w:val="24"/>
          <w:szCs w:val="24"/>
          <w:lang w:val="sq-AL"/>
        </w:rPr>
        <w:t>(ose thjesht shkruani numrin total të individëve), bëni kujdes që të dalloni ndryshimin midis individëve në periudhën e folezimit dhe tufave jofolezuese ose individëve dimërues të vonë. Përpiquni që të shma</w:t>
      </w:r>
      <w:r w:rsidR="00351DC2" w:rsidRPr="00D67728">
        <w:rPr>
          <w:rFonts w:ascii="Garamond" w:hAnsi="Garamond"/>
          <w:sz w:val="24"/>
          <w:szCs w:val="24"/>
          <w:lang w:val="sq-AL"/>
        </w:rPr>
        <w:t>n</w:t>
      </w:r>
      <w:r w:rsidRPr="00D67728">
        <w:rPr>
          <w:rFonts w:ascii="Garamond" w:hAnsi="Garamond"/>
          <w:sz w:val="24"/>
          <w:szCs w:val="24"/>
          <w:lang w:val="sq-AL"/>
        </w:rPr>
        <w:t xml:space="preserve">gni numërimin e dyfishtë për shpendët, të cilët fluturojnë ose notojnë nga njëri vend në tjetrin. </w:t>
      </w:r>
    </w:p>
    <w:p w14:paraId="629A43AE" w14:textId="475EB540"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Mbani shënim drejtimin e fluturimit ose vendit të uljes për çdo shpend të parë në fluturim, sidomos në rastet kur numërimi në zonat ujore të afërta bëhet në të njëjtën ditë.</w:t>
      </w:r>
    </w:p>
    <w:p w14:paraId="1065B9CE" w14:textId="64FCC8D8"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Interpretimi i rezultateve</w:t>
      </w:r>
    </w:p>
    <w:p w14:paraId="03138DD7" w14:textId="146712AB" w:rsidR="001C06AB" w:rsidRPr="00D67728" w:rsidRDefault="004C25A0" w:rsidP="001C06AB">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1 çift</w:t>
      </w:r>
      <w:r w:rsidR="00292CEB" w:rsidRPr="00D67728">
        <w:rPr>
          <w:rFonts w:ascii="Garamond" w:hAnsi="Garamond"/>
          <w:sz w:val="24"/>
          <w:szCs w:val="24"/>
          <w:lang w:val="sq-AL"/>
        </w:rPr>
        <w:t xml:space="preserve"> </w:t>
      </w:r>
      <w:r w:rsidR="000F724F" w:rsidRPr="00D67728">
        <w:rPr>
          <w:rFonts w:ascii="Times New Roman" w:hAnsi="Times New Roman" w:cs="Times New Roman"/>
          <w:sz w:val="24"/>
          <w:szCs w:val="24"/>
          <w:lang w:val="sq-AL"/>
        </w:rPr>
        <w:t>(</w:t>
      </w:r>
      <w:r w:rsidR="001C06AB" w:rsidRPr="00D67728">
        <w:rPr>
          <w:rFonts w:ascii="Times New Roman" w:hAnsi="Times New Roman" w:cs="Times New Roman"/>
          <w:sz w:val="24"/>
          <w:szCs w:val="24"/>
          <w:lang w:val="sq-AL"/>
        </w:rPr>
        <w:t>♂♀</w:t>
      </w:r>
      <w:r w:rsidR="001C06AB" w:rsidRPr="000F724F">
        <w:rPr>
          <w:rFonts w:ascii="Times New Roman" w:hAnsi="Times New Roman" w:cs="Times New Roman"/>
          <w:sz w:val="24"/>
          <w:szCs w:val="24"/>
          <w:lang w:val="sq-AL"/>
        </w:rPr>
        <w:t>)</w:t>
      </w:r>
      <w:r w:rsidRPr="00D67728">
        <w:rPr>
          <w:rFonts w:ascii="Garamond" w:hAnsi="Garamond"/>
          <w:sz w:val="24"/>
          <w:szCs w:val="24"/>
          <w:lang w:val="sq-AL"/>
        </w:rPr>
        <w:t xml:space="preserve"> </w:t>
      </w:r>
    </w:p>
    <w:p w14:paraId="775F9B35" w14:textId="4DD18FCC" w:rsidR="001C06AB" w:rsidRPr="00D67728" w:rsidRDefault="004C25A0" w:rsidP="001C06AB">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Mashkull i </w:t>
      </w:r>
      <w:r w:rsidR="003E7263" w:rsidRPr="00D67728">
        <w:rPr>
          <w:rFonts w:ascii="Garamond" w:hAnsi="Garamond"/>
          <w:sz w:val="24"/>
          <w:szCs w:val="24"/>
          <w:lang w:val="sq-AL"/>
        </w:rPr>
        <w:t>veçuar</w:t>
      </w:r>
      <w:r w:rsidRPr="00D67728">
        <w:rPr>
          <w:rFonts w:ascii="Garamond" w:hAnsi="Garamond"/>
          <w:sz w:val="24"/>
          <w:szCs w:val="24"/>
          <w:lang w:val="sq-AL"/>
        </w:rPr>
        <w:t xml:space="preserve"> </w:t>
      </w:r>
      <w:r w:rsidR="001C06AB" w:rsidRPr="00D67728">
        <w:rPr>
          <w:rFonts w:ascii="Times New Roman" w:hAnsi="Times New Roman" w:cs="Times New Roman"/>
          <w:sz w:val="24"/>
          <w:szCs w:val="24"/>
          <w:lang w:val="sq-AL"/>
        </w:rPr>
        <w:t>(♂)</w:t>
      </w:r>
    </w:p>
    <w:p w14:paraId="78B746E7" w14:textId="2596FDFF"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Meshkuj në grupe nga </w:t>
      </w:r>
      <w:r w:rsidR="005F7B81" w:rsidRPr="00D67728">
        <w:rPr>
          <w:rFonts w:ascii="Garamond" w:hAnsi="Garamond" w:cs="Times New Roman"/>
          <w:sz w:val="24"/>
          <w:szCs w:val="24"/>
          <w:lang w:val="sq-AL"/>
        </w:rPr>
        <w:t>2 – 4 (2-4♂♂ = 2-4 çifte)</w:t>
      </w:r>
      <w:r w:rsidR="00292CEB" w:rsidRPr="00D67728">
        <w:rPr>
          <w:rFonts w:ascii="Garamond" w:hAnsi="Garamond"/>
          <w:sz w:val="24"/>
          <w:szCs w:val="24"/>
          <w:lang w:val="sq-AL"/>
        </w:rPr>
        <w:t xml:space="preserve"> </w:t>
      </w:r>
    </w:p>
    <w:p w14:paraId="2A27FFD5" w14:textId="6B65D3EC"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Femra të </w:t>
      </w:r>
      <w:r w:rsidR="003E7263" w:rsidRPr="00D67728">
        <w:rPr>
          <w:rFonts w:ascii="Garamond" w:hAnsi="Garamond"/>
          <w:sz w:val="24"/>
          <w:szCs w:val="24"/>
          <w:lang w:val="sq-AL"/>
        </w:rPr>
        <w:t>veçuara</w:t>
      </w:r>
      <w:r w:rsidRPr="00D67728">
        <w:rPr>
          <w:rFonts w:ascii="Garamond" w:hAnsi="Garamond"/>
          <w:sz w:val="24"/>
          <w:szCs w:val="24"/>
          <w:lang w:val="sq-AL"/>
        </w:rPr>
        <w:t xml:space="preserve"> </w:t>
      </w:r>
      <w:r w:rsidR="00562F62" w:rsidRPr="00D67728">
        <w:rPr>
          <w:rFonts w:ascii="Times New Roman" w:hAnsi="Times New Roman" w:cs="Times New Roman"/>
          <w:sz w:val="24"/>
          <w:szCs w:val="24"/>
          <w:lang w:val="sq-AL"/>
        </w:rPr>
        <w:t>(♀)</w:t>
      </w:r>
      <w:r w:rsidRPr="00D67728">
        <w:rPr>
          <w:rFonts w:ascii="Garamond" w:hAnsi="Garamond"/>
          <w:sz w:val="24"/>
          <w:szCs w:val="24"/>
          <w:lang w:val="sq-AL"/>
        </w:rPr>
        <w:t xml:space="preserve">, nëse numri i përgjithshëm i tyre është më i madh se ai i meshkujve </w:t>
      </w:r>
      <w:r w:rsidR="00562F62" w:rsidRPr="00D67728">
        <w:rPr>
          <w:rFonts w:ascii="Times New Roman" w:hAnsi="Times New Roman" w:cs="Times New Roman"/>
          <w:sz w:val="24"/>
          <w:szCs w:val="24"/>
          <w:lang w:val="sq-AL"/>
        </w:rPr>
        <w:t>(♂)</w:t>
      </w:r>
      <w:r w:rsidRPr="00D67728">
        <w:rPr>
          <w:rFonts w:ascii="Garamond" w:hAnsi="Garamond"/>
          <w:sz w:val="24"/>
          <w:szCs w:val="24"/>
          <w:lang w:val="sq-AL"/>
        </w:rPr>
        <w:t>).</w:t>
      </w:r>
    </w:p>
    <w:p w14:paraId="5B8E6837" w14:textId="60E09BF8"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Për çdo vizitë, llogarisni numrin e çifteve të çdo lloji dhe përdorni numrin maksimal të çifteve të regjistruar gjatë pesë vizitave të bëra, për të bërë krahasimin mes viteve.</w:t>
      </w:r>
    </w:p>
    <w:p w14:paraId="678904B1" w14:textId="77777777" w:rsidR="004C25A0" w:rsidRPr="00D67728" w:rsidRDefault="004C25A0" w:rsidP="00B33B93">
      <w:pPr>
        <w:pStyle w:val="Heading3"/>
      </w:pPr>
      <w:r w:rsidRPr="00D67728">
        <w:t>4.1 Inventarizim i suksesit të riprodhimit (opsional)</w:t>
      </w:r>
    </w:p>
    <w:p w14:paraId="0E85F7EC" w14:textId="7B837984"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 Ky lloj inventarizmimi nuk është i detyrueshëm</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sigurisht është vlerë e shtuar dhe jep indikatorë shtesë të rëndësishëm për menaxhimin e popullatës së llojeve folezuese. </w:t>
      </w:r>
    </w:p>
    <w:p w14:paraId="4484CD09" w14:textId="15D7421C"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Informacion i nevojshëm që duh</w:t>
      </w:r>
      <w:r w:rsidR="003E7263" w:rsidRPr="00D67728">
        <w:rPr>
          <w:rFonts w:ascii="Garamond" w:hAnsi="Garamond"/>
          <w:b/>
          <w:bCs/>
          <w:sz w:val="24"/>
          <w:szCs w:val="24"/>
          <w:lang w:val="sq-AL"/>
        </w:rPr>
        <w:t>e</w:t>
      </w:r>
      <w:r w:rsidR="004C25A0" w:rsidRPr="00D67728">
        <w:rPr>
          <w:rFonts w:ascii="Garamond" w:hAnsi="Garamond"/>
          <w:b/>
          <w:bCs/>
          <w:sz w:val="24"/>
          <w:szCs w:val="24"/>
          <w:lang w:val="sq-AL"/>
        </w:rPr>
        <w:t>t të grumbullohet gjatë ekspeditave të inventarizimit:</w:t>
      </w:r>
    </w:p>
    <w:p w14:paraId="35BAA3DE" w14:textId="2FF7A026"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Numri i meshkujve, femrave ose çifteve, të vetmuar ose në grupe</w:t>
      </w:r>
    </w:p>
    <w:p w14:paraId="542D4E12" w14:textId="0CD141F4"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Numri i klloçitjeve dhe numri i vezëve për klloçitje</w:t>
      </w:r>
    </w:p>
    <w:p w14:paraId="6918DAE2" w14:textId="57247B68" w:rsidR="004C25A0" w:rsidRPr="00D67728" w:rsidRDefault="004C25A0" w:rsidP="009E6D2D">
      <w:pPr>
        <w:tabs>
          <w:tab w:val="left" w:pos="360"/>
        </w:tabs>
        <w:spacing w:after="0" w:line="240" w:lineRule="auto"/>
        <w:ind w:firstLine="284"/>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Numri i të vegjëlve.</w:t>
      </w:r>
    </w:p>
    <w:p w14:paraId="799201D7" w14:textId="21151377"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Periudha, kushtet e motit, vendet/zonat që duhen vizituar, pajisjet, kujdesi që duhet treguar, shqetësimi.</w:t>
      </w:r>
    </w:p>
    <w:p w14:paraId="715D8AF7" w14:textId="77777777" w:rsidR="004C25A0" w:rsidRPr="00D67728" w:rsidRDefault="004C25A0" w:rsidP="009E6D2D">
      <w:pPr>
        <w:tabs>
          <w:tab w:val="left" w:pos="360"/>
        </w:tabs>
        <w:spacing w:after="0" w:line="240" w:lineRule="auto"/>
        <w:ind w:firstLine="284"/>
        <w:rPr>
          <w:rFonts w:ascii="Garamond" w:hAnsi="Garamond"/>
          <w:b/>
          <w:bCs/>
          <w:sz w:val="24"/>
          <w:szCs w:val="24"/>
          <w:lang w:val="sq-AL"/>
        </w:rPr>
      </w:pPr>
      <w:r w:rsidRPr="00D67728">
        <w:rPr>
          <w:rFonts w:ascii="Garamond" w:hAnsi="Garamond"/>
          <w:sz w:val="24"/>
          <w:szCs w:val="24"/>
          <w:lang w:val="sq-AL"/>
        </w:rPr>
        <w:t>- Njësoj si në metodikën e inventarizimit përshkruar më sipër.</w:t>
      </w:r>
    </w:p>
    <w:p w14:paraId="2CA91B4B" w14:textId="34A031CE" w:rsidR="004C25A0" w:rsidRPr="00D67728" w:rsidRDefault="009E6D2D" w:rsidP="009E6D2D">
      <w:pPr>
        <w:tabs>
          <w:tab w:val="left" w:pos="360"/>
        </w:tabs>
        <w:spacing w:after="0" w:line="240" w:lineRule="auto"/>
        <w:ind w:firstLine="284"/>
        <w:jc w:val="both"/>
        <w:rPr>
          <w:rFonts w:ascii="Garamond" w:hAnsi="Garamond"/>
          <w:b/>
          <w:bCs/>
          <w:sz w:val="24"/>
          <w:szCs w:val="24"/>
          <w:lang w:val="sq-AL"/>
        </w:rPr>
      </w:pPr>
      <w:r w:rsidRPr="00D67728">
        <w:rPr>
          <w:rFonts w:ascii="Garamond" w:hAnsi="Garamond" w:cs="Wingdings"/>
          <w:sz w:val="24"/>
          <w:szCs w:val="24"/>
          <w:lang w:val="sq-AL"/>
        </w:rPr>
        <w:t>-</w:t>
      </w:r>
      <w:r w:rsidR="00292CEB" w:rsidRPr="00D67728">
        <w:rPr>
          <w:rFonts w:ascii="Garamond" w:hAnsi="Garamond" w:cs="Wingdings"/>
          <w:sz w:val="24"/>
          <w:szCs w:val="24"/>
          <w:lang w:val="sq-AL"/>
        </w:rPr>
        <w:t xml:space="preserve"> </w:t>
      </w:r>
      <w:r w:rsidR="004C25A0" w:rsidRPr="00D67728">
        <w:rPr>
          <w:rFonts w:ascii="Garamond" w:hAnsi="Garamond"/>
          <w:b/>
          <w:bCs/>
          <w:sz w:val="24"/>
          <w:szCs w:val="24"/>
          <w:lang w:val="sq-AL"/>
        </w:rPr>
        <w:t>Metodologjia dhe disa këshilla</w:t>
      </w:r>
    </w:p>
    <w:p w14:paraId="6E88E5EF" w14:textId="7DE77FF6" w:rsidR="004C25A0" w:rsidRPr="00D67728" w:rsidRDefault="004C25A0" w:rsidP="009E6D2D">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Përdorni të njëjtën zonë dhe rrugë vëzhgimi si në rastin e inventarizimit për popullatën folezuese më lart. </w:t>
      </w:r>
    </w:p>
    <w:p w14:paraId="14E9EBED" w14:textId="64752A4D" w:rsidR="004C25A0" w:rsidRPr="00D67728" w:rsidRDefault="004C25A0" w:rsidP="004669FB">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Shënoni numrin e të gjithë </w:t>
      </w:r>
      <w:r w:rsidR="003E7263" w:rsidRPr="00D67728">
        <w:rPr>
          <w:rFonts w:ascii="Garamond" w:hAnsi="Garamond"/>
          <w:sz w:val="24"/>
          <w:szCs w:val="24"/>
          <w:lang w:val="sq-AL"/>
        </w:rPr>
        <w:t>shpendëve</w:t>
      </w:r>
      <w:r w:rsidRPr="00D67728">
        <w:rPr>
          <w:rFonts w:ascii="Garamond" w:hAnsi="Garamond"/>
          <w:sz w:val="24"/>
          <w:szCs w:val="24"/>
          <w:lang w:val="sq-AL"/>
        </w:rPr>
        <w:t xml:space="preserve"> të vëzhguar</w:t>
      </w:r>
      <w:r w:rsidR="003E7263" w:rsidRPr="00D67728">
        <w:rPr>
          <w:rFonts w:ascii="Garamond" w:hAnsi="Garamond"/>
          <w:sz w:val="24"/>
          <w:szCs w:val="24"/>
          <w:lang w:val="sq-AL"/>
        </w:rPr>
        <w:t>,</w:t>
      </w:r>
      <w:r w:rsidRPr="00D67728">
        <w:rPr>
          <w:rFonts w:ascii="Garamond" w:hAnsi="Garamond"/>
          <w:sz w:val="24"/>
          <w:szCs w:val="24"/>
          <w:lang w:val="sq-AL"/>
        </w:rPr>
        <w:t xml:space="preserve"> duke theksuar gjininë e tyre dhe nëse gjenden në grupe ose individë të veçuar. </w:t>
      </w:r>
    </w:p>
    <w:p w14:paraId="6D0C9E5D" w14:textId="6DD2A689" w:rsidR="004C25A0" w:rsidRPr="00D67728" w:rsidRDefault="004C25A0" w:rsidP="004669FB">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 xml:space="preserve">Shënoni gjithashtu numrin e individëve adult të vetmuar, numrin e individëve juvenil, dhe numrin e klloçitjeve (kjo dallohet nga mosha e zogjve). </w:t>
      </w:r>
    </w:p>
    <w:p w14:paraId="182449A1" w14:textId="4954FBBE" w:rsidR="004C25A0" w:rsidRPr="00D67728" w:rsidRDefault="004C25A0" w:rsidP="004669FB">
      <w:pPr>
        <w:tabs>
          <w:tab w:val="left" w:pos="360"/>
        </w:tabs>
        <w:spacing w:after="0" w:line="240" w:lineRule="auto"/>
        <w:ind w:firstLine="284"/>
        <w:jc w:val="both"/>
        <w:rPr>
          <w:rFonts w:ascii="Garamond" w:hAnsi="Garamond"/>
          <w:sz w:val="24"/>
          <w:szCs w:val="24"/>
          <w:lang w:val="sq-AL"/>
        </w:rPr>
      </w:pPr>
      <w:r w:rsidRPr="00D67728">
        <w:rPr>
          <w:rFonts w:ascii="Garamond" w:hAnsi="Garamond"/>
          <w:sz w:val="24"/>
          <w:szCs w:val="24"/>
          <w:lang w:val="sq-AL"/>
        </w:rPr>
        <w:t>-</w:t>
      </w:r>
      <w:r w:rsidR="009E6D2D" w:rsidRPr="00D67728">
        <w:rPr>
          <w:rFonts w:ascii="Garamond" w:hAnsi="Garamond"/>
          <w:sz w:val="24"/>
          <w:szCs w:val="24"/>
          <w:lang w:val="sq-AL"/>
        </w:rPr>
        <w:t xml:space="preserve"> </w:t>
      </w:r>
      <w:r w:rsidRPr="00D67728">
        <w:rPr>
          <w:rFonts w:ascii="Garamond" w:hAnsi="Garamond"/>
          <w:sz w:val="24"/>
          <w:szCs w:val="24"/>
          <w:lang w:val="sq-AL"/>
        </w:rPr>
        <w:t>Regjistroni moshën e zogjve si “fraksion” (p</w:t>
      </w:r>
      <w:r w:rsidR="003E7263" w:rsidRPr="00D67728">
        <w:rPr>
          <w:rFonts w:ascii="Garamond" w:hAnsi="Garamond"/>
          <w:sz w:val="24"/>
          <w:szCs w:val="24"/>
          <w:lang w:val="sq-AL"/>
        </w:rPr>
        <w:t>.</w:t>
      </w:r>
      <w:r w:rsidRPr="00D67728">
        <w:rPr>
          <w:rFonts w:ascii="Garamond" w:hAnsi="Garamond"/>
          <w:sz w:val="24"/>
          <w:szCs w:val="24"/>
          <w:lang w:val="sq-AL"/>
        </w:rPr>
        <w:t>sh</w:t>
      </w:r>
      <w:r w:rsidR="003E7263" w:rsidRPr="00D67728">
        <w:rPr>
          <w:rFonts w:ascii="Garamond" w:hAnsi="Garamond"/>
          <w:sz w:val="24"/>
          <w:szCs w:val="24"/>
          <w:lang w:val="sq-AL"/>
        </w:rPr>
        <w:t>.</w:t>
      </w:r>
      <w:r w:rsidRPr="00D67728">
        <w:rPr>
          <w:rFonts w:ascii="Garamond" w:hAnsi="Garamond"/>
          <w:sz w:val="24"/>
          <w:szCs w:val="24"/>
          <w:lang w:val="sq-AL"/>
        </w:rPr>
        <w:t xml:space="preserve"> ¼, ½, ¾ etj</w:t>
      </w:r>
      <w:r w:rsidR="004669FB" w:rsidRPr="00D67728">
        <w:rPr>
          <w:rFonts w:ascii="Garamond" w:hAnsi="Garamond"/>
          <w:sz w:val="24"/>
          <w:szCs w:val="24"/>
          <w:lang w:val="sq-AL"/>
        </w:rPr>
        <w:t>.</w:t>
      </w:r>
      <w:r w:rsidRPr="00D67728">
        <w:rPr>
          <w:rFonts w:ascii="Garamond" w:hAnsi="Garamond"/>
          <w:sz w:val="24"/>
          <w:szCs w:val="24"/>
          <w:lang w:val="sq-AL"/>
        </w:rPr>
        <w:t>) të madhësisë trupore të të rriturve.</w:t>
      </w:r>
    </w:p>
    <w:p w14:paraId="43295212" w14:textId="2F42A588" w:rsidR="004C25A0" w:rsidRPr="000F724F" w:rsidRDefault="004C25A0" w:rsidP="004669FB">
      <w:pPr>
        <w:tabs>
          <w:tab w:val="left" w:pos="360"/>
        </w:tabs>
        <w:spacing w:after="0" w:line="240" w:lineRule="auto"/>
        <w:ind w:firstLine="284"/>
        <w:jc w:val="both"/>
        <w:rPr>
          <w:rFonts w:ascii="Garamond" w:hAnsi="Garamond"/>
          <w:sz w:val="24"/>
          <w:szCs w:val="24"/>
          <w:lang w:val="sq-AL"/>
        </w:rPr>
      </w:pPr>
      <w:r w:rsidRPr="000F724F">
        <w:rPr>
          <w:rFonts w:ascii="Garamond" w:hAnsi="Garamond"/>
          <w:b/>
          <w:bCs/>
          <w:iCs/>
          <w:sz w:val="24"/>
          <w:szCs w:val="24"/>
          <w:lang w:val="sq-AL"/>
        </w:rPr>
        <w:t>Regjistroni vrojtimet si në sh</w:t>
      </w:r>
      <w:r w:rsidR="003E7263" w:rsidRPr="000F724F">
        <w:rPr>
          <w:rFonts w:ascii="Garamond" w:hAnsi="Garamond"/>
          <w:b/>
          <w:bCs/>
          <w:iCs/>
          <w:sz w:val="24"/>
          <w:szCs w:val="24"/>
          <w:lang w:val="sq-AL"/>
        </w:rPr>
        <w:t>e</w:t>
      </w:r>
      <w:r w:rsidRPr="000F724F">
        <w:rPr>
          <w:rFonts w:ascii="Garamond" w:hAnsi="Garamond"/>
          <w:b/>
          <w:bCs/>
          <w:iCs/>
          <w:sz w:val="24"/>
          <w:szCs w:val="24"/>
          <w:lang w:val="sq-AL"/>
        </w:rPr>
        <w:t>mbullin më poshtë</w:t>
      </w:r>
      <w:r w:rsidRPr="000F724F">
        <w:rPr>
          <w:rFonts w:ascii="Garamond" w:hAnsi="Garamond"/>
          <w:sz w:val="24"/>
          <w:szCs w:val="24"/>
          <w:lang w:val="sq-AL"/>
        </w:rPr>
        <w:t>:</w:t>
      </w:r>
    </w:p>
    <w:p w14:paraId="07942764" w14:textId="07FDB026" w:rsidR="004C25A0" w:rsidRPr="00D67728" w:rsidRDefault="004C25A0" w:rsidP="004669FB">
      <w:pPr>
        <w:tabs>
          <w:tab w:val="left" w:pos="360"/>
        </w:tabs>
        <w:spacing w:after="0" w:line="240" w:lineRule="auto"/>
        <w:ind w:firstLine="284"/>
        <w:jc w:val="both"/>
        <w:rPr>
          <w:lang w:val="sq-AL"/>
        </w:rPr>
      </w:pPr>
      <w:r w:rsidRPr="00D67728">
        <w:rPr>
          <w:rFonts w:ascii="Garamond" w:hAnsi="Garamond"/>
          <w:sz w:val="24"/>
          <w:szCs w:val="24"/>
          <w:lang w:val="sq-AL"/>
        </w:rPr>
        <w:t xml:space="preserve">Pelikani </w:t>
      </w:r>
      <w:r w:rsidR="003E7263" w:rsidRPr="00D67728">
        <w:rPr>
          <w:rFonts w:ascii="Garamond" w:hAnsi="Garamond"/>
          <w:sz w:val="24"/>
          <w:szCs w:val="24"/>
          <w:lang w:val="sq-AL"/>
        </w:rPr>
        <w:t>kaçurrel</w:t>
      </w:r>
      <w:r w:rsidR="00292CEB" w:rsidRPr="00D67728">
        <w:rPr>
          <w:rFonts w:ascii="Garamond" w:hAnsi="Garamond"/>
          <w:sz w:val="24"/>
          <w:szCs w:val="24"/>
          <w:lang w:val="sq-AL"/>
        </w:rPr>
        <w:t>:</w:t>
      </w:r>
      <w:r w:rsidRPr="00D67728">
        <w:rPr>
          <w:rFonts w:ascii="Garamond" w:hAnsi="Garamond"/>
          <w:sz w:val="24"/>
          <w:szCs w:val="24"/>
          <w:lang w:val="sq-AL"/>
        </w:rPr>
        <w:t xml:space="preserve"> </w:t>
      </w:r>
      <w:r w:rsidR="00192683" w:rsidRPr="00D67728">
        <w:rPr>
          <w:rFonts w:ascii="Times New Roman" w:eastAsiaTheme="minorEastAsia" w:hAnsi="Times New Roman" w:cs="Times New Roman"/>
          <w:sz w:val="24"/>
          <w:szCs w:val="24"/>
          <w:lang w:val="sq-AL"/>
        </w:rPr>
        <w:t>♀ + 8</w:t>
      </w:r>
      <w:r w:rsidR="00954D64" w:rsidRPr="00D67728">
        <w:rPr>
          <w:rFonts w:ascii="Times New Roman" w:eastAsiaTheme="minorEastAsia" w:hAnsi="Times New Roman" w:cs="Times New Roman"/>
          <w:sz w:val="24"/>
          <w:szCs w:val="24"/>
          <w:lang w:val="sq-AL"/>
        </w:rPr>
        <w:t xml:space="preserve"> (</w:t>
      </w:r>
      <w:r w:rsidR="00192683" w:rsidRPr="00D67728">
        <w:rPr>
          <w:rFonts w:ascii="Times New Roman" w:eastAsiaTheme="minorEastAsia" w:hAnsi="Times New Roman" w:cs="Times New Roman"/>
          <w:sz w:val="24"/>
          <w:szCs w:val="24"/>
          <w:lang w:val="sq-AL"/>
        </w:rPr>
        <w:t>¼</w:t>
      </w:r>
      <w:r w:rsidR="00954D64" w:rsidRPr="00D67728">
        <w:rPr>
          <w:rFonts w:ascii="Times New Roman" w:eastAsiaTheme="minorEastAsia" w:hAnsi="Times New Roman" w:cs="Times New Roman"/>
          <w:sz w:val="24"/>
          <w:szCs w:val="24"/>
          <w:lang w:val="sq-AL"/>
        </w:rPr>
        <w:t xml:space="preserve">) </w:t>
      </w:r>
      <w:r w:rsidRPr="00D67728">
        <w:rPr>
          <w:rFonts w:ascii="Garamond" w:hAnsi="Garamond"/>
          <w:sz w:val="24"/>
          <w:szCs w:val="24"/>
          <w:lang w:val="sq-AL"/>
        </w:rPr>
        <w:t>- femër, duke udhëhequr 8 të vegjël në madhësinë e çerekut të trupit të saj. Ose</w:t>
      </w:r>
    </w:p>
    <w:p w14:paraId="5E9D4104" w14:textId="0AA78D3E" w:rsidR="00C03F38" w:rsidRPr="00D67728" w:rsidRDefault="00C03F38" w:rsidP="004669FB">
      <w:pPr>
        <w:tabs>
          <w:tab w:val="left" w:pos="360"/>
        </w:tabs>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Për secilin lloj, raportoni produktivitetin, si numrin maksimal të të vegjëlve në madhësinë e treçerekut të trupit të të rriturit (moshë përreth 3</w:t>
      </w:r>
      <w:r w:rsidR="004669FB" w:rsidRPr="00D67728">
        <w:rPr>
          <w:rFonts w:ascii="Garamond" w:hAnsi="Garamond" w:cs="Times New Roman"/>
          <w:sz w:val="24"/>
          <w:szCs w:val="24"/>
          <w:lang w:val="sq-AL"/>
        </w:rPr>
        <w:t>-</w:t>
      </w:r>
      <w:r w:rsidRPr="00D67728">
        <w:rPr>
          <w:rFonts w:ascii="Garamond" w:hAnsi="Garamond" w:cs="Times New Roman"/>
          <w:sz w:val="24"/>
          <w:szCs w:val="24"/>
          <w:lang w:val="sq-AL"/>
        </w:rPr>
        <w:t xml:space="preserve">javore) që janë parë në njërën prej vizitave, </w:t>
      </w:r>
      <w:r w:rsidR="00EF4013" w:rsidRPr="00D67728">
        <w:rPr>
          <w:rFonts w:ascii="Garamond" w:hAnsi="Garamond" w:cs="Times New Roman"/>
          <w:sz w:val="24"/>
          <w:szCs w:val="24"/>
          <w:lang w:val="sq-AL"/>
        </w:rPr>
        <w:t>pjesëtuar</w:t>
      </w:r>
      <w:r w:rsidRPr="00D67728">
        <w:rPr>
          <w:rFonts w:ascii="Garamond" w:hAnsi="Garamond" w:cs="Times New Roman"/>
          <w:sz w:val="24"/>
          <w:szCs w:val="24"/>
          <w:lang w:val="sq-AL"/>
        </w:rPr>
        <w:t xml:space="preserve"> me numrin total të çifteve riprodhuese që është përftuar nga inventarizimi i mëparshëm (inventarizimi i popullatës folezuese për secilin lloj). </w:t>
      </w:r>
    </w:p>
    <w:p w14:paraId="51D42A84" w14:textId="0146BEFF" w:rsidR="00C03F38" w:rsidRPr="00D67728" w:rsidRDefault="00C03F38" w:rsidP="004669FB">
      <w:pPr>
        <w:keepNext/>
        <w:keepLines/>
        <w:spacing w:after="0" w:line="240" w:lineRule="auto"/>
        <w:ind w:firstLine="284"/>
        <w:jc w:val="both"/>
        <w:outlineLvl w:val="2"/>
        <w:rPr>
          <w:rFonts w:ascii="Garamond" w:eastAsiaTheme="majorEastAsia" w:hAnsi="Garamond" w:cs="Times New Roman"/>
          <w:b/>
          <w:bCs/>
          <w:sz w:val="24"/>
          <w:szCs w:val="24"/>
          <w:lang w:val="sq-AL"/>
        </w:rPr>
      </w:pPr>
      <w:bookmarkStart w:id="90" w:name="_Toc474398537"/>
      <w:bookmarkStart w:id="91" w:name="_Toc74308453"/>
      <w:bookmarkStart w:id="92" w:name="_Toc470093426"/>
      <w:r w:rsidRPr="00D67728">
        <w:rPr>
          <w:rFonts w:ascii="Garamond" w:eastAsiaTheme="majorEastAsia" w:hAnsi="Garamond" w:cs="Times New Roman"/>
          <w:b/>
          <w:bCs/>
          <w:sz w:val="24"/>
          <w:szCs w:val="24"/>
          <w:lang w:val="sq-AL"/>
        </w:rPr>
        <w:t>Llojet dimërues</w:t>
      </w:r>
      <w:bookmarkEnd w:id="90"/>
      <w:bookmarkEnd w:id="91"/>
      <w:r w:rsidR="00714E93">
        <w:rPr>
          <w:rFonts w:ascii="Garamond" w:eastAsiaTheme="majorEastAsia" w:hAnsi="Garamond" w:cs="Times New Roman"/>
          <w:b/>
          <w:bCs/>
          <w:sz w:val="24"/>
          <w:szCs w:val="24"/>
          <w:lang w:val="sq-AL"/>
        </w:rPr>
        <w:t>e</w:t>
      </w:r>
    </w:p>
    <w:p w14:paraId="536FF1A7" w14:textId="1172B189" w:rsidR="00C03F38" w:rsidRPr="00D67728" w:rsidRDefault="00C03F38" w:rsidP="004669FB">
      <w:pPr>
        <w:spacing w:after="0" w:line="240" w:lineRule="auto"/>
        <w:ind w:firstLine="284"/>
        <w:jc w:val="both"/>
        <w:rPr>
          <w:rFonts w:ascii="Garamond" w:eastAsia="ArialNarrow" w:hAnsi="Garamond" w:cs="Times New Roman"/>
          <w:sz w:val="24"/>
          <w:szCs w:val="24"/>
          <w:lang w:val="sq-AL"/>
        </w:rPr>
      </w:pPr>
      <w:r w:rsidRPr="00D67728">
        <w:rPr>
          <w:rFonts w:ascii="Garamond" w:hAnsi="Garamond" w:cs="Times New Roman"/>
          <w:sz w:val="24"/>
          <w:szCs w:val="24"/>
          <w:lang w:val="sq-AL"/>
        </w:rPr>
        <w:t>Në vendin tonë llojet e rosave q</w:t>
      </w:r>
      <w:r w:rsidRPr="00D67728">
        <w:rPr>
          <w:rFonts w:ascii="Garamond" w:eastAsia="ArialNarrow" w:hAnsi="Garamond" w:cs="Times New Roman"/>
          <w:sz w:val="24"/>
          <w:szCs w:val="24"/>
          <w:lang w:val="sq-AL"/>
        </w:rPr>
        <w:t>ë</w:t>
      </w:r>
      <w:r w:rsidRPr="00D67728">
        <w:rPr>
          <w:rFonts w:ascii="Garamond" w:hAnsi="Garamond" w:cs="Times New Roman"/>
          <w:sz w:val="24"/>
          <w:szCs w:val="24"/>
          <w:lang w:val="sq-AL"/>
        </w:rPr>
        <w:t xml:space="preserve"> </w:t>
      </w:r>
      <w:r w:rsidRPr="00D67728">
        <w:rPr>
          <w:rFonts w:ascii="Garamond" w:eastAsia="ArialNarrow" w:hAnsi="Garamond" w:cs="Times New Roman"/>
          <w:sz w:val="24"/>
          <w:szCs w:val="24"/>
          <w:lang w:val="sq-AL"/>
        </w:rPr>
        <w:t>dimërojnë</w:t>
      </w:r>
      <w:r w:rsidRPr="00D67728">
        <w:rPr>
          <w:rFonts w:ascii="Garamond" w:hAnsi="Garamond" w:cs="Times New Roman"/>
          <w:sz w:val="24"/>
          <w:szCs w:val="24"/>
          <w:lang w:val="sq-AL"/>
        </w:rPr>
        <w:t xml:space="preserve"> janë: </w:t>
      </w:r>
      <w:r w:rsidR="004669FB" w:rsidRPr="00D67728">
        <w:rPr>
          <w:rFonts w:ascii="Garamond" w:hAnsi="Garamond" w:cs="Times New Roman"/>
          <w:sz w:val="24"/>
          <w:szCs w:val="24"/>
          <w:lang w:val="sq-AL"/>
        </w:rPr>
        <w:t xml:space="preserve">rosa kërre, rosa sqeplugë, kryekuqja e madhe, rosa bishtgjel, shapka dhe shapka e ujit. </w:t>
      </w:r>
      <w:bookmarkEnd w:id="92"/>
      <w:r w:rsidR="004669FB" w:rsidRPr="00D67728">
        <w:rPr>
          <w:rFonts w:ascii="Garamond" w:eastAsia="ArialNarrow" w:hAnsi="Garamond" w:cs="Times New Roman"/>
          <w:sz w:val="24"/>
          <w:szCs w:val="24"/>
          <w:lang w:val="sq-AL"/>
        </w:rPr>
        <w:t>rasti i marsakes është i veçantë, pasi ajo shihet, përgjithësisht, në numër më të madh, përgjatë muajit ma</w:t>
      </w:r>
      <w:r w:rsidRPr="00D67728">
        <w:rPr>
          <w:rFonts w:ascii="Garamond" w:eastAsia="ArialNarrow" w:hAnsi="Garamond" w:cs="Times New Roman"/>
          <w:sz w:val="24"/>
          <w:szCs w:val="24"/>
          <w:lang w:val="sq-AL"/>
        </w:rPr>
        <w:t xml:space="preserve">rs. </w:t>
      </w:r>
    </w:p>
    <w:p w14:paraId="08967C7F" w14:textId="597857A3" w:rsidR="00C03F38" w:rsidRPr="00D67728" w:rsidRDefault="00C03F38" w:rsidP="004669FB">
      <w:pPr>
        <w:spacing w:after="0" w:line="240" w:lineRule="auto"/>
        <w:ind w:firstLine="284"/>
        <w:jc w:val="both"/>
        <w:rPr>
          <w:rFonts w:ascii="Garamond" w:eastAsia="ArialNarrow" w:hAnsi="Garamond" w:cs="Times New Roman"/>
          <w:sz w:val="24"/>
          <w:szCs w:val="24"/>
          <w:lang w:val="sq-AL"/>
        </w:rPr>
      </w:pPr>
      <w:r w:rsidRPr="00D67728">
        <w:rPr>
          <w:rFonts w:ascii="Garamond" w:eastAsia="ArialNarrow" w:hAnsi="Garamond" w:cs="Times New Roman"/>
          <w:sz w:val="24"/>
          <w:szCs w:val="24"/>
          <w:lang w:val="sq-AL"/>
        </w:rPr>
        <w:t>Përgjatë sezonit të dimrit, për këto lloje</w:t>
      </w:r>
      <w:r w:rsidR="00292CEB" w:rsidRPr="00D67728">
        <w:rPr>
          <w:rFonts w:ascii="Garamond" w:eastAsia="ArialNarrow" w:hAnsi="Garamond" w:cs="Times New Roman"/>
          <w:sz w:val="24"/>
          <w:szCs w:val="24"/>
          <w:lang w:val="sq-AL"/>
        </w:rPr>
        <w:t xml:space="preserve">, por </w:t>
      </w:r>
      <w:r w:rsidRPr="00D67728">
        <w:rPr>
          <w:rFonts w:ascii="Garamond" w:eastAsia="ArialNarrow" w:hAnsi="Garamond" w:cs="Times New Roman"/>
          <w:sz w:val="24"/>
          <w:szCs w:val="24"/>
          <w:lang w:val="sq-AL"/>
        </w:rPr>
        <w:t>edhe për llojet të cilat janë edhe folezuese, metoda e inventarizimit është e njëjtë</w:t>
      </w:r>
      <w:r w:rsidR="00F8576E">
        <w:rPr>
          <w:rFonts w:ascii="Garamond" w:eastAsia="ArialNarrow" w:hAnsi="Garamond" w:cs="Times New Roman"/>
          <w:sz w:val="24"/>
          <w:szCs w:val="24"/>
          <w:lang w:val="sq-AL"/>
        </w:rPr>
        <w:t>.</w:t>
      </w:r>
    </w:p>
    <w:p w14:paraId="746F97B1" w14:textId="20BA6FCA" w:rsidR="00C03F38" w:rsidRPr="00D67728" w:rsidRDefault="00C03F38" w:rsidP="00B33B93">
      <w:pPr>
        <w:pStyle w:val="Heading3"/>
      </w:pPr>
      <w:bookmarkStart w:id="93" w:name="_Toc74308454"/>
      <w:r w:rsidRPr="00D67728">
        <w:lastRenderedPageBreak/>
        <w:t>4.2 Rendi i pelikanorëve</w:t>
      </w:r>
      <w:r w:rsidR="00954D64" w:rsidRPr="00D67728">
        <w:t xml:space="preserve"> (</w:t>
      </w:r>
      <w:r w:rsidRPr="00D67728">
        <w:rPr>
          <w:i/>
        </w:rPr>
        <w:t>Pelecaniformes</w:t>
      </w:r>
      <w:bookmarkEnd w:id="93"/>
      <w:r w:rsidR="00954D64" w:rsidRPr="00D67728">
        <w:rPr>
          <w:i/>
        </w:rPr>
        <w:t xml:space="preserve">) </w:t>
      </w:r>
    </w:p>
    <w:p w14:paraId="781B45A0" w14:textId="392A91F6" w:rsidR="00C03F38" w:rsidRPr="00D67728" w:rsidRDefault="00C03F38" w:rsidP="004669FB">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Janë shpendë me përmasa</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të mëdha dhe mesatare, me kokë të vogël</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sqep të gjatë të pa</w:t>
      </w:r>
      <w:r w:rsidR="003E7263" w:rsidRPr="00D67728">
        <w:rPr>
          <w:rFonts w:ascii="Garamond" w:hAnsi="Garamond" w:cs="Times New Roman"/>
          <w:sz w:val="24"/>
          <w:szCs w:val="24"/>
          <w:lang w:val="sq-AL"/>
        </w:rPr>
        <w:t>j</w:t>
      </w:r>
      <w:r w:rsidRPr="00D67728">
        <w:rPr>
          <w:rFonts w:ascii="Garamond" w:hAnsi="Garamond" w:cs="Times New Roman"/>
          <w:sz w:val="24"/>
          <w:szCs w:val="24"/>
          <w:lang w:val="sq-AL"/>
        </w:rPr>
        <w:t>isur me vija gjatësore. Në këmbë kanë katër gishtërinj të gjatë që të gjithë të bashkuar me membranë notuese. Trastat ajrore nën lëkurë i kanë shumë të mëdha të cilat hapen e mbyllen. Sekset nuk ndryshojnë nga pamja e jashtme. Jetojnë buzë det</w:t>
      </w:r>
      <w:r w:rsidR="00EF4013" w:rsidRPr="00D67728">
        <w:rPr>
          <w:rFonts w:ascii="Garamond" w:hAnsi="Garamond" w:cs="Times New Roman"/>
          <w:sz w:val="24"/>
          <w:szCs w:val="24"/>
          <w:lang w:val="sq-AL"/>
        </w:rPr>
        <w:t>e</w:t>
      </w:r>
      <w:r w:rsidRPr="00D67728">
        <w:rPr>
          <w:rFonts w:ascii="Garamond" w:hAnsi="Garamond" w:cs="Times New Roman"/>
          <w:sz w:val="24"/>
          <w:szCs w:val="24"/>
          <w:lang w:val="sq-AL"/>
        </w:rPr>
        <w:t>ve</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liqeneve e lumenjve. Ky rend përmbledh </w:t>
      </w:r>
      <w:r w:rsidR="000E6463" w:rsidRPr="00D67728">
        <w:rPr>
          <w:rFonts w:ascii="Garamond" w:hAnsi="Garamond" w:cs="Times New Roman"/>
          <w:sz w:val="24"/>
          <w:szCs w:val="24"/>
          <w:lang w:val="sq-AL"/>
        </w:rPr>
        <w:t>r</w:t>
      </w:r>
      <w:r w:rsidRPr="00D67728">
        <w:rPr>
          <w:rFonts w:ascii="Garamond" w:hAnsi="Garamond" w:cs="Times New Roman"/>
          <w:sz w:val="24"/>
          <w:szCs w:val="24"/>
          <w:lang w:val="sq-AL"/>
        </w:rPr>
        <w:t xml:space="preserve">reth 59 lloje të ndara në 6 familje. Në </w:t>
      </w:r>
      <w:r w:rsidR="006E2662" w:rsidRPr="00D67728">
        <w:rPr>
          <w:rFonts w:ascii="Garamond" w:hAnsi="Garamond" w:cs="Times New Roman"/>
          <w:sz w:val="24"/>
          <w:szCs w:val="24"/>
          <w:lang w:val="sq-AL"/>
        </w:rPr>
        <w:t xml:space="preserve">vendin tonë </w:t>
      </w:r>
      <w:r w:rsidRPr="00D67728">
        <w:rPr>
          <w:rFonts w:ascii="Garamond" w:hAnsi="Garamond" w:cs="Times New Roman"/>
          <w:sz w:val="24"/>
          <w:szCs w:val="24"/>
          <w:lang w:val="sq-AL"/>
        </w:rPr>
        <w:t>hasen përfaqësues të dy familjeve kryesore</w:t>
      </w:r>
      <w:r w:rsidR="00292CEB" w:rsidRPr="00D67728">
        <w:rPr>
          <w:rFonts w:ascii="Garamond" w:hAnsi="Garamond" w:cs="Times New Roman"/>
          <w:sz w:val="24"/>
          <w:szCs w:val="24"/>
          <w:lang w:val="sq-AL"/>
        </w:rPr>
        <w:t>:</w:t>
      </w:r>
      <w:r w:rsidRPr="00D67728">
        <w:rPr>
          <w:rFonts w:ascii="Garamond" w:hAnsi="Garamond" w:cs="Times New Roman"/>
          <w:sz w:val="24"/>
          <w:szCs w:val="24"/>
          <w:lang w:val="sq-AL"/>
        </w:rPr>
        <w:t xml:space="preserve"> ajo e pelikanëve dhe ajo e karabullakëve</w:t>
      </w:r>
      <w:r w:rsidR="00C20E9D" w:rsidRPr="00D67728">
        <w:rPr>
          <w:rFonts w:ascii="Garamond" w:hAnsi="Garamond" w:cs="Times New Roman"/>
          <w:sz w:val="24"/>
          <w:szCs w:val="24"/>
          <w:lang w:val="sq-AL"/>
        </w:rPr>
        <w:t>.</w:t>
      </w:r>
    </w:p>
    <w:p w14:paraId="604058C7" w14:textId="6DA7F497" w:rsidR="00C03F38" w:rsidRPr="00D67728" w:rsidRDefault="00C03F38" w:rsidP="00B33B93">
      <w:pPr>
        <w:pStyle w:val="Heading3"/>
      </w:pPr>
      <w:bookmarkStart w:id="94" w:name="_Toc74308455"/>
      <w:r w:rsidRPr="00D67728">
        <w:t>4.3 Pelikani kaçu</w:t>
      </w:r>
      <w:r w:rsidR="002B6F23" w:rsidRPr="00D67728">
        <w:t>r</w:t>
      </w:r>
      <w:r w:rsidRPr="00D67728">
        <w:t>rel</w:t>
      </w:r>
      <w:r w:rsidR="00954D64" w:rsidRPr="00D67728">
        <w:t xml:space="preserve"> (</w:t>
      </w:r>
      <w:r w:rsidRPr="00D67728">
        <w:rPr>
          <w:i/>
        </w:rPr>
        <w:t>Pelecanus crispus Bruch</w:t>
      </w:r>
      <w:r w:rsidRPr="00D67728">
        <w:t>)</w:t>
      </w:r>
      <w:bookmarkEnd w:id="94"/>
      <w:r w:rsidRPr="00D67728">
        <w:t xml:space="preserve"> </w:t>
      </w:r>
    </w:p>
    <w:p w14:paraId="44BF832B"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217F44C" w14:textId="4F4CA64B" w:rsidR="00C03F38" w:rsidRPr="00D67728" w:rsidRDefault="00C03F38" w:rsidP="0039245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477E746A" wp14:editId="195E7C36">
            <wp:extent cx="2948940" cy="2065020"/>
            <wp:effectExtent l="0" t="0" r="3810" b="0"/>
            <wp:docPr id="35888" name="Picture 3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48940" cy="2065020"/>
                    </a:xfrm>
                    <a:prstGeom prst="rect">
                      <a:avLst/>
                    </a:prstGeom>
                    <a:noFill/>
                  </pic:spPr>
                </pic:pic>
              </a:graphicData>
            </a:graphic>
          </wp:inline>
        </w:drawing>
      </w:r>
    </w:p>
    <w:p w14:paraId="6C03BBC2"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179B7A8" w14:textId="01701B2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Dalmatian pelican; F: Pelican fries</w:t>
      </w:r>
      <w:r w:rsidR="00292CEB" w:rsidRPr="00D67728">
        <w:rPr>
          <w:rFonts w:ascii="Garamond" w:eastAsia="Times New Roman" w:hAnsi="Garamond" w:cs="Times New Roman"/>
          <w:sz w:val="24"/>
          <w:szCs w:val="24"/>
          <w:lang w:val="sq-AL" w:eastAsia="ja-JP"/>
        </w:rPr>
        <w:t>;</w:t>
      </w:r>
    </w:p>
    <w:p w14:paraId="75876ED6" w14:textId="4867F9F6"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Krauskopfpelican; I: Pellicano riccio</w:t>
      </w:r>
      <w:r w:rsidR="00292CEB" w:rsidRPr="00D67728">
        <w:rPr>
          <w:rFonts w:ascii="Garamond" w:eastAsia="Times New Roman" w:hAnsi="Garamond" w:cs="Times New Roman"/>
          <w:sz w:val="24"/>
          <w:szCs w:val="24"/>
          <w:lang w:val="sq-AL" w:eastAsia="ja-JP"/>
        </w:rPr>
        <w:t>;</w:t>
      </w:r>
    </w:p>
    <w:p w14:paraId="67B3FA88" w14:textId="57ED37E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Pelicano cenudo</w:t>
      </w:r>
      <w:r w:rsidR="00292CEB" w:rsidRPr="00D67728">
        <w:rPr>
          <w:rFonts w:ascii="Garamond" w:eastAsia="Times New Roman" w:hAnsi="Garamond" w:cs="Times New Roman"/>
          <w:sz w:val="24"/>
          <w:szCs w:val="24"/>
          <w:lang w:val="sq-AL" w:eastAsia="ja-JP"/>
        </w:rPr>
        <w:t>.</w:t>
      </w:r>
    </w:p>
    <w:p w14:paraId="385E6974" w14:textId="42862AC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19005F2F" w14:textId="7EF1E95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C20E9D"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 xml:space="preserve">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me 161–196 cm</w:t>
      </w:r>
      <w:r w:rsidR="00292CEB" w:rsidRPr="00D67728">
        <w:rPr>
          <w:rFonts w:ascii="Garamond" w:eastAsia="Times New Roman" w:hAnsi="Garamond" w:cs="Times New Roman"/>
          <w:sz w:val="24"/>
          <w:szCs w:val="24"/>
          <w:lang w:val="sq-AL" w:eastAsia="ja-JP"/>
        </w:rPr>
        <w:t>;</w:t>
      </w:r>
    </w:p>
    <w:p w14:paraId="3E5051F6" w14:textId="5500300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C20E9D"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65–75 cm</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2A651393" w14:textId="49C934E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C20E9D"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310</w:t>
      </w:r>
      <w:r w:rsidR="00C20E9D"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345 cm</w:t>
      </w:r>
      <w:r w:rsidR="00292CEB" w:rsidRPr="00D67728">
        <w:rPr>
          <w:rFonts w:ascii="Garamond" w:eastAsia="Times New Roman" w:hAnsi="Garamond" w:cs="Times New Roman"/>
          <w:sz w:val="24"/>
          <w:szCs w:val="24"/>
          <w:lang w:val="sq-AL" w:eastAsia="ja-JP"/>
        </w:rPr>
        <w:t>;</w:t>
      </w:r>
    </w:p>
    <w:p w14:paraId="663E0BEB" w14:textId="6563564C" w:rsidR="00C20E9D"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C20E9D" w:rsidRPr="00D67728">
        <w:rPr>
          <w:rFonts w:ascii="Garamond" w:eastAsia="Times New Roman" w:hAnsi="Garamond" w:cs="Times New Roman"/>
          <w:sz w:val="24"/>
          <w:szCs w:val="24"/>
          <w:lang w:val="sq-AL" w:eastAsia="ja-JP"/>
        </w:rPr>
        <w:t xml:space="preserve"> pesha </w:t>
      </w:r>
      <w:r w:rsidRPr="00D67728">
        <w:rPr>
          <w:rFonts w:ascii="Garamond" w:eastAsia="Times New Roman" w:hAnsi="Garamond" w:cs="Times New Roman"/>
          <w:sz w:val="24"/>
          <w:szCs w:val="24"/>
          <w:lang w:val="sq-AL" w:eastAsia="ja-JP"/>
        </w:rPr>
        <w:t>6,5–10 kg</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02ACB3A4" w14:textId="2B08D35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C20E9D" w:rsidRPr="00D67728">
        <w:rPr>
          <w:rFonts w:ascii="Garamond" w:eastAsia="Times New Roman" w:hAnsi="Garamond" w:cs="Times New Roman"/>
          <w:sz w:val="24"/>
          <w:szCs w:val="24"/>
          <w:lang w:val="sq-AL" w:eastAsia="ja-JP"/>
        </w:rPr>
        <w:t xml:space="preserve"> jetëgjatësia </w:t>
      </w:r>
      <w:r w:rsidRPr="00D67728">
        <w:rPr>
          <w:rFonts w:ascii="Garamond" w:eastAsia="Times New Roman" w:hAnsi="Garamond" w:cs="Times New Roman"/>
          <w:sz w:val="24"/>
          <w:szCs w:val="24"/>
          <w:lang w:val="sq-AL" w:eastAsia="ja-JP"/>
        </w:rPr>
        <w:t>52 vjet.</w:t>
      </w:r>
    </w:p>
    <w:p w14:paraId="25F1CBA0" w14:textId="3AB1E9BC" w:rsidR="00C03F38" w:rsidRPr="00D67728" w:rsidRDefault="004669F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39245A"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Ngjyra e </w:t>
      </w:r>
      <w:r w:rsidR="00954D64" w:rsidRPr="00D67728">
        <w:rPr>
          <w:rFonts w:ascii="Garamond" w:eastAsia="Times New Roman" w:hAnsi="Garamond" w:cs="Times New Roman"/>
          <w:sz w:val="24"/>
          <w:szCs w:val="24"/>
          <w:lang w:val="sq-AL" w:eastAsia="ja-JP"/>
        </w:rPr>
        <w:t>përgjithsh</w:t>
      </w:r>
      <w:r w:rsidR="00C03F38" w:rsidRPr="00D67728">
        <w:rPr>
          <w:rFonts w:ascii="Garamond" w:eastAsia="Times New Roman" w:hAnsi="Garamond" w:cs="Times New Roman"/>
          <w:sz w:val="24"/>
          <w:szCs w:val="24"/>
          <w:lang w:val="sq-AL" w:eastAsia="ja-JP"/>
        </w:rPr>
        <w:t xml:space="preserve">me e bardhë me pendët fluturuese të krahut kafe në të zezë. Në kokë dhe zverk pendët i ka të përdredhura, sytë gri, ndërsa këmbët gri të </w:t>
      </w:r>
      <w:r w:rsidR="002B6F23" w:rsidRPr="00D67728">
        <w:rPr>
          <w:rFonts w:ascii="Garamond" w:eastAsia="Times New Roman" w:hAnsi="Garamond" w:cs="Times New Roman"/>
          <w:sz w:val="24"/>
          <w:szCs w:val="24"/>
          <w:lang w:val="sq-AL" w:eastAsia="ja-JP"/>
        </w:rPr>
        <w:t>kaltë</w:t>
      </w:r>
      <w:r w:rsidR="00B93C2D">
        <w:rPr>
          <w:rFonts w:ascii="Garamond" w:eastAsia="Times New Roman" w:hAnsi="Garamond" w:cs="Times New Roman"/>
          <w:sz w:val="24"/>
          <w:szCs w:val="24"/>
          <w:lang w:val="sq-AL" w:eastAsia="ja-JP"/>
        </w:rPr>
        <w:t>rremt</w:t>
      </w:r>
      <w:r w:rsidR="00B93C2D" w:rsidRPr="00D67728">
        <w:rPr>
          <w:rFonts w:ascii="Garamond" w:hAnsi="Garamond"/>
          <w:sz w:val="24"/>
          <w:szCs w:val="24"/>
          <w:lang w:val="sq-AL" w:eastAsia="ja-JP"/>
        </w:rPr>
        <w:t>ë</w:t>
      </w:r>
      <w:r w:rsidR="00C03F38" w:rsidRPr="00D67728">
        <w:rPr>
          <w:rFonts w:ascii="Garamond" w:eastAsia="Times New Roman" w:hAnsi="Garamond" w:cs="Times New Roman"/>
          <w:sz w:val="24"/>
          <w:szCs w:val="24"/>
          <w:lang w:val="sq-AL" w:eastAsia="ja-JP"/>
        </w:rPr>
        <w:t xml:space="preserve">. Sqepi shumë i madh me pjesën e sipërme të fortë e me vija që përfundon me një thua si çengel, e pjesën e </w:t>
      </w:r>
      <w:r w:rsidR="00954D64" w:rsidRPr="00D67728">
        <w:rPr>
          <w:rFonts w:ascii="Garamond" w:eastAsia="Times New Roman" w:hAnsi="Garamond" w:cs="Times New Roman"/>
          <w:sz w:val="24"/>
          <w:szCs w:val="24"/>
          <w:lang w:val="sq-AL" w:eastAsia="ja-JP"/>
        </w:rPr>
        <w:t>poshtme</w:t>
      </w:r>
      <w:r w:rsidR="00C03F38" w:rsidRPr="00D67728">
        <w:rPr>
          <w:rFonts w:ascii="Garamond" w:eastAsia="Times New Roman" w:hAnsi="Garamond" w:cs="Times New Roman"/>
          <w:sz w:val="24"/>
          <w:szCs w:val="24"/>
          <w:lang w:val="sq-AL" w:eastAsia="ja-JP"/>
        </w:rPr>
        <w:t xml:space="preserve"> të pa</w:t>
      </w:r>
      <w:r w:rsidR="003E7263" w:rsidRPr="00D67728">
        <w:rPr>
          <w:rFonts w:ascii="Garamond" w:eastAsia="Times New Roman" w:hAnsi="Garamond" w:cs="Times New Roman"/>
          <w:sz w:val="24"/>
          <w:szCs w:val="24"/>
          <w:lang w:val="sq-AL" w:eastAsia="ja-JP"/>
        </w:rPr>
        <w:t>j</w:t>
      </w:r>
      <w:r w:rsidR="00C03F38" w:rsidRPr="00D67728">
        <w:rPr>
          <w:rFonts w:ascii="Garamond" w:eastAsia="Times New Roman" w:hAnsi="Garamond" w:cs="Times New Roman"/>
          <w:sz w:val="24"/>
          <w:szCs w:val="24"/>
          <w:lang w:val="sq-AL" w:eastAsia="ja-JP"/>
        </w:rPr>
        <w:t>isur me një trastë të gj</w:t>
      </w:r>
      <w:r w:rsidR="002B6F23"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rë membranore ngjyrë portokalli në të kafe</w:t>
      </w:r>
      <w:r w:rsidR="004C1E66">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rem</w:t>
      </w:r>
      <w:r w:rsidR="004C1E66">
        <w:rPr>
          <w:rFonts w:ascii="Garamond" w:eastAsia="Times New Roman" w:hAnsi="Garamond" w:cs="Times New Roman"/>
          <w:sz w:val="24"/>
          <w:szCs w:val="24"/>
          <w:lang w:val="sq-AL" w:eastAsia="ja-JP"/>
        </w:rPr>
        <w:t>t</w:t>
      </w:r>
      <w:r w:rsidR="00C03F38" w:rsidRPr="00D67728">
        <w:rPr>
          <w:rFonts w:ascii="Garamond" w:eastAsia="Times New Roman" w:hAnsi="Garamond" w:cs="Times New Roman"/>
          <w:sz w:val="24"/>
          <w:szCs w:val="24"/>
          <w:lang w:val="sq-AL" w:eastAsia="ja-JP"/>
        </w:rPr>
        <w:t>ë. Shpendët e rinj janë ngjyrë gri në kafe sipër dhe të bardhë</w:t>
      </w:r>
      <w:r w:rsidR="004C1E66">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rem</w:t>
      </w:r>
      <w:r w:rsidR="004C1E66">
        <w:rPr>
          <w:rFonts w:ascii="Garamond" w:eastAsia="Times New Roman" w:hAnsi="Garamond" w:cs="Times New Roman"/>
          <w:sz w:val="24"/>
          <w:szCs w:val="24"/>
          <w:lang w:val="sq-AL" w:eastAsia="ja-JP"/>
        </w:rPr>
        <w:t>t</w:t>
      </w:r>
      <w:r w:rsidR="00C03F38" w:rsidRPr="00D67728">
        <w:rPr>
          <w:rFonts w:ascii="Garamond" w:eastAsia="Times New Roman" w:hAnsi="Garamond" w:cs="Times New Roman"/>
          <w:sz w:val="24"/>
          <w:szCs w:val="24"/>
          <w:lang w:val="sq-AL" w:eastAsia="ja-JP"/>
        </w:rPr>
        <w:t>ë poshtë, ngjyrë e cila me moshën zbardhet.</w:t>
      </w:r>
    </w:p>
    <w:p w14:paraId="2F5FD924" w14:textId="267258F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BIOTOPI</w:t>
      </w:r>
      <w:r w:rsidR="0039245A"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w:t>
      </w:r>
      <w:r w:rsidR="00942A16" w:rsidRPr="00D67728">
        <w:rPr>
          <w:rFonts w:ascii="Garamond" w:eastAsia="Times New Roman" w:hAnsi="Garamond" w:cs="Times New Roman"/>
          <w:sz w:val="24"/>
          <w:szCs w:val="24"/>
          <w:lang w:val="sq-AL" w:eastAsia="ja-JP"/>
        </w:rPr>
        <w:t>Evropë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është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përhapur</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juglindje të saj ku </w:t>
      </w:r>
      <w:r w:rsidR="006E2662" w:rsidRPr="00D67728">
        <w:rPr>
          <w:rFonts w:ascii="Garamond" w:eastAsia="Times New Roman" w:hAnsi="Garamond" w:cs="Times New Roman"/>
          <w:sz w:val="24"/>
          <w:szCs w:val="24"/>
          <w:lang w:val="sq-AL" w:eastAsia="ja-JP"/>
        </w:rPr>
        <w:t>vend</w:t>
      </w:r>
      <w:r w:rsidRPr="00D67728">
        <w:rPr>
          <w:rFonts w:ascii="Garamond" w:eastAsia="Times New Roman" w:hAnsi="Garamond" w:cs="Times New Roman"/>
          <w:sz w:val="24"/>
          <w:szCs w:val="24"/>
          <w:lang w:val="sq-AL" w:eastAsia="ja-JP"/>
        </w:rPr>
        <w:t xml:space="preserve">i ynë përfaqëson ekstremin perëndimor. Folezon në deltën e Danubit, Bullgari, Greqi, detin Kaspik dhe Azov, deltën e Vollgës dhe në disa pika në Azinë </w:t>
      </w:r>
      <w:r w:rsidR="00735CE1" w:rsidRPr="00D67728">
        <w:rPr>
          <w:rFonts w:ascii="Garamond" w:eastAsia="Times New Roman" w:hAnsi="Garamond" w:cs="Times New Roman"/>
          <w:sz w:val="24"/>
          <w:szCs w:val="24"/>
          <w:lang w:val="sq-AL" w:eastAsia="ja-JP"/>
        </w:rPr>
        <w:t xml:space="preserve">Qendrore </w:t>
      </w:r>
      <w:r w:rsidRPr="00D67728">
        <w:rPr>
          <w:rFonts w:ascii="Garamond" w:eastAsia="Times New Roman" w:hAnsi="Garamond" w:cs="Times New Roman"/>
          <w:sz w:val="24"/>
          <w:szCs w:val="24"/>
          <w:lang w:val="sq-AL" w:eastAsia="ja-JP"/>
        </w:rPr>
        <w:t>deri në Mongoli.</w:t>
      </w:r>
      <w:r w:rsidR="00735CE1"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Në </w:t>
      </w:r>
      <w:r w:rsidR="006E2662" w:rsidRPr="00D67728">
        <w:rPr>
          <w:rFonts w:ascii="Garamond" w:eastAsia="Times New Roman" w:hAnsi="Garamond" w:cs="Times New Roman"/>
          <w:sz w:val="24"/>
          <w:szCs w:val="24"/>
          <w:lang w:val="sq-AL" w:eastAsia="ja-JP"/>
        </w:rPr>
        <w:t>vend</w:t>
      </w:r>
      <w:r w:rsidRPr="00D67728">
        <w:rPr>
          <w:rFonts w:ascii="Garamond" w:eastAsia="Times New Roman" w:hAnsi="Garamond" w:cs="Times New Roman"/>
          <w:sz w:val="24"/>
          <w:szCs w:val="24"/>
          <w:lang w:val="sq-AL" w:eastAsia="ja-JP"/>
        </w:rPr>
        <w:t>in tonë është i pranishëm gjatë gjithë bregdetit nga Velipoja në Butrint</w:t>
      </w:r>
      <w:r w:rsidR="00292CEB" w:rsidRPr="00D67728">
        <w:rPr>
          <w:rFonts w:ascii="Garamond" w:eastAsia="Times New Roman" w:hAnsi="Garamond" w:cs="Times New Roman"/>
          <w:sz w:val="24"/>
          <w:szCs w:val="24"/>
          <w:lang w:val="sq-AL" w:eastAsia="ja-JP"/>
        </w:rPr>
        <w:t>.</w:t>
      </w:r>
    </w:p>
    <w:p w14:paraId="7ED4BA12" w14:textId="4B50ADF7"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C03F38" w:rsidRPr="00D67728">
        <w:rPr>
          <w:rFonts w:ascii="Garamond" w:eastAsia="Times New Roman" w:hAnsi="Garamond" w:cs="Times New Roman"/>
          <w:sz w:val="24"/>
          <w:szCs w:val="24"/>
          <w:lang w:val="sq-AL" w:eastAsia="ja-JP"/>
        </w:rPr>
        <w:t xml:space="preserve"> Monogam i kategorisë (A)</w:t>
      </w:r>
      <w:r w:rsidR="00292CEB" w:rsidRPr="00D67728">
        <w:rPr>
          <w:rFonts w:ascii="Garamond" w:eastAsia="Times New Roman" w:hAnsi="Garamond" w:cs="Times New Roman"/>
          <w:sz w:val="24"/>
          <w:szCs w:val="24"/>
          <w:lang w:val="sq-AL" w:eastAsia="ja-JP"/>
        </w:rPr>
        <w:t>.</w:t>
      </w:r>
      <w:r w:rsidR="002B6F23"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Folezon i veçuar ose në koloni në ishujt e lagunës së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Karavastasë. Folenë e bën në tokë me mbeturina bimore në formë trung koni</w:t>
      </w:r>
      <w:r w:rsidR="009B1DE0" w:rsidRPr="00D67728">
        <w:rPr>
          <w:rFonts w:ascii="Garamond" w:eastAsia="Times New Roman" w:hAnsi="Garamond" w:cs="Times New Roman"/>
          <w:sz w:val="24"/>
          <w:szCs w:val="24"/>
          <w:lang w:val="sq-AL" w:eastAsia="ja-JP"/>
        </w:rPr>
        <w:t xml:space="preserve"> me </w:t>
      </w:r>
      <w:r w:rsidR="002B6F23" w:rsidRPr="00D67728">
        <w:rPr>
          <w:rFonts w:ascii="Garamond" w:eastAsia="Times New Roman" w:hAnsi="Garamond" w:cs="Times New Roman"/>
          <w:sz w:val="24"/>
          <w:szCs w:val="24"/>
          <w:lang w:val="sq-AL" w:eastAsia="ja-JP"/>
        </w:rPr>
        <w:t>diametër</w:t>
      </w:r>
      <w:r w:rsidR="009B1DE0" w:rsidRPr="00D67728">
        <w:rPr>
          <w:rFonts w:ascii="Garamond" w:eastAsia="Times New Roman" w:hAnsi="Garamond" w:cs="Times New Roman"/>
          <w:sz w:val="24"/>
          <w:szCs w:val="24"/>
          <w:lang w:val="sq-AL" w:eastAsia="ja-JP"/>
        </w:rPr>
        <w:t xml:space="preserve"> 2 m dhe lartësi 60–</w:t>
      </w:r>
      <w:r w:rsidR="00C03F38" w:rsidRPr="00D67728">
        <w:rPr>
          <w:rFonts w:ascii="Garamond" w:eastAsia="Times New Roman" w:hAnsi="Garamond" w:cs="Times New Roman"/>
          <w:sz w:val="24"/>
          <w:szCs w:val="24"/>
          <w:lang w:val="sq-AL" w:eastAsia="ja-JP"/>
        </w:rPr>
        <w:t>70 cm, ku në muajin prill pjell 1</w:t>
      </w:r>
      <w:r w:rsidR="009B1DE0"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2 vezë (</w:t>
      </w:r>
      <w:r w:rsidR="002B6F23"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rallë 3) të bardhë</w:t>
      </w:r>
      <w:r w:rsidR="00E17BFE">
        <w:rPr>
          <w:rFonts w:ascii="Garamond" w:eastAsia="Times New Roman" w:hAnsi="Garamond" w:cs="Times New Roman"/>
          <w:sz w:val="24"/>
          <w:szCs w:val="24"/>
          <w:lang w:val="sq-AL" w:eastAsia="ja-JP"/>
        </w:rPr>
        <w:t>rremt</w:t>
      </w:r>
      <w:r w:rsidR="00E17BFE">
        <w:rPr>
          <w:rFonts w:ascii="Garamond" w:hAnsi="Garamond"/>
          <w:sz w:val="24"/>
          <w:szCs w:val="24"/>
          <w:lang w:val="sq-AL" w:eastAsia="ja-JP"/>
        </w:rPr>
        <w:t>a</w:t>
      </w:r>
      <w:r w:rsidR="00C03F38" w:rsidRPr="00D67728">
        <w:rPr>
          <w:rFonts w:ascii="Garamond" w:eastAsia="Times New Roman" w:hAnsi="Garamond" w:cs="Times New Roman"/>
          <w:sz w:val="24"/>
          <w:szCs w:val="24"/>
          <w:lang w:val="sq-AL" w:eastAsia="ja-JP"/>
        </w:rPr>
        <w:t xml:space="preserve"> e të gëlqerizuara me dime</w:t>
      </w:r>
      <w:r w:rsidR="009B1DE0" w:rsidRPr="00D67728">
        <w:rPr>
          <w:rFonts w:ascii="Garamond" w:eastAsia="Times New Roman" w:hAnsi="Garamond" w:cs="Times New Roman"/>
          <w:sz w:val="24"/>
          <w:szCs w:val="24"/>
          <w:lang w:val="sq-AL" w:eastAsia="ja-JP"/>
        </w:rPr>
        <w:t>ns</w:t>
      </w:r>
      <w:r w:rsidR="00E358C4" w:rsidRPr="00D67728">
        <w:rPr>
          <w:rFonts w:ascii="Garamond" w:eastAsia="Times New Roman" w:hAnsi="Garamond" w:cs="Times New Roman"/>
          <w:sz w:val="24"/>
          <w:szCs w:val="24"/>
          <w:lang w:val="sq-AL" w:eastAsia="ja-JP"/>
        </w:rPr>
        <w:t>i</w:t>
      </w:r>
      <w:r w:rsidR="009B1DE0" w:rsidRPr="00D67728">
        <w:rPr>
          <w:rFonts w:ascii="Garamond" w:eastAsia="Times New Roman" w:hAnsi="Garamond" w:cs="Times New Roman"/>
          <w:sz w:val="24"/>
          <w:szCs w:val="24"/>
          <w:lang w:val="sq-AL" w:eastAsia="ja-JP"/>
        </w:rPr>
        <w:t>one 9,3x5,8 cm dhe peshë 143–195 g. Inkubacioni 38–</w:t>
      </w:r>
      <w:r w:rsidR="00C03F38" w:rsidRPr="00D67728">
        <w:rPr>
          <w:rFonts w:ascii="Garamond" w:eastAsia="Times New Roman" w:hAnsi="Garamond" w:cs="Times New Roman"/>
          <w:sz w:val="24"/>
          <w:szCs w:val="24"/>
          <w:lang w:val="sq-AL" w:eastAsia="ja-JP"/>
        </w:rPr>
        <w:t xml:space="preserve">40 ditë,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 xml:space="preserve">të nidikolë, fluturojnë në moshën 65 ditë, </w:t>
      </w:r>
      <w:r w:rsidR="00E87EF8" w:rsidRPr="00D67728">
        <w:rPr>
          <w:rFonts w:ascii="Garamond" w:eastAsia="Times New Roman" w:hAnsi="Garamond" w:cs="Times New Roman"/>
          <w:sz w:val="24"/>
          <w:szCs w:val="24"/>
          <w:lang w:val="sq-AL" w:eastAsia="ja-JP"/>
        </w:rPr>
        <w:t>arrijnë</w:t>
      </w:r>
      <w:r w:rsidR="00C03F38" w:rsidRPr="00D67728">
        <w:rPr>
          <w:rFonts w:ascii="Garamond" w:eastAsia="Times New Roman" w:hAnsi="Garamond" w:cs="Times New Roman"/>
          <w:sz w:val="24"/>
          <w:szCs w:val="24"/>
          <w:lang w:val="sq-AL" w:eastAsia="ja-JP"/>
        </w:rPr>
        <w:t xml:space="preserve"> peshën e të </w:t>
      </w:r>
      <w:r w:rsidR="002B6F23"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riturve në 75 ditë,</w:t>
      </w:r>
      <w:r w:rsidR="009B1DE0"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bëhen të pavarur në 10 muaj dhe </w:t>
      </w:r>
      <w:r w:rsidR="00E87EF8" w:rsidRPr="00D67728">
        <w:rPr>
          <w:rFonts w:ascii="Garamond" w:eastAsia="Times New Roman" w:hAnsi="Garamond" w:cs="Times New Roman"/>
          <w:sz w:val="24"/>
          <w:szCs w:val="24"/>
          <w:lang w:val="sq-AL" w:eastAsia="ja-JP"/>
        </w:rPr>
        <w:t>arrijnë</w:t>
      </w:r>
      <w:r w:rsidR="00C03F38" w:rsidRPr="00D67728">
        <w:rPr>
          <w:rFonts w:ascii="Garamond" w:eastAsia="Times New Roman" w:hAnsi="Garamond" w:cs="Times New Roman"/>
          <w:sz w:val="24"/>
          <w:szCs w:val="24"/>
          <w:lang w:val="sq-AL" w:eastAsia="ja-JP"/>
        </w:rPr>
        <w:t xml:space="preserve"> maturitetin në moshën 3</w:t>
      </w:r>
      <w:r w:rsidR="009B1DE0"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vjeçare.</w:t>
      </w:r>
    </w:p>
    <w:p w14:paraId="2C0E654B" w14:textId="270BC2F2"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C03F38" w:rsidRPr="00D67728">
        <w:rPr>
          <w:rFonts w:ascii="Garamond" w:eastAsia="Times New Roman" w:hAnsi="Garamond" w:cs="Times New Roman"/>
          <w:sz w:val="24"/>
          <w:szCs w:val="24"/>
          <w:lang w:val="sq-AL" w:eastAsia="ja-JP"/>
        </w:rPr>
        <w:t xml:space="preserve"> Përbëhet vetëm nga pes</w:t>
      </w:r>
      <w:r w:rsidR="009B1DE0" w:rsidRPr="00D67728">
        <w:rPr>
          <w:rFonts w:ascii="Garamond" w:eastAsia="Times New Roman" w:hAnsi="Garamond" w:cs="Times New Roman"/>
          <w:sz w:val="24"/>
          <w:szCs w:val="24"/>
          <w:lang w:val="sq-AL" w:eastAsia="ja-JP"/>
        </w:rPr>
        <w:t>hku. Çdo individ konsumon 1,5–</w:t>
      </w:r>
      <w:r w:rsidR="00C03F38" w:rsidRPr="00D67728">
        <w:rPr>
          <w:rFonts w:ascii="Garamond" w:eastAsia="Times New Roman" w:hAnsi="Garamond" w:cs="Times New Roman"/>
          <w:sz w:val="24"/>
          <w:szCs w:val="24"/>
          <w:lang w:val="sq-AL" w:eastAsia="ja-JP"/>
        </w:rPr>
        <w:t>2 kg peshk në ditë</w:t>
      </w:r>
      <w:r w:rsidR="009A0D19">
        <w:rPr>
          <w:rFonts w:ascii="Garamond" w:eastAsia="Times New Roman" w:hAnsi="Garamond" w:cs="Times New Roman"/>
          <w:sz w:val="24"/>
          <w:szCs w:val="24"/>
          <w:lang w:val="sq-AL" w:eastAsia="ja-JP"/>
        </w:rPr>
        <w:t>.</w:t>
      </w:r>
    </w:p>
    <w:p w14:paraId="4D4CF7FF" w14:textId="55BADD60" w:rsidR="00C03F38" w:rsidRPr="00D67728" w:rsidRDefault="00C03F38" w:rsidP="00B33B93">
      <w:pPr>
        <w:pStyle w:val="Heading3"/>
      </w:pPr>
      <w:bookmarkStart w:id="95" w:name="_Toc74308456"/>
      <w:r w:rsidRPr="00D67728">
        <w:lastRenderedPageBreak/>
        <w:t>4.4</w:t>
      </w:r>
      <w:r w:rsidR="00A457F3" w:rsidRPr="00D67728">
        <w:t xml:space="preserve"> </w:t>
      </w:r>
      <w:r w:rsidRPr="00D67728">
        <w:t>Pelikani rozë (</w:t>
      </w:r>
      <w:r w:rsidRPr="000F724F">
        <w:t>Pelecanus onocrotalus L</w:t>
      </w:r>
      <w:r w:rsidRPr="00D67728">
        <w:t>)</w:t>
      </w:r>
      <w:bookmarkEnd w:id="95"/>
    </w:p>
    <w:p w14:paraId="60629C47" w14:textId="77777777" w:rsidR="002B6F23" w:rsidRPr="00D67728" w:rsidRDefault="002B6F23" w:rsidP="002B6F23">
      <w:pPr>
        <w:rPr>
          <w:lang w:val="sq-AL" w:eastAsia="en-GB"/>
        </w:rPr>
      </w:pPr>
    </w:p>
    <w:p w14:paraId="0DCC6BEC" w14:textId="6BE4BAF9" w:rsidR="00C03F38" w:rsidRPr="00D67728" w:rsidRDefault="00C03F38" w:rsidP="00A457F3">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5CF8C5AE" wp14:editId="58CFEBD9">
            <wp:extent cx="2522220" cy="2065020"/>
            <wp:effectExtent l="0" t="0" r="0" b="0"/>
            <wp:docPr id="35889" name="Picture 35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22220" cy="2065020"/>
                    </a:xfrm>
                    <a:prstGeom prst="rect">
                      <a:avLst/>
                    </a:prstGeom>
                    <a:noFill/>
                  </pic:spPr>
                </pic:pic>
              </a:graphicData>
            </a:graphic>
          </wp:inline>
        </w:drawing>
      </w:r>
    </w:p>
    <w:p w14:paraId="7654EC76"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795883A" w14:textId="61AC39E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White pelican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 Pélican blanc</w:t>
      </w:r>
      <w:r w:rsidR="00292CEB" w:rsidRPr="00D67728">
        <w:rPr>
          <w:rFonts w:ascii="Garamond" w:eastAsia="Times New Roman" w:hAnsi="Garamond" w:cs="Times New Roman"/>
          <w:sz w:val="24"/>
          <w:szCs w:val="24"/>
          <w:lang w:val="sq-AL" w:eastAsia="ja-JP"/>
        </w:rPr>
        <w:t>;</w:t>
      </w:r>
    </w:p>
    <w:p w14:paraId="7E97F933" w14:textId="6EDA894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Rosapelikan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Pellicano commune; </w:t>
      </w:r>
    </w:p>
    <w:p w14:paraId="27401B74" w14:textId="7B2EBA5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Pelecano</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vulgar</w:t>
      </w:r>
      <w:r w:rsidR="00292CEB" w:rsidRPr="00D67728">
        <w:rPr>
          <w:rFonts w:ascii="Garamond" w:eastAsia="Times New Roman" w:hAnsi="Garamond" w:cs="Times New Roman"/>
          <w:sz w:val="24"/>
          <w:szCs w:val="24"/>
          <w:lang w:val="sq-AL" w:eastAsia="ja-JP"/>
        </w:rPr>
        <w:t>.</w:t>
      </w:r>
    </w:p>
    <w:p w14:paraId="616A09C7" w14:textId="1B9D3D6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BIOMETRIA:</w:t>
      </w:r>
      <w:r w:rsidR="00292CEB" w:rsidRPr="00D67728">
        <w:rPr>
          <w:rFonts w:ascii="Garamond" w:eastAsia="Times New Roman" w:hAnsi="Garamond" w:cs="Times New Roman"/>
          <w:sz w:val="24"/>
          <w:szCs w:val="24"/>
          <w:lang w:val="sq-AL" w:eastAsia="ja-JP"/>
        </w:rPr>
        <w:t xml:space="preserve"> </w:t>
      </w:r>
    </w:p>
    <w:p w14:paraId="3C0612ED" w14:textId="29D66D9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FB0EDC"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 xml:space="preserve">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me 140–175 cm</w:t>
      </w:r>
    </w:p>
    <w:p w14:paraId="5010DCB2" w14:textId="779B390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FB0EDC"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65–70 cm;</w:t>
      </w:r>
    </w:p>
    <w:p w14:paraId="31EF8742" w14:textId="7ECFD08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FB0EDC"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270–360 cm</w:t>
      </w:r>
      <w:r w:rsidR="00292CEB" w:rsidRPr="00D67728">
        <w:rPr>
          <w:rFonts w:ascii="Garamond" w:eastAsia="Times New Roman" w:hAnsi="Garamond" w:cs="Times New Roman"/>
          <w:sz w:val="24"/>
          <w:szCs w:val="24"/>
          <w:lang w:val="sq-AL" w:eastAsia="ja-JP"/>
        </w:rPr>
        <w:t>;</w:t>
      </w:r>
    </w:p>
    <w:p w14:paraId="4D24CCB6" w14:textId="540DE0D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FB0EDC" w:rsidRPr="00D67728">
        <w:rPr>
          <w:rFonts w:ascii="Garamond" w:eastAsia="Times New Roman" w:hAnsi="Garamond" w:cs="Times New Roman"/>
          <w:sz w:val="24"/>
          <w:szCs w:val="24"/>
          <w:lang w:val="sq-AL" w:eastAsia="ja-JP"/>
        </w:rPr>
        <w:t xml:space="preserve"> pesha </w:t>
      </w:r>
      <w:r w:rsidRPr="00D67728">
        <w:rPr>
          <w:rFonts w:ascii="Garamond" w:eastAsia="Times New Roman" w:hAnsi="Garamond" w:cs="Times New Roman"/>
          <w:sz w:val="24"/>
          <w:szCs w:val="24"/>
          <w:lang w:val="sq-AL" w:eastAsia="ja-JP"/>
        </w:rPr>
        <w:t>6–10 kg.</w:t>
      </w:r>
    </w:p>
    <w:p w14:paraId="108BBA3B" w14:textId="274952AA" w:rsidR="00C03F38" w:rsidRPr="00D67728" w:rsidRDefault="00C03F38" w:rsidP="00CF751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w:t>
      </w:r>
      <w:r w:rsidR="004669FB"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RSHKRIMI</w:t>
      </w:r>
      <w:r w:rsidR="00F729D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Krejtësisht i bardhë, mashkulli me një çafkë të vogël në pranverë, nganjëherë me një ngjyrosje të lehtë roz</w:t>
      </w:r>
      <w:r w:rsidR="00CF7518" w:rsidRPr="00D67728">
        <w:rPr>
          <w:rFonts w:ascii="Garamond" w:eastAsia="Times New Roman" w:hAnsi="Garamond" w:cs="Times New Roman"/>
          <w:sz w:val="24"/>
          <w:szCs w:val="24"/>
          <w:lang w:val="sq-AL" w:eastAsia="ja-JP"/>
        </w:rPr>
        <w:t xml:space="preserve">ë e pendët fluturuse kafe në të </w:t>
      </w:r>
      <w:r w:rsidRPr="00D67728">
        <w:rPr>
          <w:rFonts w:ascii="Garamond" w:eastAsia="Times New Roman" w:hAnsi="Garamond" w:cs="Times New Roman"/>
          <w:sz w:val="24"/>
          <w:szCs w:val="24"/>
          <w:lang w:val="sq-AL" w:eastAsia="ja-JP"/>
        </w:rPr>
        <w:t>zezë.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Sqepin e ka të madh gri në rozë me një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trastë membranore të verdhë të hapur në nofullën e </w:t>
      </w:r>
      <w:r w:rsidR="00954D64" w:rsidRPr="00D67728">
        <w:rPr>
          <w:rFonts w:ascii="Garamond" w:eastAsia="Times New Roman" w:hAnsi="Garamond" w:cs="Times New Roman"/>
          <w:sz w:val="24"/>
          <w:szCs w:val="24"/>
          <w:lang w:val="sq-AL" w:eastAsia="ja-JP"/>
        </w:rPr>
        <w:t>poshtme</w:t>
      </w:r>
      <w:r w:rsidRPr="00D67728">
        <w:rPr>
          <w:rFonts w:ascii="Garamond" w:eastAsia="Times New Roman" w:hAnsi="Garamond" w:cs="Times New Roman"/>
          <w:sz w:val="24"/>
          <w:szCs w:val="24"/>
          <w:lang w:val="sq-AL" w:eastAsia="ja-JP"/>
        </w:rPr>
        <w:t>.</w:t>
      </w:r>
      <w:r w:rsidR="004669F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Pjesa e </w:t>
      </w:r>
      <w:r w:rsidR="002B6F23" w:rsidRPr="00D67728">
        <w:rPr>
          <w:rFonts w:ascii="Garamond" w:eastAsia="Times New Roman" w:hAnsi="Garamond" w:cs="Times New Roman"/>
          <w:sz w:val="24"/>
          <w:szCs w:val="24"/>
          <w:lang w:val="sq-AL" w:eastAsia="ja-JP"/>
        </w:rPr>
        <w:t>zh</w:t>
      </w:r>
      <w:r w:rsidRPr="00D67728">
        <w:rPr>
          <w:rFonts w:ascii="Garamond" w:eastAsia="Times New Roman" w:hAnsi="Garamond" w:cs="Times New Roman"/>
          <w:sz w:val="24"/>
          <w:szCs w:val="24"/>
          <w:lang w:val="sq-AL" w:eastAsia="ja-JP"/>
        </w:rPr>
        <w:t>veshur e fytyrës dhe këmbët ngjyrë mishi</w:t>
      </w:r>
      <w:r w:rsidR="00292CEB" w:rsidRPr="00D67728">
        <w:rPr>
          <w:rFonts w:ascii="Garamond" w:eastAsia="Times New Roman" w:hAnsi="Garamond" w:cs="Times New Roman"/>
          <w:sz w:val="24"/>
          <w:szCs w:val="24"/>
          <w:lang w:val="sq-AL" w:eastAsia="ja-JP"/>
        </w:rPr>
        <w:t>,</w:t>
      </w:r>
      <w:r w:rsidR="002B6F2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sytë të kuqe në vishnjë. Bishti i përbërë nga 24 pendë drejtuese. </w:t>
      </w:r>
      <w:r w:rsidR="001916C9" w:rsidRPr="00D67728">
        <w:rPr>
          <w:rFonts w:ascii="Garamond" w:eastAsia="Times New Roman" w:hAnsi="Garamond" w:cs="Times New Roman"/>
          <w:sz w:val="24"/>
          <w:szCs w:val="24"/>
          <w:lang w:val="sq-AL" w:eastAsia="ja-JP"/>
        </w:rPr>
        <w:t>Zogj</w:t>
      </w:r>
      <w:r w:rsidRPr="00D67728">
        <w:rPr>
          <w:rFonts w:ascii="Garamond" w:eastAsia="Times New Roman" w:hAnsi="Garamond" w:cs="Times New Roman"/>
          <w:sz w:val="24"/>
          <w:szCs w:val="24"/>
          <w:lang w:val="sq-AL" w:eastAsia="ja-JP"/>
        </w:rPr>
        <w:t>të e rinj ngjyrë të kafe</w:t>
      </w:r>
      <w:r w:rsidR="0063458D">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rem</w:t>
      </w:r>
      <w:r w:rsidR="004C1E66">
        <w:rPr>
          <w:rFonts w:ascii="Garamond" w:eastAsia="Times New Roman" w:hAnsi="Garamond" w:cs="Times New Roman"/>
          <w:sz w:val="24"/>
          <w:szCs w:val="24"/>
          <w:lang w:val="sq-AL" w:eastAsia="ja-JP"/>
        </w:rPr>
        <w:t>t</w:t>
      </w:r>
      <w:r w:rsidRPr="00D67728">
        <w:rPr>
          <w:rFonts w:ascii="Garamond" w:eastAsia="Times New Roman" w:hAnsi="Garamond" w:cs="Times New Roman"/>
          <w:sz w:val="24"/>
          <w:szCs w:val="24"/>
          <w:lang w:val="sq-AL" w:eastAsia="ja-JP"/>
        </w:rPr>
        <w:t xml:space="preserve">ë me pjesën e </w:t>
      </w:r>
      <w:r w:rsidR="00954D64" w:rsidRPr="00D67728">
        <w:rPr>
          <w:rFonts w:ascii="Garamond" w:eastAsia="Times New Roman" w:hAnsi="Garamond" w:cs="Times New Roman"/>
          <w:sz w:val="24"/>
          <w:szCs w:val="24"/>
          <w:lang w:val="sq-AL" w:eastAsia="ja-JP"/>
        </w:rPr>
        <w:t>poshtme</w:t>
      </w:r>
      <w:r w:rsidRPr="00D67728">
        <w:rPr>
          <w:rFonts w:ascii="Garamond" w:eastAsia="Times New Roman" w:hAnsi="Garamond" w:cs="Times New Roman"/>
          <w:sz w:val="24"/>
          <w:szCs w:val="24"/>
          <w:lang w:val="sq-AL" w:eastAsia="ja-JP"/>
        </w:rPr>
        <w:t xml:space="preserve"> të trupit të hapur gati të bardhë</w:t>
      </w:r>
      <w:r w:rsidR="004C1E66">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rem</w:t>
      </w:r>
      <w:r w:rsidR="004C1E66">
        <w:rPr>
          <w:rFonts w:ascii="Garamond" w:eastAsia="Times New Roman" w:hAnsi="Garamond" w:cs="Times New Roman"/>
          <w:sz w:val="24"/>
          <w:szCs w:val="24"/>
          <w:lang w:val="sq-AL" w:eastAsia="ja-JP"/>
        </w:rPr>
        <w:t>t</w:t>
      </w:r>
      <w:r w:rsidRPr="00D67728">
        <w:rPr>
          <w:rFonts w:ascii="Garamond" w:eastAsia="Times New Roman" w:hAnsi="Garamond" w:cs="Times New Roman"/>
          <w:sz w:val="24"/>
          <w:szCs w:val="24"/>
          <w:lang w:val="sq-AL" w:eastAsia="ja-JP"/>
        </w:rPr>
        <w:t xml:space="preserve">ë. </w:t>
      </w:r>
    </w:p>
    <w:p w14:paraId="5B741783" w14:textId="0557C1E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BIOTOPI</w:t>
      </w:r>
      <w:r w:rsidR="00F729D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Areali i pelikanit rozë shtrihet në juglindje të </w:t>
      </w:r>
      <w:r w:rsidR="00942A16" w:rsidRPr="00D67728">
        <w:rPr>
          <w:rFonts w:ascii="Garamond" w:eastAsia="Times New Roman" w:hAnsi="Garamond" w:cs="Times New Roman"/>
          <w:sz w:val="24"/>
          <w:szCs w:val="24"/>
          <w:lang w:val="sq-AL" w:eastAsia="ja-JP"/>
        </w:rPr>
        <w:t>Evropë</w:t>
      </w:r>
      <w:r w:rsidRPr="00D67728">
        <w:rPr>
          <w:rFonts w:ascii="Garamond" w:eastAsia="Times New Roman" w:hAnsi="Garamond" w:cs="Times New Roman"/>
          <w:sz w:val="24"/>
          <w:szCs w:val="24"/>
          <w:lang w:val="sq-AL" w:eastAsia="ja-JP"/>
        </w:rPr>
        <w:t xml:space="preserve">s nga </w:t>
      </w:r>
      <w:r w:rsidR="006E2662" w:rsidRPr="00D67728">
        <w:rPr>
          <w:rFonts w:ascii="Garamond" w:eastAsia="Times New Roman" w:hAnsi="Garamond" w:cs="Times New Roman"/>
          <w:sz w:val="24"/>
          <w:szCs w:val="24"/>
          <w:lang w:val="sq-AL" w:eastAsia="ja-JP"/>
        </w:rPr>
        <w:t>vend</w:t>
      </w:r>
      <w:r w:rsidRPr="00D67728">
        <w:rPr>
          <w:rFonts w:ascii="Garamond" w:eastAsia="Times New Roman" w:hAnsi="Garamond" w:cs="Times New Roman"/>
          <w:sz w:val="24"/>
          <w:szCs w:val="24"/>
          <w:lang w:val="sq-AL" w:eastAsia="ja-JP"/>
        </w:rPr>
        <w:t xml:space="preserve">i ynë të cilin e prek në Prespë, Greqia, Rumania e Bullgaria e deri në detin Azov, Indinë </w:t>
      </w:r>
      <w:r w:rsidR="00850C28" w:rsidRPr="00D67728">
        <w:rPr>
          <w:rFonts w:ascii="Garamond" w:eastAsia="Times New Roman" w:hAnsi="Garamond" w:cs="Times New Roman"/>
          <w:sz w:val="24"/>
          <w:szCs w:val="24"/>
          <w:lang w:val="sq-AL" w:eastAsia="ja-JP"/>
        </w:rPr>
        <w:t>P</w:t>
      </w:r>
      <w:r w:rsidRPr="00D67728">
        <w:rPr>
          <w:rFonts w:ascii="Garamond" w:eastAsia="Times New Roman" w:hAnsi="Garamond" w:cs="Times New Roman"/>
          <w:sz w:val="24"/>
          <w:szCs w:val="24"/>
          <w:lang w:val="sq-AL" w:eastAsia="ja-JP"/>
        </w:rPr>
        <w:t xml:space="preserve">erëndimore e Afrikën </w:t>
      </w:r>
      <w:r w:rsidR="00315BF8" w:rsidRPr="00D67728">
        <w:rPr>
          <w:rFonts w:ascii="Garamond" w:eastAsia="Times New Roman" w:hAnsi="Garamond" w:cs="Times New Roman"/>
          <w:sz w:val="24"/>
          <w:szCs w:val="24"/>
          <w:lang w:val="sq-AL" w:eastAsia="ja-JP"/>
        </w:rPr>
        <w:t>Verilindore</w:t>
      </w:r>
      <w:r w:rsidRPr="00D67728">
        <w:rPr>
          <w:rFonts w:ascii="Garamond" w:eastAsia="Times New Roman" w:hAnsi="Garamond" w:cs="Times New Roman"/>
          <w:sz w:val="24"/>
          <w:szCs w:val="24"/>
          <w:lang w:val="sq-AL" w:eastAsia="ja-JP"/>
        </w:rPr>
        <w:t>,</w:t>
      </w:r>
      <w:r w:rsidR="00315BF8" w:rsidRPr="00D67728">
        <w:rPr>
          <w:rFonts w:ascii="Garamond" w:eastAsia="Times New Roman" w:hAnsi="Garamond" w:cs="Times New Roman"/>
          <w:sz w:val="24"/>
          <w:szCs w:val="24"/>
          <w:lang w:val="sq-AL" w:eastAsia="ja-JP"/>
        </w:rPr>
        <w:t xml:space="preserve"> Tropikale </w:t>
      </w:r>
      <w:r w:rsidRPr="00D67728">
        <w:rPr>
          <w:rFonts w:ascii="Garamond" w:eastAsia="Times New Roman" w:hAnsi="Garamond" w:cs="Times New Roman"/>
          <w:sz w:val="24"/>
          <w:szCs w:val="24"/>
          <w:lang w:val="sq-AL" w:eastAsia="ja-JP"/>
        </w:rPr>
        <w:t xml:space="preserve">e </w:t>
      </w:r>
      <w:r w:rsidR="00315BF8" w:rsidRPr="00D67728">
        <w:rPr>
          <w:rFonts w:ascii="Garamond" w:eastAsia="Times New Roman" w:hAnsi="Garamond" w:cs="Times New Roman"/>
          <w:sz w:val="24"/>
          <w:szCs w:val="24"/>
          <w:lang w:val="sq-AL" w:eastAsia="ja-JP"/>
        </w:rPr>
        <w:t xml:space="preserve">Jugore </w:t>
      </w:r>
      <w:r w:rsidRPr="00D67728">
        <w:rPr>
          <w:rFonts w:ascii="Garamond" w:eastAsia="Times New Roman" w:hAnsi="Garamond" w:cs="Times New Roman"/>
          <w:sz w:val="24"/>
          <w:szCs w:val="24"/>
          <w:lang w:val="sq-AL" w:eastAsia="ja-JP"/>
        </w:rPr>
        <w:t>ku ndërton fole. Biotopi i tij janë liqenet e lagunat me bimësi natyrore kallama e esenca të buta pyjore.</w:t>
      </w:r>
    </w:p>
    <w:p w14:paraId="0FB6F1A2" w14:textId="19FB7F26"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C03F38" w:rsidRPr="00D67728">
        <w:rPr>
          <w:rFonts w:ascii="Garamond" w:eastAsia="Times New Roman" w:hAnsi="Garamond" w:cs="Times New Roman"/>
          <w:sz w:val="24"/>
          <w:szCs w:val="24"/>
          <w:lang w:val="sq-AL" w:eastAsia="ja-JP"/>
        </w:rPr>
        <w:t xml:space="preserve"> Monogam i kategorisë (A)</w:t>
      </w:r>
      <w:r w:rsidR="00292CEB" w:rsidRPr="00D67728">
        <w:rPr>
          <w:rFonts w:ascii="Garamond" w:eastAsia="Times New Roman" w:hAnsi="Garamond" w:cs="Times New Roman"/>
          <w:sz w:val="24"/>
          <w:szCs w:val="24"/>
          <w:lang w:val="sq-AL" w:eastAsia="ja-JP"/>
        </w:rPr>
        <w:t>,</w:t>
      </w:r>
      <w:r w:rsidR="004669F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folezon në koloni në tokë, folenë e ndërton në mënyrë të ngjashme me pelikanin kaçu</w:t>
      </w:r>
      <w:r w:rsidR="002B6F23"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rel pjell 2 vezë të bardha</w:t>
      </w:r>
      <w:r w:rsidR="000E6463"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të cilat</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ngrohen përreth 35 ditë nga të dy partn</w:t>
      </w:r>
      <w:r w:rsidR="00954D64" w:rsidRPr="00D67728">
        <w:rPr>
          <w:rFonts w:ascii="Garamond" w:eastAsia="Times New Roman" w:hAnsi="Garamond" w:cs="Times New Roman"/>
          <w:sz w:val="24"/>
          <w:szCs w:val="24"/>
          <w:lang w:val="sq-AL" w:eastAsia="ja-JP"/>
        </w:rPr>
        <w:t>erët</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 xml:space="preserve">të nidikolë, </w:t>
      </w:r>
      <w:r w:rsidR="00E87EF8" w:rsidRPr="00D67728">
        <w:rPr>
          <w:rFonts w:ascii="Garamond" w:eastAsia="Times New Roman" w:hAnsi="Garamond" w:cs="Times New Roman"/>
          <w:sz w:val="24"/>
          <w:szCs w:val="24"/>
          <w:lang w:val="sq-AL" w:eastAsia="ja-JP"/>
        </w:rPr>
        <w:t>arrijnë</w:t>
      </w:r>
      <w:r w:rsidR="00C03F38" w:rsidRPr="00D67728">
        <w:rPr>
          <w:rFonts w:ascii="Garamond" w:eastAsia="Times New Roman" w:hAnsi="Garamond" w:cs="Times New Roman"/>
          <w:sz w:val="24"/>
          <w:szCs w:val="24"/>
          <w:lang w:val="sq-AL" w:eastAsia="ja-JP"/>
        </w:rPr>
        <w:t xml:space="preserve"> të fluturojnë në moshën 65–70</w:t>
      </w:r>
      <w:r w:rsidR="004669F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w:t>
      </w:r>
    </w:p>
    <w:p w14:paraId="78607CAF" w14:textId="6049970A"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C03F38" w:rsidRPr="00D67728">
        <w:rPr>
          <w:rFonts w:ascii="Garamond" w:eastAsia="Times New Roman" w:hAnsi="Garamond" w:cs="Times New Roman"/>
          <w:sz w:val="24"/>
          <w:szCs w:val="24"/>
          <w:lang w:val="sq-AL" w:eastAsia="ja-JP"/>
        </w:rPr>
        <w:t xml:space="preserve"> Ushqehet si pelikani kaçu</w:t>
      </w:r>
      <w:r w:rsidR="002B6F23"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rel duke konsumuar në ditë</w:t>
      </w:r>
      <w:r w:rsidR="002B6F23" w:rsidRPr="00D67728">
        <w:rPr>
          <w:rFonts w:ascii="Garamond" w:eastAsia="Times New Roman" w:hAnsi="Garamond" w:cs="Times New Roman"/>
          <w:sz w:val="24"/>
          <w:szCs w:val="24"/>
          <w:lang w:val="sq-AL" w:eastAsia="ja-JP"/>
        </w:rPr>
        <w:t xml:space="preserve"> </w:t>
      </w:r>
      <w:r w:rsidR="000E6463"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reth 1–1,5 kg peshk.</w:t>
      </w:r>
    </w:p>
    <w:p w14:paraId="289C458E" w14:textId="1AC8874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GJUETIA DHE VLER</w:t>
      </w:r>
      <w:r w:rsidR="004669FB"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SIMI I PELIKAN</w:t>
      </w:r>
      <w:r w:rsidR="00F729D1"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VE</w:t>
      </w:r>
      <w:r w:rsidR="004669F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Megjithëse ushqehen vetëm me peshk dhe nga kjo </w:t>
      </w:r>
      <w:r w:rsidR="002B6F23" w:rsidRPr="00D67728">
        <w:rPr>
          <w:rFonts w:ascii="Garamond" w:eastAsia="Times New Roman" w:hAnsi="Garamond" w:cs="Times New Roman"/>
          <w:sz w:val="24"/>
          <w:szCs w:val="24"/>
          <w:lang w:val="sq-AL" w:eastAsia="ja-JP"/>
        </w:rPr>
        <w:t>pikëpamje</w:t>
      </w:r>
      <w:r w:rsidRPr="00D67728">
        <w:rPr>
          <w:rFonts w:ascii="Garamond" w:eastAsia="Times New Roman" w:hAnsi="Garamond" w:cs="Times New Roman"/>
          <w:sz w:val="24"/>
          <w:szCs w:val="24"/>
          <w:lang w:val="sq-AL" w:eastAsia="ja-JP"/>
        </w:rPr>
        <w:t xml:space="preserve"> do të konsideroheshin të dëmshëm për ekonominë e peshkimit, për shkak të numrit të pakët të efektivave dhe ngushtimit në maksimum të arealit të tyre, pelikanët konsiderohen një stoli e natyrës tonë arsye për të cilën të dy</w:t>
      </w:r>
      <w:r w:rsidR="0039245A" w:rsidRPr="00D67728">
        <w:rPr>
          <w:rFonts w:ascii="Garamond" w:eastAsia="Times New Roman" w:hAnsi="Garamond" w:cs="Times New Roman"/>
          <w:sz w:val="24"/>
          <w:szCs w:val="24"/>
          <w:lang w:val="sq-AL" w:eastAsia="ja-JP"/>
        </w:rPr>
        <w:t>ja</w:t>
      </w:r>
      <w:r w:rsidRPr="00D67728">
        <w:rPr>
          <w:rFonts w:ascii="Garamond" w:eastAsia="Times New Roman" w:hAnsi="Garamond" w:cs="Times New Roman"/>
          <w:sz w:val="24"/>
          <w:szCs w:val="24"/>
          <w:lang w:val="sq-AL" w:eastAsia="ja-JP"/>
        </w:rPr>
        <w:t xml:space="preserve"> speciet e përshkruara konsiderohen monument natyre</w:t>
      </w:r>
      <w:r w:rsidR="00292CEB" w:rsidRPr="00D67728">
        <w:rPr>
          <w:rFonts w:ascii="Garamond" w:eastAsia="Times New Roman" w:hAnsi="Garamond" w:cs="Times New Roman"/>
          <w:sz w:val="24"/>
          <w:szCs w:val="24"/>
          <w:lang w:val="sq-AL" w:eastAsia="ja-JP"/>
        </w:rPr>
        <w:t>,</w:t>
      </w:r>
      <w:r w:rsidR="002B6F2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nuk gjuhen dhe mbrohen me ligj.</w:t>
      </w:r>
    </w:p>
    <w:p w14:paraId="3FB10373" w14:textId="7A4D936A" w:rsidR="00C03F38" w:rsidRPr="00D67728" w:rsidRDefault="00C03F38" w:rsidP="00B33B93">
      <w:pPr>
        <w:pStyle w:val="Heading3"/>
      </w:pPr>
      <w:bookmarkStart w:id="96" w:name="_Toc74308457"/>
      <w:r w:rsidRPr="00D67728">
        <w:t>4.5 Karabullaku i detit</w:t>
      </w:r>
      <w:r w:rsidR="00954D64" w:rsidRPr="00D67728">
        <w:t xml:space="preserve"> (</w:t>
      </w:r>
      <w:r w:rsidRPr="00D67728">
        <w:rPr>
          <w:i/>
        </w:rPr>
        <w:t>Phalacrocorax carbo L)</w:t>
      </w:r>
      <w:bookmarkEnd w:id="96"/>
      <w:r w:rsidRPr="00D67728">
        <w:t xml:space="preserve"> </w:t>
      </w:r>
    </w:p>
    <w:p w14:paraId="5879D10E" w14:textId="6A25EA8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Cormorant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 Grand cormorant</w:t>
      </w:r>
      <w:r w:rsidR="00292CEB" w:rsidRPr="00D67728">
        <w:rPr>
          <w:rFonts w:ascii="Garamond" w:eastAsia="Times New Roman" w:hAnsi="Garamond" w:cs="Times New Roman"/>
          <w:sz w:val="24"/>
          <w:szCs w:val="24"/>
          <w:lang w:val="sq-AL" w:eastAsia="ja-JP"/>
        </w:rPr>
        <w:t>;</w:t>
      </w:r>
    </w:p>
    <w:p w14:paraId="5455E984" w14:textId="3140A85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Kormoran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Cormorano commune;</w:t>
      </w:r>
    </w:p>
    <w:p w14:paraId="7EEC4836" w14:textId="18F565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Cormoran grande</w:t>
      </w:r>
      <w:r w:rsidR="00292CEB" w:rsidRPr="00D67728">
        <w:rPr>
          <w:rFonts w:ascii="Garamond" w:eastAsia="Times New Roman" w:hAnsi="Garamond" w:cs="Times New Roman"/>
          <w:sz w:val="24"/>
          <w:szCs w:val="24"/>
          <w:lang w:val="sq-AL" w:eastAsia="ja-JP"/>
        </w:rPr>
        <w:t>.</w:t>
      </w:r>
    </w:p>
    <w:p w14:paraId="499B48F6"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4A617CF" w14:textId="46027F25" w:rsidR="00CF7518" w:rsidRPr="00D67728" w:rsidRDefault="00CF7518" w:rsidP="0063458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0B028459" wp14:editId="3B97C191">
            <wp:extent cx="3154680" cy="3619500"/>
            <wp:effectExtent l="0" t="0" r="7620" b="0"/>
            <wp:docPr id="35890" name="Picture 3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154680" cy="3619500"/>
                    </a:xfrm>
                    <a:prstGeom prst="rect">
                      <a:avLst/>
                    </a:prstGeom>
                    <a:noFill/>
                  </pic:spPr>
                </pic:pic>
              </a:graphicData>
            </a:graphic>
          </wp:inline>
        </w:drawing>
      </w:r>
    </w:p>
    <w:p w14:paraId="42EC13E6" w14:textId="77777777" w:rsidR="00CF7518" w:rsidRPr="00D67728" w:rsidRDefault="00CF751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654ADD42" w14:textId="1FF400A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w:t>
      </w:r>
    </w:p>
    <w:p w14:paraId="0417094B" w14:textId="5B282C9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22345"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 xml:space="preserve">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me 80–90 cm</w:t>
      </w:r>
      <w:r w:rsidR="00292CEB" w:rsidRPr="00D67728">
        <w:rPr>
          <w:rFonts w:ascii="Garamond" w:eastAsia="Times New Roman" w:hAnsi="Garamond" w:cs="Times New Roman"/>
          <w:sz w:val="24"/>
          <w:szCs w:val="24"/>
          <w:lang w:val="sq-AL" w:eastAsia="ja-JP"/>
        </w:rPr>
        <w:t>;</w:t>
      </w:r>
    </w:p>
    <w:p w14:paraId="02CC2D55" w14:textId="33F8622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22345"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54–56 cm</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6DF3DA5C" w14:textId="5A4B031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22345"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130–150 cm;</w:t>
      </w:r>
    </w:p>
    <w:p w14:paraId="3F0CFC60" w14:textId="25C2EDB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22345" w:rsidRPr="00D67728">
        <w:rPr>
          <w:rFonts w:ascii="Garamond" w:eastAsia="Times New Roman" w:hAnsi="Garamond" w:cs="Times New Roman"/>
          <w:sz w:val="24"/>
          <w:szCs w:val="24"/>
          <w:lang w:val="sq-AL" w:eastAsia="ja-JP"/>
        </w:rPr>
        <w:t xml:space="preserve"> pesha </w:t>
      </w:r>
      <w:r w:rsidRPr="00D67728">
        <w:rPr>
          <w:rFonts w:ascii="Garamond" w:eastAsia="Times New Roman" w:hAnsi="Garamond" w:cs="Times New Roman"/>
          <w:sz w:val="24"/>
          <w:szCs w:val="24"/>
          <w:lang w:val="sq-AL" w:eastAsia="ja-JP"/>
        </w:rPr>
        <w:t>2–2,5 kg;</w:t>
      </w:r>
    </w:p>
    <w:p w14:paraId="703AD081" w14:textId="5A3D706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22345" w:rsidRPr="00D67728">
        <w:rPr>
          <w:rFonts w:ascii="Garamond" w:eastAsia="Times New Roman" w:hAnsi="Garamond" w:cs="Times New Roman"/>
          <w:sz w:val="24"/>
          <w:szCs w:val="24"/>
          <w:lang w:val="sq-AL" w:eastAsia="ja-JP"/>
        </w:rPr>
        <w:t xml:space="preserve"> jetëgjatësia </w:t>
      </w:r>
      <w:r w:rsidRPr="00D67728">
        <w:rPr>
          <w:rFonts w:ascii="Garamond" w:eastAsia="Times New Roman" w:hAnsi="Garamond" w:cs="Times New Roman"/>
          <w:sz w:val="24"/>
          <w:szCs w:val="24"/>
          <w:lang w:val="sq-AL" w:eastAsia="ja-JP"/>
        </w:rPr>
        <w:t>20</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vjet</w:t>
      </w:r>
      <w:r w:rsidR="00292CEB" w:rsidRPr="00D67728">
        <w:rPr>
          <w:rFonts w:ascii="Garamond" w:eastAsia="Times New Roman" w:hAnsi="Garamond" w:cs="Times New Roman"/>
          <w:sz w:val="24"/>
          <w:szCs w:val="24"/>
          <w:lang w:val="sq-AL" w:eastAsia="ja-JP"/>
        </w:rPr>
        <w:t>.</w:t>
      </w:r>
    </w:p>
    <w:p w14:paraId="1B5DD8B4" w14:textId="4C1C3D4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w:t>
      </w:r>
      <w:r w:rsidR="00E27425"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RSHKRIMI</w:t>
      </w:r>
      <w:r w:rsidR="00735CE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Ngjyra 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 xml:space="preserve">me e zezë me reflekse metalike blu të </w:t>
      </w:r>
      <w:r w:rsidR="00292CEB" w:rsidRPr="00D67728">
        <w:rPr>
          <w:rFonts w:ascii="Garamond" w:eastAsia="Times New Roman" w:hAnsi="Garamond" w:cs="Times New Roman"/>
          <w:sz w:val="24"/>
          <w:szCs w:val="24"/>
          <w:lang w:val="sq-AL" w:eastAsia="ja-JP"/>
        </w:rPr>
        <w:t>murrme</w:t>
      </w:r>
      <w:r w:rsidRPr="00D67728">
        <w:rPr>
          <w:rFonts w:ascii="Garamond" w:eastAsia="Times New Roman" w:hAnsi="Garamond" w:cs="Times New Roman"/>
          <w:sz w:val="24"/>
          <w:szCs w:val="24"/>
          <w:lang w:val="sq-AL" w:eastAsia="ja-JP"/>
        </w:rPr>
        <w:t xml:space="preserve"> sidomos në pjesën e </w:t>
      </w:r>
      <w:r w:rsidR="00954D64" w:rsidRPr="00D67728">
        <w:rPr>
          <w:rFonts w:ascii="Garamond" w:eastAsia="Times New Roman" w:hAnsi="Garamond" w:cs="Times New Roman"/>
          <w:sz w:val="24"/>
          <w:szCs w:val="24"/>
          <w:lang w:val="sq-AL" w:eastAsia="ja-JP"/>
        </w:rPr>
        <w:t>poshtme</w:t>
      </w:r>
      <w:r w:rsidRPr="00D67728">
        <w:rPr>
          <w:rFonts w:ascii="Garamond" w:eastAsia="Times New Roman" w:hAnsi="Garamond" w:cs="Times New Roman"/>
          <w:sz w:val="24"/>
          <w:szCs w:val="24"/>
          <w:lang w:val="sq-AL" w:eastAsia="ja-JP"/>
        </w:rPr>
        <w:t xml:space="preserve"> të trupit,</w:t>
      </w:r>
      <w:r w:rsidR="00AF4B7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faqet dhe grykën i ka të bardhë</w:t>
      </w:r>
      <w:r w:rsidR="004707B2">
        <w:rPr>
          <w:rFonts w:ascii="Garamond" w:eastAsia="Times New Roman" w:hAnsi="Garamond" w:cs="Times New Roman"/>
          <w:sz w:val="24"/>
          <w:szCs w:val="24"/>
          <w:lang w:val="sq-AL" w:eastAsia="ja-JP"/>
        </w:rPr>
        <w:t>rremt</w:t>
      </w:r>
      <w:r w:rsidR="004707B2">
        <w:rPr>
          <w:rFonts w:ascii="Garamond" w:hAnsi="Garamond"/>
          <w:sz w:val="24"/>
          <w:szCs w:val="24"/>
          <w:lang w:val="sq-AL" w:eastAsia="ja-JP"/>
        </w:rPr>
        <w:t>a</w:t>
      </w:r>
      <w:r w:rsidRPr="00D67728">
        <w:rPr>
          <w:rFonts w:ascii="Garamond" w:eastAsia="Times New Roman" w:hAnsi="Garamond" w:cs="Times New Roman"/>
          <w:sz w:val="24"/>
          <w:szCs w:val="24"/>
          <w:lang w:val="sq-AL" w:eastAsia="ja-JP"/>
        </w:rPr>
        <w:t xml:space="preserve"> puplat e supeve ngjyrë bostani në kafe, me </w:t>
      </w:r>
      <w:r w:rsidR="00AF4B7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rethoja të gjelbë</w:t>
      </w:r>
      <w:r w:rsidR="004707B2">
        <w:rPr>
          <w:rFonts w:ascii="Garamond" w:eastAsia="Times New Roman" w:hAnsi="Garamond" w:cs="Times New Roman"/>
          <w:sz w:val="24"/>
          <w:szCs w:val="24"/>
          <w:lang w:val="sq-AL" w:eastAsia="ja-JP"/>
        </w:rPr>
        <w:t>rremt</w:t>
      </w:r>
      <w:r w:rsidR="004707B2">
        <w:rPr>
          <w:rFonts w:ascii="Garamond" w:hAnsi="Garamond"/>
          <w:sz w:val="24"/>
          <w:szCs w:val="24"/>
          <w:lang w:val="sq-AL" w:eastAsia="ja-JP"/>
        </w:rPr>
        <w:t>a</w:t>
      </w:r>
      <w:r w:rsidRPr="00D67728">
        <w:rPr>
          <w:rFonts w:ascii="Garamond" w:eastAsia="Times New Roman" w:hAnsi="Garamond" w:cs="Times New Roman"/>
          <w:sz w:val="24"/>
          <w:szCs w:val="24"/>
          <w:lang w:val="sq-AL" w:eastAsia="ja-JP"/>
        </w:rPr>
        <w:t xml:space="preserve"> në të zezë. Puplat </w:t>
      </w:r>
      <w:r w:rsidR="000E646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reth pjesës së </w:t>
      </w:r>
      <w:r w:rsidR="006054EE" w:rsidRPr="00D67728">
        <w:rPr>
          <w:rFonts w:ascii="Garamond" w:eastAsia="Times New Roman" w:hAnsi="Garamond" w:cs="Times New Roman"/>
          <w:sz w:val="24"/>
          <w:szCs w:val="24"/>
          <w:lang w:val="sq-AL" w:eastAsia="ja-JP"/>
        </w:rPr>
        <w:t>z</w:t>
      </w:r>
      <w:r w:rsidRPr="00D67728">
        <w:rPr>
          <w:rFonts w:ascii="Garamond" w:eastAsia="Times New Roman" w:hAnsi="Garamond" w:cs="Times New Roman"/>
          <w:sz w:val="24"/>
          <w:szCs w:val="24"/>
          <w:lang w:val="sq-AL" w:eastAsia="ja-JP"/>
        </w:rPr>
        <w:t>hveshur të fytyrës i ka të bardha</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Në pranverë gusha e më pak koka mbulohen me pupla të dendura të holla me ngjyrë të bardhë</w:t>
      </w:r>
      <w:r w:rsidR="004707B2">
        <w:rPr>
          <w:rFonts w:ascii="Garamond" w:eastAsia="Times New Roman" w:hAnsi="Garamond" w:cs="Times New Roman"/>
          <w:sz w:val="24"/>
          <w:szCs w:val="24"/>
          <w:lang w:val="sq-AL" w:eastAsia="ja-JP"/>
        </w:rPr>
        <w:t>rremt</w:t>
      </w:r>
      <w:r w:rsidR="004707B2"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 Bishti ka 14 pendë drejtuese</w:t>
      </w:r>
      <w:r w:rsidR="00292CEB" w:rsidRPr="00D67728">
        <w:rPr>
          <w:rFonts w:ascii="Garamond" w:eastAsia="Times New Roman" w:hAnsi="Garamond" w:cs="Times New Roman"/>
          <w:sz w:val="24"/>
          <w:szCs w:val="24"/>
          <w:lang w:val="sq-AL" w:eastAsia="ja-JP"/>
        </w:rPr>
        <w:t>,</w:t>
      </w:r>
      <w:r w:rsidR="00AF4B7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sqepi është i fortë i mur</w:t>
      </w:r>
      <w:r w:rsidR="00AF4B7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më me bazën më të çelur e majën të kthyer si ganxhë, sytë të gjelbër në të verdhë, pjesën e </w:t>
      </w:r>
      <w:r w:rsidR="006054EE" w:rsidRPr="00D67728">
        <w:rPr>
          <w:rFonts w:ascii="Garamond" w:eastAsia="Times New Roman" w:hAnsi="Garamond" w:cs="Times New Roman"/>
          <w:sz w:val="24"/>
          <w:szCs w:val="24"/>
          <w:lang w:val="sq-AL" w:eastAsia="ja-JP"/>
        </w:rPr>
        <w:t>z</w:t>
      </w:r>
      <w:r w:rsidRPr="00D67728">
        <w:rPr>
          <w:rFonts w:ascii="Garamond" w:eastAsia="Times New Roman" w:hAnsi="Garamond" w:cs="Times New Roman"/>
          <w:sz w:val="24"/>
          <w:szCs w:val="24"/>
          <w:lang w:val="sq-AL" w:eastAsia="ja-JP"/>
        </w:rPr>
        <w:t xml:space="preserve">hveshur </w:t>
      </w:r>
      <w:r w:rsidR="000E646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reth syve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të</w:t>
      </w:r>
      <w:r w:rsidR="00292CEB" w:rsidRPr="00D67728">
        <w:rPr>
          <w:rFonts w:ascii="Garamond" w:eastAsia="Times New Roman" w:hAnsi="Garamond" w:cs="Times New Roman"/>
          <w:sz w:val="24"/>
          <w:szCs w:val="24"/>
          <w:lang w:val="sq-AL" w:eastAsia="ja-JP"/>
        </w:rPr>
        <w:t xml:space="preserve"> murrm</w:t>
      </w:r>
      <w:r w:rsidR="00C43EE1" w:rsidRPr="00D67728">
        <w:rPr>
          <w:rFonts w:ascii="Garamond" w:eastAsia="Times New Roman" w:hAnsi="Garamond" w:cs="Times New Roman"/>
          <w:sz w:val="24"/>
          <w:szCs w:val="24"/>
          <w:lang w:val="sq-AL" w:eastAsia="ja-JP"/>
        </w:rPr>
        <w:t>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ulliri</w:t>
      </w:r>
      <w:r w:rsidR="00AF4B78"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kurse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kë</w:t>
      </w:r>
      <w:r w:rsidR="00AF4B78" w:rsidRPr="00D67728">
        <w:rPr>
          <w:rFonts w:ascii="Garamond" w:eastAsia="Times New Roman" w:hAnsi="Garamond" w:cs="Times New Roman"/>
          <w:sz w:val="24"/>
          <w:szCs w:val="24"/>
          <w:lang w:val="sq-AL" w:eastAsia="ja-JP"/>
        </w:rPr>
        <w:t>m</w:t>
      </w:r>
      <w:r w:rsidRPr="00D67728">
        <w:rPr>
          <w:rFonts w:ascii="Garamond" w:eastAsia="Times New Roman" w:hAnsi="Garamond" w:cs="Times New Roman"/>
          <w:sz w:val="24"/>
          <w:szCs w:val="24"/>
          <w:lang w:val="sq-AL" w:eastAsia="ja-JP"/>
        </w:rPr>
        <w:t>bët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me lëkurë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notuese të zezë.</w:t>
      </w:r>
      <w:r w:rsidR="00292CEB" w:rsidRPr="00D67728">
        <w:rPr>
          <w:rFonts w:ascii="Garamond" w:eastAsia="Times New Roman" w:hAnsi="Garamond" w:cs="Times New Roman"/>
          <w:sz w:val="24"/>
          <w:szCs w:val="24"/>
          <w:lang w:val="sq-AL" w:eastAsia="ja-JP"/>
        </w:rPr>
        <w:t xml:space="preserve"> </w:t>
      </w:r>
    </w:p>
    <w:p w14:paraId="7A4F4455" w14:textId="035DEA4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Maksilari i poshtëm ka trastë membranore</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shumë më të vogël se pelikanët. Zhytet aktivisht në ujë 2–9 metra thellë</w:t>
      </w:r>
      <w:r w:rsidR="004053E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duke qëndruar</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nën ujë 30</w:t>
      </w:r>
      <w:r w:rsidR="00622345"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70</w:t>
      </w:r>
      <w:r w:rsidR="00622345"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sekonda.</w:t>
      </w:r>
    </w:p>
    <w:p w14:paraId="1A926308" w14:textId="77777777" w:rsidR="00537AD5" w:rsidRPr="00D67728" w:rsidRDefault="00537AD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BB957E6" w14:textId="77777777" w:rsidR="00537AD5" w:rsidRPr="00D67728" w:rsidRDefault="00537AD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506DD82A" w14:textId="77777777" w:rsidR="00537AD5" w:rsidRPr="00D67728" w:rsidRDefault="00537AD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210A9349" w14:textId="04DA2049" w:rsidR="00537AD5" w:rsidRPr="00D67728" w:rsidRDefault="00537AD5" w:rsidP="00735CE1">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13DF5B75" wp14:editId="47E9BA6E">
            <wp:extent cx="1676400" cy="1638300"/>
            <wp:effectExtent l="0" t="0" r="0" b="0"/>
            <wp:docPr id="35891" name="Picture 3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76400" cy="1638300"/>
                    </a:xfrm>
                    <a:prstGeom prst="rect">
                      <a:avLst/>
                    </a:prstGeom>
                    <a:noFill/>
                  </pic:spPr>
                </pic:pic>
              </a:graphicData>
            </a:graphic>
          </wp:inline>
        </w:drawing>
      </w:r>
    </w:p>
    <w:p w14:paraId="61C42AD3" w14:textId="77777777" w:rsidR="00537AD5" w:rsidRPr="00D67728" w:rsidRDefault="00537AD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DFD7401" w14:textId="1DC99DE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BIOTOPI</w:t>
      </w:r>
      <w:r w:rsidR="00735CE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Lloj kozmopolit takohet në të gjitha kontinentet duke q</w:t>
      </w:r>
      <w:r w:rsidR="00CD0D3B"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në specia më e përhapur e familjes. Në </w:t>
      </w:r>
      <w:r w:rsidR="00942A16" w:rsidRPr="00D67728">
        <w:rPr>
          <w:rFonts w:ascii="Garamond" w:eastAsia="Times New Roman" w:hAnsi="Garamond" w:cs="Times New Roman"/>
          <w:sz w:val="24"/>
          <w:szCs w:val="24"/>
          <w:lang w:val="sq-AL" w:eastAsia="ja-JP"/>
        </w:rPr>
        <w:t>Evropë</w:t>
      </w:r>
      <w:r w:rsidRPr="00D67728">
        <w:rPr>
          <w:rFonts w:ascii="Garamond" w:eastAsia="Times New Roman" w:hAnsi="Garamond" w:cs="Times New Roman"/>
          <w:sz w:val="24"/>
          <w:szCs w:val="24"/>
          <w:lang w:val="sq-AL" w:eastAsia="ja-JP"/>
        </w:rPr>
        <w:t xml:space="preserve"> është i përhershëm,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dhe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 xml:space="preserve"> sikurse tregohet në hartën. Në </w:t>
      </w:r>
      <w:r w:rsidR="006E2662" w:rsidRPr="00D67728">
        <w:rPr>
          <w:rFonts w:ascii="Garamond" w:eastAsia="Times New Roman" w:hAnsi="Garamond" w:cs="Times New Roman"/>
          <w:sz w:val="24"/>
          <w:szCs w:val="24"/>
          <w:lang w:val="sq-AL" w:eastAsia="ja-JP"/>
        </w:rPr>
        <w:t>vend</w:t>
      </w:r>
      <w:r w:rsidRPr="00D67728">
        <w:rPr>
          <w:rFonts w:ascii="Garamond" w:eastAsia="Times New Roman" w:hAnsi="Garamond" w:cs="Times New Roman"/>
          <w:sz w:val="24"/>
          <w:szCs w:val="24"/>
          <w:lang w:val="sq-AL" w:eastAsia="ja-JP"/>
        </w:rPr>
        <w:t>in tonë është i përhershëm e me shumicë në lagunat bregdetare dhe në liqenet kryesore (Pogradec e Prespë).</w:t>
      </w:r>
    </w:p>
    <w:p w14:paraId="0F581F69" w14:textId="6594CF8F"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C03F38" w:rsidRPr="00D67728">
        <w:rPr>
          <w:rFonts w:ascii="Garamond" w:eastAsia="Times New Roman" w:hAnsi="Garamond" w:cs="Times New Roman"/>
          <w:sz w:val="24"/>
          <w:szCs w:val="24"/>
          <w:lang w:val="sq-AL" w:eastAsia="ja-JP"/>
        </w:rPr>
        <w:t xml:space="preserve"> Çerdhen e vendos në tokë në ishuj të qetë e me bimësi të lagunave ose edhe mbi drurët që gj</w:t>
      </w:r>
      <w:r w:rsidR="00CD0D3B"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nden afër </w:t>
      </w:r>
      <w:r w:rsidR="001916C9" w:rsidRPr="00D67728">
        <w:rPr>
          <w:rFonts w:ascii="Garamond" w:eastAsia="Times New Roman" w:hAnsi="Garamond" w:cs="Times New Roman"/>
          <w:sz w:val="24"/>
          <w:szCs w:val="24"/>
          <w:lang w:val="sq-AL" w:eastAsia="ja-JP"/>
        </w:rPr>
        <w:t>ujëra</w:t>
      </w:r>
      <w:r w:rsidR="00C03F38" w:rsidRPr="00D67728">
        <w:rPr>
          <w:rFonts w:ascii="Garamond" w:eastAsia="Times New Roman" w:hAnsi="Garamond" w:cs="Times New Roman"/>
          <w:sz w:val="24"/>
          <w:szCs w:val="24"/>
          <w:lang w:val="sq-AL" w:eastAsia="ja-JP"/>
        </w:rPr>
        <w:t xml:space="preserve">ve në koloni me llojin e vet ose lloje të tjera. Atë e ndërton me thupra barishte e leshterikë ku pjell 3 – 5 vezë me përmasa (6,5x4cm) e ngjyrë blu të hapur me lëvozhgë të gëlqerizuar e me cifla.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 xml:space="preserve">të çelin lakuriq të dobët e të </w:t>
      </w:r>
      <w:r w:rsidR="006054EE" w:rsidRPr="00D67728">
        <w:rPr>
          <w:rFonts w:ascii="Garamond" w:eastAsia="Times New Roman" w:hAnsi="Garamond" w:cs="Times New Roman"/>
          <w:sz w:val="24"/>
          <w:szCs w:val="24"/>
          <w:lang w:val="sq-AL" w:eastAsia="ja-JP"/>
        </w:rPr>
        <w:t>z</w:t>
      </w:r>
      <w:r w:rsidR="00C03F38" w:rsidRPr="00D67728">
        <w:rPr>
          <w:rFonts w:ascii="Garamond" w:eastAsia="Times New Roman" w:hAnsi="Garamond" w:cs="Times New Roman"/>
          <w:sz w:val="24"/>
          <w:szCs w:val="24"/>
          <w:lang w:val="sq-AL" w:eastAsia="ja-JP"/>
        </w:rPr>
        <w:t>hveshur dhe vetëm mbas dy javësh mbulohen nga një push i zi</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Inkubac</w:t>
      </w:r>
      <w:r w:rsidR="00CD0D3B"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oni vazhdon 29 ditë dhe bëhet vetëm nga femra. Duke q</w:t>
      </w:r>
      <w:r w:rsidR="00CD0D3B"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në nidikolë </w:t>
      </w:r>
      <w:r w:rsidR="00E87EF8" w:rsidRPr="00D67728">
        <w:rPr>
          <w:rFonts w:ascii="Garamond" w:eastAsia="Times New Roman" w:hAnsi="Garamond" w:cs="Times New Roman"/>
          <w:sz w:val="24"/>
          <w:szCs w:val="24"/>
          <w:lang w:val="sq-AL" w:eastAsia="ja-JP"/>
        </w:rPr>
        <w:t>arrijnë</w:t>
      </w:r>
      <w:r w:rsidR="00C03F38" w:rsidRPr="00D67728">
        <w:rPr>
          <w:rFonts w:ascii="Garamond" w:eastAsia="Times New Roman" w:hAnsi="Garamond" w:cs="Times New Roman"/>
          <w:sz w:val="24"/>
          <w:szCs w:val="24"/>
          <w:lang w:val="sq-AL" w:eastAsia="ja-JP"/>
        </w:rPr>
        <w:t xml:space="preserve"> peshën e të </w:t>
      </w:r>
      <w:r w:rsidR="00CD0D3B"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riturve në moshën 35</w:t>
      </w:r>
      <w:r w:rsidR="00402334"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w:t>
      </w:r>
      <w:r w:rsidR="00402334"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fluturojnë dhe bëhen të pavarur në moshën 60</w:t>
      </w:r>
      <w:r w:rsidR="00C55BA7"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 Ka raste në vitet e favorshme kur ky shpend mund të bëjë dy barqe vezësh në vit.</w:t>
      </w:r>
    </w:p>
    <w:p w14:paraId="42B9B8D7" w14:textId="1384CFC0"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C03F38" w:rsidRPr="00D67728">
        <w:rPr>
          <w:rFonts w:ascii="Garamond" w:eastAsia="Times New Roman" w:hAnsi="Garamond" w:cs="Times New Roman"/>
          <w:sz w:val="24"/>
          <w:szCs w:val="24"/>
          <w:lang w:val="sq-AL" w:eastAsia="ja-JP"/>
        </w:rPr>
        <w:t xml:space="preserve"> Vetëm peshk, racioni ditor i nevojshëm është sa një e pesta e peshës së tij trupore.</w:t>
      </w:r>
    </w:p>
    <w:p w14:paraId="7624F188" w14:textId="33DBC852" w:rsidR="00C03F38" w:rsidRPr="00D67728" w:rsidRDefault="00292CEB" w:rsidP="00537AD5">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b/>
          <w:sz w:val="24"/>
          <w:szCs w:val="24"/>
          <w:lang w:val="sq-AL" w:eastAsia="ja-JP"/>
        </w:rPr>
      </w:pPr>
      <w:r w:rsidRPr="00D67728">
        <w:rPr>
          <w:rFonts w:ascii="Garamond" w:eastAsia="Times New Roman" w:hAnsi="Garamond" w:cs="Times New Roman"/>
          <w:b/>
          <w:sz w:val="24"/>
          <w:szCs w:val="24"/>
          <w:lang w:val="sq-AL" w:eastAsia="ja-JP"/>
        </w:rPr>
        <w:t xml:space="preserve"> </w:t>
      </w:r>
      <w:bookmarkStart w:id="97" w:name="_Toc74308458"/>
      <w:r w:rsidR="00C03F38" w:rsidRPr="00D67728">
        <w:rPr>
          <w:rFonts w:ascii="Garamond" w:hAnsi="Garamond"/>
          <w:b/>
          <w:sz w:val="24"/>
          <w:szCs w:val="24"/>
          <w:lang w:val="sq-AL" w:eastAsia="ja-JP"/>
        </w:rPr>
        <w:t>4.6 Karabullaku i vogël</w:t>
      </w:r>
      <w:r w:rsidR="00954D64" w:rsidRPr="00D67728">
        <w:rPr>
          <w:rFonts w:ascii="Garamond" w:hAnsi="Garamond"/>
          <w:b/>
          <w:sz w:val="24"/>
          <w:szCs w:val="24"/>
          <w:lang w:val="sq-AL" w:eastAsia="ja-JP"/>
        </w:rPr>
        <w:t xml:space="preserve"> (</w:t>
      </w:r>
      <w:r w:rsidR="00C03F38" w:rsidRPr="00D67728">
        <w:rPr>
          <w:rFonts w:ascii="Garamond" w:hAnsi="Garamond"/>
          <w:b/>
          <w:i/>
          <w:sz w:val="24"/>
          <w:szCs w:val="24"/>
          <w:lang w:val="sq-AL" w:eastAsia="ja-JP"/>
        </w:rPr>
        <w:t>Phalacrocorax</w:t>
      </w:r>
      <w:r w:rsidRPr="00D67728">
        <w:rPr>
          <w:rFonts w:ascii="Garamond" w:hAnsi="Garamond"/>
          <w:b/>
          <w:i/>
          <w:sz w:val="24"/>
          <w:szCs w:val="24"/>
          <w:lang w:val="sq-AL" w:eastAsia="ja-JP"/>
        </w:rPr>
        <w:t xml:space="preserve"> </w:t>
      </w:r>
      <w:r w:rsidR="00C03F38" w:rsidRPr="00D67728">
        <w:rPr>
          <w:rFonts w:ascii="Garamond" w:hAnsi="Garamond"/>
          <w:b/>
          <w:i/>
          <w:sz w:val="24"/>
          <w:szCs w:val="24"/>
          <w:lang w:val="sq-AL" w:eastAsia="ja-JP"/>
        </w:rPr>
        <w:t>pygmaeus Pall.</w:t>
      </w:r>
      <w:r w:rsidR="00C03F38" w:rsidRPr="00D67728">
        <w:rPr>
          <w:rFonts w:ascii="Garamond" w:hAnsi="Garamond"/>
          <w:b/>
          <w:sz w:val="24"/>
          <w:szCs w:val="24"/>
          <w:lang w:val="sq-AL" w:eastAsia="ja-JP"/>
        </w:rPr>
        <w:t>)</w:t>
      </w:r>
      <w:bookmarkEnd w:id="97"/>
      <w:r w:rsidR="00C03F38" w:rsidRPr="00D67728">
        <w:rPr>
          <w:rFonts w:ascii="Garamond" w:hAnsi="Garamond"/>
          <w:b/>
          <w:sz w:val="24"/>
          <w:szCs w:val="24"/>
          <w:lang w:val="sq-AL" w:eastAsia="ja-JP"/>
        </w:rPr>
        <w:t xml:space="preserve"> </w:t>
      </w:r>
    </w:p>
    <w:p w14:paraId="42AFA762"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9DDAB30" w14:textId="1B2FB900" w:rsidR="00537AD5" w:rsidRPr="00D67728" w:rsidRDefault="00537AD5" w:rsidP="00C55BA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6FAEA3A3" wp14:editId="6CA1F73C">
            <wp:extent cx="2201875" cy="2819474"/>
            <wp:effectExtent l="0" t="0" r="8255" b="0"/>
            <wp:docPr id="35892" name="Picture 35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02305" cy="2820025"/>
                    </a:xfrm>
                    <a:prstGeom prst="rect">
                      <a:avLst/>
                    </a:prstGeom>
                    <a:noFill/>
                  </pic:spPr>
                </pic:pic>
              </a:graphicData>
            </a:graphic>
          </wp:inline>
        </w:drawing>
      </w:r>
    </w:p>
    <w:p w14:paraId="67B5405B" w14:textId="7F97084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w:t>
      </w:r>
      <w:r w:rsidR="00C55BA7"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Pigmy cormorant; F:</w:t>
      </w:r>
      <w:r w:rsidR="00C55BA7"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Cormoran pygmée</w:t>
      </w:r>
    </w:p>
    <w:p w14:paraId="2F72C72A" w14:textId="2338F4D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w:t>
      </w:r>
      <w:r w:rsidR="00C55BA7" w:rsidRPr="00D67728">
        <w:rPr>
          <w:rFonts w:ascii="Garamond" w:eastAsia="Times New Roman" w:hAnsi="Garamond" w:cs="Times New Roman"/>
          <w:sz w:val="24"/>
          <w:szCs w:val="24"/>
          <w:lang w:val="sq-AL" w:eastAsia="ja-JP"/>
        </w:rPr>
        <w:t xml:space="preserve"> </w:t>
      </w:r>
      <w:r w:rsidRPr="00AF21FC">
        <w:rPr>
          <w:rFonts w:ascii="Garamond" w:eastAsia="Times New Roman" w:hAnsi="Garamond" w:cs="Times New Roman"/>
          <w:sz w:val="24"/>
          <w:szCs w:val="24"/>
          <w:lang w:val="sq-AL" w:eastAsia="ja-JP"/>
        </w:rPr>
        <w:t>Z</w:t>
      </w:r>
      <w:r w:rsidR="00AF21FC" w:rsidRPr="00AF21FC">
        <w:rPr>
          <w:rFonts w:ascii="Garamond" w:eastAsia="Times New Roman" w:hAnsi="Garamond" w:cs="Times New Roman"/>
          <w:sz w:val="24"/>
          <w:szCs w:val="24"/>
          <w:lang w:val="sq-AL" w:eastAsia="ja-JP"/>
        </w:rPr>
        <w:t>w</w:t>
      </w:r>
      <w:r w:rsidRPr="00AF21FC">
        <w:rPr>
          <w:rFonts w:ascii="Garamond" w:eastAsia="Times New Roman" w:hAnsi="Garamond" w:cs="Times New Roman"/>
          <w:sz w:val="24"/>
          <w:szCs w:val="24"/>
          <w:lang w:val="sq-AL" w:eastAsia="ja-JP"/>
        </w:rPr>
        <w:t>ergscha</w:t>
      </w:r>
      <w:r w:rsidRPr="00D67728">
        <w:rPr>
          <w:rFonts w:ascii="Garamond" w:eastAsia="Times New Roman" w:hAnsi="Garamond" w:cs="Times New Roman"/>
          <w:sz w:val="24"/>
          <w:szCs w:val="24"/>
          <w:lang w:val="sq-AL" w:eastAsia="ja-JP"/>
        </w:rPr>
        <w:t>rbe;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 Marangone minore</w:t>
      </w:r>
      <w:r w:rsidR="00292CEB" w:rsidRPr="00D67728">
        <w:rPr>
          <w:rFonts w:ascii="Garamond" w:eastAsia="Times New Roman" w:hAnsi="Garamond" w:cs="Times New Roman"/>
          <w:sz w:val="24"/>
          <w:szCs w:val="24"/>
          <w:lang w:val="sq-AL" w:eastAsia="ja-JP"/>
        </w:rPr>
        <w:t>;</w:t>
      </w:r>
    </w:p>
    <w:p w14:paraId="3DA9567B" w14:textId="65ABD72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Cormoran pigmeo</w:t>
      </w:r>
      <w:r w:rsidR="00292CEB" w:rsidRPr="00D67728">
        <w:rPr>
          <w:rFonts w:ascii="Garamond" w:eastAsia="Times New Roman" w:hAnsi="Garamond" w:cs="Times New Roman"/>
          <w:sz w:val="24"/>
          <w:szCs w:val="24"/>
          <w:lang w:val="sq-AL" w:eastAsia="ja-JP"/>
        </w:rPr>
        <w:t>.</w:t>
      </w:r>
    </w:p>
    <w:p w14:paraId="246787E0" w14:textId="2E52AD8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w:t>
      </w:r>
    </w:p>
    <w:p w14:paraId="32D45206" w14:textId="0D8A0C2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3B3F58" w:rsidRPr="00D67728">
        <w:rPr>
          <w:rFonts w:ascii="Garamond" w:eastAsia="Times New Roman" w:hAnsi="Garamond" w:cs="Times New Roman"/>
          <w:sz w:val="24"/>
          <w:szCs w:val="24"/>
          <w:lang w:val="sq-AL" w:eastAsia="ja-JP"/>
        </w:rPr>
        <w:t xml:space="preserve"> </w:t>
      </w:r>
      <w:r w:rsidR="00F3106A"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 xml:space="preserve">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me 45–50 cm</w:t>
      </w:r>
      <w:r w:rsidR="00292CEB" w:rsidRPr="00D67728">
        <w:rPr>
          <w:rFonts w:ascii="Garamond" w:eastAsia="Times New Roman" w:hAnsi="Garamond" w:cs="Times New Roman"/>
          <w:sz w:val="24"/>
          <w:szCs w:val="24"/>
          <w:lang w:val="sq-AL" w:eastAsia="ja-JP"/>
        </w:rPr>
        <w:t>;</w:t>
      </w:r>
    </w:p>
    <w:p w14:paraId="165B8C1F" w14:textId="2DA3A766"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3B3F58" w:rsidRPr="00D67728">
        <w:rPr>
          <w:rFonts w:ascii="Garamond" w:eastAsia="Times New Roman" w:hAnsi="Garamond" w:cs="Times New Roman"/>
          <w:sz w:val="24"/>
          <w:szCs w:val="24"/>
          <w:lang w:val="sq-AL" w:eastAsia="ja-JP"/>
        </w:rPr>
        <w:t xml:space="preserve"> </w:t>
      </w:r>
      <w:r w:rsidR="00F3106A" w:rsidRPr="00D67728">
        <w:rPr>
          <w:rFonts w:ascii="Garamond" w:eastAsia="Times New Roman" w:hAnsi="Garamond" w:cs="Times New Roman"/>
          <w:sz w:val="24"/>
          <w:szCs w:val="24"/>
          <w:lang w:val="sq-AL" w:eastAsia="ja-JP"/>
        </w:rPr>
        <w:t xml:space="preserve">krahu </w:t>
      </w:r>
      <w:r w:rsidRPr="00D67728">
        <w:rPr>
          <w:rFonts w:ascii="Garamond" w:eastAsia="Times New Roman" w:hAnsi="Garamond" w:cs="Times New Roman"/>
          <w:sz w:val="24"/>
          <w:szCs w:val="24"/>
          <w:lang w:val="sq-AL" w:eastAsia="ja-JP"/>
        </w:rPr>
        <w:t>19,5</w:t>
      </w:r>
      <w:r w:rsidR="00F3106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21 cm</w:t>
      </w:r>
      <w:r w:rsidR="00292CEB" w:rsidRPr="00D67728">
        <w:rPr>
          <w:rFonts w:ascii="Garamond" w:eastAsia="Times New Roman" w:hAnsi="Garamond" w:cs="Times New Roman"/>
          <w:sz w:val="24"/>
          <w:szCs w:val="24"/>
          <w:lang w:val="sq-AL" w:eastAsia="ja-JP"/>
        </w:rPr>
        <w:t>;</w:t>
      </w:r>
    </w:p>
    <w:p w14:paraId="511B2FDE" w14:textId="3F14B92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lastRenderedPageBreak/>
        <w:t>-</w:t>
      </w:r>
      <w:r w:rsidR="003B3F58" w:rsidRPr="00D67728">
        <w:rPr>
          <w:rFonts w:ascii="Garamond" w:eastAsia="Times New Roman" w:hAnsi="Garamond" w:cs="Times New Roman"/>
          <w:sz w:val="24"/>
          <w:szCs w:val="24"/>
          <w:lang w:val="sq-AL" w:eastAsia="ja-JP"/>
        </w:rPr>
        <w:t xml:space="preserve"> </w:t>
      </w:r>
      <w:r w:rsidR="00F3106A" w:rsidRPr="00D67728">
        <w:rPr>
          <w:rFonts w:ascii="Garamond" w:eastAsia="Times New Roman" w:hAnsi="Garamond" w:cs="Times New Roman"/>
          <w:sz w:val="24"/>
          <w:szCs w:val="24"/>
          <w:lang w:val="sq-AL" w:eastAsia="ja-JP"/>
        </w:rPr>
        <w:t>hapja e krahëve 80–</w:t>
      </w:r>
      <w:r w:rsidRPr="00D67728">
        <w:rPr>
          <w:rFonts w:ascii="Garamond" w:eastAsia="Times New Roman" w:hAnsi="Garamond" w:cs="Times New Roman"/>
          <w:sz w:val="24"/>
          <w:szCs w:val="24"/>
          <w:lang w:val="sq-AL" w:eastAsia="ja-JP"/>
        </w:rPr>
        <w:t>90 cm</w:t>
      </w:r>
      <w:r w:rsidR="00292CEB" w:rsidRPr="00D67728">
        <w:rPr>
          <w:rFonts w:ascii="Garamond" w:eastAsia="Times New Roman" w:hAnsi="Garamond" w:cs="Times New Roman"/>
          <w:sz w:val="24"/>
          <w:szCs w:val="24"/>
          <w:lang w:val="sq-AL" w:eastAsia="ja-JP"/>
        </w:rPr>
        <w:t>;</w:t>
      </w:r>
    </w:p>
    <w:p w14:paraId="1B0830BE" w14:textId="284A8F7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3B3F58" w:rsidRPr="00D67728">
        <w:rPr>
          <w:rFonts w:ascii="Garamond" w:eastAsia="Times New Roman" w:hAnsi="Garamond" w:cs="Times New Roman"/>
          <w:sz w:val="24"/>
          <w:szCs w:val="24"/>
          <w:lang w:val="sq-AL" w:eastAsia="ja-JP"/>
        </w:rPr>
        <w:t xml:space="preserve"> </w:t>
      </w:r>
      <w:r w:rsidR="00F3106A" w:rsidRPr="00D67728">
        <w:rPr>
          <w:rFonts w:ascii="Garamond" w:eastAsia="Times New Roman" w:hAnsi="Garamond" w:cs="Times New Roman"/>
          <w:sz w:val="24"/>
          <w:szCs w:val="24"/>
          <w:lang w:val="sq-AL" w:eastAsia="ja-JP"/>
        </w:rPr>
        <w:t xml:space="preserve">pesha </w:t>
      </w:r>
      <w:r w:rsidRPr="00D67728">
        <w:rPr>
          <w:rFonts w:ascii="Garamond" w:eastAsia="Times New Roman" w:hAnsi="Garamond" w:cs="Times New Roman"/>
          <w:sz w:val="24"/>
          <w:szCs w:val="24"/>
          <w:lang w:val="sq-AL" w:eastAsia="ja-JP"/>
        </w:rPr>
        <w:t xml:space="preserve">340 g. </w:t>
      </w:r>
    </w:p>
    <w:p w14:paraId="24429B61" w14:textId="7AB770F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w:t>
      </w:r>
      <w:r w:rsidR="003B3F58"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RSHKRIMI</w:t>
      </w:r>
      <w:r w:rsidR="003B3F5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Koka dhe qafa të </w:t>
      </w:r>
      <w:r w:rsidR="00292CEB" w:rsidRPr="00D67728">
        <w:rPr>
          <w:rFonts w:ascii="Garamond" w:eastAsia="Times New Roman" w:hAnsi="Garamond" w:cs="Times New Roman"/>
          <w:sz w:val="24"/>
          <w:szCs w:val="24"/>
          <w:lang w:val="sq-AL" w:eastAsia="ja-JP"/>
        </w:rPr>
        <w:t>murrme</w:t>
      </w:r>
      <w:r w:rsidRPr="00D67728">
        <w:rPr>
          <w:rFonts w:ascii="Garamond" w:eastAsia="Times New Roman" w:hAnsi="Garamond" w:cs="Times New Roman"/>
          <w:sz w:val="24"/>
          <w:szCs w:val="24"/>
          <w:lang w:val="sq-AL" w:eastAsia="ja-JP"/>
        </w:rPr>
        <w:t xml:space="preserve"> të </w:t>
      </w:r>
      <w:r w:rsidR="00CD0D3B" w:rsidRPr="00D67728">
        <w:rPr>
          <w:rFonts w:ascii="Garamond" w:eastAsia="Times New Roman" w:hAnsi="Garamond" w:cs="Times New Roman"/>
          <w:sz w:val="24"/>
          <w:szCs w:val="24"/>
          <w:lang w:val="sq-AL" w:eastAsia="ja-JP"/>
        </w:rPr>
        <w:t>kuqërremta</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Pjesa tjetër e trupit e zezë e ndri</w:t>
      </w:r>
      <w:r w:rsidR="00CD0D3B" w:rsidRPr="00D67728">
        <w:rPr>
          <w:rFonts w:ascii="Garamond" w:eastAsia="Times New Roman" w:hAnsi="Garamond" w:cs="Times New Roman"/>
          <w:sz w:val="24"/>
          <w:szCs w:val="24"/>
          <w:lang w:val="sq-AL" w:eastAsia="ja-JP"/>
        </w:rPr>
        <w:t>tsh</w:t>
      </w:r>
      <w:r w:rsidRPr="00D67728">
        <w:rPr>
          <w:rFonts w:ascii="Garamond" w:eastAsia="Times New Roman" w:hAnsi="Garamond" w:cs="Times New Roman"/>
          <w:sz w:val="24"/>
          <w:szCs w:val="24"/>
          <w:lang w:val="sq-AL" w:eastAsia="ja-JP"/>
        </w:rPr>
        <w:t>me me reflekse metalike jeshile, gri e bron</w:t>
      </w:r>
      <w:r w:rsidR="00CD0D3B" w:rsidRPr="00D67728">
        <w:rPr>
          <w:rFonts w:ascii="Garamond" w:eastAsia="Times New Roman" w:hAnsi="Garamond" w:cs="Times New Roman"/>
          <w:sz w:val="24"/>
          <w:szCs w:val="24"/>
          <w:lang w:val="sq-AL" w:eastAsia="ja-JP"/>
        </w:rPr>
        <w:t>z</w:t>
      </w:r>
      <w:r w:rsidRPr="00D67728">
        <w:rPr>
          <w:rFonts w:ascii="Garamond" w:eastAsia="Times New Roman" w:hAnsi="Garamond" w:cs="Times New Roman"/>
          <w:sz w:val="24"/>
          <w:szCs w:val="24"/>
          <w:lang w:val="sq-AL" w:eastAsia="ja-JP"/>
        </w:rPr>
        <w:t xml:space="preserve">i. I gjithë trupi gjatë dimrit ka njolla të bardha. Bishti i shkallëzuar i formuar nga 12 pendë të zeza. Sqepi, lëkura </w:t>
      </w:r>
      <w:r w:rsidR="000E646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reth syve dhe këmbët të zeza, kurse sytë kaf të </w:t>
      </w:r>
      <w:r w:rsidR="00292CEB" w:rsidRPr="00D67728">
        <w:rPr>
          <w:rFonts w:ascii="Garamond" w:eastAsia="Times New Roman" w:hAnsi="Garamond" w:cs="Times New Roman"/>
          <w:sz w:val="24"/>
          <w:szCs w:val="24"/>
          <w:lang w:val="sq-AL" w:eastAsia="ja-JP"/>
        </w:rPr>
        <w:t>murrm</w:t>
      </w:r>
      <w:r w:rsidR="009A3ADA"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w:t>
      </w:r>
      <w:r w:rsidR="000E646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Gjatë riprodhimit në kokë qafë dhe pjesët e poshtme të trupit </w:t>
      </w:r>
      <w:r w:rsidR="00723452" w:rsidRPr="00D67728">
        <w:rPr>
          <w:rFonts w:ascii="Garamond" w:eastAsia="Times New Roman" w:hAnsi="Garamond" w:cs="Times New Roman"/>
          <w:sz w:val="24"/>
          <w:szCs w:val="24"/>
          <w:lang w:val="sq-AL" w:eastAsia="ja-JP"/>
        </w:rPr>
        <w:t>sh</w:t>
      </w:r>
      <w:r w:rsidRPr="00D67728">
        <w:rPr>
          <w:rFonts w:ascii="Garamond" w:eastAsia="Times New Roman" w:hAnsi="Garamond" w:cs="Times New Roman"/>
          <w:sz w:val="24"/>
          <w:szCs w:val="24"/>
          <w:lang w:val="sq-AL" w:eastAsia="ja-JP"/>
        </w:rPr>
        <w:t xml:space="preserve">faqen pupla të vogla të bardha. </w:t>
      </w:r>
      <w:r w:rsidR="001916C9" w:rsidRPr="00D67728">
        <w:rPr>
          <w:rFonts w:ascii="Garamond" w:eastAsia="Times New Roman" w:hAnsi="Garamond" w:cs="Times New Roman"/>
          <w:sz w:val="24"/>
          <w:szCs w:val="24"/>
          <w:lang w:val="sq-AL" w:eastAsia="ja-JP"/>
        </w:rPr>
        <w:t>Zogj</w:t>
      </w:r>
      <w:r w:rsidRPr="00D67728">
        <w:rPr>
          <w:rFonts w:ascii="Garamond" w:eastAsia="Times New Roman" w:hAnsi="Garamond" w:cs="Times New Roman"/>
          <w:sz w:val="24"/>
          <w:szCs w:val="24"/>
          <w:lang w:val="sq-AL" w:eastAsia="ja-JP"/>
        </w:rPr>
        <w:t>të e rinj</w:t>
      </w:r>
      <w:r w:rsidR="006C154F" w:rsidRPr="00D67728">
        <w:rPr>
          <w:rFonts w:ascii="Garamond" w:eastAsia="Times New Roman" w:hAnsi="Garamond" w:cs="Times New Roman"/>
          <w:sz w:val="24"/>
          <w:szCs w:val="24"/>
          <w:lang w:val="sq-AL" w:eastAsia="ja-JP"/>
        </w:rPr>
        <w:t>, në</w:t>
      </w:r>
      <w:r w:rsidRPr="00D67728">
        <w:rPr>
          <w:rFonts w:ascii="Garamond" w:eastAsia="Times New Roman" w:hAnsi="Garamond" w:cs="Times New Roman"/>
          <w:sz w:val="24"/>
          <w:szCs w:val="24"/>
          <w:lang w:val="sq-AL" w:eastAsia="ja-JP"/>
        </w:rPr>
        <w:t xml:space="preserve"> kafe të zbehtë në të zezë</w:t>
      </w:r>
      <w:r w:rsidR="004707B2">
        <w:rPr>
          <w:rFonts w:ascii="Garamond" w:eastAsia="Times New Roman" w:hAnsi="Garamond" w:cs="Times New Roman"/>
          <w:sz w:val="24"/>
          <w:szCs w:val="24"/>
          <w:lang w:val="sq-AL" w:eastAsia="ja-JP"/>
        </w:rPr>
        <w:t>rremt</w:t>
      </w:r>
      <w:r w:rsidR="004707B2"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p>
    <w:p w14:paraId="2A4F8E1D" w14:textId="2FCC86A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BIOTOPI</w:t>
      </w:r>
      <w:r w:rsidR="003B3F58"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p>
    <w:p w14:paraId="5CF4E99F" w14:textId="68AD3AC1" w:rsidR="00537AD5" w:rsidRPr="00D67728" w:rsidRDefault="00537AD5" w:rsidP="003B3F5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35810B64" wp14:editId="1C969A81">
            <wp:extent cx="1371600" cy="1318260"/>
            <wp:effectExtent l="0" t="0" r="0" b="0"/>
            <wp:docPr id="35893" name="Picture 3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71600" cy="1318260"/>
                    </a:xfrm>
                    <a:prstGeom prst="rect">
                      <a:avLst/>
                    </a:prstGeom>
                    <a:noFill/>
                  </pic:spPr>
                </pic:pic>
              </a:graphicData>
            </a:graphic>
          </wp:inline>
        </w:drawing>
      </w:r>
    </w:p>
    <w:p w14:paraId="3AB352C0" w14:textId="77777777" w:rsidR="00537AD5" w:rsidRPr="00D67728" w:rsidRDefault="00537AD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90BB903" w14:textId="10AEBABE" w:rsidR="00C03F38" w:rsidRPr="00D67728" w:rsidRDefault="00CD0D3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Është</w:t>
      </w:r>
      <w:r w:rsidR="00C03F38" w:rsidRPr="00D67728">
        <w:rPr>
          <w:rFonts w:ascii="Garamond" w:eastAsia="Times New Roman" w:hAnsi="Garamond" w:cs="Times New Roman"/>
          <w:sz w:val="24"/>
          <w:szCs w:val="24"/>
          <w:lang w:val="sq-AL" w:eastAsia="ja-JP"/>
        </w:rPr>
        <w:t xml:space="preserve"> i përhapur në pjesën më të madhe të </w:t>
      </w:r>
      <w:r w:rsidR="00942A16" w:rsidRPr="00D67728">
        <w:rPr>
          <w:rFonts w:ascii="Garamond" w:eastAsia="Times New Roman" w:hAnsi="Garamond" w:cs="Times New Roman"/>
          <w:sz w:val="24"/>
          <w:szCs w:val="24"/>
          <w:lang w:val="sq-AL" w:eastAsia="ja-JP"/>
        </w:rPr>
        <w:t>Evropë</w:t>
      </w:r>
      <w:r w:rsidR="00C03F38"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d</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ndësia e tij nuk është e njëjtë</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Kështu ka zona ku prezenca e karabullakut të vogël është e </w:t>
      </w:r>
      <w:r w:rsidR="00942A16" w:rsidRPr="00D67728">
        <w:rPr>
          <w:rFonts w:ascii="Garamond" w:eastAsia="Times New Roman" w:hAnsi="Garamond" w:cs="Times New Roman"/>
          <w:sz w:val="24"/>
          <w:szCs w:val="24"/>
          <w:lang w:val="sq-AL" w:eastAsia="ja-JP"/>
        </w:rPr>
        <w:t>përhersh</w:t>
      </w:r>
      <w:r w:rsidR="00C03F38" w:rsidRPr="00D67728">
        <w:rPr>
          <w:rFonts w:ascii="Garamond" w:eastAsia="Times New Roman" w:hAnsi="Garamond" w:cs="Times New Roman"/>
          <w:sz w:val="24"/>
          <w:szCs w:val="24"/>
          <w:lang w:val="sq-AL" w:eastAsia="ja-JP"/>
        </w:rPr>
        <w:t>me dhe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këtu ai riprodhohet (pjesa jeshile) dhe zona ku shpendi është tepër i r</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allë ose i rastësishëm (zona e kuqe)</w:t>
      </w:r>
      <w:r w:rsidR="00DE689C"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si dhe pjesë të kont</w:t>
      </w:r>
      <w:r w:rsidR="00BE4C86"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nentit ku shpendi mungon fare (zona e bardhë) ose ku ai ka q</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është zhdukur</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(zona e zezë)</w:t>
      </w:r>
      <w:r w:rsidR="00413947" w:rsidRPr="00D67728">
        <w:rPr>
          <w:rFonts w:ascii="Garamond" w:eastAsia="Times New Roman" w:hAnsi="Garamond" w:cs="Times New Roman"/>
          <w:sz w:val="24"/>
          <w:szCs w:val="24"/>
          <w:lang w:val="sq-AL" w:eastAsia="ja-JP"/>
        </w:rPr>
        <w:t>. Te ne</w:t>
      </w:r>
      <w:r w:rsidR="006E2662" w:rsidRPr="00D67728">
        <w:rPr>
          <w:rFonts w:ascii="Garamond" w:eastAsia="Times New Roman" w:hAnsi="Garamond" w:cs="Times New Roman"/>
          <w:sz w:val="24"/>
          <w:szCs w:val="24"/>
          <w:lang w:val="sq-AL" w:eastAsia="ja-JP"/>
        </w:rPr>
        <w:t xml:space="preserve"> </w:t>
      </w:r>
      <w:r w:rsidR="00954D64" w:rsidRPr="00D67728">
        <w:rPr>
          <w:rFonts w:ascii="Garamond" w:eastAsia="Times New Roman" w:hAnsi="Garamond" w:cs="Times New Roman"/>
          <w:sz w:val="24"/>
          <w:szCs w:val="24"/>
          <w:lang w:val="sq-AL" w:eastAsia="ja-JP"/>
        </w:rPr>
        <w:t>gjendet</w:t>
      </w:r>
      <w:r w:rsidR="00C03F38" w:rsidRPr="00D67728">
        <w:rPr>
          <w:rFonts w:ascii="Garamond" w:eastAsia="Times New Roman" w:hAnsi="Garamond" w:cs="Times New Roman"/>
          <w:sz w:val="24"/>
          <w:szCs w:val="24"/>
          <w:lang w:val="sq-AL" w:eastAsia="ja-JP"/>
        </w:rPr>
        <w:t xml:space="preserve"> kudo në bregdet nga Velipoja në Butrint</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 xml:space="preserve">haset edhe në liqenet e </w:t>
      </w:r>
      <w:r w:rsidR="006E2662" w:rsidRPr="00D67728">
        <w:rPr>
          <w:rFonts w:ascii="Garamond" w:eastAsia="Times New Roman" w:hAnsi="Garamond" w:cs="Times New Roman"/>
          <w:sz w:val="24"/>
          <w:szCs w:val="24"/>
          <w:lang w:val="sq-AL" w:eastAsia="ja-JP"/>
        </w:rPr>
        <w:t>vend</w:t>
      </w:r>
      <w:r w:rsidR="00C03F38" w:rsidRPr="00D67728">
        <w:rPr>
          <w:rFonts w:ascii="Garamond" w:eastAsia="Times New Roman" w:hAnsi="Garamond" w:cs="Times New Roman"/>
          <w:sz w:val="24"/>
          <w:szCs w:val="24"/>
          <w:lang w:val="sq-AL" w:eastAsia="ja-JP"/>
        </w:rPr>
        <w:t xml:space="preserve">it sidomos në </w:t>
      </w:r>
      <w:r w:rsidR="00475250" w:rsidRPr="00D67728">
        <w:rPr>
          <w:rFonts w:ascii="Garamond" w:eastAsia="Times New Roman" w:hAnsi="Garamond" w:cs="Times New Roman"/>
          <w:sz w:val="24"/>
          <w:szCs w:val="24"/>
          <w:lang w:val="sq-AL" w:eastAsia="ja-JP"/>
        </w:rPr>
        <w:t xml:space="preserve">Liqenin </w:t>
      </w:r>
      <w:r w:rsidR="00C03F38" w:rsidRPr="00D67728">
        <w:rPr>
          <w:rFonts w:ascii="Garamond" w:eastAsia="Times New Roman" w:hAnsi="Garamond" w:cs="Times New Roman"/>
          <w:sz w:val="24"/>
          <w:szCs w:val="24"/>
          <w:lang w:val="sq-AL" w:eastAsia="ja-JP"/>
        </w:rPr>
        <w:t xml:space="preserve">e Shkodrës dhe të Prespës së </w:t>
      </w:r>
      <w:r w:rsidR="00475250" w:rsidRPr="00D67728">
        <w:rPr>
          <w:rFonts w:ascii="Garamond" w:eastAsia="Times New Roman" w:hAnsi="Garamond" w:cs="Times New Roman"/>
          <w:sz w:val="24"/>
          <w:szCs w:val="24"/>
          <w:lang w:val="sq-AL" w:eastAsia="ja-JP"/>
        </w:rPr>
        <w:t xml:space="preserve">Madhe </w:t>
      </w:r>
      <w:r w:rsidR="00C03F38" w:rsidRPr="00D67728">
        <w:rPr>
          <w:rFonts w:ascii="Garamond" w:eastAsia="Times New Roman" w:hAnsi="Garamond" w:cs="Times New Roman"/>
          <w:sz w:val="24"/>
          <w:szCs w:val="24"/>
          <w:lang w:val="sq-AL" w:eastAsia="ja-JP"/>
        </w:rPr>
        <w:t>ku ai dimëron me shumicë. Dikur folezonjës i zakonshëm në shumë zona të Shqipërisë sot nuk konstatohet më folezim i këtij shpendi [4].</w:t>
      </w:r>
      <w:r w:rsidR="00954D64" w:rsidRPr="00D67728">
        <w:rPr>
          <w:rFonts w:ascii="Garamond" w:eastAsia="Times New Roman" w:hAnsi="Garamond" w:cs="Times New Roman"/>
          <w:sz w:val="24"/>
          <w:szCs w:val="24"/>
          <w:lang w:val="sq-AL" w:eastAsia="ja-JP"/>
        </w:rPr>
        <w:t>Gjendet</w:t>
      </w:r>
      <w:r w:rsidR="00C03F38" w:rsidRPr="00D67728">
        <w:rPr>
          <w:rFonts w:ascii="Garamond" w:eastAsia="Times New Roman" w:hAnsi="Garamond" w:cs="Times New Roman"/>
          <w:sz w:val="24"/>
          <w:szCs w:val="24"/>
          <w:lang w:val="sq-AL" w:eastAsia="ja-JP"/>
        </w:rPr>
        <w:t xml:space="preserve"> dhe në Azi e Afrikë.</w:t>
      </w:r>
    </w:p>
    <w:p w14:paraId="61C5970F" w14:textId="7B49C8C8"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Monogam i kategorisë (A) folezon në koloni së bashku me karabullakët e tjerë dhe çafkat</w:t>
      </w:r>
      <w:r w:rsidR="00292CEB" w:rsidRPr="00D67728">
        <w:rPr>
          <w:rFonts w:ascii="Garamond" w:eastAsia="Times New Roman" w:hAnsi="Garamond" w:cs="Times New Roman"/>
          <w:sz w:val="24"/>
          <w:szCs w:val="24"/>
          <w:lang w:val="sq-AL" w:eastAsia="ja-JP"/>
        </w:rPr>
        <w:t>.</w:t>
      </w:r>
      <w:r w:rsidR="00CD0D3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Çerdhen e vendos në </w:t>
      </w:r>
      <w:r w:rsidR="006E2662" w:rsidRPr="00D67728">
        <w:rPr>
          <w:rFonts w:ascii="Garamond" w:eastAsia="Times New Roman" w:hAnsi="Garamond" w:cs="Times New Roman"/>
          <w:sz w:val="24"/>
          <w:szCs w:val="24"/>
          <w:lang w:val="sq-AL" w:eastAsia="ja-JP"/>
        </w:rPr>
        <w:t>vend</w:t>
      </w:r>
      <w:r w:rsidR="00C03F38" w:rsidRPr="00D67728">
        <w:rPr>
          <w:rFonts w:ascii="Garamond" w:eastAsia="Times New Roman" w:hAnsi="Garamond" w:cs="Times New Roman"/>
          <w:sz w:val="24"/>
          <w:szCs w:val="24"/>
          <w:lang w:val="sq-AL" w:eastAsia="ja-JP"/>
        </w:rPr>
        <w:t>e kënetore të izoluara në mes të bimësisë së dendur ose kallamishteve të cilën e bën me degë e mbeturina bimore të ç</w:t>
      </w:r>
      <w:r w:rsidR="00CD0D3B"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regullt ku pjell 4–5 më r</w:t>
      </w:r>
      <w:r w:rsidR="00CD0D3B"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allë 6 vezë me lëvore të gëlqerizuar e të ciflosur të cilat ngrohen nga të dy prindërit për 28 ditë.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të çelin lakuriq e të verbër</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pas disa ditësh vishen me një push të zi. Në moshën 2</w:t>
      </w:r>
      <w:r w:rsidR="00AC772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mujore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të fluturojnë</w:t>
      </w:r>
      <w:r w:rsidR="0085114B">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nga fundi i vitit të tretë të jetës bëhen të aftë për riprodhim.</w:t>
      </w:r>
    </w:p>
    <w:p w14:paraId="7440F4A9" w14:textId="13886DC2"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C03F38" w:rsidRPr="00D67728">
        <w:rPr>
          <w:rFonts w:ascii="Garamond" w:eastAsia="Times New Roman" w:hAnsi="Garamond" w:cs="Times New Roman"/>
          <w:sz w:val="24"/>
          <w:szCs w:val="24"/>
          <w:lang w:val="sq-AL" w:eastAsia="ja-JP"/>
        </w:rPr>
        <w:t xml:space="preserve"> Kryesisht me peshk</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edhe me kafshë të tjera të vogla uji të cilët i kap duke u zhytur aktivisht në ujë 2–4 metra thellë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Rac</w:t>
      </w:r>
      <w:r w:rsidR="00723452"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oni ditor 40–120 g</w:t>
      </w:r>
      <w:r w:rsidR="00292CEB" w:rsidRPr="00D67728">
        <w:rPr>
          <w:rFonts w:ascii="Garamond" w:eastAsia="Times New Roman" w:hAnsi="Garamond" w:cs="Times New Roman"/>
          <w:sz w:val="24"/>
          <w:szCs w:val="24"/>
          <w:lang w:val="sq-AL" w:eastAsia="ja-JP"/>
        </w:rPr>
        <w:t>.</w:t>
      </w:r>
    </w:p>
    <w:p w14:paraId="6DC50E80" w14:textId="25DF16E8" w:rsidR="00C03F38" w:rsidRPr="00D67728" w:rsidRDefault="00C03F38" w:rsidP="00B33B93">
      <w:pPr>
        <w:pStyle w:val="Heading3"/>
      </w:pPr>
      <w:bookmarkStart w:id="98" w:name="_Toc74308459"/>
      <w:r w:rsidRPr="00D67728">
        <w:t>4.7 Rendi i çapkorëve</w:t>
      </w:r>
      <w:r w:rsidR="00954D64" w:rsidRPr="00D67728">
        <w:t xml:space="preserve"> (</w:t>
      </w:r>
      <w:r w:rsidRPr="00D67728">
        <w:rPr>
          <w:i/>
        </w:rPr>
        <w:t>Ardeiformes</w:t>
      </w:r>
      <w:r w:rsidR="00954D64" w:rsidRPr="00D67728">
        <w:t xml:space="preserve">) </w:t>
      </w:r>
      <w:r w:rsidRPr="00D67728">
        <w:t xml:space="preserve">karakteristikat e </w:t>
      </w:r>
      <w:r w:rsidR="00954D64" w:rsidRPr="00D67728">
        <w:t>përgjithsh</w:t>
      </w:r>
      <w:r w:rsidRPr="00D67728">
        <w:t>me, sistematika dhe biologjia</w:t>
      </w:r>
      <w:r w:rsidR="00292CEB" w:rsidRPr="00D67728">
        <w:t xml:space="preserve"> </w:t>
      </w:r>
      <w:r w:rsidRPr="00D67728">
        <w:t>e</w:t>
      </w:r>
      <w:r w:rsidR="00292CEB" w:rsidRPr="00D67728">
        <w:t xml:space="preserve"> </w:t>
      </w:r>
      <w:r w:rsidRPr="00D67728">
        <w:t>veçantë e llojeve kryesore që ai përmbledh</w:t>
      </w:r>
      <w:bookmarkEnd w:id="98"/>
      <w:r w:rsidR="00292CEB" w:rsidRPr="00D67728">
        <w:t xml:space="preserve"> </w:t>
      </w:r>
    </w:p>
    <w:p w14:paraId="595303CB" w14:textId="0E2DC47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Shpendët e këtij rendi kanë trup të madh, këmbë të gjata e të holla dhe qafë të gjatë dhe të përkulur. Këmbët ju mbarojnë me katër gishta të lirë ose pjesërisht të bashkuar midis tyre me membranë (vetëm tre gishtërinjtë e parë). Sqepi nuk veçohet mirë nga koka, është i gjatë në formë konike dhe i fortë. Çapkorët janë shpendë gjysm</w:t>
      </w:r>
      <w:r w:rsidR="00CD0D3B"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ujorë që jetojnë buzë </w:t>
      </w:r>
      <w:r w:rsidR="001916C9" w:rsidRPr="00D67728">
        <w:rPr>
          <w:rFonts w:ascii="Garamond" w:eastAsia="Times New Roman" w:hAnsi="Garamond" w:cs="Times New Roman"/>
          <w:sz w:val="24"/>
          <w:szCs w:val="24"/>
          <w:lang w:val="sq-AL" w:eastAsia="ja-JP"/>
        </w:rPr>
        <w:t>ujëra</w:t>
      </w:r>
      <w:r w:rsidRPr="00D67728">
        <w:rPr>
          <w:rFonts w:ascii="Garamond" w:eastAsia="Times New Roman" w:hAnsi="Garamond" w:cs="Times New Roman"/>
          <w:sz w:val="24"/>
          <w:szCs w:val="24"/>
          <w:lang w:val="sq-AL" w:eastAsia="ja-JP"/>
        </w:rPr>
        <w:t>ve dhe ushqehen me gjah të ndryshëm</w:t>
      </w:r>
      <w:r w:rsidR="007B62B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 dhe me kërma kafshësh. Nuk kanë dimorfizëm seksual.</w:t>
      </w:r>
    </w:p>
    <w:p w14:paraId="60C55E02" w14:textId="53B7E14D" w:rsidR="00C03F38" w:rsidRPr="00D67728" w:rsidRDefault="00C03F38" w:rsidP="00B33B93">
      <w:pPr>
        <w:pStyle w:val="Heading3"/>
        <w:rPr>
          <w:i/>
        </w:rPr>
      </w:pPr>
      <w:bookmarkStart w:id="99" w:name="_Toc74308460"/>
      <w:r w:rsidRPr="00D67728">
        <w:t>4.8 Çapka e përhime</w:t>
      </w:r>
      <w:r w:rsidR="00954D64" w:rsidRPr="00D67728">
        <w:t xml:space="preserve"> (</w:t>
      </w:r>
      <w:r w:rsidRPr="00D67728">
        <w:rPr>
          <w:i/>
        </w:rPr>
        <w:t>Ardea</w:t>
      </w:r>
      <w:r w:rsidR="00292CEB" w:rsidRPr="00D67728">
        <w:rPr>
          <w:i/>
        </w:rPr>
        <w:t xml:space="preserve"> </w:t>
      </w:r>
      <w:r w:rsidRPr="00D67728">
        <w:rPr>
          <w:i/>
        </w:rPr>
        <w:t>cinerea</w:t>
      </w:r>
      <w:r w:rsidR="00292CEB" w:rsidRPr="00D67728">
        <w:rPr>
          <w:i/>
        </w:rPr>
        <w:t xml:space="preserve"> </w:t>
      </w:r>
      <w:r w:rsidRPr="00D67728">
        <w:rPr>
          <w:i/>
        </w:rPr>
        <w:t>L)</w:t>
      </w:r>
      <w:bookmarkEnd w:id="99"/>
    </w:p>
    <w:p w14:paraId="01956FBC" w14:textId="77777777" w:rsidR="009879BC" w:rsidRPr="00D67728" w:rsidRDefault="009879BC" w:rsidP="009879BC">
      <w:pPr>
        <w:rPr>
          <w:lang w:val="sq-AL" w:eastAsia="en-GB"/>
        </w:rPr>
      </w:pPr>
    </w:p>
    <w:p w14:paraId="3185544E" w14:textId="1ABF7118" w:rsidR="0068484B" w:rsidRPr="00D67728" w:rsidRDefault="0068484B" w:rsidP="009879BC">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1F468ED4" wp14:editId="58B21B4E">
            <wp:extent cx="2247900" cy="2499360"/>
            <wp:effectExtent l="0" t="0" r="0" b="0"/>
            <wp:docPr id="35894" name="Picture 3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47900" cy="2499360"/>
                    </a:xfrm>
                    <a:prstGeom prst="rect">
                      <a:avLst/>
                    </a:prstGeom>
                    <a:noFill/>
                  </pic:spPr>
                </pic:pic>
              </a:graphicData>
            </a:graphic>
          </wp:inline>
        </w:drawing>
      </w:r>
    </w:p>
    <w:p w14:paraId="62FFF85E" w14:textId="77777777" w:rsidR="0068484B" w:rsidRPr="00D67728" w:rsidRDefault="0068484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748D892" w14:textId="05FBA04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Gray</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Heron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Héron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cendré</w:t>
      </w:r>
      <w:r w:rsidR="00292CEB" w:rsidRPr="00D67728">
        <w:rPr>
          <w:rFonts w:ascii="Garamond" w:eastAsia="Times New Roman" w:hAnsi="Garamond" w:cs="Times New Roman"/>
          <w:sz w:val="24"/>
          <w:szCs w:val="24"/>
          <w:lang w:val="sq-AL" w:eastAsia="ja-JP"/>
        </w:rPr>
        <w:t>;</w:t>
      </w:r>
    </w:p>
    <w:p w14:paraId="00A92E63" w14:textId="63901FA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Graureiher</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Airone cenerino</w:t>
      </w:r>
      <w:r w:rsidR="00292CEB" w:rsidRPr="00D67728">
        <w:rPr>
          <w:rFonts w:ascii="Garamond" w:eastAsia="Times New Roman" w:hAnsi="Garamond" w:cs="Times New Roman"/>
          <w:sz w:val="24"/>
          <w:szCs w:val="24"/>
          <w:lang w:val="sq-AL" w:eastAsia="ja-JP"/>
        </w:rPr>
        <w:t>;</w:t>
      </w:r>
    </w:p>
    <w:p w14:paraId="75653B2B" w14:textId="06FA307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Garza</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real</w:t>
      </w:r>
      <w:r w:rsidR="00292CEB" w:rsidRPr="00D67728">
        <w:rPr>
          <w:rFonts w:ascii="Garamond" w:eastAsia="Times New Roman" w:hAnsi="Garamond" w:cs="Times New Roman"/>
          <w:sz w:val="24"/>
          <w:szCs w:val="24"/>
          <w:lang w:val="sq-AL" w:eastAsia="ja-JP"/>
        </w:rPr>
        <w:t>.</w:t>
      </w:r>
    </w:p>
    <w:p w14:paraId="169A7135" w14:textId="1744DE6D"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w:t>
      </w:r>
    </w:p>
    <w:p w14:paraId="3DF5B9F9" w14:textId="37F8F02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723452"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 xml:space="preserve">e </w:t>
      </w:r>
      <w:r w:rsidR="00954D64" w:rsidRPr="00D67728">
        <w:rPr>
          <w:rFonts w:ascii="Garamond" w:eastAsia="Times New Roman" w:hAnsi="Garamond" w:cs="Times New Roman"/>
          <w:sz w:val="24"/>
          <w:szCs w:val="24"/>
          <w:lang w:val="sq-AL" w:eastAsia="ja-JP"/>
        </w:rPr>
        <w:t>përgjithsh</w:t>
      </w:r>
      <w:r w:rsidRPr="00D67728">
        <w:rPr>
          <w:rFonts w:ascii="Garamond" w:eastAsia="Times New Roman" w:hAnsi="Garamond" w:cs="Times New Roman"/>
          <w:sz w:val="24"/>
          <w:szCs w:val="24"/>
          <w:lang w:val="sq-AL" w:eastAsia="ja-JP"/>
        </w:rPr>
        <w:t>me 92</w:t>
      </w:r>
      <w:r w:rsidR="000343D0"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121 cm</w:t>
      </w:r>
      <w:r w:rsidR="00292CEB" w:rsidRPr="00D67728">
        <w:rPr>
          <w:rFonts w:ascii="Garamond" w:eastAsia="Times New Roman" w:hAnsi="Garamond" w:cs="Times New Roman"/>
          <w:sz w:val="24"/>
          <w:szCs w:val="24"/>
          <w:lang w:val="sq-AL" w:eastAsia="ja-JP"/>
        </w:rPr>
        <w:t>;</w:t>
      </w:r>
    </w:p>
    <w:p w14:paraId="16EC5662" w14:textId="2C2FBB1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723452"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43–48 cm</w:t>
      </w:r>
      <w:r w:rsidR="00292CEB" w:rsidRPr="00D67728">
        <w:rPr>
          <w:rFonts w:ascii="Garamond" w:eastAsia="Times New Roman" w:hAnsi="Garamond" w:cs="Times New Roman"/>
          <w:sz w:val="24"/>
          <w:szCs w:val="24"/>
          <w:lang w:val="sq-AL" w:eastAsia="ja-JP"/>
        </w:rPr>
        <w:t>;</w:t>
      </w:r>
    </w:p>
    <w:p w14:paraId="03BAA7AD" w14:textId="30D5AE96"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723452"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170 cm</w:t>
      </w:r>
      <w:r w:rsidR="00292CEB" w:rsidRPr="00D67728">
        <w:rPr>
          <w:rFonts w:ascii="Garamond" w:eastAsia="Times New Roman" w:hAnsi="Garamond" w:cs="Times New Roman"/>
          <w:sz w:val="24"/>
          <w:szCs w:val="24"/>
          <w:lang w:val="sq-AL" w:eastAsia="ja-JP"/>
        </w:rPr>
        <w:t>;</w:t>
      </w:r>
    </w:p>
    <w:p w14:paraId="56FD2377" w14:textId="2C8ED5C8" w:rsidR="00723452"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723452" w:rsidRPr="00D67728">
        <w:rPr>
          <w:rFonts w:ascii="Garamond" w:eastAsia="Times New Roman" w:hAnsi="Garamond" w:cs="Times New Roman"/>
          <w:sz w:val="24"/>
          <w:szCs w:val="24"/>
          <w:lang w:val="sq-AL" w:eastAsia="ja-JP"/>
        </w:rPr>
        <w:t xml:space="preserve"> pesha </w:t>
      </w:r>
      <w:r w:rsidRPr="00D67728">
        <w:rPr>
          <w:rFonts w:ascii="Garamond" w:eastAsia="Times New Roman" w:hAnsi="Garamond" w:cs="Times New Roman"/>
          <w:sz w:val="24"/>
          <w:szCs w:val="24"/>
          <w:lang w:val="sq-AL" w:eastAsia="ja-JP"/>
        </w:rPr>
        <w:t>1–</w:t>
      </w:r>
      <w:r w:rsidR="000343D0" w:rsidRPr="00D67728">
        <w:rPr>
          <w:rFonts w:ascii="Garamond" w:eastAsia="Times New Roman" w:hAnsi="Garamond" w:cs="Times New Roman"/>
          <w:sz w:val="24"/>
          <w:szCs w:val="24"/>
          <w:lang w:val="sq-AL" w:eastAsia="ja-JP"/>
        </w:rPr>
        <w:t>2,3 kg;</w:t>
      </w:r>
    </w:p>
    <w:p w14:paraId="2ABF428F" w14:textId="02CE949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723452" w:rsidRPr="00D67728">
        <w:rPr>
          <w:rFonts w:ascii="Garamond" w:eastAsia="Times New Roman" w:hAnsi="Garamond" w:cs="Times New Roman"/>
          <w:sz w:val="24"/>
          <w:szCs w:val="24"/>
          <w:lang w:val="sq-AL" w:eastAsia="ja-JP"/>
        </w:rPr>
        <w:t xml:space="preserve"> jetëgjatësia </w:t>
      </w:r>
      <w:r w:rsidRPr="00D67728">
        <w:rPr>
          <w:rFonts w:ascii="Garamond" w:eastAsia="Times New Roman" w:hAnsi="Garamond" w:cs="Times New Roman"/>
          <w:sz w:val="24"/>
          <w:szCs w:val="24"/>
          <w:lang w:val="sq-AL" w:eastAsia="ja-JP"/>
        </w:rPr>
        <w:t>25 vjet</w:t>
      </w:r>
      <w:r w:rsidR="00292CEB" w:rsidRPr="00D67728">
        <w:rPr>
          <w:rFonts w:ascii="Garamond" w:eastAsia="Times New Roman" w:hAnsi="Garamond" w:cs="Times New Roman"/>
          <w:sz w:val="24"/>
          <w:szCs w:val="24"/>
          <w:lang w:val="sq-AL" w:eastAsia="ja-JP"/>
        </w:rPr>
        <w:t>.</w:t>
      </w:r>
    </w:p>
    <w:p w14:paraId="0C6192D6" w14:textId="6607BDF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w:t>
      </w:r>
      <w:r w:rsidR="00723452"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RSHKRIMI</w:t>
      </w:r>
      <w:r w:rsidR="00723452"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Shpinën gjoksin krahët i ka hiri, kokën dhe qafën të bardhë me një brez dhe çafkë të zezë, pendët fluturu</w:t>
      </w:r>
      <w:r w:rsidR="009879BC"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se të krahut të zeza, sqepin të verdhë më </w:t>
      </w:r>
      <w:r w:rsidR="009879B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rallë portokalli në krem, lëkurën r</w:t>
      </w:r>
      <w:r w:rsidR="009A3ADA"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eth syve të gjelbë</w:t>
      </w:r>
      <w:r w:rsidR="00D14BE0">
        <w:rPr>
          <w:rFonts w:ascii="Garamond" w:eastAsia="Times New Roman" w:hAnsi="Garamond" w:cs="Times New Roman"/>
          <w:sz w:val="24"/>
          <w:szCs w:val="24"/>
          <w:lang w:val="sq-AL" w:eastAsia="ja-JP"/>
        </w:rPr>
        <w:t>rremt</w:t>
      </w:r>
      <w:r w:rsidR="00D14BE0"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 sytë të verdhë</w:t>
      </w:r>
      <w:r w:rsidR="00D14BE0">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kurse këmbët gri të verdhë</w:t>
      </w:r>
      <w:r w:rsidR="00887F68">
        <w:rPr>
          <w:rFonts w:ascii="Garamond" w:eastAsia="Times New Roman" w:hAnsi="Garamond" w:cs="Times New Roman"/>
          <w:sz w:val="24"/>
          <w:szCs w:val="24"/>
          <w:lang w:val="sq-AL" w:eastAsia="ja-JP"/>
        </w:rPr>
        <w:t>rremt</w:t>
      </w:r>
      <w:r w:rsidR="00887F68"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 Mbi shpinë ka pendë të gjata gri në ngjyrë argj</w:t>
      </w:r>
      <w:r w:rsidR="009879BC"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 Fluturon madhështor me qafën e mbledhur në formën e g</w:t>
      </w:r>
      <w:r w:rsidR="009879BC"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rmës (S) me r</w:t>
      </w:r>
      <w:r w:rsidR="009879B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ahje të </w:t>
      </w:r>
      <w:r w:rsidR="009879BC" w:rsidRPr="00D67728">
        <w:rPr>
          <w:rFonts w:ascii="Garamond" w:eastAsia="Times New Roman" w:hAnsi="Garamond" w:cs="Times New Roman"/>
          <w:sz w:val="24"/>
          <w:szCs w:val="24"/>
          <w:lang w:val="sq-AL" w:eastAsia="ja-JP"/>
        </w:rPr>
        <w:t>ngadalta</w:t>
      </w:r>
      <w:r w:rsidRPr="00D67728">
        <w:rPr>
          <w:rFonts w:ascii="Garamond" w:eastAsia="Times New Roman" w:hAnsi="Garamond" w:cs="Times New Roman"/>
          <w:sz w:val="24"/>
          <w:szCs w:val="24"/>
          <w:lang w:val="sq-AL" w:eastAsia="ja-JP"/>
        </w:rPr>
        <w:t xml:space="preserve"> krahësh</w:t>
      </w:r>
      <w:r w:rsidR="00292CEB" w:rsidRPr="00D67728">
        <w:rPr>
          <w:rFonts w:ascii="Garamond" w:eastAsia="Times New Roman" w:hAnsi="Garamond" w:cs="Times New Roman"/>
          <w:sz w:val="24"/>
          <w:szCs w:val="24"/>
          <w:lang w:val="sq-AL" w:eastAsia="ja-JP"/>
        </w:rPr>
        <w:t xml:space="preserve">. </w:t>
      </w:r>
    </w:p>
    <w:p w14:paraId="35875407" w14:textId="4E241865" w:rsidR="00C03F38" w:rsidRPr="00D67728" w:rsidRDefault="00C03F38" w:rsidP="0068484B">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BIOTOPET</w:t>
      </w:r>
      <w:r w:rsidR="00723452"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Në </w:t>
      </w:r>
      <w:r w:rsidR="00942A16" w:rsidRPr="00D67728">
        <w:rPr>
          <w:rFonts w:ascii="Garamond" w:eastAsia="Times New Roman" w:hAnsi="Garamond" w:cs="Times New Roman"/>
          <w:sz w:val="24"/>
          <w:szCs w:val="24"/>
          <w:lang w:val="sq-AL" w:eastAsia="ja-JP"/>
        </w:rPr>
        <w:t>Evropë</w:t>
      </w:r>
      <w:r w:rsidRPr="00D67728">
        <w:rPr>
          <w:rFonts w:ascii="Garamond" w:eastAsia="Times New Roman" w:hAnsi="Garamond" w:cs="Times New Roman"/>
          <w:sz w:val="24"/>
          <w:szCs w:val="24"/>
          <w:lang w:val="sq-AL" w:eastAsia="ja-JP"/>
        </w:rPr>
        <w:t xml:space="preserve"> është i përhershëm,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dhe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 xml:space="preserve"> në pjesë të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ndryshme të saj</w:t>
      </w:r>
      <w:r w:rsidR="00292CEB" w:rsidRPr="00D67728">
        <w:rPr>
          <w:rFonts w:ascii="Garamond" w:eastAsia="Times New Roman" w:hAnsi="Garamond" w:cs="Times New Roman"/>
          <w:sz w:val="24"/>
          <w:szCs w:val="24"/>
          <w:lang w:val="sq-AL" w:eastAsia="ja-JP"/>
        </w:rPr>
        <w:t xml:space="preserve">, por </w:t>
      </w:r>
      <w:r w:rsidR="00954D64" w:rsidRPr="00D67728">
        <w:rPr>
          <w:rFonts w:ascii="Garamond" w:eastAsia="Times New Roman" w:hAnsi="Garamond" w:cs="Times New Roman"/>
          <w:sz w:val="24"/>
          <w:szCs w:val="24"/>
          <w:lang w:val="sq-AL" w:eastAsia="ja-JP"/>
        </w:rPr>
        <w:t>gjendet</w:t>
      </w:r>
      <w:r w:rsidRPr="00D67728">
        <w:rPr>
          <w:rFonts w:ascii="Garamond" w:eastAsia="Times New Roman" w:hAnsi="Garamond" w:cs="Times New Roman"/>
          <w:sz w:val="24"/>
          <w:szCs w:val="24"/>
          <w:lang w:val="sq-AL" w:eastAsia="ja-JP"/>
        </w:rPr>
        <w:t xml:space="preserve"> edhe në Azi, dhe Afrikë duke a</w:t>
      </w:r>
      <w:r w:rsidR="009879B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ritur të zbresë deri në zonat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tropikale. Në </w:t>
      </w:r>
      <w:r w:rsidR="00942A16" w:rsidRPr="00D67728">
        <w:rPr>
          <w:rFonts w:ascii="Garamond" w:eastAsia="Times New Roman" w:hAnsi="Garamond" w:cs="Times New Roman"/>
          <w:sz w:val="24"/>
          <w:szCs w:val="24"/>
          <w:lang w:val="sq-AL" w:eastAsia="ja-JP"/>
        </w:rPr>
        <w:t>Evropë</w:t>
      </w:r>
      <w:r w:rsidRPr="00D67728">
        <w:rPr>
          <w:rFonts w:ascii="Garamond" w:eastAsia="Times New Roman" w:hAnsi="Garamond" w:cs="Times New Roman"/>
          <w:sz w:val="24"/>
          <w:szCs w:val="24"/>
          <w:lang w:val="sq-AL" w:eastAsia="ja-JP"/>
        </w:rPr>
        <w:t xml:space="preserve"> preferon zonat e ul</w:t>
      </w:r>
      <w:r w:rsidR="009879BC"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ta të lagëta</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r</w:t>
      </w:r>
      <w:r w:rsidR="009879B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allë mund të haset në biotope të ngjashme edhe deri në 500 m altitudë.</w:t>
      </w:r>
      <w:r w:rsidR="004425A5"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Në </w:t>
      </w:r>
      <w:r w:rsidR="006E2662" w:rsidRPr="00D67728">
        <w:rPr>
          <w:rFonts w:ascii="Garamond" w:eastAsia="Times New Roman" w:hAnsi="Garamond" w:cs="Times New Roman"/>
          <w:sz w:val="24"/>
          <w:szCs w:val="24"/>
          <w:lang w:val="sq-AL" w:eastAsia="ja-JP"/>
        </w:rPr>
        <w:t>vend</w:t>
      </w:r>
      <w:r w:rsidRPr="00D67728">
        <w:rPr>
          <w:rFonts w:ascii="Garamond" w:eastAsia="Times New Roman" w:hAnsi="Garamond" w:cs="Times New Roman"/>
          <w:sz w:val="24"/>
          <w:szCs w:val="24"/>
          <w:lang w:val="sq-AL" w:eastAsia="ja-JP"/>
        </w:rPr>
        <w:t>in tonë i përhershëm më me shumicë në lagunat bregdetare ku edhe folezon</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Velipojë, Lezhë, Fush</w:t>
      </w:r>
      <w:r w:rsidR="004425A5"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-Kuqe, grykat e lumenjve Erzen, Seman, Vjosë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e deri në Butrint e Prespë. Biotopi i saj janë kënetat bregdetare brigjet e lumenjve, si dhe në fusha nganjëherë larg </w:t>
      </w:r>
      <w:r w:rsidR="001916C9" w:rsidRPr="00D67728">
        <w:rPr>
          <w:rFonts w:ascii="Garamond" w:eastAsia="Times New Roman" w:hAnsi="Garamond" w:cs="Times New Roman"/>
          <w:sz w:val="24"/>
          <w:szCs w:val="24"/>
          <w:lang w:val="sq-AL" w:eastAsia="ja-JP"/>
        </w:rPr>
        <w:t>ujëra</w:t>
      </w:r>
      <w:r w:rsidRPr="00D67728">
        <w:rPr>
          <w:rFonts w:ascii="Garamond" w:eastAsia="Times New Roman" w:hAnsi="Garamond" w:cs="Times New Roman"/>
          <w:sz w:val="24"/>
          <w:szCs w:val="24"/>
          <w:lang w:val="sq-AL" w:eastAsia="ja-JP"/>
        </w:rPr>
        <w:t xml:space="preserve">ve. Në dimër numri i tyre shtohet nga </w:t>
      </w:r>
      <w:r w:rsidR="009879BC" w:rsidRPr="00D67728">
        <w:rPr>
          <w:rFonts w:ascii="Garamond" w:eastAsia="Times New Roman" w:hAnsi="Garamond" w:cs="Times New Roman"/>
          <w:sz w:val="24"/>
          <w:szCs w:val="24"/>
          <w:lang w:val="sq-AL" w:eastAsia="ja-JP"/>
        </w:rPr>
        <w:t>kontingjentet</w:t>
      </w:r>
      <w:r w:rsidRPr="00D67728">
        <w:rPr>
          <w:rFonts w:ascii="Garamond" w:eastAsia="Times New Roman" w:hAnsi="Garamond" w:cs="Times New Roman"/>
          <w:sz w:val="24"/>
          <w:szCs w:val="24"/>
          <w:lang w:val="sq-AL" w:eastAsia="ja-JP"/>
        </w:rPr>
        <w:t xml:space="preserve"> që vu</w:t>
      </w:r>
      <w:r w:rsidR="009879BC" w:rsidRPr="00D67728">
        <w:rPr>
          <w:rFonts w:ascii="Garamond" w:eastAsia="Times New Roman" w:hAnsi="Garamond" w:cs="Times New Roman"/>
          <w:sz w:val="24"/>
          <w:szCs w:val="24"/>
          <w:lang w:val="sq-AL" w:eastAsia="ja-JP"/>
        </w:rPr>
        <w:t>a</w:t>
      </w:r>
      <w:r w:rsidRPr="00D67728">
        <w:rPr>
          <w:rFonts w:ascii="Garamond" w:eastAsia="Times New Roman" w:hAnsi="Garamond" w:cs="Times New Roman"/>
          <w:sz w:val="24"/>
          <w:szCs w:val="24"/>
          <w:lang w:val="sq-AL" w:eastAsia="ja-JP"/>
        </w:rPr>
        <w:t>jnë nga zonat e verimit.</w:t>
      </w:r>
      <w:r w:rsidR="00292CEB" w:rsidRPr="00D67728">
        <w:rPr>
          <w:rFonts w:ascii="Garamond" w:eastAsia="Times New Roman" w:hAnsi="Garamond" w:cs="Times New Roman"/>
          <w:sz w:val="24"/>
          <w:szCs w:val="24"/>
          <w:lang w:val="sq-AL" w:eastAsia="ja-JP"/>
        </w:rPr>
        <w:t xml:space="preserve"> </w:t>
      </w:r>
    </w:p>
    <w:p w14:paraId="588B1834" w14:textId="77777777" w:rsidR="0068484B" w:rsidRPr="00D67728" w:rsidRDefault="0068484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6B2C6D70" w14:textId="4B71335D" w:rsidR="0068484B" w:rsidRPr="00D67728" w:rsidRDefault="00A510DA"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4211406D" wp14:editId="43CE7460">
            <wp:extent cx="1236269" cy="1217999"/>
            <wp:effectExtent l="0" t="0" r="2540" b="1270"/>
            <wp:docPr id="35896" name="Picture 3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38955" cy="1220645"/>
                    </a:xfrm>
                    <a:prstGeom prst="rect">
                      <a:avLst/>
                    </a:prstGeom>
                    <a:noFill/>
                  </pic:spPr>
                </pic:pic>
              </a:graphicData>
            </a:graphic>
          </wp:inline>
        </w:drawing>
      </w:r>
      <w:r w:rsidR="00292CEB" w:rsidRPr="00D67728">
        <w:rPr>
          <w:rFonts w:ascii="Garamond" w:eastAsia="Times New Roman" w:hAnsi="Garamond" w:cs="Times New Roman"/>
          <w:sz w:val="24"/>
          <w:szCs w:val="24"/>
          <w:lang w:val="sq-AL" w:eastAsia="ja-JP"/>
        </w:rPr>
        <w:t xml:space="preserve"> </w:t>
      </w:r>
      <w:r w:rsidR="0068484B" w:rsidRPr="00D67728">
        <w:rPr>
          <w:rFonts w:ascii="Garamond" w:eastAsia="Times New Roman" w:hAnsi="Garamond" w:cs="Times New Roman"/>
          <w:noProof/>
          <w:sz w:val="24"/>
          <w:szCs w:val="24"/>
        </w:rPr>
        <w:drawing>
          <wp:inline distT="0" distB="0" distL="0" distR="0" wp14:anchorId="06DDCD9C" wp14:editId="62535613">
            <wp:extent cx="2384755" cy="1112460"/>
            <wp:effectExtent l="0" t="0" r="0" b="0"/>
            <wp:docPr id="35895" name="Picture 3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88049" cy="1113997"/>
                    </a:xfrm>
                    <a:prstGeom prst="rect">
                      <a:avLst/>
                    </a:prstGeom>
                    <a:noFill/>
                  </pic:spPr>
                </pic:pic>
              </a:graphicData>
            </a:graphic>
          </wp:inline>
        </w:drawing>
      </w:r>
    </w:p>
    <w:p w14:paraId="226F46C5" w14:textId="77777777" w:rsidR="0068484B" w:rsidRPr="00D67728" w:rsidRDefault="0068484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23AF5BB3" w14:textId="2E6B4C8B"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C03F38" w:rsidRPr="00D67728">
        <w:rPr>
          <w:rFonts w:ascii="Garamond" w:eastAsia="Times New Roman" w:hAnsi="Garamond" w:cs="Times New Roman"/>
          <w:sz w:val="24"/>
          <w:szCs w:val="24"/>
          <w:lang w:val="sq-AL" w:eastAsia="ja-JP"/>
        </w:rPr>
        <w:t xml:space="preserve"> Monogam i kategorisë (A) folezon në koloni ose edhe i vetmuar mbi drurë të mëdhenj e më </w:t>
      </w:r>
      <w:r w:rsidR="009879BC"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rallë në kal</w:t>
      </w:r>
      <w:r w:rsidR="009879BC" w:rsidRPr="00D67728">
        <w:rPr>
          <w:rFonts w:ascii="Garamond" w:eastAsia="Times New Roman" w:hAnsi="Garamond" w:cs="Times New Roman"/>
          <w:sz w:val="24"/>
          <w:szCs w:val="24"/>
          <w:lang w:val="sq-AL" w:eastAsia="ja-JP"/>
        </w:rPr>
        <w:t>l</w:t>
      </w:r>
      <w:r w:rsidR="00C03F38" w:rsidRPr="00D67728">
        <w:rPr>
          <w:rFonts w:ascii="Garamond" w:eastAsia="Times New Roman" w:hAnsi="Garamond" w:cs="Times New Roman"/>
          <w:sz w:val="24"/>
          <w:szCs w:val="24"/>
          <w:lang w:val="sq-AL" w:eastAsia="ja-JP"/>
        </w:rPr>
        <w:t xml:space="preserve">amishte. Folenë e bën të madhe me degë e degëza copa kallamash e </w:t>
      </w:r>
      <w:r w:rsidR="00C03F38" w:rsidRPr="00D67728">
        <w:rPr>
          <w:rFonts w:ascii="Garamond" w:eastAsia="Times New Roman" w:hAnsi="Garamond" w:cs="Times New Roman"/>
          <w:sz w:val="24"/>
          <w:szCs w:val="24"/>
          <w:lang w:val="sq-AL" w:eastAsia="ja-JP"/>
        </w:rPr>
        <w:lastRenderedPageBreak/>
        <w:t>material të butë ku pjell 4–5 vezë me dimens</w:t>
      </w:r>
      <w:r w:rsidR="00E358C4"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one</w:t>
      </w:r>
      <w:r w:rsidR="00954D64"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6,3 x 4,6 cm</w:t>
      </w:r>
      <w:r w:rsidR="00954D64"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e ngjyrë qielli në të gjelbë</w:t>
      </w:r>
      <w:r w:rsidR="00B5589A">
        <w:rPr>
          <w:rFonts w:ascii="Garamond" w:eastAsia="Times New Roman" w:hAnsi="Garamond" w:cs="Times New Roman"/>
          <w:sz w:val="24"/>
          <w:szCs w:val="24"/>
          <w:lang w:val="sq-AL" w:eastAsia="ja-JP"/>
        </w:rPr>
        <w:t>rremt</w:t>
      </w:r>
      <w:r w:rsidR="00B5589A" w:rsidRPr="00D67728">
        <w:rPr>
          <w:rFonts w:ascii="Garamond" w:hAnsi="Garamond"/>
          <w:sz w:val="24"/>
          <w:szCs w:val="24"/>
          <w:lang w:val="sq-AL" w:eastAsia="ja-JP"/>
        </w:rPr>
        <w:t>ë</w:t>
      </w:r>
      <w:r w:rsidR="00C03F38" w:rsidRPr="00D67728">
        <w:rPr>
          <w:rFonts w:ascii="Garamond" w:eastAsia="Times New Roman" w:hAnsi="Garamond" w:cs="Times New Roman"/>
          <w:sz w:val="24"/>
          <w:szCs w:val="24"/>
          <w:lang w:val="sq-AL" w:eastAsia="ja-JP"/>
        </w:rPr>
        <w:t>. Intervali i pjelljes së vezëve nga njëra</w:t>
      </w:r>
      <w:r w:rsidR="00B75521">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tjetra 2–4 ditë</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Inkubac</w:t>
      </w:r>
      <w:r w:rsidR="009879BC"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oni që fillon mbas pjelljes së vezës së dytë ose të tretë vazhdon r</w:t>
      </w:r>
      <w:r w:rsidR="009A3ADA"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eth 25–28 ditë dhe bëhet nga të dy prindërit</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r w:rsidR="001916C9" w:rsidRPr="00D67728">
        <w:rPr>
          <w:rFonts w:ascii="Garamond" w:eastAsia="Times New Roman" w:hAnsi="Garamond" w:cs="Times New Roman"/>
          <w:sz w:val="24"/>
          <w:szCs w:val="24"/>
          <w:lang w:val="sq-AL" w:eastAsia="ja-JP"/>
        </w:rPr>
        <w:t>Zogj</w:t>
      </w:r>
      <w:r w:rsidR="00C03F38" w:rsidRPr="00D67728">
        <w:rPr>
          <w:rFonts w:ascii="Garamond" w:eastAsia="Times New Roman" w:hAnsi="Garamond" w:cs="Times New Roman"/>
          <w:sz w:val="24"/>
          <w:szCs w:val="24"/>
          <w:lang w:val="sq-AL" w:eastAsia="ja-JP"/>
        </w:rPr>
        <w:t>të n</w:t>
      </w:r>
      <w:r w:rsidR="003513F6">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 xml:space="preserve">dikolë </w:t>
      </w:r>
      <w:r w:rsidR="00E87EF8" w:rsidRPr="00D67728">
        <w:rPr>
          <w:rFonts w:ascii="Garamond" w:eastAsia="Times New Roman" w:hAnsi="Garamond" w:cs="Times New Roman"/>
          <w:sz w:val="24"/>
          <w:szCs w:val="24"/>
          <w:lang w:val="sq-AL" w:eastAsia="ja-JP"/>
        </w:rPr>
        <w:t>arrijnë</w:t>
      </w:r>
      <w:r w:rsidR="00C03F38" w:rsidRPr="00D67728">
        <w:rPr>
          <w:rFonts w:ascii="Garamond" w:eastAsia="Times New Roman" w:hAnsi="Garamond" w:cs="Times New Roman"/>
          <w:sz w:val="24"/>
          <w:szCs w:val="24"/>
          <w:lang w:val="sq-AL" w:eastAsia="ja-JP"/>
        </w:rPr>
        <w:t xml:space="preserve"> të fluturojnë në moshën 50</w:t>
      </w:r>
      <w:r w:rsidR="00DA34A0"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55</w:t>
      </w:r>
      <w:r w:rsidR="00DA34A0"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w:t>
      </w:r>
      <w:r w:rsidR="00B45C71">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duke a</w:t>
      </w:r>
      <w:r w:rsidR="009879BC"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 pjekurinë seksuale në moshën njëvjeçare femrat dhe dy vjeç meshkujt.</w:t>
      </w:r>
    </w:p>
    <w:p w14:paraId="59222356" w14:textId="06A81392" w:rsidR="00A510DA" w:rsidRPr="00D67728" w:rsidRDefault="00A510DA" w:rsidP="008815CC">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6975F184" wp14:editId="3219F085">
            <wp:extent cx="1600200" cy="1249680"/>
            <wp:effectExtent l="0" t="0" r="0" b="7620"/>
            <wp:docPr id="35897" name="Picture 3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00200" cy="1249680"/>
                    </a:xfrm>
                    <a:prstGeom prst="rect">
                      <a:avLst/>
                    </a:prstGeom>
                    <a:noFill/>
                  </pic:spPr>
                </pic:pic>
              </a:graphicData>
            </a:graphic>
          </wp:inline>
        </w:drawing>
      </w:r>
    </w:p>
    <w:p w14:paraId="195D9CA0" w14:textId="26129387" w:rsidR="00C03F38" w:rsidRPr="00D67728" w:rsidRDefault="00571D4E"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C03F38" w:rsidRPr="00D67728">
        <w:rPr>
          <w:rFonts w:ascii="Garamond" w:eastAsia="Times New Roman" w:hAnsi="Garamond" w:cs="Times New Roman"/>
          <w:sz w:val="24"/>
          <w:szCs w:val="24"/>
          <w:lang w:val="sq-AL" w:eastAsia="ja-JP"/>
        </w:rPr>
        <w:t xml:space="preserve"> Kullot në këneta me </w:t>
      </w:r>
      <w:r w:rsidR="001916C9" w:rsidRPr="00D67728">
        <w:rPr>
          <w:rFonts w:ascii="Garamond" w:eastAsia="Times New Roman" w:hAnsi="Garamond" w:cs="Times New Roman"/>
          <w:sz w:val="24"/>
          <w:szCs w:val="24"/>
          <w:lang w:val="sq-AL" w:eastAsia="ja-JP"/>
        </w:rPr>
        <w:t>ujëra</w:t>
      </w:r>
      <w:r w:rsidR="00C03F38" w:rsidRPr="00D67728">
        <w:rPr>
          <w:rFonts w:ascii="Garamond" w:eastAsia="Times New Roman" w:hAnsi="Garamond" w:cs="Times New Roman"/>
          <w:sz w:val="24"/>
          <w:szCs w:val="24"/>
          <w:lang w:val="sq-AL" w:eastAsia="ja-JP"/>
        </w:rPr>
        <w:t xml:space="preserve"> të cekëta ose në toka të përkënetëzuara ku gjuan </w:t>
      </w:r>
      <w:r w:rsidR="009879BC" w:rsidRPr="00D67728">
        <w:rPr>
          <w:rFonts w:ascii="Garamond" w:eastAsia="Times New Roman" w:hAnsi="Garamond" w:cs="Times New Roman"/>
          <w:sz w:val="24"/>
          <w:szCs w:val="24"/>
          <w:lang w:val="sq-AL" w:eastAsia="ja-JP"/>
        </w:rPr>
        <w:t>bretkosa</w:t>
      </w:r>
      <w:r w:rsidR="00C03F38" w:rsidRPr="00D67728">
        <w:rPr>
          <w:rFonts w:ascii="Garamond" w:eastAsia="Times New Roman" w:hAnsi="Garamond" w:cs="Times New Roman"/>
          <w:sz w:val="24"/>
          <w:szCs w:val="24"/>
          <w:lang w:val="sq-AL" w:eastAsia="ja-JP"/>
        </w:rPr>
        <w:t>, molusqe, krimba, krustace, peshq dhe gjitarë të vegjël.</w:t>
      </w:r>
    </w:p>
    <w:p w14:paraId="16E27A67" w14:textId="414CDCB8" w:rsidR="00A510DA" w:rsidRPr="00D67728" w:rsidRDefault="00C03F38" w:rsidP="00B33B93">
      <w:pPr>
        <w:pStyle w:val="Heading3"/>
      </w:pPr>
      <w:bookmarkStart w:id="100" w:name="_Toc74308461"/>
      <w:r w:rsidRPr="00D67728">
        <w:t>4.9 Gakthi</w:t>
      </w:r>
      <w:r w:rsidR="00954D64" w:rsidRPr="00D67728">
        <w:t xml:space="preserve"> (</w:t>
      </w:r>
      <w:r w:rsidRPr="008C5D5D">
        <w:t>Botaurus</w:t>
      </w:r>
      <w:r w:rsidR="00292CEB" w:rsidRPr="008C5D5D">
        <w:t xml:space="preserve"> </w:t>
      </w:r>
      <w:r w:rsidRPr="008C5D5D">
        <w:t>stelaris L</w:t>
      </w:r>
      <w:bookmarkEnd w:id="100"/>
      <w:r w:rsidR="00A510DA" w:rsidRPr="00D67728">
        <w:t>)</w:t>
      </w:r>
    </w:p>
    <w:p w14:paraId="4F6AEDB1" w14:textId="71B203A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Eurasian Bittern</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F</w:t>
      </w:r>
      <w:r w:rsidR="00292CEB" w:rsidRPr="00D67728">
        <w:rPr>
          <w:rFonts w:ascii="Garamond" w:eastAsia="Times New Roman" w:hAnsi="Garamond" w:cs="Times New Roman"/>
          <w:sz w:val="24"/>
          <w:szCs w:val="24"/>
          <w:lang w:val="sq-AL" w:eastAsia="ja-JP"/>
        </w:rPr>
        <w:t>:</w:t>
      </w:r>
      <w:r w:rsidR="00505A17">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Butor étoilé</w:t>
      </w:r>
      <w:r w:rsidR="00292CEB" w:rsidRPr="00D67728">
        <w:rPr>
          <w:rFonts w:ascii="Garamond" w:eastAsia="Times New Roman" w:hAnsi="Garamond" w:cs="Times New Roman"/>
          <w:sz w:val="24"/>
          <w:szCs w:val="24"/>
          <w:lang w:val="sq-AL" w:eastAsia="ja-JP"/>
        </w:rPr>
        <w:t>;</w:t>
      </w:r>
    </w:p>
    <w:p w14:paraId="542D8055" w14:textId="41D46A6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Rohrdommel</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Tarabuso</w:t>
      </w:r>
      <w:r w:rsidR="00292CEB" w:rsidRPr="00D67728">
        <w:rPr>
          <w:rFonts w:ascii="Garamond" w:eastAsia="Times New Roman" w:hAnsi="Garamond" w:cs="Times New Roman"/>
          <w:sz w:val="24"/>
          <w:szCs w:val="24"/>
          <w:lang w:val="sq-AL" w:eastAsia="ja-JP"/>
        </w:rPr>
        <w:t>;</w:t>
      </w:r>
    </w:p>
    <w:p w14:paraId="70A11F55" w14:textId="5E0595D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Avetoro</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comun</w:t>
      </w:r>
      <w:r w:rsidR="00292CEB" w:rsidRPr="00D67728">
        <w:rPr>
          <w:rFonts w:ascii="Garamond" w:eastAsia="Times New Roman" w:hAnsi="Garamond" w:cs="Times New Roman"/>
          <w:sz w:val="24"/>
          <w:szCs w:val="24"/>
          <w:lang w:val="sq-AL" w:eastAsia="ja-JP"/>
        </w:rPr>
        <w:t>.</w:t>
      </w:r>
    </w:p>
    <w:p w14:paraId="0B4BA158" w14:textId="77777777" w:rsidR="00A510DA" w:rsidRPr="00D67728" w:rsidRDefault="00A510D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5E419033" w14:textId="33BA4090" w:rsidR="00A510DA" w:rsidRPr="00D67728" w:rsidRDefault="00A510DA" w:rsidP="008815CC">
      <w:pPr>
        <w:spacing w:after="0" w:line="240" w:lineRule="auto"/>
        <w:ind w:firstLine="284"/>
        <w:jc w:val="center"/>
        <w:rPr>
          <w:rFonts w:ascii="Garamond" w:eastAsia="Times New Roman" w:hAnsi="Garamond" w:cs="Times New Roman"/>
          <w:sz w:val="24"/>
          <w:szCs w:val="24"/>
          <w:lang w:val="sq-AL"/>
        </w:rPr>
      </w:pPr>
      <w:r w:rsidRPr="00D67728">
        <w:rPr>
          <w:rFonts w:ascii="Garamond" w:eastAsia="Times New Roman" w:hAnsi="Garamond" w:cs="Times New Roman"/>
          <w:noProof/>
          <w:sz w:val="24"/>
          <w:szCs w:val="24"/>
        </w:rPr>
        <w:drawing>
          <wp:inline distT="0" distB="0" distL="0" distR="0" wp14:anchorId="4D7561F9" wp14:editId="282CDB16">
            <wp:extent cx="3893820" cy="2583180"/>
            <wp:effectExtent l="0" t="0" r="0" b="7620"/>
            <wp:docPr id="35898" name="Picture 3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893820" cy="2583180"/>
                    </a:xfrm>
                    <a:prstGeom prst="rect">
                      <a:avLst/>
                    </a:prstGeom>
                    <a:noFill/>
                  </pic:spPr>
                </pic:pic>
              </a:graphicData>
            </a:graphic>
          </wp:inline>
        </w:drawing>
      </w:r>
    </w:p>
    <w:p w14:paraId="1445E06E" w14:textId="77777777" w:rsidR="00A510DA" w:rsidRPr="00D67728" w:rsidRDefault="00A510DA" w:rsidP="00C03F38">
      <w:pPr>
        <w:spacing w:after="0" w:line="240" w:lineRule="auto"/>
        <w:ind w:firstLine="284"/>
        <w:rPr>
          <w:rFonts w:ascii="Garamond" w:eastAsia="Times New Roman" w:hAnsi="Garamond" w:cs="Times New Roman"/>
          <w:sz w:val="24"/>
          <w:szCs w:val="24"/>
          <w:lang w:val="sq-AL"/>
        </w:rPr>
      </w:pPr>
    </w:p>
    <w:p w14:paraId="01C47836" w14:textId="77777777" w:rsidR="006C3A12" w:rsidRPr="00D67728" w:rsidRDefault="00C03F38" w:rsidP="00C03F38">
      <w:pPr>
        <w:spacing w:after="0" w:line="240" w:lineRule="auto"/>
        <w:ind w:firstLine="284"/>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BIOMETRIA</w:t>
      </w:r>
      <w:r w:rsidR="00292CEB" w:rsidRPr="00D67728">
        <w:rPr>
          <w:rFonts w:ascii="Garamond" w:eastAsia="Times New Roman" w:hAnsi="Garamond" w:cs="Times New Roman"/>
          <w:sz w:val="24"/>
          <w:szCs w:val="24"/>
          <w:lang w:val="sq-AL"/>
        </w:rPr>
        <w:t xml:space="preserve">: </w:t>
      </w:r>
    </w:p>
    <w:p w14:paraId="03F7A3B5" w14:textId="1419FB97" w:rsidR="00A510DA" w:rsidRPr="00D67728" w:rsidRDefault="00C03F38" w:rsidP="00C03F38">
      <w:pPr>
        <w:spacing w:after="0" w:line="240" w:lineRule="auto"/>
        <w:ind w:firstLine="284"/>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w:t>
      </w:r>
      <w:r w:rsidR="006C3A12" w:rsidRPr="00D67728">
        <w:rPr>
          <w:rFonts w:ascii="Garamond" w:eastAsia="Times New Roman" w:hAnsi="Garamond" w:cs="Times New Roman"/>
          <w:sz w:val="24"/>
          <w:szCs w:val="24"/>
          <w:lang w:val="sq-AL"/>
        </w:rPr>
        <w:t xml:space="preserve"> gjatësia </w:t>
      </w:r>
      <w:r w:rsidRPr="00D67728">
        <w:rPr>
          <w:rFonts w:ascii="Garamond" w:eastAsia="Times New Roman" w:hAnsi="Garamond" w:cs="Times New Roman"/>
          <w:sz w:val="24"/>
          <w:szCs w:val="24"/>
          <w:lang w:val="sq-AL"/>
        </w:rPr>
        <w:t xml:space="preserve">e </w:t>
      </w:r>
      <w:r w:rsidR="00954D64" w:rsidRPr="00D67728">
        <w:rPr>
          <w:rFonts w:ascii="Garamond" w:eastAsia="Times New Roman" w:hAnsi="Garamond" w:cs="Times New Roman"/>
          <w:sz w:val="24"/>
          <w:szCs w:val="24"/>
          <w:lang w:val="sq-AL"/>
        </w:rPr>
        <w:t>përgjithsh</w:t>
      </w:r>
      <w:r w:rsidR="00A510DA" w:rsidRPr="00D67728">
        <w:rPr>
          <w:rFonts w:ascii="Garamond" w:eastAsia="Times New Roman" w:hAnsi="Garamond" w:cs="Times New Roman"/>
          <w:sz w:val="24"/>
          <w:szCs w:val="24"/>
          <w:lang w:val="sq-AL"/>
        </w:rPr>
        <w:t>me 70–80 cm</w:t>
      </w:r>
      <w:r w:rsidR="00292CEB" w:rsidRPr="00D67728">
        <w:rPr>
          <w:rFonts w:ascii="Garamond" w:eastAsia="Times New Roman" w:hAnsi="Garamond" w:cs="Times New Roman"/>
          <w:sz w:val="24"/>
          <w:szCs w:val="24"/>
          <w:lang w:val="sq-AL"/>
        </w:rPr>
        <w:t xml:space="preserve">; </w:t>
      </w:r>
    </w:p>
    <w:p w14:paraId="7040841F" w14:textId="598FAFA0" w:rsidR="00A510DA" w:rsidRPr="00D67728" w:rsidRDefault="00C03F38" w:rsidP="00C03F38">
      <w:pPr>
        <w:spacing w:after="0" w:line="240" w:lineRule="auto"/>
        <w:ind w:firstLine="284"/>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w:t>
      </w:r>
      <w:r w:rsidR="006C3A12" w:rsidRPr="00D67728">
        <w:rPr>
          <w:rFonts w:ascii="Garamond" w:eastAsia="Times New Roman" w:hAnsi="Garamond" w:cs="Times New Roman"/>
          <w:sz w:val="24"/>
          <w:szCs w:val="24"/>
          <w:lang w:val="sq-AL"/>
        </w:rPr>
        <w:t xml:space="preserve"> pesha </w:t>
      </w:r>
      <w:r w:rsidRPr="00D67728">
        <w:rPr>
          <w:rFonts w:ascii="Garamond" w:eastAsia="Times New Roman" w:hAnsi="Garamond" w:cs="Times New Roman"/>
          <w:sz w:val="24"/>
          <w:szCs w:val="24"/>
          <w:lang w:val="sq-AL"/>
        </w:rPr>
        <w:t>0,9–1,1</w:t>
      </w:r>
      <w:r w:rsidR="00292CEB" w:rsidRPr="00D67728">
        <w:rPr>
          <w:rFonts w:ascii="Garamond" w:eastAsia="Times New Roman" w:hAnsi="Garamond" w:cs="Times New Roman"/>
          <w:sz w:val="24"/>
          <w:szCs w:val="24"/>
          <w:lang w:val="sq-AL"/>
        </w:rPr>
        <w:t xml:space="preserve"> </w:t>
      </w:r>
      <w:r w:rsidRPr="00D67728">
        <w:rPr>
          <w:rFonts w:ascii="Garamond" w:eastAsia="Times New Roman" w:hAnsi="Garamond" w:cs="Times New Roman"/>
          <w:sz w:val="24"/>
          <w:szCs w:val="24"/>
          <w:lang w:val="sq-AL"/>
        </w:rPr>
        <w:t>kg</w:t>
      </w:r>
      <w:r w:rsidR="00292CEB" w:rsidRPr="00D67728">
        <w:rPr>
          <w:rFonts w:ascii="Garamond" w:eastAsia="Times New Roman" w:hAnsi="Garamond" w:cs="Times New Roman"/>
          <w:sz w:val="24"/>
          <w:szCs w:val="24"/>
          <w:lang w:val="sq-AL"/>
        </w:rPr>
        <w:t xml:space="preserve">; . </w:t>
      </w:r>
    </w:p>
    <w:p w14:paraId="4A7571C7" w14:textId="710E897B" w:rsidR="00A510DA" w:rsidRPr="00D67728" w:rsidRDefault="00C03F38" w:rsidP="00C03F38">
      <w:pPr>
        <w:spacing w:after="0" w:line="240" w:lineRule="auto"/>
        <w:ind w:firstLine="284"/>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w:t>
      </w:r>
      <w:r w:rsidR="006C3A12" w:rsidRPr="00D67728">
        <w:rPr>
          <w:rFonts w:ascii="Garamond" w:eastAsia="Times New Roman" w:hAnsi="Garamond" w:cs="Times New Roman"/>
          <w:sz w:val="24"/>
          <w:szCs w:val="24"/>
          <w:lang w:val="sq-AL"/>
        </w:rPr>
        <w:t xml:space="preserve"> krahu </w:t>
      </w:r>
      <w:r w:rsidRPr="00D67728">
        <w:rPr>
          <w:rFonts w:ascii="Garamond" w:eastAsia="Times New Roman" w:hAnsi="Garamond" w:cs="Times New Roman"/>
          <w:sz w:val="24"/>
          <w:szCs w:val="24"/>
          <w:lang w:val="sq-AL"/>
        </w:rPr>
        <w:t>31–36 cm</w:t>
      </w:r>
      <w:r w:rsidR="00292CEB"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w:t>
      </w:r>
    </w:p>
    <w:p w14:paraId="39888D18" w14:textId="7FAF6942" w:rsidR="00C03F38" w:rsidRPr="00D67728" w:rsidRDefault="00C03F38" w:rsidP="00C03F38">
      <w:pPr>
        <w:spacing w:after="0" w:line="240" w:lineRule="auto"/>
        <w:ind w:firstLine="284"/>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w:t>
      </w:r>
      <w:r w:rsidR="006C3A12" w:rsidRPr="00D67728">
        <w:rPr>
          <w:rFonts w:ascii="Garamond" w:eastAsia="Times New Roman" w:hAnsi="Garamond" w:cs="Times New Roman"/>
          <w:sz w:val="24"/>
          <w:szCs w:val="24"/>
          <w:lang w:val="sq-AL"/>
        </w:rPr>
        <w:t xml:space="preserve"> jetëgjatësia </w:t>
      </w:r>
      <w:r w:rsidRPr="00D67728">
        <w:rPr>
          <w:rFonts w:ascii="Garamond" w:eastAsia="Times New Roman" w:hAnsi="Garamond" w:cs="Times New Roman"/>
          <w:sz w:val="24"/>
          <w:szCs w:val="24"/>
          <w:lang w:val="sq-AL"/>
        </w:rPr>
        <w:t>11 vjet.</w:t>
      </w:r>
    </w:p>
    <w:p w14:paraId="4699A6C3" w14:textId="29A28EFF" w:rsidR="00C03F38" w:rsidRPr="00D67728" w:rsidRDefault="00C03F38" w:rsidP="00C03F38">
      <w:pPr>
        <w:spacing w:after="0" w:line="240" w:lineRule="auto"/>
        <w:ind w:firstLine="284"/>
        <w:jc w:val="both"/>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P</w:t>
      </w:r>
      <w:r w:rsidR="006C3A12"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rPr>
        <w:t>RSHKRIMI</w:t>
      </w:r>
      <w:r w:rsidR="00C733E3"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Ngjyra e </w:t>
      </w:r>
      <w:r w:rsidR="00954D64" w:rsidRPr="00D67728">
        <w:rPr>
          <w:rFonts w:ascii="Garamond" w:eastAsia="Times New Roman" w:hAnsi="Garamond" w:cs="Times New Roman"/>
          <w:sz w:val="24"/>
          <w:szCs w:val="24"/>
          <w:lang w:val="sq-AL"/>
        </w:rPr>
        <w:t>përgjithsh</w:t>
      </w:r>
      <w:r w:rsidRPr="00D67728">
        <w:rPr>
          <w:rFonts w:ascii="Garamond" w:eastAsia="Times New Roman" w:hAnsi="Garamond" w:cs="Times New Roman"/>
          <w:sz w:val="24"/>
          <w:szCs w:val="24"/>
          <w:lang w:val="sq-AL"/>
        </w:rPr>
        <w:t xml:space="preserve">me e trupit në sfond kafe e hapur mbi të cilin ka vizatime si damarët e mermerit në ngjyrë kafe të </w:t>
      </w:r>
      <w:r w:rsidR="00954D64" w:rsidRPr="00D67728">
        <w:rPr>
          <w:rFonts w:ascii="Garamond" w:eastAsia="Times New Roman" w:hAnsi="Garamond" w:cs="Times New Roman"/>
          <w:sz w:val="24"/>
          <w:szCs w:val="24"/>
          <w:lang w:val="sq-AL"/>
        </w:rPr>
        <w:t>errët</w:t>
      </w:r>
      <w:r w:rsidR="009879BC" w:rsidRPr="00D67728">
        <w:rPr>
          <w:rFonts w:ascii="Garamond" w:eastAsia="Times New Roman" w:hAnsi="Garamond" w:cs="Times New Roman"/>
          <w:sz w:val="24"/>
          <w:szCs w:val="24"/>
          <w:lang w:val="sq-AL"/>
        </w:rPr>
        <w:t xml:space="preserve"> në të zezë. </w:t>
      </w:r>
      <w:r w:rsidRPr="00D67728">
        <w:rPr>
          <w:rFonts w:ascii="Garamond" w:eastAsia="Times New Roman" w:hAnsi="Garamond" w:cs="Times New Roman"/>
          <w:sz w:val="24"/>
          <w:szCs w:val="24"/>
          <w:lang w:val="sq-AL"/>
        </w:rPr>
        <w:t xml:space="preserve">Këmbët i ka të fuqishme me ngjyrë të gjelbër, sqepin të verdhë në të </w:t>
      </w:r>
      <w:r w:rsidR="009879BC" w:rsidRPr="00D67728">
        <w:rPr>
          <w:rFonts w:ascii="Garamond" w:eastAsia="Times New Roman" w:hAnsi="Garamond" w:cs="Times New Roman"/>
          <w:sz w:val="24"/>
          <w:szCs w:val="24"/>
          <w:lang w:val="sq-AL"/>
        </w:rPr>
        <w:t>gjelbër</w:t>
      </w:r>
      <w:r w:rsidRPr="00D67728">
        <w:rPr>
          <w:rFonts w:ascii="Garamond" w:eastAsia="Times New Roman" w:hAnsi="Garamond" w:cs="Times New Roman"/>
          <w:sz w:val="24"/>
          <w:szCs w:val="24"/>
          <w:lang w:val="sq-AL"/>
        </w:rPr>
        <w:t xml:space="preserve"> me majë të </w:t>
      </w:r>
      <w:r w:rsidR="00292CEB" w:rsidRPr="00D67728">
        <w:rPr>
          <w:rFonts w:ascii="Garamond" w:eastAsia="Times New Roman" w:hAnsi="Garamond" w:cs="Times New Roman"/>
          <w:sz w:val="24"/>
          <w:szCs w:val="24"/>
          <w:lang w:val="sq-AL"/>
        </w:rPr>
        <w:t>murrme</w:t>
      </w:r>
      <w:r w:rsidRPr="00D67728">
        <w:rPr>
          <w:rFonts w:ascii="Garamond" w:eastAsia="Times New Roman" w:hAnsi="Garamond" w:cs="Times New Roman"/>
          <w:sz w:val="24"/>
          <w:szCs w:val="24"/>
          <w:lang w:val="sq-AL"/>
        </w:rPr>
        <w:t xml:space="preserve"> në të zezë, kurse sytë të verdhë. Në rast </w:t>
      </w:r>
      <w:r w:rsidR="009879BC" w:rsidRPr="00D67728">
        <w:rPr>
          <w:rFonts w:ascii="Garamond" w:eastAsia="Times New Roman" w:hAnsi="Garamond" w:cs="Times New Roman"/>
          <w:sz w:val="24"/>
          <w:szCs w:val="24"/>
          <w:lang w:val="sq-AL"/>
        </w:rPr>
        <w:t>r</w:t>
      </w:r>
      <w:r w:rsidRPr="00D67728">
        <w:rPr>
          <w:rFonts w:ascii="Garamond" w:eastAsia="Times New Roman" w:hAnsi="Garamond" w:cs="Times New Roman"/>
          <w:sz w:val="24"/>
          <w:szCs w:val="24"/>
          <w:lang w:val="sq-AL"/>
        </w:rPr>
        <w:t>reziku qëndron midis kallamash me sqepin dhe qafën vertikalisht.</w:t>
      </w:r>
      <w:r w:rsidR="00325563" w:rsidRPr="00D67728">
        <w:rPr>
          <w:rFonts w:ascii="Garamond" w:eastAsia="Times New Roman" w:hAnsi="Garamond" w:cs="Times New Roman"/>
          <w:sz w:val="24"/>
          <w:szCs w:val="24"/>
          <w:lang w:val="sq-AL"/>
        </w:rPr>
        <w:t xml:space="preserve"> </w:t>
      </w:r>
      <w:r w:rsidRPr="00D67728">
        <w:rPr>
          <w:rFonts w:ascii="Garamond" w:eastAsia="Times New Roman" w:hAnsi="Garamond" w:cs="Times New Roman"/>
          <w:sz w:val="24"/>
          <w:szCs w:val="24"/>
          <w:lang w:val="sq-AL"/>
        </w:rPr>
        <w:t xml:space="preserve">Gjatë ditës del </w:t>
      </w:r>
      <w:r w:rsidR="009879BC" w:rsidRPr="00D67728">
        <w:rPr>
          <w:rFonts w:ascii="Garamond" w:eastAsia="Times New Roman" w:hAnsi="Garamond" w:cs="Times New Roman"/>
          <w:sz w:val="24"/>
          <w:szCs w:val="24"/>
          <w:lang w:val="sq-AL"/>
        </w:rPr>
        <w:t>r</w:t>
      </w:r>
      <w:r w:rsidRPr="00D67728">
        <w:rPr>
          <w:rFonts w:ascii="Garamond" w:eastAsia="Times New Roman" w:hAnsi="Garamond" w:cs="Times New Roman"/>
          <w:sz w:val="24"/>
          <w:szCs w:val="24"/>
          <w:lang w:val="sq-AL"/>
        </w:rPr>
        <w:t>rallë nga kashta e kënetës</w:t>
      </w:r>
      <w:r w:rsidR="002206F2">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ndërsa për t</w:t>
      </w:r>
      <w:r w:rsidR="00C35761"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u ushqyer del ndaj të ngrysur. Kur fluturon shkurt qafën e mban të shtrirë</w:t>
      </w:r>
      <w:r w:rsidR="002206F2">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ndërsa kur fluturon në distanca më të gjata atë e përkul në formë (S)</w:t>
      </w:r>
      <w:r w:rsidR="00196D5A"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duke e vendosur midis shpatullave. </w:t>
      </w:r>
      <w:r w:rsidRPr="00D67728">
        <w:rPr>
          <w:rFonts w:ascii="Garamond" w:eastAsia="Times New Roman" w:hAnsi="Garamond" w:cs="Times New Roman"/>
          <w:sz w:val="24"/>
          <w:szCs w:val="24"/>
          <w:lang w:val="sq-AL"/>
        </w:rPr>
        <w:lastRenderedPageBreak/>
        <w:t xml:space="preserve">Mashkulli lëshon një zë të ngjashëm me atë të një demi që mund të dëgjohet natën prej nga </w:t>
      </w:r>
      <w:r w:rsidR="009879BC" w:rsidRPr="00D67728">
        <w:rPr>
          <w:rFonts w:ascii="Garamond" w:eastAsia="Times New Roman" w:hAnsi="Garamond" w:cs="Times New Roman"/>
          <w:sz w:val="24"/>
          <w:szCs w:val="24"/>
          <w:lang w:val="sq-AL"/>
        </w:rPr>
        <w:t>r</w:t>
      </w:r>
      <w:r w:rsidRPr="00D67728">
        <w:rPr>
          <w:rFonts w:ascii="Garamond" w:eastAsia="Times New Roman" w:hAnsi="Garamond" w:cs="Times New Roman"/>
          <w:sz w:val="24"/>
          <w:szCs w:val="24"/>
          <w:lang w:val="sq-AL"/>
        </w:rPr>
        <w:t>rje</w:t>
      </w:r>
      <w:r w:rsidR="00432E60">
        <w:rPr>
          <w:rFonts w:ascii="Garamond" w:eastAsia="Times New Roman" w:hAnsi="Garamond" w:cs="Times New Roman"/>
          <w:sz w:val="24"/>
          <w:szCs w:val="24"/>
          <w:lang w:val="sq-AL"/>
        </w:rPr>
        <w:t>d</w:t>
      </w:r>
      <w:r w:rsidRPr="00D67728">
        <w:rPr>
          <w:rFonts w:ascii="Garamond" w:eastAsia="Times New Roman" w:hAnsi="Garamond" w:cs="Times New Roman"/>
          <w:sz w:val="24"/>
          <w:szCs w:val="24"/>
          <w:lang w:val="sq-AL"/>
        </w:rPr>
        <w:t xml:space="preserve">h edhe emri i saj latinisht i cili ka kuptimin </w:t>
      </w:r>
      <w:r w:rsidR="00196D5A"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dem kënete</w:t>
      </w:r>
      <w:r w:rsidR="00196D5A"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w:t>
      </w:r>
      <w:r w:rsidR="00292CEB" w:rsidRPr="00D67728">
        <w:rPr>
          <w:rFonts w:ascii="Garamond" w:eastAsia="Times New Roman" w:hAnsi="Garamond" w:cs="Times New Roman"/>
          <w:sz w:val="24"/>
          <w:szCs w:val="24"/>
          <w:lang w:val="sq-AL"/>
        </w:rPr>
        <w:t xml:space="preserve"> </w:t>
      </w:r>
    </w:p>
    <w:p w14:paraId="0F9F66E7" w14:textId="38B74EB0" w:rsidR="00C03F38" w:rsidRPr="00D67728" w:rsidRDefault="00C03F38" w:rsidP="00C03F38">
      <w:pPr>
        <w:spacing w:after="0" w:line="240" w:lineRule="auto"/>
        <w:ind w:firstLine="284"/>
        <w:jc w:val="both"/>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AREALI DHE BIOTOPI</w:t>
      </w:r>
      <w:r w:rsidR="00C733E3"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Në </w:t>
      </w:r>
      <w:r w:rsidR="00942A16" w:rsidRPr="00D67728">
        <w:rPr>
          <w:rFonts w:ascii="Garamond" w:eastAsia="Times New Roman" w:hAnsi="Garamond" w:cs="Times New Roman"/>
          <w:sz w:val="24"/>
          <w:szCs w:val="24"/>
          <w:lang w:val="sq-AL"/>
        </w:rPr>
        <w:t>Evropë</w:t>
      </w:r>
      <w:r w:rsidRPr="00D67728">
        <w:rPr>
          <w:rFonts w:ascii="Garamond" w:eastAsia="Times New Roman" w:hAnsi="Garamond" w:cs="Times New Roman"/>
          <w:sz w:val="24"/>
          <w:szCs w:val="24"/>
          <w:lang w:val="sq-AL"/>
        </w:rPr>
        <w:t xml:space="preserve"> është i përhershëm</w:t>
      </w:r>
      <w:r w:rsidR="00292CEB" w:rsidRPr="00D67728">
        <w:rPr>
          <w:rFonts w:ascii="Garamond" w:eastAsia="Times New Roman" w:hAnsi="Garamond" w:cs="Times New Roman"/>
          <w:sz w:val="24"/>
          <w:szCs w:val="24"/>
          <w:lang w:val="sq-AL"/>
        </w:rPr>
        <w:t xml:space="preserve"> </w:t>
      </w:r>
      <w:r w:rsidRPr="00D67728">
        <w:rPr>
          <w:rFonts w:ascii="Garamond" w:eastAsia="Times New Roman" w:hAnsi="Garamond" w:cs="Times New Roman"/>
          <w:sz w:val="24"/>
          <w:szCs w:val="24"/>
          <w:lang w:val="sq-AL"/>
        </w:rPr>
        <w:t xml:space="preserve">dhe </w:t>
      </w:r>
      <w:r w:rsidR="00942A16" w:rsidRPr="00D67728">
        <w:rPr>
          <w:rFonts w:ascii="Garamond" w:eastAsia="Times New Roman" w:hAnsi="Garamond" w:cs="Times New Roman"/>
          <w:sz w:val="24"/>
          <w:szCs w:val="24"/>
          <w:lang w:val="sq-AL"/>
        </w:rPr>
        <w:t>verues</w:t>
      </w:r>
      <w:r w:rsidR="00292CEB" w:rsidRPr="00D67728">
        <w:rPr>
          <w:rFonts w:ascii="Garamond" w:eastAsia="Times New Roman" w:hAnsi="Garamond" w:cs="Times New Roman"/>
          <w:sz w:val="24"/>
          <w:szCs w:val="24"/>
          <w:lang w:val="sq-AL"/>
        </w:rPr>
        <w:t xml:space="preserve">, por </w:t>
      </w:r>
      <w:r w:rsidR="00954D64" w:rsidRPr="00D67728">
        <w:rPr>
          <w:rFonts w:ascii="Garamond" w:eastAsia="Times New Roman" w:hAnsi="Garamond" w:cs="Times New Roman"/>
          <w:sz w:val="24"/>
          <w:szCs w:val="24"/>
          <w:lang w:val="sq-AL"/>
        </w:rPr>
        <w:t>gjendet</w:t>
      </w:r>
      <w:r w:rsidRPr="00D67728">
        <w:rPr>
          <w:rFonts w:ascii="Garamond" w:eastAsia="Times New Roman" w:hAnsi="Garamond" w:cs="Times New Roman"/>
          <w:sz w:val="24"/>
          <w:szCs w:val="24"/>
          <w:lang w:val="sq-AL"/>
        </w:rPr>
        <w:t xml:space="preserve"> edhe në Afrikën e </w:t>
      </w:r>
      <w:r w:rsidR="00C05210" w:rsidRPr="00D67728">
        <w:rPr>
          <w:rFonts w:ascii="Garamond" w:eastAsia="Times New Roman" w:hAnsi="Garamond" w:cs="Times New Roman"/>
          <w:sz w:val="24"/>
          <w:szCs w:val="24"/>
          <w:lang w:val="sq-AL"/>
        </w:rPr>
        <w:t xml:space="preserve">Veriut </w:t>
      </w:r>
      <w:r w:rsidRPr="00D67728">
        <w:rPr>
          <w:rFonts w:ascii="Garamond" w:eastAsia="Times New Roman" w:hAnsi="Garamond" w:cs="Times New Roman"/>
          <w:sz w:val="24"/>
          <w:szCs w:val="24"/>
          <w:lang w:val="sq-AL"/>
        </w:rPr>
        <w:t>dhe në Azi</w:t>
      </w:r>
      <w:r w:rsidR="00413947" w:rsidRPr="00D67728">
        <w:rPr>
          <w:rFonts w:ascii="Garamond" w:eastAsia="Times New Roman" w:hAnsi="Garamond" w:cs="Times New Roman"/>
          <w:sz w:val="24"/>
          <w:szCs w:val="24"/>
          <w:lang w:val="sq-AL"/>
        </w:rPr>
        <w:t>. Te ne</w:t>
      </w:r>
      <w:r w:rsidR="006E2662" w:rsidRPr="00D67728">
        <w:rPr>
          <w:rFonts w:ascii="Garamond" w:eastAsia="Times New Roman" w:hAnsi="Garamond" w:cs="Times New Roman"/>
          <w:sz w:val="24"/>
          <w:szCs w:val="24"/>
          <w:lang w:val="sq-AL"/>
        </w:rPr>
        <w:t xml:space="preserve"> </w:t>
      </w:r>
      <w:r w:rsidRPr="00D67728">
        <w:rPr>
          <w:rFonts w:ascii="Garamond" w:eastAsia="Times New Roman" w:hAnsi="Garamond" w:cs="Times New Roman"/>
          <w:sz w:val="24"/>
          <w:szCs w:val="24"/>
          <w:lang w:val="sq-AL"/>
        </w:rPr>
        <w:t>i përhershëm</w:t>
      </w:r>
      <w:r w:rsidR="00292CEB" w:rsidRPr="00D67728">
        <w:rPr>
          <w:rFonts w:ascii="Garamond" w:eastAsia="Times New Roman" w:hAnsi="Garamond" w:cs="Times New Roman"/>
          <w:sz w:val="24"/>
          <w:szCs w:val="24"/>
          <w:lang w:val="sq-AL"/>
        </w:rPr>
        <w:t xml:space="preserve">, por </w:t>
      </w:r>
      <w:r w:rsidRPr="00D67728">
        <w:rPr>
          <w:rFonts w:ascii="Garamond" w:eastAsia="Times New Roman" w:hAnsi="Garamond" w:cs="Times New Roman"/>
          <w:sz w:val="24"/>
          <w:szCs w:val="24"/>
          <w:lang w:val="sq-AL"/>
        </w:rPr>
        <w:t xml:space="preserve">i </w:t>
      </w:r>
      <w:r w:rsidR="009879BC" w:rsidRPr="00D67728">
        <w:rPr>
          <w:rFonts w:ascii="Garamond" w:eastAsia="Times New Roman" w:hAnsi="Garamond" w:cs="Times New Roman"/>
          <w:sz w:val="24"/>
          <w:szCs w:val="24"/>
          <w:lang w:val="sq-AL"/>
        </w:rPr>
        <w:t>r</w:t>
      </w:r>
      <w:r w:rsidRPr="00D67728">
        <w:rPr>
          <w:rFonts w:ascii="Garamond" w:eastAsia="Times New Roman" w:hAnsi="Garamond" w:cs="Times New Roman"/>
          <w:sz w:val="24"/>
          <w:szCs w:val="24"/>
          <w:lang w:val="sq-AL"/>
        </w:rPr>
        <w:t>rallë</w:t>
      </w:r>
      <w:r w:rsidR="00292CEB"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Në verë numri i tyre shtohet. Biotopi i saj janë zonat kënetore me kashtë e kallama të dendura shpesh edhe në fusha me lagështi</w:t>
      </w:r>
      <w:r w:rsidR="00292CEB" w:rsidRPr="00D67728">
        <w:rPr>
          <w:rFonts w:ascii="Garamond" w:eastAsia="Times New Roman" w:hAnsi="Garamond" w:cs="Times New Roman"/>
          <w:sz w:val="24"/>
          <w:szCs w:val="24"/>
          <w:lang w:val="sq-AL"/>
        </w:rPr>
        <w:t xml:space="preserve">, por </w:t>
      </w:r>
      <w:r w:rsidRPr="00D67728">
        <w:rPr>
          <w:rFonts w:ascii="Garamond" w:eastAsia="Times New Roman" w:hAnsi="Garamond" w:cs="Times New Roman"/>
          <w:sz w:val="24"/>
          <w:szCs w:val="24"/>
          <w:lang w:val="sq-AL"/>
        </w:rPr>
        <w:t>me bimësi të dendur</w:t>
      </w:r>
      <w:r w:rsidR="00292CEB"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Velipojë, Lezhë, R</w:t>
      </w:r>
      <w:r w:rsidR="009879BC" w:rsidRPr="00D67728">
        <w:rPr>
          <w:rFonts w:ascii="Garamond" w:eastAsia="Times New Roman" w:hAnsi="Garamond" w:cs="Times New Roman"/>
          <w:sz w:val="24"/>
          <w:szCs w:val="24"/>
          <w:lang w:val="sq-AL"/>
        </w:rPr>
        <w:t>r</w:t>
      </w:r>
      <w:r w:rsidRPr="00D67728">
        <w:rPr>
          <w:rFonts w:ascii="Garamond" w:eastAsia="Times New Roman" w:hAnsi="Garamond" w:cs="Times New Roman"/>
          <w:sz w:val="24"/>
          <w:szCs w:val="24"/>
          <w:lang w:val="sq-AL"/>
        </w:rPr>
        <w:t>ushkull, Divjakë</w:t>
      </w:r>
      <w:r w:rsidR="00292CEB" w:rsidRPr="00D67728">
        <w:rPr>
          <w:rFonts w:ascii="Garamond" w:eastAsia="Times New Roman" w:hAnsi="Garamond" w:cs="Times New Roman"/>
          <w:sz w:val="24"/>
          <w:szCs w:val="24"/>
          <w:lang w:val="sq-AL"/>
        </w:rPr>
        <w:t>,</w:t>
      </w:r>
      <w:r w:rsidRPr="00D67728">
        <w:rPr>
          <w:rFonts w:ascii="Garamond" w:eastAsia="Times New Roman" w:hAnsi="Garamond" w:cs="Times New Roman"/>
          <w:sz w:val="24"/>
          <w:szCs w:val="24"/>
          <w:lang w:val="sq-AL"/>
        </w:rPr>
        <w:t xml:space="preserve"> Poro</w:t>
      </w:r>
      <w:r w:rsidR="00C733E3" w:rsidRPr="00D67728">
        <w:rPr>
          <w:rFonts w:ascii="Garamond" w:eastAsia="Times New Roman" w:hAnsi="Garamond" w:cs="Times New Roman"/>
          <w:sz w:val="24"/>
          <w:szCs w:val="24"/>
          <w:lang w:val="sq-AL"/>
        </w:rPr>
        <w:t xml:space="preserve"> </w:t>
      </w:r>
      <w:r w:rsidRPr="00D67728">
        <w:rPr>
          <w:rFonts w:ascii="Garamond" w:eastAsia="Times New Roman" w:hAnsi="Garamond" w:cs="Times New Roman"/>
          <w:sz w:val="24"/>
          <w:szCs w:val="24"/>
          <w:lang w:val="sq-AL"/>
        </w:rPr>
        <w:t xml:space="preserve">etj. </w:t>
      </w:r>
    </w:p>
    <w:p w14:paraId="713B5A25" w14:textId="4A09B9C3" w:rsidR="00C03F38" w:rsidRPr="00D67728" w:rsidRDefault="00571D4E" w:rsidP="00C03F38">
      <w:pPr>
        <w:spacing w:after="0" w:line="240" w:lineRule="auto"/>
        <w:ind w:firstLine="284"/>
        <w:jc w:val="both"/>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RIPRODHIMI.</w:t>
      </w:r>
      <w:r w:rsidR="00C03F38" w:rsidRPr="00D67728">
        <w:rPr>
          <w:rFonts w:ascii="Garamond" w:eastAsia="Times New Roman" w:hAnsi="Garamond" w:cs="Times New Roman"/>
          <w:sz w:val="24"/>
          <w:szCs w:val="24"/>
          <w:lang w:val="sq-AL"/>
        </w:rPr>
        <w:t xml:space="preserve"> Monogam i kategorisë</w:t>
      </w:r>
      <w:r w:rsidR="00292CEB" w:rsidRPr="00D67728">
        <w:rPr>
          <w:rFonts w:ascii="Garamond" w:eastAsia="Times New Roman" w:hAnsi="Garamond" w:cs="Times New Roman"/>
          <w:sz w:val="24"/>
          <w:szCs w:val="24"/>
          <w:lang w:val="sq-AL"/>
        </w:rPr>
        <w:t xml:space="preserve"> </w:t>
      </w:r>
      <w:r w:rsidR="00C03F38" w:rsidRPr="00D67728">
        <w:rPr>
          <w:rFonts w:ascii="Garamond" w:eastAsia="Times New Roman" w:hAnsi="Garamond" w:cs="Times New Roman"/>
          <w:sz w:val="24"/>
          <w:szCs w:val="24"/>
          <w:lang w:val="sq-AL"/>
        </w:rPr>
        <w:t>(A) folezon në kallamishte në çifte të vetmuara</w:t>
      </w:r>
      <w:r w:rsidR="00292CEB" w:rsidRPr="00D67728">
        <w:rPr>
          <w:rFonts w:ascii="Garamond" w:eastAsia="Times New Roman" w:hAnsi="Garamond" w:cs="Times New Roman"/>
          <w:sz w:val="24"/>
          <w:szCs w:val="24"/>
          <w:lang w:val="sq-AL"/>
        </w:rPr>
        <w:t>.</w:t>
      </w:r>
      <w:r w:rsidR="00C03F38" w:rsidRPr="00D67728">
        <w:rPr>
          <w:rFonts w:ascii="Garamond" w:eastAsia="Times New Roman" w:hAnsi="Garamond" w:cs="Times New Roman"/>
          <w:sz w:val="24"/>
          <w:szCs w:val="24"/>
          <w:lang w:val="sq-AL"/>
        </w:rPr>
        <w:t xml:space="preserve"> Folenë e bën mbi një platformë lundruese të formuar nga mbeturina bimore e që ndërtohet nga femra. Pjell 4–6 vezë me dimens</w:t>
      </w:r>
      <w:r w:rsidR="00344203" w:rsidRPr="00D67728">
        <w:rPr>
          <w:rFonts w:ascii="Garamond" w:eastAsia="Times New Roman" w:hAnsi="Garamond" w:cs="Times New Roman"/>
          <w:sz w:val="24"/>
          <w:szCs w:val="24"/>
          <w:lang w:val="sq-AL"/>
        </w:rPr>
        <w:t>i</w:t>
      </w:r>
      <w:r w:rsidR="00C03F38" w:rsidRPr="00D67728">
        <w:rPr>
          <w:rFonts w:ascii="Garamond" w:eastAsia="Times New Roman" w:hAnsi="Garamond" w:cs="Times New Roman"/>
          <w:sz w:val="24"/>
          <w:szCs w:val="24"/>
          <w:lang w:val="sq-AL"/>
        </w:rPr>
        <w:t>one</w:t>
      </w:r>
      <w:r w:rsidR="00954D64" w:rsidRPr="00D67728">
        <w:rPr>
          <w:rFonts w:ascii="Garamond" w:eastAsia="Times New Roman" w:hAnsi="Garamond" w:cs="Times New Roman"/>
          <w:sz w:val="24"/>
          <w:szCs w:val="24"/>
          <w:lang w:val="sq-AL"/>
        </w:rPr>
        <w:t xml:space="preserve"> (</w:t>
      </w:r>
      <w:r w:rsidR="00C03F38" w:rsidRPr="00D67728">
        <w:rPr>
          <w:rFonts w:ascii="Garamond" w:eastAsia="Times New Roman" w:hAnsi="Garamond" w:cs="Times New Roman"/>
          <w:sz w:val="24"/>
          <w:szCs w:val="24"/>
          <w:lang w:val="sq-AL"/>
        </w:rPr>
        <w:t xml:space="preserve">3,5 x 4 cm) me ngjyrë kafe në të </w:t>
      </w:r>
      <w:r w:rsidR="009879BC" w:rsidRPr="00D67728">
        <w:rPr>
          <w:rFonts w:ascii="Garamond" w:eastAsia="Times New Roman" w:hAnsi="Garamond" w:cs="Times New Roman"/>
          <w:sz w:val="24"/>
          <w:szCs w:val="24"/>
          <w:lang w:val="sq-AL"/>
        </w:rPr>
        <w:t>gjelbë</w:t>
      </w:r>
      <w:r w:rsidR="00796C9F">
        <w:rPr>
          <w:rFonts w:ascii="Garamond" w:eastAsia="Times New Roman" w:hAnsi="Garamond" w:cs="Times New Roman"/>
          <w:sz w:val="24"/>
          <w:szCs w:val="24"/>
          <w:lang w:val="sq-AL" w:eastAsia="ja-JP"/>
        </w:rPr>
        <w:t>rremt</w:t>
      </w:r>
      <w:r w:rsidR="00796C9F" w:rsidRPr="00D67728">
        <w:rPr>
          <w:rFonts w:ascii="Garamond" w:hAnsi="Garamond"/>
          <w:sz w:val="24"/>
          <w:szCs w:val="24"/>
          <w:lang w:val="sq-AL" w:eastAsia="ja-JP"/>
        </w:rPr>
        <w:t>ë</w:t>
      </w:r>
      <w:r w:rsidR="00C03F38" w:rsidRPr="00D67728">
        <w:rPr>
          <w:rFonts w:ascii="Garamond" w:eastAsia="Times New Roman" w:hAnsi="Garamond" w:cs="Times New Roman"/>
          <w:sz w:val="24"/>
          <w:szCs w:val="24"/>
          <w:lang w:val="sq-AL"/>
        </w:rPr>
        <w:t xml:space="preserve"> e interval pjelljeje veza nga veza 2–3 ditë. Inkubac</w:t>
      </w:r>
      <w:r w:rsidR="009879BC" w:rsidRPr="00D67728">
        <w:rPr>
          <w:rFonts w:ascii="Garamond" w:eastAsia="Times New Roman" w:hAnsi="Garamond" w:cs="Times New Roman"/>
          <w:sz w:val="24"/>
          <w:szCs w:val="24"/>
          <w:lang w:val="sq-AL"/>
        </w:rPr>
        <w:t>i</w:t>
      </w:r>
      <w:r w:rsidR="00C03F38" w:rsidRPr="00D67728">
        <w:rPr>
          <w:rFonts w:ascii="Garamond" w:eastAsia="Times New Roman" w:hAnsi="Garamond" w:cs="Times New Roman"/>
          <w:sz w:val="24"/>
          <w:szCs w:val="24"/>
          <w:lang w:val="sq-AL"/>
        </w:rPr>
        <w:t>oni zgjat 26 ditë, fillon mbas pjelljes së vezës</w:t>
      </w:r>
      <w:r w:rsidR="00292CEB" w:rsidRPr="00D67728">
        <w:rPr>
          <w:rFonts w:ascii="Garamond" w:eastAsia="Times New Roman" w:hAnsi="Garamond" w:cs="Times New Roman"/>
          <w:sz w:val="24"/>
          <w:szCs w:val="24"/>
          <w:lang w:val="sq-AL"/>
        </w:rPr>
        <w:t xml:space="preserve"> </w:t>
      </w:r>
      <w:r w:rsidR="00C03F38" w:rsidRPr="00D67728">
        <w:rPr>
          <w:rFonts w:ascii="Garamond" w:eastAsia="Times New Roman" w:hAnsi="Garamond" w:cs="Times New Roman"/>
          <w:sz w:val="24"/>
          <w:szCs w:val="24"/>
          <w:lang w:val="sq-AL"/>
        </w:rPr>
        <w:t>së parë dhe kryhet nga të dy partn</w:t>
      </w:r>
      <w:r w:rsidR="00954D64" w:rsidRPr="00D67728">
        <w:rPr>
          <w:rFonts w:ascii="Garamond" w:eastAsia="Times New Roman" w:hAnsi="Garamond" w:cs="Times New Roman"/>
          <w:sz w:val="24"/>
          <w:szCs w:val="24"/>
          <w:lang w:val="sq-AL"/>
        </w:rPr>
        <w:t>erët</w:t>
      </w:r>
      <w:r w:rsidR="00292CEB" w:rsidRPr="00D67728">
        <w:rPr>
          <w:rFonts w:ascii="Garamond" w:eastAsia="Times New Roman" w:hAnsi="Garamond" w:cs="Times New Roman"/>
          <w:sz w:val="24"/>
          <w:szCs w:val="24"/>
          <w:lang w:val="sq-AL"/>
        </w:rPr>
        <w:t xml:space="preserve">. </w:t>
      </w:r>
      <w:r w:rsidR="001916C9" w:rsidRPr="00D67728">
        <w:rPr>
          <w:rFonts w:ascii="Garamond" w:eastAsia="Times New Roman" w:hAnsi="Garamond" w:cs="Times New Roman"/>
          <w:sz w:val="24"/>
          <w:szCs w:val="24"/>
          <w:lang w:val="sq-AL"/>
        </w:rPr>
        <w:t>Zogj</w:t>
      </w:r>
      <w:r w:rsidR="00C03F38" w:rsidRPr="00D67728">
        <w:rPr>
          <w:rFonts w:ascii="Garamond" w:eastAsia="Times New Roman" w:hAnsi="Garamond" w:cs="Times New Roman"/>
          <w:sz w:val="24"/>
          <w:szCs w:val="24"/>
          <w:lang w:val="sq-AL"/>
        </w:rPr>
        <w:t>të nidikolë janë të veshur me një push kafe në ndryshku dhe ushqehen vetëm nga femra. Pas 2–3</w:t>
      </w:r>
      <w:r w:rsidR="00A141E7" w:rsidRPr="00D67728">
        <w:rPr>
          <w:rFonts w:ascii="Garamond" w:eastAsia="Times New Roman" w:hAnsi="Garamond" w:cs="Times New Roman"/>
          <w:sz w:val="24"/>
          <w:szCs w:val="24"/>
          <w:lang w:val="sq-AL"/>
        </w:rPr>
        <w:t>-</w:t>
      </w:r>
      <w:r w:rsidR="00C03F38" w:rsidRPr="00D67728">
        <w:rPr>
          <w:rFonts w:ascii="Garamond" w:eastAsia="Times New Roman" w:hAnsi="Garamond" w:cs="Times New Roman"/>
          <w:sz w:val="24"/>
          <w:szCs w:val="24"/>
          <w:lang w:val="sq-AL"/>
        </w:rPr>
        <w:t xml:space="preserve">javësh nga çelja </w:t>
      </w:r>
      <w:r w:rsidR="001916C9" w:rsidRPr="00D67728">
        <w:rPr>
          <w:rFonts w:ascii="Garamond" w:eastAsia="Times New Roman" w:hAnsi="Garamond" w:cs="Times New Roman"/>
          <w:sz w:val="24"/>
          <w:szCs w:val="24"/>
          <w:lang w:val="sq-AL"/>
        </w:rPr>
        <w:t>zogj</w:t>
      </w:r>
      <w:r w:rsidR="00C03F38" w:rsidRPr="00D67728">
        <w:rPr>
          <w:rFonts w:ascii="Garamond" w:eastAsia="Times New Roman" w:hAnsi="Garamond" w:cs="Times New Roman"/>
          <w:sz w:val="24"/>
          <w:szCs w:val="24"/>
          <w:lang w:val="sq-AL"/>
        </w:rPr>
        <w:t xml:space="preserve">të dalin </w:t>
      </w:r>
      <w:r w:rsidR="009879BC" w:rsidRPr="00D67728">
        <w:rPr>
          <w:rFonts w:ascii="Garamond" w:eastAsia="Times New Roman" w:hAnsi="Garamond" w:cs="Times New Roman"/>
          <w:sz w:val="24"/>
          <w:szCs w:val="24"/>
          <w:lang w:val="sq-AL"/>
        </w:rPr>
        <w:t>r</w:t>
      </w:r>
      <w:r w:rsidR="00C03F38" w:rsidRPr="00D67728">
        <w:rPr>
          <w:rFonts w:ascii="Garamond" w:eastAsia="Times New Roman" w:hAnsi="Garamond" w:cs="Times New Roman"/>
          <w:sz w:val="24"/>
          <w:szCs w:val="24"/>
          <w:lang w:val="sq-AL"/>
        </w:rPr>
        <w:t>rotull çerdhes dhe më vonë fluturojnë.</w:t>
      </w:r>
      <w:r w:rsidR="00292CEB" w:rsidRPr="00D67728">
        <w:rPr>
          <w:rFonts w:ascii="Garamond" w:eastAsia="Times New Roman" w:hAnsi="Garamond" w:cs="Times New Roman"/>
          <w:sz w:val="24"/>
          <w:szCs w:val="24"/>
          <w:lang w:val="sq-AL"/>
        </w:rPr>
        <w:t xml:space="preserve"> </w:t>
      </w:r>
    </w:p>
    <w:p w14:paraId="508D7355" w14:textId="77E203DE" w:rsidR="00A510DA" w:rsidRPr="00D67728" w:rsidRDefault="00A510DA" w:rsidP="001C1E92">
      <w:pPr>
        <w:spacing w:after="0" w:line="240" w:lineRule="auto"/>
        <w:ind w:firstLine="284"/>
        <w:jc w:val="center"/>
        <w:rPr>
          <w:rFonts w:ascii="Garamond" w:eastAsia="Times New Roman" w:hAnsi="Garamond" w:cs="Times New Roman"/>
          <w:sz w:val="24"/>
          <w:szCs w:val="24"/>
          <w:lang w:val="sq-AL"/>
        </w:rPr>
      </w:pPr>
      <w:r w:rsidRPr="00D67728">
        <w:rPr>
          <w:rFonts w:ascii="Garamond" w:eastAsia="Times New Roman" w:hAnsi="Garamond" w:cs="Times New Roman"/>
          <w:noProof/>
          <w:sz w:val="24"/>
          <w:szCs w:val="24"/>
        </w:rPr>
        <w:drawing>
          <wp:inline distT="0" distB="0" distL="0" distR="0" wp14:anchorId="7D9FD1CF" wp14:editId="5BDD9A61">
            <wp:extent cx="1744980" cy="1706880"/>
            <wp:effectExtent l="0" t="0" r="7620" b="7620"/>
            <wp:docPr id="35899" name="Picture 3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44980" cy="1706880"/>
                    </a:xfrm>
                    <a:prstGeom prst="rect">
                      <a:avLst/>
                    </a:prstGeom>
                    <a:noFill/>
                  </pic:spPr>
                </pic:pic>
              </a:graphicData>
            </a:graphic>
          </wp:inline>
        </w:drawing>
      </w:r>
    </w:p>
    <w:p w14:paraId="5D8E6E80" w14:textId="77777777" w:rsidR="00A510DA" w:rsidRPr="00D67728" w:rsidRDefault="00A510DA" w:rsidP="00C03F38">
      <w:pPr>
        <w:spacing w:after="0" w:line="240" w:lineRule="auto"/>
        <w:ind w:firstLine="284"/>
        <w:jc w:val="both"/>
        <w:rPr>
          <w:rFonts w:ascii="Garamond" w:eastAsia="Times New Roman" w:hAnsi="Garamond" w:cs="Times New Roman"/>
          <w:sz w:val="24"/>
          <w:szCs w:val="24"/>
          <w:lang w:val="sq-AL"/>
        </w:rPr>
      </w:pPr>
    </w:p>
    <w:p w14:paraId="0CFE406B" w14:textId="5A260E2B" w:rsidR="00C03F38" w:rsidRPr="00D67728" w:rsidRDefault="00571D4E" w:rsidP="00C03F38">
      <w:pPr>
        <w:spacing w:after="0" w:line="240" w:lineRule="auto"/>
        <w:ind w:firstLine="284"/>
        <w:jc w:val="both"/>
        <w:rPr>
          <w:rFonts w:ascii="Garamond" w:eastAsia="Times New Roman" w:hAnsi="Garamond" w:cs="Times New Roman"/>
          <w:sz w:val="24"/>
          <w:szCs w:val="24"/>
          <w:lang w:val="sq-AL"/>
        </w:rPr>
      </w:pPr>
      <w:r w:rsidRPr="00D67728">
        <w:rPr>
          <w:rFonts w:ascii="Garamond" w:eastAsia="Times New Roman" w:hAnsi="Garamond" w:cs="Times New Roman"/>
          <w:sz w:val="24"/>
          <w:szCs w:val="24"/>
          <w:lang w:val="sq-AL"/>
        </w:rPr>
        <w:t>USHQIMI.</w:t>
      </w:r>
      <w:r w:rsidR="00C03F38" w:rsidRPr="00D67728">
        <w:rPr>
          <w:rFonts w:ascii="Garamond" w:eastAsia="Times New Roman" w:hAnsi="Garamond" w:cs="Times New Roman"/>
          <w:sz w:val="24"/>
          <w:szCs w:val="24"/>
          <w:lang w:val="sq-AL"/>
        </w:rPr>
        <w:t xml:space="preserve"> Kap dhe konsumon </w:t>
      </w:r>
      <w:r w:rsidR="001C1E92" w:rsidRPr="00D67728">
        <w:rPr>
          <w:rFonts w:ascii="Garamond" w:eastAsia="Times New Roman" w:hAnsi="Garamond" w:cs="Times New Roman"/>
          <w:sz w:val="24"/>
          <w:szCs w:val="24"/>
          <w:lang w:val="sq-AL"/>
        </w:rPr>
        <w:t>p</w:t>
      </w:r>
      <w:r w:rsidR="00C03F38" w:rsidRPr="00D67728">
        <w:rPr>
          <w:rFonts w:ascii="Garamond" w:eastAsia="Times New Roman" w:hAnsi="Garamond" w:cs="Times New Roman"/>
          <w:sz w:val="24"/>
          <w:szCs w:val="24"/>
          <w:lang w:val="sq-AL"/>
        </w:rPr>
        <w:t xml:space="preserve">eshq, </w:t>
      </w:r>
      <w:r w:rsidR="009879BC" w:rsidRPr="00D67728">
        <w:rPr>
          <w:rFonts w:ascii="Garamond" w:eastAsia="Times New Roman" w:hAnsi="Garamond" w:cs="Times New Roman"/>
          <w:sz w:val="24"/>
          <w:szCs w:val="24"/>
          <w:lang w:val="sq-AL"/>
        </w:rPr>
        <w:t>bretkosa</w:t>
      </w:r>
      <w:r w:rsidR="00C03F38" w:rsidRPr="00D67728">
        <w:rPr>
          <w:rFonts w:ascii="Garamond" w:eastAsia="Times New Roman" w:hAnsi="Garamond" w:cs="Times New Roman"/>
          <w:sz w:val="24"/>
          <w:szCs w:val="24"/>
          <w:lang w:val="sq-AL"/>
        </w:rPr>
        <w:t xml:space="preserve">, minj, gjarpërinj uji, </w:t>
      </w:r>
      <w:r w:rsidR="001916C9" w:rsidRPr="00D67728">
        <w:rPr>
          <w:rFonts w:ascii="Garamond" w:eastAsia="Times New Roman" w:hAnsi="Garamond" w:cs="Times New Roman"/>
          <w:sz w:val="24"/>
          <w:szCs w:val="24"/>
          <w:lang w:val="sq-AL"/>
        </w:rPr>
        <w:t>zogj</w:t>
      </w:r>
      <w:r w:rsidR="00C03F38" w:rsidRPr="00D67728">
        <w:rPr>
          <w:rFonts w:ascii="Garamond" w:eastAsia="Times New Roman" w:hAnsi="Garamond" w:cs="Times New Roman"/>
          <w:sz w:val="24"/>
          <w:szCs w:val="24"/>
          <w:lang w:val="sq-AL"/>
        </w:rPr>
        <w:t xml:space="preserve"> të vegjël</w:t>
      </w:r>
      <w:r w:rsidR="00292CEB" w:rsidRPr="00D67728">
        <w:rPr>
          <w:rFonts w:ascii="Garamond" w:eastAsia="Times New Roman" w:hAnsi="Garamond" w:cs="Times New Roman"/>
          <w:sz w:val="24"/>
          <w:szCs w:val="24"/>
          <w:lang w:val="sq-AL"/>
        </w:rPr>
        <w:t>,</w:t>
      </w:r>
      <w:r w:rsidR="00C03F38" w:rsidRPr="00D67728">
        <w:rPr>
          <w:rFonts w:ascii="Garamond" w:eastAsia="Times New Roman" w:hAnsi="Garamond" w:cs="Times New Roman"/>
          <w:sz w:val="24"/>
          <w:szCs w:val="24"/>
          <w:lang w:val="sq-AL"/>
        </w:rPr>
        <w:t xml:space="preserve"> insekte, bimë uji etj.</w:t>
      </w:r>
    </w:p>
    <w:p w14:paraId="643E1261" w14:textId="3286938D" w:rsidR="00C03F38" w:rsidRPr="00D67728" w:rsidRDefault="00C03F38" w:rsidP="00B33B93">
      <w:pPr>
        <w:pStyle w:val="Heading3"/>
      </w:pPr>
      <w:bookmarkStart w:id="101" w:name="_Toc74308462"/>
      <w:r w:rsidRPr="00D67728">
        <w:t>4.1.1</w:t>
      </w:r>
      <w:r w:rsidR="00082C50" w:rsidRPr="00D67728">
        <w:t xml:space="preserve"> </w:t>
      </w:r>
      <w:r w:rsidRPr="00D67728">
        <w:t>Petriti</w:t>
      </w:r>
      <w:r w:rsidR="00292CEB" w:rsidRPr="00D67728">
        <w:t xml:space="preserve"> </w:t>
      </w:r>
      <w:r w:rsidRPr="00D67728">
        <w:t xml:space="preserve">ose </w:t>
      </w:r>
      <w:r w:rsidR="00082C50" w:rsidRPr="00D67728">
        <w:t>k</w:t>
      </w:r>
      <w:r w:rsidRPr="00D67728">
        <w:t>rahëthata</w:t>
      </w:r>
      <w:r w:rsidR="00954D64" w:rsidRPr="00D67728">
        <w:t xml:space="preserve"> (</w:t>
      </w:r>
      <w:r w:rsidRPr="00D67728">
        <w:rPr>
          <w:i/>
        </w:rPr>
        <w:t>Falco peregrinus Tunst)</w:t>
      </w:r>
      <w:bookmarkEnd w:id="101"/>
    </w:p>
    <w:p w14:paraId="3C53EF53" w14:textId="3A8CF8C8" w:rsidR="00C03F38" w:rsidRPr="00D67728" w:rsidRDefault="00C03F38" w:rsidP="006F72DE">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left="1560" w:firstLine="600"/>
        <w:jc w:val="both"/>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anchor distT="0" distB="0" distL="114300" distR="114300" simplePos="0" relativeHeight="251649024" behindDoc="0" locked="0" layoutInCell="1" allowOverlap="1" wp14:anchorId="033BF06E" wp14:editId="5F786EB4">
            <wp:simplePos x="0" y="0"/>
            <wp:positionH relativeFrom="column">
              <wp:posOffset>319405</wp:posOffset>
            </wp:positionH>
            <wp:positionV relativeFrom="paragraph">
              <wp:posOffset>247015</wp:posOffset>
            </wp:positionV>
            <wp:extent cx="2402205" cy="2380615"/>
            <wp:effectExtent l="0" t="0" r="0" b="635"/>
            <wp:wrapSquare wrapText="bothSides"/>
            <wp:docPr id="58541" name="Picture 58541" descr="Faucon pèlerin mâle,  Berthier 11 juin 08 013P.jpg">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aucon pèlerin mâle,  Berthier 11 juin 08 013P.jpg">
                      <a:hlinkClick r:id="rId122"/>
                    </pic:cNvPr>
                    <pic:cNvPicPr>
                      <a:picLocks noChangeAspect="1" noChangeArrowheads="1"/>
                    </pic:cNvPicPr>
                  </pic:nvPicPr>
                  <pic:blipFill>
                    <a:blip r:embed="rId123" r:link="rId124">
                      <a:extLst>
                        <a:ext uri="{28A0092B-C50C-407E-A947-70E740481C1C}">
                          <a14:useLocalDpi xmlns:a14="http://schemas.microsoft.com/office/drawing/2010/main" val="0"/>
                        </a:ext>
                      </a:extLst>
                    </a:blip>
                    <a:srcRect l="44156" t="28799" r="10406" b="20880"/>
                    <a:stretch>
                      <a:fillRect/>
                    </a:stretch>
                  </pic:blipFill>
                  <pic:spPr bwMode="auto">
                    <a:xfrm>
                      <a:off x="0" y="0"/>
                      <a:ext cx="2402205" cy="238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006F72DE" w:rsidRPr="00D67728">
        <w:rPr>
          <w:rFonts w:ascii="Garamond" w:eastAsia="Times New Roman" w:hAnsi="Garamond" w:cs="Times New Roman"/>
          <w:sz w:val="24"/>
          <w:szCs w:val="24"/>
          <w:lang w:val="sq-AL" w:eastAsia="ja-JP"/>
        </w:rPr>
        <w:tab/>
      </w:r>
      <w:r w:rsidRPr="00D67728">
        <w:rPr>
          <w:rFonts w:ascii="Garamond" w:eastAsia="Times New Roman" w:hAnsi="Garamond" w:cs="Times New Roman"/>
          <w:sz w:val="24"/>
          <w:szCs w:val="24"/>
          <w:lang w:val="sq-AL" w:eastAsia="ja-JP"/>
        </w:rPr>
        <w:t>♀</w:t>
      </w:r>
    </w:p>
    <w:p w14:paraId="7B11260E"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anchor distT="0" distB="0" distL="114300" distR="114300" simplePos="0" relativeHeight="251648000" behindDoc="0" locked="0" layoutInCell="1" allowOverlap="1" wp14:anchorId="234A64DD" wp14:editId="2A3BC5B6">
            <wp:simplePos x="0" y="0"/>
            <wp:positionH relativeFrom="column">
              <wp:posOffset>402590</wp:posOffset>
            </wp:positionH>
            <wp:positionV relativeFrom="paragraph">
              <wp:posOffset>100965</wp:posOffset>
            </wp:positionV>
            <wp:extent cx="2258695" cy="2348865"/>
            <wp:effectExtent l="0" t="0" r="8255" b="0"/>
            <wp:wrapSquare wrapText="bothSides"/>
            <wp:docPr id="58540" name="Picture 58540" descr="Faucon pèlerin femelle, Berthier 28 mai 2008 051P.jpg">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aucon pèlerin femelle, Berthier 28 mai 2008 051P.jpg">
                      <a:hlinkClick r:id="rId122"/>
                    </pic:cNvPr>
                    <pic:cNvPicPr>
                      <a:picLocks noChangeAspect="1" noChangeArrowheads="1"/>
                    </pic:cNvPicPr>
                  </pic:nvPicPr>
                  <pic:blipFill>
                    <a:blip r:embed="rId125" r:link="rId126">
                      <a:extLst>
                        <a:ext uri="{28A0092B-C50C-407E-A947-70E740481C1C}">
                          <a14:useLocalDpi xmlns:a14="http://schemas.microsoft.com/office/drawing/2010/main" val="0"/>
                        </a:ext>
                      </a:extLst>
                    </a:blip>
                    <a:srcRect l="46687" t="21808" r="17438" b="46039"/>
                    <a:stretch>
                      <a:fillRect/>
                    </a:stretch>
                  </pic:blipFill>
                  <pic:spPr bwMode="auto">
                    <a:xfrm>
                      <a:off x="0" y="0"/>
                      <a:ext cx="2258695" cy="2348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DDE4C" w14:textId="3454095B" w:rsidR="00C03F38" w:rsidRPr="00D67728" w:rsidRDefault="00292CE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w:t>
      </w:r>
    </w:p>
    <w:p w14:paraId="4F75E326"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89804F7"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B03619A"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BC4441C"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375C70E"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862389C" w14:textId="4147E978" w:rsidR="00C03F38" w:rsidRPr="00D67728" w:rsidRDefault="00292CE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w:t>
      </w:r>
    </w:p>
    <w:p w14:paraId="0B2267F5"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1FAC6B8"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CA65AD5"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24F77CFD"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582C70F"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51B596C"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5426F4F"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20B4F2D5" w14:textId="3A60CF5D" w:rsidR="00C03F38" w:rsidRPr="00D67728" w:rsidRDefault="00292CEB" w:rsidP="00A510DA">
      <w:pPr>
        <w:pStyle w:val="FIGUREEEEE"/>
        <w:rPr>
          <w:color w:val="auto"/>
          <w:lang w:eastAsia="ja-JP"/>
        </w:rPr>
      </w:pPr>
      <w:r w:rsidRPr="00D67728">
        <w:rPr>
          <w:color w:val="auto"/>
          <w:lang w:eastAsia="ja-JP"/>
        </w:rPr>
        <w:t xml:space="preserve"> </w:t>
      </w:r>
      <w:r w:rsidR="00C03F38" w:rsidRPr="00D67728">
        <w:rPr>
          <w:color w:val="auto"/>
          <w:lang w:eastAsia="ja-JP"/>
        </w:rPr>
        <w:t>A: Pertegrine</w:t>
      </w:r>
      <w:r w:rsidRPr="00D67728">
        <w:rPr>
          <w:color w:val="auto"/>
          <w:lang w:eastAsia="ja-JP"/>
        </w:rPr>
        <w:t xml:space="preserve"> </w:t>
      </w:r>
      <w:r w:rsidR="00C03F38" w:rsidRPr="00D67728">
        <w:rPr>
          <w:color w:val="auto"/>
          <w:lang w:eastAsia="ja-JP"/>
        </w:rPr>
        <w:t>Falcon;</w:t>
      </w:r>
      <w:r w:rsidRPr="00D67728">
        <w:rPr>
          <w:color w:val="auto"/>
          <w:lang w:eastAsia="ja-JP"/>
        </w:rPr>
        <w:t xml:space="preserve"> </w:t>
      </w:r>
      <w:r w:rsidR="00C03F38" w:rsidRPr="00D67728">
        <w:rPr>
          <w:color w:val="auto"/>
          <w:lang w:eastAsia="ja-JP"/>
        </w:rPr>
        <w:t>F: Faucon</w:t>
      </w:r>
      <w:r w:rsidRPr="00D67728">
        <w:rPr>
          <w:color w:val="auto"/>
          <w:lang w:eastAsia="ja-JP"/>
        </w:rPr>
        <w:t xml:space="preserve"> </w:t>
      </w:r>
      <w:r w:rsidR="00C03F38" w:rsidRPr="00D67728">
        <w:rPr>
          <w:color w:val="auto"/>
          <w:lang w:eastAsia="ja-JP"/>
        </w:rPr>
        <w:t xml:space="preserve">pelerine; Gj: </w:t>
      </w:r>
      <w:r w:rsidR="00B12022" w:rsidRPr="00D67728">
        <w:rPr>
          <w:color w:val="auto"/>
          <w:lang w:eastAsia="ja-JP"/>
        </w:rPr>
        <w:t>W</w:t>
      </w:r>
      <w:r w:rsidR="00C03F38" w:rsidRPr="00D67728">
        <w:rPr>
          <w:color w:val="auto"/>
          <w:lang w:eastAsia="ja-JP"/>
        </w:rPr>
        <w:t>anderfalk;</w:t>
      </w:r>
      <w:r w:rsidRPr="00D67728">
        <w:rPr>
          <w:color w:val="auto"/>
          <w:lang w:eastAsia="ja-JP"/>
        </w:rPr>
        <w:t xml:space="preserve"> </w:t>
      </w:r>
      <w:r w:rsidR="00C03F38" w:rsidRPr="00D67728">
        <w:rPr>
          <w:color w:val="auto"/>
          <w:lang w:eastAsia="ja-JP"/>
        </w:rPr>
        <w:t>I: Falcone Pellegrino;</w:t>
      </w:r>
      <w:r w:rsidRPr="00D67728">
        <w:rPr>
          <w:color w:val="auto"/>
          <w:lang w:eastAsia="ja-JP"/>
        </w:rPr>
        <w:t xml:space="preserve"> </w:t>
      </w:r>
    </w:p>
    <w:p w14:paraId="6E30F89B" w14:textId="770D218A" w:rsidR="00C03F38" w:rsidRPr="00D67728" w:rsidRDefault="00292CEB" w:rsidP="00A510DA">
      <w:pPr>
        <w:pStyle w:val="FIGUREEEEE"/>
        <w:rPr>
          <w:color w:val="auto"/>
          <w:lang w:eastAsia="ja-JP"/>
        </w:rPr>
      </w:pPr>
      <w:r w:rsidRPr="00D67728">
        <w:rPr>
          <w:color w:val="auto"/>
          <w:lang w:eastAsia="ja-JP"/>
        </w:rPr>
        <w:t xml:space="preserve"> </w:t>
      </w:r>
      <w:r w:rsidR="00C03F38" w:rsidRPr="00D67728">
        <w:rPr>
          <w:color w:val="auto"/>
          <w:lang w:eastAsia="ja-JP"/>
        </w:rPr>
        <w:t xml:space="preserve">S: Halcon comun. </w:t>
      </w:r>
    </w:p>
    <w:p w14:paraId="5ED452B6" w14:textId="77777777" w:rsidR="0010729B"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B12022"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5404267D" w14:textId="5BC4AB5E" w:rsidR="0010729B"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12022" w:rsidRPr="00D67728">
        <w:rPr>
          <w:rFonts w:ascii="Garamond" w:eastAsia="Times New Roman" w:hAnsi="Garamond" w:cs="Times New Roman"/>
          <w:sz w:val="24"/>
          <w:szCs w:val="24"/>
          <w:lang w:val="sq-AL" w:eastAsia="ja-JP"/>
        </w:rPr>
        <w:t xml:space="preserve"> </w:t>
      </w:r>
      <w:r w:rsidR="0010729B"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 xml:space="preserve">e përgjithshme 34–49 cm; </w:t>
      </w:r>
    </w:p>
    <w:p w14:paraId="67BE4014" w14:textId="51736A6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12022" w:rsidRPr="00D67728">
        <w:rPr>
          <w:rFonts w:ascii="Garamond" w:eastAsia="Times New Roman" w:hAnsi="Garamond" w:cs="Times New Roman"/>
          <w:sz w:val="24"/>
          <w:szCs w:val="24"/>
          <w:lang w:val="sq-AL" w:eastAsia="ja-JP"/>
        </w:rPr>
        <w:t xml:space="preserve"> </w:t>
      </w:r>
      <w:r w:rsidR="0010729B" w:rsidRPr="00D67728">
        <w:rPr>
          <w:rFonts w:ascii="Garamond" w:eastAsia="Times New Roman" w:hAnsi="Garamond" w:cs="Times New Roman"/>
          <w:sz w:val="24"/>
          <w:szCs w:val="24"/>
          <w:lang w:val="sq-AL" w:eastAsia="ja-JP"/>
        </w:rPr>
        <w:t xml:space="preserve">krahu </w:t>
      </w:r>
      <w:r w:rsidRPr="00D67728">
        <w:rPr>
          <w:rFonts w:ascii="Garamond" w:eastAsia="Times New Roman" w:hAnsi="Garamond" w:cs="Times New Roman"/>
          <w:sz w:val="24"/>
          <w:szCs w:val="24"/>
          <w:lang w:val="sq-AL" w:eastAsia="ja-JP"/>
        </w:rPr>
        <w:t xml:space="preserve">35–38 cm; </w:t>
      </w:r>
    </w:p>
    <w:p w14:paraId="7BF2EEBE" w14:textId="19E101B8" w:rsidR="0010729B"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12022" w:rsidRPr="00D67728">
        <w:rPr>
          <w:rFonts w:ascii="Garamond" w:eastAsia="Times New Roman" w:hAnsi="Garamond" w:cs="Times New Roman"/>
          <w:sz w:val="24"/>
          <w:szCs w:val="24"/>
          <w:lang w:val="sq-AL" w:eastAsia="ja-JP"/>
        </w:rPr>
        <w:t xml:space="preserve"> </w:t>
      </w:r>
      <w:r w:rsidR="0010729B" w:rsidRPr="00D67728">
        <w:rPr>
          <w:rFonts w:ascii="Garamond" w:eastAsia="Times New Roman" w:hAnsi="Garamond" w:cs="Times New Roman"/>
          <w:sz w:val="24"/>
          <w:szCs w:val="24"/>
          <w:lang w:val="sq-AL" w:eastAsia="ja-JP"/>
        </w:rPr>
        <w:t xml:space="preserve">hapja </w:t>
      </w:r>
      <w:r w:rsidRPr="00D67728">
        <w:rPr>
          <w:rFonts w:ascii="Garamond" w:eastAsia="Times New Roman" w:hAnsi="Garamond" w:cs="Times New Roman"/>
          <w:sz w:val="24"/>
          <w:szCs w:val="24"/>
          <w:lang w:val="sq-AL" w:eastAsia="ja-JP"/>
        </w:rPr>
        <w:t>e krahëve 95–115 cm;</w:t>
      </w:r>
      <w:r w:rsidR="00292CEB" w:rsidRPr="00D67728">
        <w:rPr>
          <w:rFonts w:ascii="Garamond" w:eastAsia="Times New Roman" w:hAnsi="Garamond" w:cs="Times New Roman"/>
          <w:sz w:val="24"/>
          <w:szCs w:val="24"/>
          <w:lang w:val="sq-AL" w:eastAsia="ja-JP"/>
        </w:rPr>
        <w:t xml:space="preserve"> </w:t>
      </w:r>
    </w:p>
    <w:p w14:paraId="08AD1D28" w14:textId="006F36E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lastRenderedPageBreak/>
        <w:t>-</w:t>
      </w:r>
      <w:r w:rsidR="00B12022" w:rsidRPr="00D67728">
        <w:rPr>
          <w:rFonts w:ascii="Garamond" w:eastAsia="Times New Roman" w:hAnsi="Garamond" w:cs="Times New Roman"/>
          <w:sz w:val="24"/>
          <w:szCs w:val="24"/>
          <w:lang w:val="sq-AL" w:eastAsia="ja-JP"/>
        </w:rPr>
        <w:t xml:space="preserve"> </w:t>
      </w:r>
      <w:r w:rsidR="0010729B" w:rsidRPr="00D67728">
        <w:rPr>
          <w:rFonts w:ascii="Garamond" w:eastAsia="Times New Roman" w:hAnsi="Garamond" w:cs="Times New Roman"/>
          <w:sz w:val="24"/>
          <w:szCs w:val="24"/>
          <w:lang w:val="sq-AL" w:eastAsia="ja-JP"/>
        </w:rPr>
        <w:t xml:space="preserve">pesha </w:t>
      </w:r>
      <w:r w:rsidRPr="00D67728">
        <w:rPr>
          <w:rFonts w:ascii="Garamond" w:eastAsia="Times New Roman" w:hAnsi="Garamond" w:cs="Times New Roman"/>
          <w:sz w:val="24"/>
          <w:szCs w:val="24"/>
          <w:lang w:val="sq-AL" w:eastAsia="ja-JP"/>
        </w:rPr>
        <w:t xml:space="preserve">♂ 600–750 cm; </w:t>
      </w:r>
    </w:p>
    <w:p w14:paraId="74442B7E" w14:textId="7DA8400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12022" w:rsidRPr="00D67728">
        <w:rPr>
          <w:rFonts w:ascii="Garamond" w:eastAsia="Times New Roman" w:hAnsi="Garamond" w:cs="Times New Roman"/>
          <w:sz w:val="24"/>
          <w:szCs w:val="24"/>
          <w:lang w:val="sq-AL" w:eastAsia="ja-JP"/>
        </w:rPr>
        <w:t xml:space="preserve"> </w:t>
      </w:r>
      <w:r w:rsidR="0010729B"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16 vjet;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900–1300 g.</w:t>
      </w:r>
    </w:p>
    <w:p w14:paraId="6485BC26" w14:textId="10E3C50F" w:rsidR="00C03F38" w:rsidRPr="00D67728" w:rsidRDefault="00B12022"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Midis mashkullit</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femrës dhe të rinjve ka dallime në ngjyrosje</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jo të thek</w:t>
      </w:r>
      <w:r w:rsidR="009D44A8" w:rsidRPr="00D67728">
        <w:rPr>
          <w:rFonts w:ascii="Garamond" w:eastAsia="Times New Roman" w:hAnsi="Garamond" w:cs="Times New Roman"/>
          <w:sz w:val="24"/>
          <w:szCs w:val="24"/>
          <w:lang w:val="sq-AL" w:eastAsia="ja-JP"/>
        </w:rPr>
        <w:t>s</w:t>
      </w:r>
      <w:r w:rsidR="00C03F38" w:rsidRPr="00D67728">
        <w:rPr>
          <w:rFonts w:ascii="Garamond" w:eastAsia="Times New Roman" w:hAnsi="Garamond" w:cs="Times New Roman"/>
          <w:sz w:val="24"/>
          <w:szCs w:val="24"/>
          <w:lang w:val="sq-AL" w:eastAsia="ja-JP"/>
        </w:rPr>
        <w:t>uara. Të dy</w:t>
      </w:r>
      <w:r w:rsidR="00EE7424"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pjesën e sipërme të kokës dhe shpinën i kanë ngjyrë hiri të mbyllur</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femra është më e e</w:t>
      </w:r>
      <w:r w:rsidR="00EE742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kurse zo</w:t>
      </w:r>
      <w:r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e pamaturuar sipër janë ngjyrë kafe të mbyllur. Të dy</w:t>
      </w:r>
      <w:r w:rsidR="00A141E7"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 gjithashtu grykën e kanë të bardhë</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gjoksin të bardhë në rozë me </w:t>
      </w:r>
      <w:r w:rsidRPr="00D67728">
        <w:rPr>
          <w:rFonts w:ascii="Garamond" w:eastAsia="Times New Roman" w:hAnsi="Garamond" w:cs="Times New Roman"/>
          <w:sz w:val="24"/>
          <w:szCs w:val="24"/>
          <w:lang w:val="sq-AL" w:eastAsia="ja-JP"/>
        </w:rPr>
        <w:t>rreshta</w:t>
      </w:r>
      <w:r w:rsidR="00C03F38" w:rsidRPr="00D67728">
        <w:rPr>
          <w:rFonts w:ascii="Garamond" w:eastAsia="Times New Roman" w:hAnsi="Garamond" w:cs="Times New Roman"/>
          <w:sz w:val="24"/>
          <w:szCs w:val="24"/>
          <w:lang w:val="sq-AL" w:eastAsia="ja-JP"/>
        </w:rPr>
        <w:t xml:space="preserve"> transversalë njollash ngjyrë të zezë</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femra edhe në këtë rast ngjyrën rozë e ka më të theksuar. Te zo</w:t>
      </w:r>
      <w:r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e rinj të pamaturuar përkundrazi gjoksi është i bardhë në kafe me r</w:t>
      </w:r>
      <w:r w:rsidR="00E1395A"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eshta gjatësorë njollash të </w:t>
      </w:r>
      <w:r w:rsidRPr="00D67728">
        <w:rPr>
          <w:rFonts w:ascii="Garamond" w:eastAsia="Times New Roman" w:hAnsi="Garamond" w:cs="Times New Roman"/>
          <w:sz w:val="24"/>
          <w:szCs w:val="24"/>
          <w:lang w:val="sq-AL" w:eastAsia="ja-JP"/>
        </w:rPr>
        <w:t>errëta</w:t>
      </w:r>
      <w:r w:rsidR="00C03F3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Te të dy</w:t>
      </w:r>
      <w:r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edhe te të rinjtë e</w:t>
      </w:r>
      <w:r w:rsidRPr="00D67728">
        <w:rPr>
          <w:rFonts w:ascii="Garamond" w:eastAsia="Times New Roman" w:hAnsi="Garamond" w:cs="Times New Roman"/>
          <w:sz w:val="24"/>
          <w:szCs w:val="24"/>
          <w:lang w:val="sq-AL" w:eastAsia="ja-JP"/>
        </w:rPr>
        <w:t>k</w:t>
      </w:r>
      <w:r w:rsidR="00C03F38" w:rsidRPr="00D67728">
        <w:rPr>
          <w:rFonts w:ascii="Garamond" w:eastAsia="Times New Roman" w:hAnsi="Garamond" w:cs="Times New Roman"/>
          <w:sz w:val="24"/>
          <w:szCs w:val="24"/>
          <w:lang w:val="sq-AL" w:eastAsia="ja-JP"/>
        </w:rPr>
        <w:t>zistin një njollë e zezë gjetoshe nën sy në formë mustaqesh.</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Për të dy</w:t>
      </w:r>
      <w:r w:rsidR="0039245A"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 sqepi është i zi në blu, lëkura </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reth syve, ajo në bazën e sqepit dhe këmbët janë në ngjyrë të verdhë në të gjelbë</w:t>
      </w:r>
      <w:r w:rsidR="00796C9F">
        <w:rPr>
          <w:rFonts w:ascii="Garamond" w:eastAsia="Times New Roman" w:hAnsi="Garamond" w:cs="Times New Roman"/>
          <w:sz w:val="24"/>
          <w:szCs w:val="24"/>
          <w:lang w:val="sq-AL" w:eastAsia="ja-JP"/>
        </w:rPr>
        <w:t>rremt</w:t>
      </w:r>
      <w:r w:rsidR="00796C9F" w:rsidRPr="00D67728">
        <w:rPr>
          <w:rFonts w:ascii="Garamond" w:hAnsi="Garamond"/>
          <w:sz w:val="24"/>
          <w:szCs w:val="24"/>
          <w:lang w:val="sq-AL" w:eastAsia="ja-JP"/>
        </w:rPr>
        <w:t>ë</w:t>
      </w:r>
      <w:r w:rsidR="00796C9F">
        <w:rPr>
          <w:rFonts w:ascii="Garamond" w:hAnsi="Garamond"/>
          <w:sz w:val="24"/>
          <w:szCs w:val="24"/>
          <w:lang w:val="sq-AL" w:eastAsia="ja-JP"/>
        </w:rPr>
        <w:t>,</w:t>
      </w:r>
      <w:r w:rsidR="00C03F38" w:rsidRPr="00D67728">
        <w:rPr>
          <w:rFonts w:ascii="Garamond" w:eastAsia="Times New Roman" w:hAnsi="Garamond" w:cs="Times New Roman"/>
          <w:sz w:val="24"/>
          <w:szCs w:val="24"/>
          <w:lang w:val="sq-AL" w:eastAsia="ja-JP"/>
        </w:rPr>
        <w:t xml:space="preserve"> ndërsa sytë kafe të mbyllur. Ndër falkoniformët është më i shpejti, më i shkathëti dhe më i guximshmi.</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Mund të a</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rijë deri 320 km/orë shpejtësi</w:t>
      </w:r>
      <w:r w:rsidR="006F7DAF"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e cila në pikiatë është edhe më e madhe.</w:t>
      </w:r>
    </w:p>
    <w:p w14:paraId="23416DB6" w14:textId="3889BAB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B12022"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Në E</w:t>
      </w:r>
      <w:r w:rsidR="00B12022"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 është i </w:t>
      </w:r>
      <w:r w:rsidR="00B12022" w:rsidRPr="00D67728">
        <w:rPr>
          <w:rFonts w:ascii="Garamond" w:eastAsia="Times New Roman" w:hAnsi="Garamond" w:cs="Times New Roman"/>
          <w:sz w:val="24"/>
          <w:szCs w:val="24"/>
          <w:lang w:val="sq-AL" w:eastAsia="ja-JP"/>
        </w:rPr>
        <w:t>përhershëm</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edhe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e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 xml:space="preserve"> n</w:t>
      </w:r>
      <w:r w:rsidR="00A510DA" w:rsidRPr="00D67728">
        <w:rPr>
          <w:rFonts w:ascii="Garamond" w:eastAsia="Times New Roman" w:hAnsi="Garamond" w:cs="Times New Roman"/>
          <w:sz w:val="24"/>
          <w:szCs w:val="24"/>
          <w:lang w:val="sq-AL" w:eastAsia="ja-JP"/>
        </w:rPr>
        <w:t xml:space="preserve">ë pjesë të ndryshme </w:t>
      </w:r>
      <w:r w:rsidRPr="00D67728">
        <w:rPr>
          <w:rFonts w:ascii="Garamond" w:eastAsia="Times New Roman" w:hAnsi="Garamond" w:cs="Times New Roman"/>
          <w:sz w:val="24"/>
          <w:szCs w:val="24"/>
          <w:lang w:val="sq-AL" w:eastAsia="ja-JP"/>
        </w:rPr>
        <w:t>të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saj</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ky</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shpend</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është</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përhapur</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 xml:space="preserve">në të </w:t>
      </w:r>
      <w:r w:rsidRPr="00D67728">
        <w:rPr>
          <w:rFonts w:ascii="Garamond" w:eastAsia="Times New Roman" w:hAnsi="Garamond" w:cs="Times New Roman"/>
          <w:sz w:val="24"/>
          <w:szCs w:val="24"/>
          <w:lang w:val="sq-AL" w:eastAsia="ja-JP"/>
        </w:rPr>
        <w:t>gjithë botën me pë</w:t>
      </w:r>
      <w:r w:rsidR="00A510DA" w:rsidRPr="00D67728">
        <w:rPr>
          <w:rFonts w:ascii="Garamond" w:eastAsia="Times New Roman" w:hAnsi="Garamond" w:cs="Times New Roman"/>
          <w:sz w:val="24"/>
          <w:szCs w:val="24"/>
          <w:lang w:val="sq-AL" w:eastAsia="ja-JP"/>
        </w:rPr>
        <w:t>rjashtim</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të</w:t>
      </w:r>
      <w:r w:rsidR="00292CEB"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zonave</w:t>
      </w:r>
      <w:r w:rsidR="00292CEB" w:rsidRPr="00D67728">
        <w:rPr>
          <w:rFonts w:ascii="Garamond" w:eastAsia="Times New Roman" w:hAnsi="Garamond" w:cs="Times New Roman"/>
          <w:sz w:val="24"/>
          <w:szCs w:val="24"/>
          <w:lang w:val="sq-AL" w:eastAsia="ja-JP"/>
        </w:rPr>
        <w:t xml:space="preserve"> </w:t>
      </w:r>
      <w:r w:rsidR="006F7DAF" w:rsidRPr="00D67728">
        <w:rPr>
          <w:rFonts w:ascii="Garamond" w:eastAsia="Times New Roman" w:hAnsi="Garamond" w:cs="Times New Roman"/>
          <w:sz w:val="24"/>
          <w:szCs w:val="24"/>
          <w:lang w:val="sq-AL" w:eastAsia="ja-JP"/>
        </w:rPr>
        <w:t xml:space="preserve">arktike dhe antarktike </w:t>
      </w:r>
      <w:r w:rsidR="00A510DA" w:rsidRPr="00D67728">
        <w:rPr>
          <w:rFonts w:ascii="Garamond" w:eastAsia="Times New Roman" w:hAnsi="Garamond" w:cs="Times New Roman"/>
          <w:sz w:val="24"/>
          <w:szCs w:val="24"/>
          <w:lang w:val="sq-AL" w:eastAsia="ja-JP"/>
        </w:rPr>
        <w:t>ku</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mungon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pl</w:t>
      </w:r>
      <w:r w:rsidR="00B12022" w:rsidRPr="00D67728">
        <w:rPr>
          <w:rFonts w:ascii="Garamond" w:eastAsia="Times New Roman" w:hAnsi="Garamond" w:cs="Times New Roman"/>
          <w:sz w:val="24"/>
          <w:szCs w:val="24"/>
          <w:lang w:val="sq-AL" w:eastAsia="ja-JP"/>
        </w:rPr>
        <w:t>o</w:t>
      </w:r>
      <w:r w:rsidRPr="00D67728">
        <w:rPr>
          <w:rFonts w:ascii="Garamond" w:eastAsia="Times New Roman" w:hAnsi="Garamond" w:cs="Times New Roman"/>
          <w:sz w:val="24"/>
          <w:szCs w:val="24"/>
          <w:lang w:val="sq-AL" w:eastAsia="ja-JP"/>
        </w:rPr>
        <w:t>tësisht</w:t>
      </w:r>
      <w:r w:rsidR="00A510D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p>
    <w:p w14:paraId="3AA3F2C8" w14:textId="16CC620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Te ne është i përhershëm dhe folezonjës</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i </w:t>
      </w:r>
      <w:r w:rsidR="00AC202F"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rallë. Dendësia më e madhe është në zonën bregdetare me natyrë shkëmbore</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e takojmë edhe në male. Biotopi i tij janë zona pa pyje ose me njolla të vogla pyjesh</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Në </w:t>
      </w:r>
      <w:r w:rsidR="00AC202F" w:rsidRPr="00D67728">
        <w:rPr>
          <w:rFonts w:ascii="Garamond" w:eastAsia="Times New Roman" w:hAnsi="Garamond" w:cs="Times New Roman"/>
          <w:sz w:val="24"/>
          <w:szCs w:val="24"/>
          <w:lang w:val="sq-AL" w:eastAsia="ja-JP"/>
        </w:rPr>
        <w:t>dimër</w:t>
      </w:r>
      <w:r w:rsidRPr="00D67728">
        <w:rPr>
          <w:rFonts w:ascii="Garamond" w:eastAsia="Times New Roman" w:hAnsi="Garamond" w:cs="Times New Roman"/>
          <w:sz w:val="24"/>
          <w:szCs w:val="24"/>
          <w:lang w:val="sq-AL" w:eastAsia="ja-JP"/>
        </w:rPr>
        <w:t xml:space="preserve"> zbret në bregdet në zona shkëmbore e kënetore.</w:t>
      </w:r>
    </w:p>
    <w:p w14:paraId="6D34D0BC" w14:textId="77777777" w:rsidR="00AC202F" w:rsidRPr="00D67728" w:rsidRDefault="00AC202F"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14"/>
          <w:szCs w:val="24"/>
          <w:lang w:val="sq-AL" w:eastAsia="ja-JP"/>
        </w:rPr>
      </w:pPr>
    </w:p>
    <w:p w14:paraId="5E05761A" w14:textId="2AA61901" w:rsidR="00A510DA" w:rsidRPr="00D67728" w:rsidRDefault="00A510DA" w:rsidP="00AC202F">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4086FC22" wp14:editId="521C942F">
            <wp:extent cx="1943100" cy="1889760"/>
            <wp:effectExtent l="0" t="0" r="0" b="0"/>
            <wp:docPr id="35900" name="Picture 35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943100" cy="1889760"/>
                    </a:xfrm>
                    <a:prstGeom prst="rect">
                      <a:avLst/>
                    </a:prstGeom>
                    <a:noFill/>
                  </pic:spPr>
                </pic:pic>
              </a:graphicData>
            </a:graphic>
          </wp:inline>
        </w:drawing>
      </w:r>
    </w:p>
    <w:p w14:paraId="1290AEBF" w14:textId="77777777" w:rsidR="00A510DA" w:rsidRPr="00D67728" w:rsidRDefault="00A510D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14"/>
          <w:szCs w:val="24"/>
          <w:lang w:val="sq-AL" w:eastAsia="ja-JP"/>
        </w:rPr>
      </w:pPr>
    </w:p>
    <w:p w14:paraId="776563FF" w14:textId="1A3ACA0A" w:rsidR="00C03F38" w:rsidRPr="00D67728" w:rsidRDefault="0074192E"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C03F38" w:rsidRPr="00D67728">
        <w:rPr>
          <w:rFonts w:ascii="Garamond" w:eastAsia="Times New Roman" w:hAnsi="Garamond" w:cs="Times New Roman"/>
          <w:sz w:val="24"/>
          <w:szCs w:val="24"/>
          <w:lang w:val="sq-AL" w:eastAsia="ja-JP"/>
        </w:rPr>
        <w:t xml:space="preserve"> Monogam i kategorisë (A) folenë e bën në v</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nde të thepisura shkëmbore dhe kur këto mungojnë, në çerdhet e braktisura të </w:t>
      </w:r>
      <w:r w:rsidR="00E87EF8" w:rsidRPr="00D67728">
        <w:rPr>
          <w:rFonts w:ascii="Garamond" w:eastAsia="Times New Roman" w:hAnsi="Garamond" w:cs="Times New Roman"/>
          <w:sz w:val="24"/>
          <w:szCs w:val="24"/>
          <w:lang w:val="sq-AL" w:eastAsia="ja-JP"/>
        </w:rPr>
        <w:t>rrëmbyes</w:t>
      </w:r>
      <w:r w:rsidR="00C03F38" w:rsidRPr="00D67728">
        <w:rPr>
          <w:rFonts w:ascii="Garamond" w:eastAsia="Times New Roman" w:hAnsi="Garamond" w:cs="Times New Roman"/>
          <w:sz w:val="24"/>
          <w:szCs w:val="24"/>
          <w:lang w:val="sq-AL" w:eastAsia="ja-JP"/>
        </w:rPr>
        <w:t>ve e korvideve mbi drurë të lartë. Kryqëzimi ndodh nga mezi i shkurtit deri nga mezi i prillit. Në prill</w:t>
      </w:r>
      <w:r w:rsidR="00261CCE"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femra pjell me interval dyditor 3–5 vezë me dimens</w:t>
      </w:r>
      <w:r w:rsidR="00B257DC"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w:t>
      </w:r>
      <w:r w:rsidR="00292CEB" w:rsidRPr="00D67728">
        <w:rPr>
          <w:rFonts w:ascii="Garamond" w:eastAsia="Times New Roman" w:hAnsi="Garamond" w:cs="Times New Roman"/>
          <w:sz w:val="24"/>
          <w:szCs w:val="24"/>
          <w:lang w:val="sq-AL" w:eastAsia="ja-JP"/>
        </w:rPr>
        <w:t xml:space="preserve"> </w:t>
      </w:r>
      <w:r w:rsidR="00261CCE" w:rsidRPr="00D67728">
        <w:rPr>
          <w:rFonts w:ascii="Garamond" w:eastAsia="Times New Roman" w:hAnsi="Garamond" w:cs="Times New Roman"/>
          <w:sz w:val="24"/>
          <w:szCs w:val="24"/>
          <w:lang w:val="sq-AL" w:eastAsia="ja-JP"/>
        </w:rPr>
        <w:t>(5 x 4 cm</w:t>
      </w:r>
      <w:r w:rsidR="00C03F38"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ngjyrë të bardhë në krem ose të </w:t>
      </w:r>
      <w:r w:rsidR="00B54EC4" w:rsidRPr="00D67728">
        <w:rPr>
          <w:rFonts w:ascii="Garamond" w:eastAsia="Times New Roman" w:hAnsi="Garamond" w:cs="Times New Roman"/>
          <w:sz w:val="24"/>
          <w:szCs w:val="24"/>
          <w:lang w:val="sq-AL" w:eastAsia="ja-JP"/>
        </w:rPr>
        <w:t>kuqërremta</w:t>
      </w:r>
      <w:r w:rsidR="00C03F38" w:rsidRPr="00D67728">
        <w:rPr>
          <w:rFonts w:ascii="Garamond" w:eastAsia="Times New Roman" w:hAnsi="Garamond" w:cs="Times New Roman"/>
          <w:sz w:val="24"/>
          <w:szCs w:val="24"/>
          <w:lang w:val="sq-AL" w:eastAsia="ja-JP"/>
        </w:rPr>
        <w:t xml:space="preserve"> me pika të kuqe ose kafe. Inkubacioni vazhdon 28–31 ditë dhe kryhet kryesisht nga femra</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mashkulli e ushqen duke i sjellë gjah dhe</w:t>
      </w:r>
      <w:r w:rsidR="00292CEB" w:rsidRPr="00D67728">
        <w:rPr>
          <w:rFonts w:ascii="Garamond" w:eastAsia="Times New Roman" w:hAnsi="Garamond" w:cs="Times New Roman"/>
          <w:sz w:val="24"/>
          <w:szCs w:val="24"/>
          <w:lang w:val="sq-AL" w:eastAsia="ja-JP"/>
        </w:rPr>
        <w:t xml:space="preserve"> </w:t>
      </w:r>
      <w:r w:rsidR="00DA4FC8" w:rsidRPr="00D67728">
        <w:rPr>
          <w:rFonts w:ascii="Garamond" w:eastAsia="Times New Roman" w:hAnsi="Garamond" w:cs="Times New Roman"/>
          <w:sz w:val="24"/>
          <w:szCs w:val="24"/>
          <w:lang w:val="sq-AL" w:eastAsia="ja-JP"/>
        </w:rPr>
        <w:t>ndonjëherë</w:t>
      </w:r>
      <w:r w:rsidR="00C03F38" w:rsidRPr="00D67728">
        <w:rPr>
          <w:rFonts w:ascii="Garamond" w:eastAsia="Times New Roman" w:hAnsi="Garamond" w:cs="Times New Roman"/>
          <w:sz w:val="24"/>
          <w:szCs w:val="24"/>
          <w:lang w:val="sq-AL" w:eastAsia="ja-JP"/>
        </w:rPr>
        <w:t xml:space="preserve"> edhe e </w:t>
      </w:r>
      <w:r w:rsidR="00DA4FC8" w:rsidRPr="00D67728">
        <w:rPr>
          <w:rFonts w:ascii="Garamond" w:eastAsia="Times New Roman" w:hAnsi="Garamond" w:cs="Times New Roman"/>
          <w:sz w:val="24"/>
          <w:szCs w:val="24"/>
          <w:lang w:val="sq-AL" w:eastAsia="ja-JP"/>
        </w:rPr>
        <w:t>zëvendëson</w:t>
      </w:r>
      <w:r w:rsidR="00C03F38" w:rsidRPr="00D67728">
        <w:rPr>
          <w:rFonts w:ascii="Garamond" w:eastAsia="Times New Roman" w:hAnsi="Garamond" w:cs="Times New Roman"/>
          <w:sz w:val="24"/>
          <w:szCs w:val="24"/>
          <w:lang w:val="sq-AL" w:eastAsia="ja-JP"/>
        </w:rPr>
        <w:t>. Duhet thënë se inkubacioni fillon mbas pjelljes së vezës së par</w:t>
      </w:r>
      <w:r w:rsidR="00DA4FC8"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prandaj zo</w:t>
      </w:r>
      <w:r w:rsidR="00DA4FC8"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janë me mosha të shkallëzuara.</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Zo</w:t>
      </w:r>
      <w:r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çelin të veshur me një push të bardhë në krem dhe janë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nidikolë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për</w:t>
      </w:r>
      <w:r w:rsidR="00292CEB" w:rsidRPr="00D67728">
        <w:rPr>
          <w:rFonts w:ascii="Garamond" w:eastAsia="Times New Roman" w:hAnsi="Garamond" w:cs="Times New Roman"/>
          <w:sz w:val="24"/>
          <w:szCs w:val="24"/>
          <w:lang w:val="sq-AL" w:eastAsia="ja-JP"/>
        </w:rPr>
        <w:t xml:space="preserve"> </w:t>
      </w:r>
      <w:r w:rsidR="00DA4FC8"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reth</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38</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ditë moshë në të cilën</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a</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rijnë peshën e të </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riturve dhe fillojnë të ma</w:t>
      </w:r>
      <w:r w:rsidR="00DA4FC8"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rin fluturimin i cili bëhet i plotë në moshën 42</w:t>
      </w:r>
      <w:r w:rsidR="00DA4FC8"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 kur bëhen edhe të pavarur. Në figurën 6.159 tre zo</w:t>
      </w:r>
      <w:r w:rsidR="00261CCE"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 xml:space="preserve">të e paraqitur janë me mosha të </w:t>
      </w:r>
      <w:r w:rsidR="00A510DA" w:rsidRPr="00D67728">
        <w:rPr>
          <w:rFonts w:ascii="Garamond" w:eastAsia="Times New Roman" w:hAnsi="Garamond" w:cs="Times New Roman"/>
          <w:sz w:val="24"/>
          <w:szCs w:val="24"/>
          <w:lang w:val="sq-AL" w:eastAsia="ja-JP"/>
        </w:rPr>
        <w:t xml:space="preserve">ndryshme dhe konkretisht 22, 26 </w:t>
      </w:r>
      <w:r w:rsidR="00C03F38" w:rsidRPr="00D67728">
        <w:rPr>
          <w:rFonts w:ascii="Garamond" w:eastAsia="Times New Roman" w:hAnsi="Garamond" w:cs="Times New Roman"/>
          <w:sz w:val="24"/>
          <w:szCs w:val="24"/>
          <w:lang w:val="sq-AL" w:eastAsia="ja-JP"/>
        </w:rPr>
        <w:t>dhe 28 ditë</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p>
    <w:p w14:paraId="41526354" w14:textId="1DBDA230" w:rsidR="00A510DA" w:rsidRPr="00D67728" w:rsidRDefault="00A510DA" w:rsidP="001E30C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663E2F29" wp14:editId="2D6DAA57">
            <wp:extent cx="1920240" cy="1691640"/>
            <wp:effectExtent l="0" t="0" r="3810" b="3810"/>
            <wp:docPr id="35901" name="Picture 3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20240" cy="1691640"/>
                    </a:xfrm>
                    <a:prstGeom prst="rect">
                      <a:avLst/>
                    </a:prstGeom>
                    <a:noFill/>
                  </pic:spPr>
                </pic:pic>
              </a:graphicData>
            </a:graphic>
          </wp:inline>
        </w:drawing>
      </w:r>
    </w:p>
    <w:p w14:paraId="10B95BD2" w14:textId="77777777" w:rsidR="00A510DA" w:rsidRPr="00D67728" w:rsidRDefault="00A510DA"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5AB0211D" w14:textId="7149E2F3" w:rsidR="00C03F38" w:rsidRPr="00D67728" w:rsidRDefault="00C03F38" w:rsidP="001E30C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sz w:val="24"/>
          <w:szCs w:val="24"/>
          <w:lang w:val="sq-AL" w:eastAsia="ja-JP"/>
        </w:rPr>
      </w:pPr>
      <w:r w:rsidRPr="00D67728">
        <w:rPr>
          <w:rFonts w:ascii="Garamond" w:eastAsia="Times New Roman" w:hAnsi="Garamond" w:cs="Times New Roman"/>
          <w:sz w:val="24"/>
          <w:szCs w:val="24"/>
          <w:lang w:val="sq-AL" w:eastAsia="ja-JP"/>
        </w:rPr>
        <w:t>USHQIMI</w:t>
      </w:r>
      <w:r w:rsidR="00B54EC4"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Petriti ushqehet kryesisht me gjah të freskët e në radhë të par</w:t>
      </w:r>
      <w:r w:rsidR="00CF0240" w:rsidRPr="00D67728">
        <w:rPr>
          <w:rFonts w:ascii="Garamond" w:hAnsi="Garamond"/>
          <w:sz w:val="24"/>
          <w:szCs w:val="24"/>
          <w:lang w:val="sq-AL"/>
        </w:rPr>
        <w:t>ë</w:t>
      </w:r>
      <w:r w:rsidRPr="00D67728">
        <w:rPr>
          <w:rFonts w:ascii="Garamond" w:eastAsia="Times New Roman" w:hAnsi="Garamond" w:cs="Times New Roman"/>
          <w:sz w:val="24"/>
          <w:szCs w:val="24"/>
          <w:lang w:val="sq-AL" w:eastAsia="ja-JP"/>
        </w:rPr>
        <w:t xml:space="preserve"> shpendë</w:t>
      </w:r>
      <w:r w:rsidR="00CF0240"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w:t>
      </w:r>
      <w:r w:rsidR="00CF0240"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pëllumba, thëllëza, rosa, grifsha, tusha mali etj.</w:t>
      </w:r>
      <w:bookmarkStart w:id="102" w:name="_Toc74308463"/>
    </w:p>
    <w:p w14:paraId="31F34C5F" w14:textId="0F4D8B9B" w:rsidR="00C03F38" w:rsidRPr="00D67728" w:rsidRDefault="00C03F38" w:rsidP="00B33B93">
      <w:pPr>
        <w:pStyle w:val="Heading3"/>
      </w:pPr>
      <w:r w:rsidRPr="00D67728">
        <w:t xml:space="preserve">4.1.2 Skifteri kthetrazi </w:t>
      </w:r>
      <w:r w:rsidR="00B54EC4" w:rsidRPr="00D67728">
        <w:rPr>
          <w:i/>
        </w:rPr>
        <w:t>(</w:t>
      </w:r>
      <w:r w:rsidRPr="00D67728">
        <w:rPr>
          <w:i/>
        </w:rPr>
        <w:t>Falco tinnunculus L)</w:t>
      </w:r>
      <w:bookmarkEnd w:id="102"/>
      <w:r w:rsidR="00292CEB" w:rsidRPr="00D67728">
        <w:t xml:space="preserve"> </w:t>
      </w:r>
    </w:p>
    <w:p w14:paraId="5DC5B57F" w14:textId="3F6A9DD1" w:rsidR="00C03F38" w:rsidRPr="00D67728" w:rsidRDefault="00C03F38" w:rsidP="00B54EC4">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w:t>
      </w:r>
    </w:p>
    <w:p w14:paraId="527960BB" w14:textId="35EC8870" w:rsidR="00A510DA" w:rsidRPr="00D67728" w:rsidRDefault="00A510DA" w:rsidP="00B54EC4">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1C3E53FC" wp14:editId="632C8838">
            <wp:extent cx="4191000" cy="2827020"/>
            <wp:effectExtent l="0" t="0" r="0" b="0"/>
            <wp:docPr id="35902" name="Picture 3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191000" cy="2827020"/>
                    </a:xfrm>
                    <a:prstGeom prst="rect">
                      <a:avLst/>
                    </a:prstGeom>
                    <a:noFill/>
                  </pic:spPr>
                </pic:pic>
              </a:graphicData>
            </a:graphic>
          </wp:inline>
        </w:drawing>
      </w:r>
    </w:p>
    <w:p w14:paraId="1580D19C" w14:textId="77777777" w:rsidR="00A510DA" w:rsidRPr="00D67728" w:rsidRDefault="00A510D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C63928A" w14:textId="1A7421D3" w:rsidR="00C03F38" w:rsidRPr="00D67728" w:rsidRDefault="00C03F38"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Kestrel</w:t>
      </w:r>
      <w:r w:rsidR="009879B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 Faucon crėserelle</w:t>
      </w:r>
      <w:r w:rsidR="009879B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Gj:</w:t>
      </w:r>
      <w:r w:rsidR="00B54EC4"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Turmfalke;</w:t>
      </w:r>
      <w:r w:rsidR="009879B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 Gheppio;</w:t>
      </w:r>
      <w:r w:rsidR="009879B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 Cernicalo vulgar</w:t>
      </w:r>
      <w:r w:rsidR="00C4609A" w:rsidRPr="00D67728">
        <w:rPr>
          <w:rFonts w:ascii="Garamond" w:eastAsia="Times New Roman" w:hAnsi="Garamond" w:cs="Times New Roman"/>
          <w:sz w:val="24"/>
          <w:szCs w:val="24"/>
          <w:lang w:val="sq-AL" w:eastAsia="ja-JP"/>
        </w:rPr>
        <w:t>.</w:t>
      </w:r>
    </w:p>
    <w:p w14:paraId="32F966AA" w14:textId="7304177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 xml:space="preserve"> </w:t>
      </w:r>
    </w:p>
    <w:p w14:paraId="6758E993" w14:textId="03BB9E3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00E72555"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 xml:space="preserve">e përgjithshme 33–39 cm; </w:t>
      </w:r>
    </w:p>
    <w:p w14:paraId="59058843" w14:textId="55AB66A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00B12FC0" w:rsidRPr="00D67728">
        <w:rPr>
          <w:rFonts w:ascii="Garamond" w:eastAsia="Times New Roman" w:hAnsi="Garamond" w:cs="Times New Roman"/>
          <w:sz w:val="24"/>
          <w:szCs w:val="24"/>
          <w:lang w:val="sq-AL" w:eastAsia="ja-JP"/>
        </w:rPr>
        <w:t xml:space="preserve">krahu </w:t>
      </w:r>
      <w:r w:rsidRPr="00D67728">
        <w:rPr>
          <w:rFonts w:ascii="Garamond" w:eastAsia="Times New Roman" w:hAnsi="Garamond" w:cs="Times New Roman"/>
          <w:sz w:val="24"/>
          <w:szCs w:val="24"/>
          <w:lang w:val="sq-AL" w:eastAsia="ja-JP"/>
        </w:rPr>
        <w:t>24–27 cm;</w:t>
      </w:r>
    </w:p>
    <w:p w14:paraId="4EF5E49A" w14:textId="47BA688D"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00B12FC0" w:rsidRPr="00D67728">
        <w:rPr>
          <w:rFonts w:ascii="Garamond" w:eastAsia="Times New Roman" w:hAnsi="Garamond" w:cs="Times New Roman"/>
          <w:sz w:val="24"/>
          <w:szCs w:val="24"/>
          <w:lang w:val="sq-AL" w:eastAsia="ja-JP"/>
        </w:rPr>
        <w:t xml:space="preserve">hapja </w:t>
      </w:r>
      <w:r w:rsidRPr="00D67728">
        <w:rPr>
          <w:rFonts w:ascii="Garamond" w:eastAsia="Times New Roman" w:hAnsi="Garamond" w:cs="Times New Roman"/>
          <w:sz w:val="24"/>
          <w:szCs w:val="24"/>
          <w:lang w:val="sq-AL" w:eastAsia="ja-JP"/>
        </w:rPr>
        <w:t xml:space="preserve">e </w:t>
      </w:r>
      <w:r w:rsidR="00B12FC0" w:rsidRPr="00D67728">
        <w:rPr>
          <w:rFonts w:ascii="Garamond" w:eastAsia="Times New Roman" w:hAnsi="Garamond" w:cs="Times New Roman"/>
          <w:sz w:val="24"/>
          <w:szCs w:val="24"/>
          <w:lang w:val="sq-AL" w:eastAsia="ja-JP"/>
        </w:rPr>
        <w:t>krahëve</w:t>
      </w:r>
      <w:r w:rsidRPr="00D67728">
        <w:rPr>
          <w:rFonts w:ascii="Garamond" w:eastAsia="Times New Roman" w:hAnsi="Garamond" w:cs="Times New Roman"/>
          <w:sz w:val="24"/>
          <w:szCs w:val="24"/>
          <w:lang w:val="sq-AL" w:eastAsia="ja-JP"/>
        </w:rPr>
        <w:t xml:space="preserve"> 65-80</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cm;</w:t>
      </w:r>
    </w:p>
    <w:p w14:paraId="4A4FC049" w14:textId="0A639FE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00B12FC0" w:rsidRPr="00D67728">
        <w:rPr>
          <w:rFonts w:ascii="Garamond" w:eastAsia="Times New Roman" w:hAnsi="Garamond" w:cs="Times New Roman"/>
          <w:sz w:val="24"/>
          <w:szCs w:val="24"/>
          <w:lang w:val="sq-AL" w:eastAsia="ja-JP"/>
        </w:rPr>
        <w:t xml:space="preserve">pesha </w:t>
      </w:r>
      <w:r w:rsidRPr="00D67728">
        <w:rPr>
          <w:rFonts w:ascii="Garamond" w:eastAsia="Times New Roman" w:hAnsi="Garamond" w:cs="Times New Roman"/>
          <w:sz w:val="24"/>
          <w:szCs w:val="24"/>
          <w:lang w:val="sq-AL" w:eastAsia="ja-JP"/>
        </w:rPr>
        <w:t>180–300 g;</w:t>
      </w:r>
    </w:p>
    <w:p w14:paraId="70909046" w14:textId="7CBD661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00B12FC0"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16 vjet;</w:t>
      </w:r>
    </w:p>
    <w:p w14:paraId="74FBD2E0" w14:textId="77EBA12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B54EC4"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2n kromozome </w:t>
      </w:r>
      <w:r w:rsidRPr="0096544B">
        <w:rPr>
          <w:rFonts w:ascii="Garamond" w:eastAsia="Times New Roman" w:hAnsi="Garamond" w:cs="Times New Roman"/>
          <w:sz w:val="24"/>
          <w:szCs w:val="24"/>
          <w:lang w:val="sq-AL" w:eastAsia="ja-JP"/>
        </w:rPr>
        <w:t>= 52.</w:t>
      </w:r>
    </w:p>
    <w:p w14:paraId="416C07CB" w14:textId="55AC06A3" w:rsidR="00C03F38" w:rsidRPr="00D67728" w:rsidRDefault="00657B2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Ka dimofizëm seksual të dukshëm. Mashkulli kokën, bishtin dhe pendët e mbibishtit i ka ngjyrë hiri. Bishti përfundon me një brez të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ngushtë të bardhë i cili pasohet nga një brez më i gj</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rë i zi. Shpinën e ka kafe në të </w:t>
      </w:r>
      <w:r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xml:space="preserve"> me njolla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rëta</w:t>
      </w:r>
      <w:r w:rsidR="0085114B">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gjoksin dhe barkun ngjyrë bezhë m</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 njolla të vogla kafe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Nën sy në drejtim të sqepit ka një njollë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gjatoshe.</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Sytë i ka të </w:t>
      </w:r>
      <w:r w:rsidRPr="00D67728">
        <w:rPr>
          <w:rFonts w:ascii="Garamond" w:eastAsia="Times New Roman" w:hAnsi="Garamond" w:cs="Times New Roman"/>
          <w:sz w:val="24"/>
          <w:szCs w:val="24"/>
          <w:lang w:val="sq-AL" w:eastAsia="ja-JP"/>
        </w:rPr>
        <w:t>murrmë</w:t>
      </w:r>
      <w:r w:rsidR="00C03F38" w:rsidRPr="00D67728">
        <w:rPr>
          <w:rFonts w:ascii="Garamond" w:eastAsia="Times New Roman" w:hAnsi="Garamond" w:cs="Times New Roman"/>
          <w:sz w:val="24"/>
          <w:szCs w:val="24"/>
          <w:lang w:val="sq-AL" w:eastAsia="ja-JP"/>
        </w:rPr>
        <w:t xml:space="preserve"> lëkurën </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reth tyre të verdhë</w:t>
      </w:r>
      <w:r w:rsidR="0085114B">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lëkurën në bazën e sqepit dhe këmbët të verdha. Femra shpinën e ka kafe në të </w:t>
      </w:r>
      <w:r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xml:space="preserve"> me breza të zinj transversalë dhe ndryshe nga mashkulli edhe bishtin e ka njëlloj si shpinën.</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Sqepi për të dy</w:t>
      </w:r>
      <w:r w:rsidR="00E04221"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 tenton drejt blusë.</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lastRenderedPageBreak/>
        <w:t>Në fluturim duke lëvizur shpejt krahët ka vetinë të ndalet duke qëndruar pezull në ajër.</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Frekuenton hapësira të zbuluara për të gjuajtur dhe drurë ose shkëmbinj si v</w:t>
      </w:r>
      <w:r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nde vrojtimi. Fluturimin e ka më të ngadalshëm se skift</w:t>
      </w:r>
      <w:r w:rsidR="00954D64" w:rsidRPr="00D67728">
        <w:rPr>
          <w:rFonts w:ascii="Garamond" w:eastAsia="Times New Roman" w:hAnsi="Garamond" w:cs="Times New Roman"/>
          <w:sz w:val="24"/>
          <w:szCs w:val="24"/>
          <w:lang w:val="sq-AL" w:eastAsia="ja-JP"/>
        </w:rPr>
        <w:t>erët</w:t>
      </w:r>
      <w:r w:rsidR="00C03F38" w:rsidRPr="00D67728">
        <w:rPr>
          <w:rFonts w:ascii="Garamond" w:eastAsia="Times New Roman" w:hAnsi="Garamond" w:cs="Times New Roman"/>
          <w:sz w:val="24"/>
          <w:szCs w:val="24"/>
          <w:lang w:val="sq-AL" w:eastAsia="ja-JP"/>
        </w:rPr>
        <w:t xml:space="preserve"> e tjerë</w:t>
      </w:r>
      <w:r w:rsidR="00A510DA"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p>
    <w:p w14:paraId="16A7B25C" w14:textId="2A6BD2AF" w:rsidR="00C03F38" w:rsidRPr="00D67728" w:rsidRDefault="00C03F38"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 DHE BIOTOPI</w:t>
      </w:r>
      <w:r w:rsidR="00657B25"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657B25" w:rsidRPr="00D67728">
        <w:rPr>
          <w:rFonts w:ascii="Garamond" w:eastAsia="Times New Roman" w:hAnsi="Garamond" w:cs="Times New Roman"/>
          <w:sz w:val="24"/>
          <w:szCs w:val="24"/>
          <w:lang w:val="sq-AL" w:eastAsia="ja-JP"/>
        </w:rPr>
        <w:t>Është</w:t>
      </w:r>
      <w:r w:rsidRPr="00D67728">
        <w:rPr>
          <w:rFonts w:ascii="Garamond" w:eastAsia="Times New Roman" w:hAnsi="Garamond" w:cs="Times New Roman"/>
          <w:sz w:val="24"/>
          <w:szCs w:val="24"/>
          <w:lang w:val="sq-AL" w:eastAsia="ja-JP"/>
        </w:rPr>
        <w:t xml:space="preserve"> </w:t>
      </w:r>
      <w:r w:rsidR="00A510DA" w:rsidRPr="00D67728">
        <w:rPr>
          <w:rFonts w:ascii="Garamond" w:eastAsia="Times New Roman" w:hAnsi="Garamond" w:cs="Times New Roman"/>
          <w:sz w:val="24"/>
          <w:szCs w:val="24"/>
          <w:lang w:val="sq-AL" w:eastAsia="ja-JP"/>
        </w:rPr>
        <w:t>i përhapur në të gjithë kontin</w:t>
      </w:r>
      <w:r w:rsidRPr="00D67728">
        <w:rPr>
          <w:rFonts w:ascii="Garamond" w:eastAsia="Times New Roman" w:hAnsi="Garamond" w:cs="Times New Roman"/>
          <w:sz w:val="24"/>
          <w:szCs w:val="24"/>
          <w:lang w:val="sq-AL" w:eastAsia="ja-JP"/>
        </w:rPr>
        <w:t>entin e</w:t>
      </w:r>
      <w:r w:rsidR="00657B25"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ropian me përjashtim të ekstremit verior ku mungon. </w:t>
      </w:r>
      <w:r w:rsidR="00657B25" w:rsidRPr="00D67728">
        <w:rPr>
          <w:rFonts w:ascii="Garamond" w:eastAsia="Times New Roman" w:hAnsi="Garamond" w:cs="Times New Roman"/>
          <w:sz w:val="24"/>
          <w:szCs w:val="24"/>
          <w:lang w:val="sq-AL" w:eastAsia="ja-JP"/>
        </w:rPr>
        <w:t>Është</w:t>
      </w:r>
      <w:r w:rsidRPr="00D67728">
        <w:rPr>
          <w:rFonts w:ascii="Garamond" w:eastAsia="Times New Roman" w:hAnsi="Garamond" w:cs="Times New Roman"/>
          <w:sz w:val="24"/>
          <w:szCs w:val="24"/>
          <w:lang w:val="sq-AL" w:eastAsia="ja-JP"/>
        </w:rPr>
        <w:t xml:space="preserve"> 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pjesën më të madhe të kontinentit i përhershëm</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vetëm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në veri. Gjendet</w:t>
      </w:r>
      <w:r w:rsidR="007F18D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gjithashtu</w:t>
      </w:r>
      <w:r w:rsidR="007F18D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edhe në Azi me përjashtim të zonave arktike</w:t>
      </w:r>
      <w:r w:rsidR="00F0294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 në Afrikë me përjashtim të pyjeve tropikal</w:t>
      </w:r>
      <w:r w:rsidR="00781EC6">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w:t>
      </w:r>
      <w:r w:rsidR="00657B25"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Ekzemplarët e </w:t>
      </w:r>
      <w:r w:rsidR="00657B25" w:rsidRPr="00D67728">
        <w:rPr>
          <w:rFonts w:ascii="Garamond" w:eastAsia="Times New Roman" w:hAnsi="Garamond" w:cs="Times New Roman"/>
          <w:sz w:val="24"/>
          <w:szCs w:val="24"/>
          <w:lang w:val="sq-AL" w:eastAsia="ja-JP"/>
        </w:rPr>
        <w:t>Ev</w:t>
      </w:r>
      <w:r w:rsidRPr="00D67728">
        <w:rPr>
          <w:rFonts w:ascii="Garamond" w:eastAsia="Times New Roman" w:hAnsi="Garamond" w:cs="Times New Roman"/>
          <w:sz w:val="24"/>
          <w:szCs w:val="24"/>
          <w:lang w:val="sq-AL" w:eastAsia="ja-JP"/>
        </w:rPr>
        <w:t xml:space="preserve">ropës </w:t>
      </w:r>
      <w:r w:rsidR="00657B25" w:rsidRPr="00D67728">
        <w:rPr>
          <w:rFonts w:ascii="Garamond" w:eastAsia="Times New Roman" w:hAnsi="Garamond" w:cs="Times New Roman"/>
          <w:sz w:val="24"/>
          <w:szCs w:val="24"/>
          <w:lang w:val="sq-AL" w:eastAsia="ja-JP"/>
        </w:rPr>
        <w:t xml:space="preserve">Lindore </w:t>
      </w:r>
      <w:r w:rsidRPr="00D67728">
        <w:rPr>
          <w:rFonts w:ascii="Garamond" w:eastAsia="Times New Roman" w:hAnsi="Garamond" w:cs="Times New Roman"/>
          <w:sz w:val="24"/>
          <w:szCs w:val="24"/>
          <w:lang w:val="sq-AL" w:eastAsia="ja-JP"/>
        </w:rPr>
        <w:t>e kalojnë dimrin në E</w:t>
      </w:r>
      <w:r w:rsidR="00F0294B"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ropën </w:t>
      </w:r>
      <w:r w:rsidR="00942A16" w:rsidRPr="00D67728">
        <w:rPr>
          <w:rFonts w:ascii="Garamond" w:eastAsia="Times New Roman" w:hAnsi="Garamond" w:cs="Times New Roman"/>
          <w:sz w:val="24"/>
          <w:szCs w:val="24"/>
          <w:lang w:val="sq-AL" w:eastAsia="ja-JP"/>
        </w:rPr>
        <w:t>P</w:t>
      </w:r>
      <w:r w:rsidRPr="00D67728">
        <w:rPr>
          <w:rFonts w:ascii="Garamond" w:eastAsia="Times New Roman" w:hAnsi="Garamond" w:cs="Times New Roman"/>
          <w:sz w:val="24"/>
          <w:szCs w:val="24"/>
          <w:lang w:val="sq-AL" w:eastAsia="ja-JP"/>
        </w:rPr>
        <w:t xml:space="preserve">erëndimore, ndërsa ata të </w:t>
      </w:r>
      <w:r w:rsidR="00657B25" w:rsidRPr="00D67728">
        <w:rPr>
          <w:rFonts w:ascii="Garamond" w:eastAsia="Times New Roman" w:hAnsi="Garamond" w:cs="Times New Roman"/>
          <w:sz w:val="24"/>
          <w:szCs w:val="24"/>
          <w:lang w:val="sq-AL" w:eastAsia="ja-JP"/>
        </w:rPr>
        <w:t>Ev</w:t>
      </w:r>
      <w:r w:rsidRPr="00D67728">
        <w:rPr>
          <w:rFonts w:ascii="Garamond" w:eastAsia="Times New Roman" w:hAnsi="Garamond" w:cs="Times New Roman"/>
          <w:sz w:val="24"/>
          <w:szCs w:val="24"/>
          <w:lang w:val="sq-AL" w:eastAsia="ja-JP"/>
        </w:rPr>
        <w:t xml:space="preserve">ropës </w:t>
      </w:r>
      <w:r w:rsidR="00657B25" w:rsidRPr="00D67728">
        <w:rPr>
          <w:rFonts w:ascii="Garamond" w:eastAsia="Times New Roman" w:hAnsi="Garamond" w:cs="Times New Roman"/>
          <w:sz w:val="24"/>
          <w:szCs w:val="24"/>
          <w:lang w:val="sq-AL" w:eastAsia="ja-JP"/>
        </w:rPr>
        <w:t xml:space="preserve">Jugore </w:t>
      </w:r>
      <w:r w:rsidRPr="00D67728">
        <w:rPr>
          <w:rFonts w:ascii="Garamond" w:eastAsia="Times New Roman" w:hAnsi="Garamond" w:cs="Times New Roman"/>
          <w:sz w:val="24"/>
          <w:szCs w:val="24"/>
          <w:lang w:val="sq-AL" w:eastAsia="ja-JP"/>
        </w:rPr>
        <w:t>përtej Saharës</w:t>
      </w:r>
      <w:r w:rsidR="00413947" w:rsidRPr="00D67728">
        <w:rPr>
          <w:rFonts w:ascii="Garamond" w:eastAsia="Times New Roman" w:hAnsi="Garamond" w:cs="Times New Roman"/>
          <w:sz w:val="24"/>
          <w:szCs w:val="24"/>
          <w:lang w:val="sq-AL" w:eastAsia="ja-JP"/>
        </w:rPr>
        <w:t>. Te ne</w:t>
      </w:r>
      <w:r w:rsidRPr="00D67728">
        <w:rPr>
          <w:rFonts w:ascii="Garamond" w:eastAsia="Times New Roman" w:hAnsi="Garamond" w:cs="Times New Roman"/>
          <w:sz w:val="24"/>
          <w:szCs w:val="24"/>
          <w:lang w:val="sq-AL" w:eastAsia="ja-JP"/>
        </w:rPr>
        <w:t xml:space="preserve"> është i përhershëm dhe folezonjës duke q</w:t>
      </w:r>
      <w:r w:rsidR="00657B25"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në më i shumtë në kalimet e vjeshtës (tetor) dhe pranverës (mars). Biotpoi i tij janë fushat, luginat me pak pyll dhe anët e kënetave.</w:t>
      </w:r>
      <w:r w:rsidR="00657B25"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Në zonën malore është më i </w:t>
      </w:r>
      <w:r w:rsidR="00657B25"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rallë</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mund të ngjitet deri 2500 m.</w:t>
      </w:r>
    </w:p>
    <w:p w14:paraId="4C4B6560" w14:textId="3A1682D9" w:rsidR="00A510DA" w:rsidRPr="00D67728" w:rsidRDefault="00A510DA" w:rsidP="0047480F">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29A07605" wp14:editId="3E72CA86">
            <wp:extent cx="1935480" cy="1927860"/>
            <wp:effectExtent l="0" t="0" r="7620" b="0"/>
            <wp:docPr id="35903" name="Picture 3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35480" cy="1927860"/>
                    </a:xfrm>
                    <a:prstGeom prst="rect">
                      <a:avLst/>
                    </a:prstGeom>
                    <a:noFill/>
                  </pic:spPr>
                </pic:pic>
              </a:graphicData>
            </a:graphic>
          </wp:inline>
        </w:drawing>
      </w:r>
    </w:p>
    <w:p w14:paraId="037CFAAE" w14:textId="77777777" w:rsidR="00A510DA" w:rsidRPr="00D67728" w:rsidRDefault="00A510DA"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19E1DEA" w14:textId="5C54A187" w:rsidR="00C03F38" w:rsidRPr="00D67728" w:rsidRDefault="00C03F38"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0F65C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Monogam i kategorisë (A)</w:t>
      </w:r>
      <w:r w:rsidR="00292CEB" w:rsidRPr="00D67728">
        <w:rPr>
          <w:rFonts w:ascii="Garamond" w:eastAsia="Times New Roman" w:hAnsi="Garamond" w:cs="Times New Roman"/>
          <w:sz w:val="24"/>
          <w:szCs w:val="24"/>
          <w:lang w:val="sq-AL" w:eastAsia="ja-JP"/>
        </w:rPr>
        <w:t xml:space="preserve">, por </w:t>
      </w:r>
      <w:r w:rsidR="000F65C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rallë edhe poligam</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çerdhen e vendos në foletë e braktisura të korvideve, në të çarat e </w:t>
      </w:r>
      <w:r w:rsidR="000F65C8" w:rsidRPr="00D67728">
        <w:rPr>
          <w:rFonts w:ascii="Garamond" w:eastAsia="Times New Roman" w:hAnsi="Garamond" w:cs="Times New Roman"/>
          <w:sz w:val="24"/>
          <w:szCs w:val="24"/>
          <w:lang w:val="sq-AL" w:eastAsia="ja-JP"/>
        </w:rPr>
        <w:t>shkëmbinjve</w:t>
      </w:r>
      <w:r w:rsidRPr="00D67728">
        <w:rPr>
          <w:rFonts w:ascii="Garamond" w:eastAsia="Times New Roman" w:hAnsi="Garamond" w:cs="Times New Roman"/>
          <w:sz w:val="24"/>
          <w:szCs w:val="24"/>
          <w:lang w:val="sq-AL" w:eastAsia="ja-JP"/>
        </w:rPr>
        <w:t xml:space="preserve"> e në drurë të vjetër të ça</w:t>
      </w:r>
      <w:r w:rsidR="007F18D1" w:rsidRPr="00D67728">
        <w:rPr>
          <w:rFonts w:ascii="Garamond" w:eastAsia="Times New Roman" w:hAnsi="Garamond" w:cs="Times New Roman"/>
          <w:sz w:val="24"/>
          <w:szCs w:val="24"/>
          <w:lang w:val="sq-AL" w:eastAsia="ja-JP"/>
        </w:rPr>
        <w:t>rë e të thyer ku nga fundi i pr</w:t>
      </w:r>
      <w:r w:rsidR="005919BF" w:rsidRPr="00D67728">
        <w:rPr>
          <w:rFonts w:ascii="Garamond" w:eastAsia="Times New Roman" w:hAnsi="Garamond" w:cs="Times New Roman"/>
          <w:sz w:val="24"/>
          <w:szCs w:val="24"/>
          <w:lang w:val="sq-AL" w:eastAsia="ja-JP"/>
        </w:rPr>
        <w:t>i</w:t>
      </w:r>
      <w:r w:rsidR="007F18D1" w:rsidRPr="00D67728">
        <w:rPr>
          <w:rFonts w:ascii="Garamond" w:eastAsia="Times New Roman" w:hAnsi="Garamond" w:cs="Times New Roman"/>
          <w:sz w:val="24"/>
          <w:szCs w:val="24"/>
          <w:lang w:val="sq-AL" w:eastAsia="ja-JP"/>
        </w:rPr>
        <w:t>l</w:t>
      </w:r>
      <w:r w:rsidRPr="00D67728">
        <w:rPr>
          <w:rFonts w:ascii="Garamond" w:eastAsia="Times New Roman" w:hAnsi="Garamond" w:cs="Times New Roman"/>
          <w:sz w:val="24"/>
          <w:szCs w:val="24"/>
          <w:lang w:val="sq-AL" w:eastAsia="ja-JP"/>
        </w:rPr>
        <w:t>lit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pjell 4–6 vez</w:t>
      </w:r>
      <w:r w:rsidR="00A510DA" w:rsidRPr="00D67728">
        <w:rPr>
          <w:rFonts w:ascii="Garamond" w:eastAsia="Times New Roman" w:hAnsi="Garamond" w:cs="Times New Roman"/>
          <w:sz w:val="24"/>
          <w:szCs w:val="24"/>
          <w:lang w:val="sq-AL" w:eastAsia="ja-JP"/>
        </w:rPr>
        <w:t>ë me dimens</w:t>
      </w:r>
      <w:r w:rsidR="000F65C8" w:rsidRPr="00D67728">
        <w:rPr>
          <w:rFonts w:ascii="Garamond" w:eastAsia="Times New Roman" w:hAnsi="Garamond" w:cs="Times New Roman"/>
          <w:sz w:val="24"/>
          <w:szCs w:val="24"/>
          <w:lang w:val="sq-AL" w:eastAsia="ja-JP"/>
        </w:rPr>
        <w:t>i</w:t>
      </w:r>
      <w:r w:rsidR="00A510DA" w:rsidRPr="00D67728">
        <w:rPr>
          <w:rFonts w:ascii="Garamond" w:eastAsia="Times New Roman" w:hAnsi="Garamond" w:cs="Times New Roman"/>
          <w:sz w:val="24"/>
          <w:szCs w:val="24"/>
          <w:lang w:val="sq-AL" w:eastAsia="ja-JP"/>
        </w:rPr>
        <w:t>on</w:t>
      </w:r>
      <w:r w:rsidR="00954D64"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3,8 x 3,1 cm) e ngjyrë të </w:t>
      </w:r>
      <w:r w:rsidR="000F65C8" w:rsidRPr="00D67728">
        <w:rPr>
          <w:rFonts w:ascii="Garamond" w:eastAsia="Times New Roman" w:hAnsi="Garamond" w:cs="Times New Roman"/>
          <w:sz w:val="24"/>
          <w:szCs w:val="24"/>
          <w:lang w:val="sq-AL" w:eastAsia="ja-JP"/>
        </w:rPr>
        <w:t>kuqërremtë</w:t>
      </w:r>
      <w:r w:rsidRPr="00D67728">
        <w:rPr>
          <w:rFonts w:ascii="Garamond" w:eastAsia="Times New Roman" w:hAnsi="Garamond" w:cs="Times New Roman"/>
          <w:sz w:val="24"/>
          <w:szCs w:val="24"/>
          <w:lang w:val="sq-AL" w:eastAsia="ja-JP"/>
        </w:rPr>
        <w:t xml:space="preserve"> ose të verdhë</w:t>
      </w:r>
      <w:r w:rsidR="00342BED">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rem</w:t>
      </w:r>
      <w:r w:rsidR="00342BED">
        <w:rPr>
          <w:rFonts w:ascii="Garamond" w:eastAsia="Times New Roman" w:hAnsi="Garamond" w:cs="Times New Roman"/>
          <w:sz w:val="24"/>
          <w:szCs w:val="24"/>
          <w:lang w:val="sq-AL" w:eastAsia="ja-JP"/>
        </w:rPr>
        <w:t>t</w:t>
      </w:r>
      <w:r w:rsidR="00342BED"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në tullë me njolla të dendura kafe të mu</w:t>
      </w:r>
      <w:r w:rsidR="000F65C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rme të zeza dhe të kuqe.</w:t>
      </w:r>
      <w:r w:rsidR="000F65C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Intervali i pjelljes s</w:t>
      </w:r>
      <w:r w:rsidR="004A45DA"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vezëve 2–3 ditë. Inkubac</w:t>
      </w:r>
      <w:r w:rsidR="00DC40EC" w:rsidRPr="00D67728">
        <w:rPr>
          <w:rFonts w:ascii="Garamond" w:eastAsia="Times New Roman" w:hAnsi="Garamond" w:cs="Times New Roman"/>
          <w:sz w:val="24"/>
          <w:szCs w:val="24"/>
          <w:lang w:val="sq-AL" w:eastAsia="ja-JP"/>
        </w:rPr>
        <w:t>i</w:t>
      </w:r>
      <w:r w:rsidRPr="00D67728">
        <w:rPr>
          <w:rFonts w:ascii="Garamond" w:eastAsia="Times New Roman" w:hAnsi="Garamond" w:cs="Times New Roman"/>
          <w:sz w:val="24"/>
          <w:szCs w:val="24"/>
          <w:lang w:val="sq-AL" w:eastAsia="ja-JP"/>
        </w:rPr>
        <w:t>oni 27–31 ditë kryhet nga femra dhe fillon mbas pjelljes së vezës së fundit. Zo</w:t>
      </w:r>
      <w:r w:rsidR="000F65C8"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 xml:space="preserve">të lindin të mbuluar me një push të bardhë dhe janë </w:t>
      </w:r>
      <w:r w:rsidRPr="008820A3">
        <w:rPr>
          <w:rFonts w:ascii="Garamond" w:eastAsia="Times New Roman" w:hAnsi="Garamond" w:cs="Times New Roman"/>
          <w:sz w:val="24"/>
          <w:szCs w:val="24"/>
          <w:lang w:val="sq-AL" w:eastAsia="ja-JP"/>
        </w:rPr>
        <w:t>nidikolë</w:t>
      </w:r>
      <w:r w:rsidRPr="00D67728">
        <w:rPr>
          <w:rFonts w:ascii="Garamond" w:eastAsia="Times New Roman" w:hAnsi="Garamond" w:cs="Times New Roman"/>
          <w:sz w:val="24"/>
          <w:szCs w:val="24"/>
          <w:lang w:val="sq-AL" w:eastAsia="ja-JP"/>
        </w:rPr>
        <w:t xml:space="preserve"> për 4–5 javë.</w:t>
      </w:r>
      <w:r w:rsidR="000F65C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Ata ushqehen nga të dy prindërit.</w:t>
      </w:r>
      <w:r w:rsidR="000F65C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A</w:t>
      </w:r>
      <w:r w:rsidR="000F65C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rijnë të fluturojnë në moshën 27–29</w:t>
      </w:r>
      <w:r w:rsidR="000F65C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ditëshe,</w:t>
      </w:r>
      <w:r w:rsidR="000F65C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të pavarur bëhen në vjeshtë</w:t>
      </w:r>
      <w:r w:rsidR="002206F2">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ndërsa a</w:t>
      </w:r>
      <w:r w:rsidR="000F65C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rijnë pjekurinë seksuale në moshën njëvjeçare.</w:t>
      </w:r>
      <w:r w:rsidR="000F65C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Skifteri kthetrazi riprodhohet si afër detit ashtu dhe në male të larta.</w:t>
      </w:r>
    </w:p>
    <w:p w14:paraId="4F977B5B" w14:textId="08787EEE" w:rsidR="00A510DA" w:rsidRPr="00D67728" w:rsidRDefault="00A510DA" w:rsidP="00DD53E1">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2D48B5A9" wp14:editId="54D04C06">
            <wp:extent cx="3215640" cy="3139440"/>
            <wp:effectExtent l="0" t="0" r="381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15640" cy="3139440"/>
                    </a:xfrm>
                    <a:prstGeom prst="rect">
                      <a:avLst/>
                    </a:prstGeom>
                    <a:noFill/>
                  </pic:spPr>
                </pic:pic>
              </a:graphicData>
            </a:graphic>
          </wp:inline>
        </w:drawing>
      </w:r>
    </w:p>
    <w:p w14:paraId="016429A7" w14:textId="77777777" w:rsidR="00A510DA" w:rsidRPr="00D67728" w:rsidRDefault="00A510DA" w:rsidP="00A510D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31742A4" w14:textId="03E8809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DD53E1"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Kryesisht minj, insekte, </w:t>
      </w:r>
      <w:r w:rsidR="001F16F7" w:rsidRPr="00D67728">
        <w:rPr>
          <w:rFonts w:ascii="Garamond" w:eastAsia="Times New Roman" w:hAnsi="Garamond" w:cs="Times New Roman"/>
          <w:sz w:val="24"/>
          <w:szCs w:val="24"/>
          <w:lang w:val="sq-AL" w:eastAsia="ja-JP"/>
        </w:rPr>
        <w:t>bretkosa</w:t>
      </w:r>
      <w:r w:rsidRPr="00D67728">
        <w:rPr>
          <w:rFonts w:ascii="Garamond" w:eastAsia="Times New Roman" w:hAnsi="Garamond" w:cs="Times New Roman"/>
          <w:sz w:val="24"/>
          <w:szCs w:val="24"/>
          <w:lang w:val="sq-AL" w:eastAsia="ja-JP"/>
        </w:rPr>
        <w:t>, krimba e nganjëherë edhe shpendë të vegjël.</w:t>
      </w:r>
    </w:p>
    <w:p w14:paraId="08CE446D" w14:textId="57CA22E9" w:rsidR="00C03F38" w:rsidRPr="00D67728" w:rsidRDefault="00C03F38" w:rsidP="00B33B93">
      <w:pPr>
        <w:pStyle w:val="Heading3"/>
        <w:rPr>
          <w:i/>
        </w:rPr>
      </w:pPr>
      <w:bookmarkStart w:id="103" w:name="_Toc74308464"/>
      <w:r w:rsidRPr="00D67728">
        <w:t xml:space="preserve">4.1.3 Shqiponja e malit ose larashi </w:t>
      </w:r>
      <w:r w:rsidR="00DD53E1" w:rsidRPr="00D67728">
        <w:rPr>
          <w:i/>
        </w:rPr>
        <w:t>(Aquila chrysaetos L</w:t>
      </w:r>
      <w:r w:rsidRPr="00D67728">
        <w:rPr>
          <w:i/>
        </w:rPr>
        <w:t>)</w:t>
      </w:r>
      <w:bookmarkEnd w:id="103"/>
    </w:p>
    <w:p w14:paraId="49D81033" w14:textId="77777777" w:rsidR="00942A16" w:rsidRPr="00D67728" w:rsidRDefault="00942A16" w:rsidP="00942A16">
      <w:pPr>
        <w:rPr>
          <w:sz w:val="2"/>
          <w:lang w:val="sq-AL"/>
        </w:rPr>
      </w:pPr>
    </w:p>
    <w:p w14:paraId="20AC7208" w14:textId="5AE7B8EC" w:rsidR="00A510DA" w:rsidRPr="00D67728" w:rsidRDefault="00A510DA" w:rsidP="00942A16">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sq-AL"/>
        </w:rPr>
      </w:pPr>
      <w:r w:rsidRPr="00D67728">
        <w:rPr>
          <w:rFonts w:ascii="Garamond" w:eastAsia="Times New Roman" w:hAnsi="Garamond" w:cs="Times New Roman"/>
          <w:noProof/>
          <w:sz w:val="24"/>
          <w:szCs w:val="24"/>
        </w:rPr>
        <w:drawing>
          <wp:inline distT="0" distB="0" distL="0" distR="0" wp14:anchorId="36766662" wp14:editId="560157BF">
            <wp:extent cx="2194560" cy="26746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194560" cy="2674620"/>
                    </a:xfrm>
                    <a:prstGeom prst="rect">
                      <a:avLst/>
                    </a:prstGeom>
                    <a:noFill/>
                  </pic:spPr>
                </pic:pic>
              </a:graphicData>
            </a:graphic>
          </wp:inline>
        </w:drawing>
      </w:r>
    </w:p>
    <w:p w14:paraId="129F722E" w14:textId="77777777" w:rsidR="00A510DA" w:rsidRPr="00D67728" w:rsidRDefault="00A510D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sq-AL"/>
        </w:rPr>
      </w:pPr>
    </w:p>
    <w:p w14:paraId="2D2FF96A" w14:textId="364B1F5D" w:rsidR="00C03F38" w:rsidRPr="00D67728" w:rsidRDefault="005164F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Golden Eagle;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 Aigle royal;</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Gj: Steinadler</w:t>
      </w:r>
      <w:r w:rsidR="00C03F38"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 Aquila reale;</w:t>
      </w:r>
      <w:r w:rsidR="00C03F38" w:rsidRPr="00D67728">
        <w:rPr>
          <w:rFonts w:ascii="Garamond" w:eastAsia="Times New Roman" w:hAnsi="Garamond" w:cs="Times New Roman"/>
          <w:sz w:val="24"/>
          <w:szCs w:val="24"/>
          <w:lang w:val="sq-AL" w:eastAsia="ja-JP"/>
        </w:rPr>
        <w:t xml:space="preserve"> S: Aguila real.</w:t>
      </w:r>
    </w:p>
    <w:p w14:paraId="031E6EC5" w14:textId="77777777" w:rsidR="00942A16" w:rsidRPr="00D67728" w:rsidRDefault="005164F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C03F38" w:rsidRPr="00D67728">
        <w:rPr>
          <w:rFonts w:ascii="Garamond" w:eastAsia="Times New Roman" w:hAnsi="Garamond" w:cs="Times New Roman"/>
          <w:sz w:val="24"/>
          <w:szCs w:val="24"/>
          <w:lang w:val="sq-AL" w:eastAsia="ja-JP"/>
        </w:rPr>
        <w:t xml:space="preserve">: </w:t>
      </w:r>
    </w:p>
    <w:p w14:paraId="24802EA7" w14:textId="42FB9D8D"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164FD" w:rsidRPr="00D67728">
        <w:rPr>
          <w:rFonts w:ascii="Garamond" w:eastAsia="Times New Roman" w:hAnsi="Garamond" w:cs="Times New Roman"/>
          <w:sz w:val="24"/>
          <w:szCs w:val="24"/>
          <w:lang w:val="sq-AL" w:eastAsia="ja-JP"/>
        </w:rPr>
        <w:t xml:space="preserve"> </w:t>
      </w:r>
      <w:r w:rsidR="00942A16"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 xml:space="preserve">e përgjithshme 76–79 cm; </w:t>
      </w:r>
    </w:p>
    <w:p w14:paraId="3A76E4DA" w14:textId="77777777" w:rsidR="00942A16"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322"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 xml:space="preserve">60–65 cm; </w:t>
      </w:r>
    </w:p>
    <w:p w14:paraId="648A79A8" w14:textId="624AFBB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164FD" w:rsidRPr="00D67728">
        <w:rPr>
          <w:rFonts w:ascii="Garamond" w:eastAsia="Times New Roman" w:hAnsi="Garamond" w:cs="Times New Roman"/>
          <w:sz w:val="24"/>
          <w:szCs w:val="24"/>
          <w:lang w:val="sq-AL" w:eastAsia="ja-JP"/>
        </w:rPr>
        <w:t xml:space="preserve"> </w:t>
      </w:r>
      <w:r w:rsidR="00942A16" w:rsidRPr="00D67728">
        <w:rPr>
          <w:rFonts w:ascii="Garamond" w:eastAsia="Times New Roman" w:hAnsi="Garamond" w:cs="Times New Roman"/>
          <w:sz w:val="24"/>
          <w:szCs w:val="24"/>
          <w:lang w:val="sq-AL" w:eastAsia="ja-JP"/>
        </w:rPr>
        <w:t xml:space="preserve">hapja </w:t>
      </w:r>
      <w:r w:rsidRPr="00D67728">
        <w:rPr>
          <w:rFonts w:ascii="Garamond" w:eastAsia="Times New Roman" w:hAnsi="Garamond" w:cs="Times New Roman"/>
          <w:sz w:val="24"/>
          <w:szCs w:val="24"/>
          <w:lang w:val="sq-AL" w:eastAsia="ja-JP"/>
        </w:rPr>
        <w:t>e krahëve 204–220 cm;</w:t>
      </w:r>
    </w:p>
    <w:p w14:paraId="2F6A1CB1" w14:textId="491317D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164FD" w:rsidRPr="00D67728">
        <w:rPr>
          <w:rFonts w:ascii="Garamond" w:eastAsia="Times New Roman" w:hAnsi="Garamond" w:cs="Times New Roman"/>
          <w:sz w:val="24"/>
          <w:szCs w:val="24"/>
          <w:lang w:val="sq-AL" w:eastAsia="ja-JP"/>
        </w:rPr>
        <w:t xml:space="preserve"> </w:t>
      </w:r>
      <w:r w:rsidR="00671322" w:rsidRPr="00D67728">
        <w:rPr>
          <w:rFonts w:ascii="Garamond" w:eastAsia="Times New Roman" w:hAnsi="Garamond" w:cs="Times New Roman"/>
          <w:sz w:val="24"/>
          <w:szCs w:val="24"/>
          <w:lang w:val="sq-AL" w:eastAsia="ja-JP"/>
        </w:rPr>
        <w:t>pesha</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♂2,8 kg – 4,5</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♀3,8 – 6,7</w:t>
      </w:r>
      <w:r w:rsidR="0099028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kg; </w:t>
      </w:r>
    </w:p>
    <w:p w14:paraId="14DB730B" w14:textId="173DA00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164FD" w:rsidRPr="00D67728">
        <w:rPr>
          <w:rFonts w:ascii="Garamond" w:eastAsia="Times New Roman" w:hAnsi="Garamond" w:cs="Times New Roman"/>
          <w:sz w:val="24"/>
          <w:szCs w:val="24"/>
          <w:lang w:val="sq-AL" w:eastAsia="ja-JP"/>
        </w:rPr>
        <w:t xml:space="preserve"> </w:t>
      </w:r>
      <w:r w:rsidR="00671322"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25 vjet.</w:t>
      </w:r>
    </w:p>
    <w:p w14:paraId="41D91E13" w14:textId="4F879E0A" w:rsidR="00C03F38" w:rsidRPr="00D67728" w:rsidRDefault="005164F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Nuk ka dallime në ngjyrosje midis mashkullit dhe femrës. Ngjyra e përgjithshme kafe e mbyllur me përjashtim të kokës dhe pjesës së sipërme të qafës të cilat janë bojë bron</w:t>
      </w:r>
      <w:r w:rsidR="00EE6E3F" w:rsidRPr="00D67728">
        <w:rPr>
          <w:rFonts w:ascii="Garamond" w:eastAsia="Times New Roman" w:hAnsi="Garamond" w:cs="Times New Roman"/>
          <w:sz w:val="24"/>
          <w:szCs w:val="24"/>
          <w:lang w:val="sq-AL" w:eastAsia="ja-JP"/>
        </w:rPr>
        <w:t>z</w:t>
      </w:r>
      <w:r w:rsidR="00C03F38" w:rsidRPr="00D67728">
        <w:rPr>
          <w:rFonts w:ascii="Garamond" w:eastAsia="Times New Roman" w:hAnsi="Garamond" w:cs="Times New Roman"/>
          <w:sz w:val="24"/>
          <w:szCs w:val="24"/>
          <w:lang w:val="sq-AL" w:eastAsia="ja-JP"/>
        </w:rPr>
        <w:t xml:space="preserve">i. Barku </w:t>
      </w:r>
      <w:r w:rsidR="00C03F38" w:rsidRPr="00D67728">
        <w:rPr>
          <w:rFonts w:ascii="Garamond" w:eastAsia="Times New Roman" w:hAnsi="Garamond" w:cs="Times New Roman"/>
          <w:sz w:val="24"/>
          <w:szCs w:val="24"/>
          <w:lang w:val="sq-AL" w:eastAsia="ja-JP"/>
        </w:rPr>
        <w:lastRenderedPageBreak/>
        <w:t>është më i e</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w:t>
      </w:r>
      <w:r w:rsidR="0085114B">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rëza e bishtit është ngjyrë hiri tek të r</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iturit dhe e bardhë te shpendët më të rinj. Të rinjtë kanë gjithashtu ngjyrë kafe më të e</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rët se të </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riturit</w:t>
      </w:r>
      <w:r w:rsidR="005934F2"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në krahë kanë njolla të bardha. Baza e sqepit dhe gishtat janë të verdh</w:t>
      </w:r>
      <w:r w:rsidR="0085114B"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sqepi i mu</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rmë në gri, ndërsa sytë dhe tarsi të mu</w:t>
      </w:r>
      <w:r w:rsidR="005934F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rme. </w:t>
      </w:r>
    </w:p>
    <w:p w14:paraId="24C22461" w14:textId="207BE0D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735CE1"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p>
    <w:p w14:paraId="3B1AA8FE" w14:textId="0F201E8C" w:rsidR="00D23397" w:rsidRPr="00D67728" w:rsidRDefault="00D23397" w:rsidP="005934F2">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sq-AL"/>
        </w:rPr>
      </w:pPr>
      <w:r w:rsidRPr="00D67728">
        <w:rPr>
          <w:rFonts w:ascii="Garamond" w:eastAsia="Times New Roman" w:hAnsi="Garamond" w:cs="Times New Roman"/>
          <w:noProof/>
          <w:sz w:val="24"/>
          <w:szCs w:val="24"/>
        </w:rPr>
        <w:drawing>
          <wp:anchor distT="0" distB="0" distL="114300" distR="114300" simplePos="0" relativeHeight="251662336" behindDoc="0" locked="0" layoutInCell="1" allowOverlap="1" wp14:anchorId="5E597B5F" wp14:editId="0C9024DD">
            <wp:simplePos x="0" y="0"/>
            <wp:positionH relativeFrom="column">
              <wp:posOffset>2802255</wp:posOffset>
            </wp:positionH>
            <wp:positionV relativeFrom="paragraph">
              <wp:posOffset>236855</wp:posOffset>
            </wp:positionV>
            <wp:extent cx="2540000" cy="1219835"/>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540000" cy="1219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eastAsia="Times New Roman" w:hAnsi="Garamond" w:cs="Times New Roman"/>
          <w:noProof/>
          <w:sz w:val="24"/>
          <w:szCs w:val="24"/>
        </w:rPr>
        <w:drawing>
          <wp:inline distT="0" distB="0" distL="0" distR="0" wp14:anchorId="52B03BD4" wp14:editId="10E2EA09">
            <wp:extent cx="1828800" cy="1821180"/>
            <wp:effectExtent l="0" t="0" r="0"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28800" cy="1821180"/>
                    </a:xfrm>
                    <a:prstGeom prst="rect">
                      <a:avLst/>
                    </a:prstGeom>
                    <a:noFill/>
                  </pic:spPr>
                </pic:pic>
              </a:graphicData>
            </a:graphic>
          </wp:inline>
        </w:drawing>
      </w:r>
    </w:p>
    <w:p w14:paraId="700B879E" w14:textId="7B82D0C3" w:rsidR="00D23397"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mc:AlternateContent>
          <mc:Choice Requires="wps">
            <w:drawing>
              <wp:anchor distT="0" distB="0" distL="114300" distR="114300" simplePos="0" relativeHeight="251650048" behindDoc="0" locked="0" layoutInCell="1" allowOverlap="1" wp14:anchorId="654B4C28" wp14:editId="6C391423">
                <wp:simplePos x="0" y="0"/>
                <wp:positionH relativeFrom="column">
                  <wp:posOffset>1477010</wp:posOffset>
                </wp:positionH>
                <wp:positionV relativeFrom="paragraph">
                  <wp:posOffset>1172210</wp:posOffset>
                </wp:positionV>
                <wp:extent cx="2487295" cy="0"/>
                <wp:effectExtent l="635" t="635" r="0" b="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729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89D7B45" id="_x0000_t32" coordsize="21600,21600" o:spt="32" o:oned="t" path="m,l21600,21600e" filled="f">
                <v:path arrowok="t" fillok="f" o:connecttype="none"/>
                <o:lock v:ext="edit" shapetype="t"/>
              </v:shapetype>
              <v:shape id="Straight Arrow Connector 65" o:spid="_x0000_s1026" type="#_x0000_t32" style="position:absolute;margin-left:116.3pt;margin-top:92.3pt;width:195.8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" stroked="f"/>
            </w:pict>
          </mc:Fallback>
        </mc:AlternateContent>
      </w:r>
      <w:r w:rsidRPr="00D67728">
        <w:rPr>
          <w:rFonts w:ascii="Garamond" w:eastAsia="Times New Roman" w:hAnsi="Garamond" w:cs="Times New Roman"/>
          <w:sz w:val="24"/>
          <w:szCs w:val="24"/>
          <w:lang w:val="sq-AL" w:eastAsia="ja-JP"/>
        </w:rPr>
        <w:t xml:space="preserve"> </w:t>
      </w:r>
      <w:r w:rsidR="009C0C8E" w:rsidRPr="00D67728">
        <w:rPr>
          <w:rFonts w:ascii="Garamond" w:eastAsia="Times New Roman" w:hAnsi="Garamond" w:cs="Times New Roman"/>
          <w:sz w:val="24"/>
          <w:szCs w:val="24"/>
          <w:lang w:val="sq-AL" w:eastAsia="ja-JP"/>
        </w:rPr>
        <w:t>Është</w:t>
      </w:r>
      <w:r w:rsidRPr="00D67728">
        <w:rPr>
          <w:rFonts w:ascii="Garamond" w:eastAsia="Times New Roman" w:hAnsi="Garamond" w:cs="Times New Roman"/>
          <w:sz w:val="24"/>
          <w:szCs w:val="24"/>
          <w:lang w:val="sq-AL" w:eastAsia="ja-JP"/>
        </w:rPr>
        <w:t xml:space="preserve"> e përhapur në E</w:t>
      </w:r>
      <w:r w:rsidR="009C0C8E"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 Azi, Afrikën </w:t>
      </w:r>
      <w:r w:rsidR="00315BF8" w:rsidRPr="00D67728">
        <w:rPr>
          <w:rFonts w:ascii="Garamond" w:eastAsia="Times New Roman" w:hAnsi="Garamond" w:cs="Times New Roman"/>
          <w:sz w:val="24"/>
          <w:szCs w:val="24"/>
          <w:lang w:val="sq-AL" w:eastAsia="ja-JP"/>
        </w:rPr>
        <w:t xml:space="preserve">Veriore </w:t>
      </w:r>
      <w:r w:rsidRPr="00D67728">
        <w:rPr>
          <w:rFonts w:ascii="Garamond" w:eastAsia="Times New Roman" w:hAnsi="Garamond" w:cs="Times New Roman"/>
          <w:sz w:val="24"/>
          <w:szCs w:val="24"/>
          <w:lang w:val="sq-AL" w:eastAsia="ja-JP"/>
        </w:rPr>
        <w:t xml:space="preserve">dhe Amerikën e </w:t>
      </w:r>
      <w:r w:rsidR="00315BF8" w:rsidRPr="00D67728">
        <w:rPr>
          <w:rFonts w:ascii="Garamond" w:eastAsia="Times New Roman" w:hAnsi="Garamond" w:cs="Times New Roman"/>
          <w:sz w:val="24"/>
          <w:szCs w:val="24"/>
          <w:lang w:val="sq-AL" w:eastAsia="ja-JP"/>
        </w:rPr>
        <w:t>Veriut</w:t>
      </w:r>
      <w:r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(Jeshile e hapur-</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jeshile e mbyllur i </w:t>
      </w:r>
      <w:r w:rsidR="00942A16" w:rsidRPr="00D67728">
        <w:rPr>
          <w:rFonts w:ascii="Garamond" w:eastAsia="Times New Roman" w:hAnsi="Garamond" w:cs="Times New Roman"/>
          <w:sz w:val="24"/>
          <w:szCs w:val="24"/>
          <w:lang w:val="sq-AL" w:eastAsia="ja-JP"/>
        </w:rPr>
        <w:t>përhershëm</w:t>
      </w:r>
      <w:r w:rsidRPr="00D67728">
        <w:rPr>
          <w:rFonts w:ascii="Garamond" w:eastAsia="Times New Roman" w:hAnsi="Garamond" w:cs="Times New Roman"/>
          <w:sz w:val="24"/>
          <w:szCs w:val="24"/>
          <w:lang w:val="sq-AL" w:eastAsia="ja-JP"/>
        </w:rPr>
        <w:t>; blu</w:t>
      </w:r>
      <w:r w:rsidR="00292CEB" w:rsidRPr="00D67728">
        <w:rPr>
          <w:rFonts w:ascii="Garamond" w:eastAsia="Times New Roman" w:hAnsi="Garamond" w:cs="Times New Roman"/>
          <w:sz w:val="24"/>
          <w:szCs w:val="24"/>
          <w:lang w:val="sq-AL" w:eastAsia="ja-JP"/>
        </w:rPr>
        <w:t xml:space="preserve">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 xml:space="preserve">). Në </w:t>
      </w:r>
      <w:r w:rsidR="00942A16" w:rsidRPr="00D67728">
        <w:rPr>
          <w:rFonts w:ascii="Garamond" w:eastAsia="Times New Roman" w:hAnsi="Garamond" w:cs="Times New Roman"/>
          <w:sz w:val="24"/>
          <w:szCs w:val="24"/>
          <w:lang w:val="sq-AL" w:eastAsia="ja-JP"/>
        </w:rPr>
        <w:t>Evropë</w:t>
      </w:r>
      <w:r w:rsidRPr="00D67728">
        <w:rPr>
          <w:rFonts w:ascii="Garamond" w:eastAsia="Times New Roman" w:hAnsi="Garamond" w:cs="Times New Roman"/>
          <w:sz w:val="24"/>
          <w:szCs w:val="24"/>
          <w:lang w:val="sq-AL" w:eastAsia="ja-JP"/>
        </w:rPr>
        <w:t xml:space="preserve"> është e </w:t>
      </w:r>
      <w:r w:rsidR="00942A16" w:rsidRPr="00D67728">
        <w:rPr>
          <w:rFonts w:ascii="Garamond" w:eastAsia="Times New Roman" w:hAnsi="Garamond" w:cs="Times New Roman"/>
          <w:sz w:val="24"/>
          <w:szCs w:val="24"/>
          <w:lang w:val="sq-AL" w:eastAsia="ja-JP"/>
        </w:rPr>
        <w:t>përhersh</w:t>
      </w:r>
      <w:r w:rsidRPr="00D67728">
        <w:rPr>
          <w:rFonts w:ascii="Garamond" w:eastAsia="Times New Roman" w:hAnsi="Garamond" w:cs="Times New Roman"/>
          <w:sz w:val="24"/>
          <w:szCs w:val="24"/>
          <w:lang w:val="sq-AL" w:eastAsia="ja-JP"/>
        </w:rPr>
        <w:t xml:space="preserve">me dhe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e. Në v</w:t>
      </w:r>
      <w:r w:rsidR="009C0C8E"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ndin tonë është i përhershëm dhe i zakonshëm, duke q</w:t>
      </w:r>
      <w:r w:rsidR="00942A16"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në shpend tipik i zonave të larta malore me </w:t>
      </w:r>
      <w:r w:rsidR="00942A16" w:rsidRPr="00D67728">
        <w:rPr>
          <w:rFonts w:ascii="Garamond" w:eastAsia="Times New Roman" w:hAnsi="Garamond" w:cs="Times New Roman"/>
          <w:sz w:val="24"/>
          <w:szCs w:val="24"/>
          <w:lang w:val="sq-AL" w:eastAsia="ja-JP"/>
        </w:rPr>
        <w:t>shkëmbinj</w:t>
      </w:r>
      <w:r w:rsidRPr="00D67728">
        <w:rPr>
          <w:rFonts w:ascii="Garamond" w:eastAsia="Times New Roman" w:hAnsi="Garamond" w:cs="Times New Roman"/>
          <w:sz w:val="24"/>
          <w:szCs w:val="24"/>
          <w:lang w:val="sq-AL" w:eastAsia="ja-JP"/>
        </w:rPr>
        <w:t xml:space="preserve"> kullota dhe pyje. Në dimër kur koha keqësohet shumë zbret në zona më të ul</w:t>
      </w:r>
      <w:r w:rsidR="009C0C8E"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ta</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gjithmonë larg v</w:t>
      </w:r>
      <w:r w:rsidR="00DC40EC"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w:t>
      </w:r>
      <w:r w:rsidR="00DC40EC" w:rsidRPr="00D67728">
        <w:rPr>
          <w:rFonts w:ascii="Garamond" w:eastAsia="Times New Roman" w:hAnsi="Garamond" w:cs="Times New Roman"/>
          <w:sz w:val="24"/>
          <w:szCs w:val="24"/>
          <w:lang w:val="sq-AL" w:eastAsia="ja-JP"/>
        </w:rPr>
        <w:t>d</w:t>
      </w:r>
      <w:r w:rsidRPr="00D67728">
        <w:rPr>
          <w:rFonts w:ascii="Garamond" w:eastAsia="Times New Roman" w:hAnsi="Garamond" w:cs="Times New Roman"/>
          <w:sz w:val="24"/>
          <w:szCs w:val="24"/>
          <w:lang w:val="sq-AL" w:eastAsia="ja-JP"/>
        </w:rPr>
        <w:t>banimeve të njeriut</w:t>
      </w:r>
      <w:r w:rsidR="00292CEB" w:rsidRPr="00D67728">
        <w:rPr>
          <w:rFonts w:ascii="Garamond" w:eastAsia="Times New Roman" w:hAnsi="Garamond" w:cs="Times New Roman"/>
          <w:sz w:val="24"/>
          <w:szCs w:val="24"/>
          <w:lang w:val="sq-AL" w:eastAsia="ja-JP"/>
        </w:rPr>
        <w:t xml:space="preserve">. </w:t>
      </w:r>
    </w:p>
    <w:p w14:paraId="4382C7B7" w14:textId="31E67C75" w:rsidR="00D23397" w:rsidRPr="00D67728" w:rsidRDefault="009C0C8E"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Monogam i </w:t>
      </w:r>
      <w:r w:rsidR="00DC40EC" w:rsidRPr="00D67728">
        <w:rPr>
          <w:rFonts w:ascii="Garamond" w:eastAsia="Times New Roman" w:hAnsi="Garamond" w:cs="Times New Roman"/>
          <w:sz w:val="24"/>
          <w:szCs w:val="24"/>
          <w:lang w:val="sq-AL" w:eastAsia="ja-JP"/>
        </w:rPr>
        <w:t>kategorisë</w:t>
      </w:r>
      <w:r w:rsidR="00C03F38" w:rsidRPr="00D67728">
        <w:rPr>
          <w:rFonts w:ascii="Garamond" w:eastAsia="Times New Roman" w:hAnsi="Garamond" w:cs="Times New Roman"/>
          <w:sz w:val="24"/>
          <w:szCs w:val="24"/>
          <w:lang w:val="sq-AL" w:eastAsia="ja-JP"/>
        </w:rPr>
        <w:t xml:space="preserve"> (A) çiftet formohen për të gjithë jetën.</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Çerdhen e bën në zgavra </w:t>
      </w:r>
      <w:r w:rsidRPr="00D67728">
        <w:rPr>
          <w:rFonts w:ascii="Garamond" w:eastAsia="Times New Roman" w:hAnsi="Garamond" w:cs="Times New Roman"/>
          <w:sz w:val="24"/>
          <w:szCs w:val="24"/>
          <w:lang w:val="sq-AL" w:eastAsia="ja-JP"/>
        </w:rPr>
        <w:t>shkëmbinjsh</w:t>
      </w:r>
      <w:r w:rsidR="00C03F38" w:rsidRPr="00D67728">
        <w:rPr>
          <w:rFonts w:ascii="Garamond" w:eastAsia="Times New Roman" w:hAnsi="Garamond" w:cs="Times New Roman"/>
          <w:sz w:val="24"/>
          <w:szCs w:val="24"/>
          <w:lang w:val="sq-AL" w:eastAsia="ja-JP"/>
        </w:rPr>
        <w:t xml:space="preserve"> të thepisur në kufirin e sipërm të vegjetac</w:t>
      </w:r>
      <w:r w:rsidR="00942A16"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 xml:space="preserve">onit pyjor, të madhe me thellësi 90 cm dhe </w:t>
      </w:r>
      <w:r w:rsidR="00EA1F0B" w:rsidRPr="00D67728">
        <w:rPr>
          <w:rFonts w:ascii="Garamond" w:eastAsia="Times New Roman" w:hAnsi="Garamond" w:cs="Times New Roman"/>
          <w:sz w:val="24"/>
          <w:szCs w:val="24"/>
          <w:lang w:val="sq-AL" w:eastAsia="ja-JP"/>
        </w:rPr>
        <w:t>diametër</w:t>
      </w:r>
      <w:r w:rsidR="00C03F38" w:rsidRPr="00D67728">
        <w:rPr>
          <w:rFonts w:ascii="Garamond" w:eastAsia="Times New Roman" w:hAnsi="Garamond" w:cs="Times New Roman"/>
          <w:sz w:val="24"/>
          <w:szCs w:val="24"/>
          <w:lang w:val="sq-AL" w:eastAsia="ja-JP"/>
        </w:rPr>
        <w:t xml:space="preserve"> 2-3 m.</w:t>
      </w:r>
      <w:r w:rsidR="00EA1F0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Këtu në muajin mars</w:t>
      </w:r>
      <w:r w:rsidR="00EA1F0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prill</w:t>
      </w:r>
      <w:r w:rsidR="00EA1F0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f</w:t>
      </w:r>
      <w:r w:rsidR="00D23397" w:rsidRPr="00D67728">
        <w:rPr>
          <w:rFonts w:ascii="Garamond" w:eastAsia="Times New Roman" w:hAnsi="Garamond" w:cs="Times New Roman"/>
          <w:sz w:val="24"/>
          <w:szCs w:val="24"/>
          <w:lang w:val="sq-AL" w:eastAsia="ja-JP"/>
        </w:rPr>
        <w:t>emra pjell 2 vezë me dimens</w:t>
      </w:r>
      <w:r w:rsidR="00EA1F0B" w:rsidRPr="00D67728">
        <w:rPr>
          <w:rFonts w:ascii="Garamond" w:eastAsia="Times New Roman" w:hAnsi="Garamond" w:cs="Times New Roman"/>
          <w:sz w:val="24"/>
          <w:szCs w:val="24"/>
          <w:lang w:val="sq-AL" w:eastAsia="ja-JP"/>
        </w:rPr>
        <w:t>i</w:t>
      </w:r>
      <w:r w:rsidR="00D23397" w:rsidRPr="00D67728">
        <w:rPr>
          <w:rFonts w:ascii="Garamond" w:eastAsia="Times New Roman" w:hAnsi="Garamond" w:cs="Times New Roman"/>
          <w:sz w:val="24"/>
          <w:szCs w:val="24"/>
          <w:lang w:val="sq-AL" w:eastAsia="ja-JP"/>
        </w:rPr>
        <w:t>one</w:t>
      </w:r>
      <w:r w:rsidR="00C03F38" w:rsidRPr="00D67728">
        <w:rPr>
          <w:rFonts w:ascii="Garamond" w:eastAsia="Times New Roman" w:hAnsi="Garamond" w:cs="Times New Roman"/>
          <w:sz w:val="24"/>
          <w:szCs w:val="24"/>
          <w:lang w:val="sq-AL" w:eastAsia="ja-JP"/>
        </w:rPr>
        <w:t xml:space="preserve"> (7,7 x 6 </w:t>
      </w:r>
      <w:r w:rsidR="00D23397" w:rsidRPr="00D67728">
        <w:rPr>
          <w:rFonts w:ascii="Garamond" w:eastAsia="Times New Roman" w:hAnsi="Garamond" w:cs="Times New Roman"/>
          <w:sz w:val="24"/>
          <w:szCs w:val="24"/>
          <w:lang w:val="sq-AL" w:eastAsia="ja-JP"/>
        </w:rPr>
        <w:t>cm) e ngjyrë të bardhë</w:t>
      </w:r>
      <w:r w:rsidR="00292CEB" w:rsidRPr="00D67728">
        <w:rPr>
          <w:rFonts w:ascii="Garamond" w:eastAsia="Times New Roman" w:hAnsi="Garamond" w:cs="Times New Roman"/>
          <w:sz w:val="24"/>
          <w:szCs w:val="24"/>
          <w:lang w:val="sq-AL" w:eastAsia="ja-JP"/>
        </w:rPr>
        <w:t xml:space="preserve"> </w:t>
      </w:r>
      <w:r w:rsidR="00D23397" w:rsidRPr="00D67728">
        <w:rPr>
          <w:rFonts w:ascii="Garamond" w:eastAsia="Times New Roman" w:hAnsi="Garamond" w:cs="Times New Roman"/>
          <w:sz w:val="24"/>
          <w:szCs w:val="24"/>
          <w:lang w:val="sq-AL" w:eastAsia="ja-JP"/>
        </w:rPr>
        <w:t xml:space="preserve">në gri </w:t>
      </w:r>
      <w:r w:rsidR="00C03F38" w:rsidRPr="00D67728">
        <w:rPr>
          <w:rFonts w:ascii="Garamond" w:eastAsia="Times New Roman" w:hAnsi="Garamond" w:cs="Times New Roman"/>
          <w:sz w:val="24"/>
          <w:szCs w:val="24"/>
          <w:lang w:val="sq-AL" w:eastAsia="ja-JP"/>
        </w:rPr>
        <w:t>ose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të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verdhë</w:t>
      </w:r>
      <w:r w:rsidR="0045590A">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rem</w:t>
      </w:r>
      <w:r w:rsidR="0045590A">
        <w:rPr>
          <w:rFonts w:ascii="Garamond" w:eastAsia="Times New Roman" w:hAnsi="Garamond" w:cs="Times New Roman"/>
          <w:sz w:val="24"/>
          <w:szCs w:val="24"/>
          <w:lang w:val="sq-AL" w:eastAsia="ja-JP"/>
        </w:rPr>
        <w:t>t</w:t>
      </w:r>
      <w:r w:rsidR="00C03F38" w:rsidRPr="00D67728">
        <w:rPr>
          <w:rFonts w:ascii="Garamond" w:eastAsia="Times New Roman" w:hAnsi="Garamond" w:cs="Times New Roman"/>
          <w:sz w:val="24"/>
          <w:szCs w:val="24"/>
          <w:lang w:val="sq-AL" w:eastAsia="ja-JP"/>
        </w:rPr>
        <w:t>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me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njolla kafe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rët dhe të </w:t>
      </w:r>
      <w:r w:rsidRPr="00D67728">
        <w:rPr>
          <w:rFonts w:ascii="Garamond" w:eastAsia="Times New Roman" w:hAnsi="Garamond" w:cs="Times New Roman"/>
          <w:sz w:val="24"/>
          <w:szCs w:val="24"/>
          <w:lang w:val="sq-AL" w:eastAsia="ja-JP"/>
        </w:rPr>
        <w:t>kuqërremta</w:t>
      </w:r>
      <w:r w:rsidR="00C03F3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Inkubacioni vazhdon 45 ditë dhe fillon mbas pjelljes së vezës së par</w:t>
      </w:r>
      <w:r w:rsidR="001E30C7" w:rsidRPr="00D67728">
        <w:rPr>
          <w:rFonts w:ascii="Garamond" w:hAnsi="Garamond"/>
          <w:sz w:val="24"/>
          <w:szCs w:val="24"/>
          <w:lang w:val="sq-AL"/>
        </w:rPr>
        <w:t>ë</w:t>
      </w:r>
      <w:r w:rsidR="00C03F38" w:rsidRPr="00D67728">
        <w:rPr>
          <w:rFonts w:ascii="Garamond" w:eastAsia="Times New Roman" w:hAnsi="Garamond" w:cs="Times New Roman"/>
          <w:sz w:val="24"/>
          <w:szCs w:val="24"/>
          <w:lang w:val="sq-AL" w:eastAsia="ja-JP"/>
        </w:rPr>
        <w:t xml:space="preserve"> gjë që bën që të vegjlit të kenë diferencë në moshë arsye për të cilën më i vogli shpesh nuk arin të mbijetojë.</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Në moshën 68</w:t>
      </w:r>
      <w:r w:rsidR="00D33CFC"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ditëshe zo</w:t>
      </w:r>
      <w:r w:rsidR="00D33CFC"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fillojnë e dalin në buzë të çerdhes</w:t>
      </w:r>
      <w:r w:rsidR="00EA0857">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fluturojnë dhe bëhen të pavarur në moshën 11</w:t>
      </w:r>
      <w:r w:rsidR="00D33CFC"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javëshe. </w:t>
      </w:r>
    </w:p>
    <w:p w14:paraId="7BD73B86" w14:textId="77777777" w:rsidR="00D23397" w:rsidRPr="00D67728" w:rsidRDefault="00D23397"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B138D54" w14:textId="6A570A25" w:rsidR="00D23397" w:rsidRPr="00D67728" w:rsidRDefault="00D23397" w:rsidP="00D33CFC">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21D8CAD0" wp14:editId="64C67DBF">
            <wp:extent cx="3215640" cy="2194560"/>
            <wp:effectExtent l="0" t="0" r="381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215640" cy="2194560"/>
                    </a:xfrm>
                    <a:prstGeom prst="rect">
                      <a:avLst/>
                    </a:prstGeom>
                    <a:noFill/>
                  </pic:spPr>
                </pic:pic>
              </a:graphicData>
            </a:graphic>
          </wp:inline>
        </w:drawing>
      </w:r>
    </w:p>
    <w:p w14:paraId="0821768F" w14:textId="77777777" w:rsidR="00D23397" w:rsidRPr="00D67728" w:rsidRDefault="00D23397"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0728EFD"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53D6986" w14:textId="2E554BD3" w:rsidR="00D23397" w:rsidRPr="00D67728" w:rsidRDefault="00D23397" w:rsidP="00D33CFC">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3FEDF916" wp14:editId="2DD2EC1E">
            <wp:extent cx="2651760" cy="19812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651760" cy="1981200"/>
                    </a:xfrm>
                    <a:prstGeom prst="rect">
                      <a:avLst/>
                    </a:prstGeom>
                    <a:noFill/>
                  </pic:spPr>
                </pic:pic>
              </a:graphicData>
            </a:graphic>
          </wp:inline>
        </w:drawing>
      </w:r>
    </w:p>
    <w:p w14:paraId="500620C8" w14:textId="77777777" w:rsidR="00D23397" w:rsidRPr="00D67728" w:rsidRDefault="00D2339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5E4789E" w14:textId="7CF18B97" w:rsidR="00C03F38" w:rsidRPr="00D67728" w:rsidRDefault="00D2339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Zo</w:t>
      </w:r>
      <w:r w:rsidR="00D33CFC"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 xml:space="preserve">të e </w:t>
      </w:r>
      <w:r w:rsidR="00C03F38" w:rsidRPr="00D67728">
        <w:rPr>
          <w:rFonts w:ascii="Garamond" w:eastAsia="Times New Roman" w:hAnsi="Garamond" w:cs="Times New Roman"/>
          <w:sz w:val="24"/>
          <w:szCs w:val="24"/>
          <w:lang w:val="sq-AL" w:eastAsia="ja-JP"/>
        </w:rPr>
        <w:t>shqiponjës së malit</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bëhen</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të aftë pë</w:t>
      </w:r>
      <w:r w:rsidR="00D33CFC" w:rsidRPr="00D67728">
        <w:rPr>
          <w:rFonts w:ascii="Garamond" w:eastAsia="Times New Roman" w:hAnsi="Garamond" w:cs="Times New Roman"/>
          <w:sz w:val="24"/>
          <w:szCs w:val="24"/>
          <w:lang w:val="sq-AL" w:eastAsia="ja-JP"/>
        </w:rPr>
        <w:t>r riprodhim në moshën 4–</w:t>
      </w:r>
      <w:r w:rsidR="00C03F38" w:rsidRPr="00D67728">
        <w:rPr>
          <w:rFonts w:ascii="Garamond" w:eastAsia="Times New Roman" w:hAnsi="Garamond" w:cs="Times New Roman"/>
          <w:sz w:val="24"/>
          <w:szCs w:val="24"/>
          <w:lang w:val="sq-AL" w:eastAsia="ja-JP"/>
        </w:rPr>
        <w:t>6</w:t>
      </w:r>
      <w:r w:rsidR="00D33CFC"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vjeçare. Te</w:t>
      </w:r>
      <w:r w:rsidR="00D33CFC"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ritori</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i folezimit të shqipon</w:t>
      </w:r>
      <w:r w:rsidR="00D33CFC" w:rsidRPr="00D67728">
        <w:rPr>
          <w:rFonts w:ascii="Garamond" w:eastAsia="Times New Roman" w:hAnsi="Garamond" w:cs="Times New Roman"/>
          <w:sz w:val="24"/>
          <w:szCs w:val="24"/>
          <w:lang w:val="sq-AL" w:eastAsia="ja-JP"/>
        </w:rPr>
        <w:t>jës së malit ka reze të madhe (r</w:t>
      </w:r>
      <w:r w:rsidR="00C03F38" w:rsidRPr="00D67728">
        <w:rPr>
          <w:rFonts w:ascii="Garamond" w:eastAsia="Times New Roman" w:hAnsi="Garamond" w:cs="Times New Roman"/>
          <w:sz w:val="24"/>
          <w:szCs w:val="24"/>
          <w:lang w:val="sq-AL" w:eastAsia="ja-JP"/>
        </w:rPr>
        <w:t>reth 12 km) brenda të cilit ajo nuk lejon të folezojë çift tjetër.</w:t>
      </w:r>
      <w:r w:rsidR="00D33CFC"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Në mungesë të shkëmbinjve të përshta</w:t>
      </w:r>
      <w:r w:rsidR="00DC40EC" w:rsidRPr="00D67728">
        <w:rPr>
          <w:rFonts w:ascii="Garamond" w:eastAsia="Times New Roman" w:hAnsi="Garamond" w:cs="Times New Roman"/>
          <w:sz w:val="24"/>
          <w:szCs w:val="24"/>
          <w:lang w:val="sq-AL" w:eastAsia="ja-JP"/>
        </w:rPr>
        <w:t>tsh</w:t>
      </w:r>
      <w:r w:rsidR="00C03F38" w:rsidRPr="00D67728">
        <w:rPr>
          <w:rFonts w:ascii="Garamond" w:eastAsia="Times New Roman" w:hAnsi="Garamond" w:cs="Times New Roman"/>
          <w:sz w:val="24"/>
          <w:szCs w:val="24"/>
          <w:lang w:val="sq-AL" w:eastAsia="ja-JP"/>
        </w:rPr>
        <w:t>ëm për folezim çerdhen mund ta bëjë edhe mbi drurë të lartë. Për të gjitha këto arsye shqiponja e malit shtohet shumë ngadalë.</w:t>
      </w:r>
    </w:p>
    <w:p w14:paraId="2BF70F86" w14:textId="5FEA16B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D33CFC"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Si r</w:t>
      </w:r>
      <w:r w:rsidR="00D33CF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egull ha mish të freskët e më </w:t>
      </w:r>
      <w:r w:rsidR="00D33CFC"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rallë kërma. Gjuan lepuj, kecat e dhisë së egër, të kaprollit, </w:t>
      </w:r>
      <w:r w:rsidR="00D33CFC" w:rsidRPr="00D67728">
        <w:rPr>
          <w:rFonts w:ascii="Garamond" w:eastAsia="Times New Roman" w:hAnsi="Garamond" w:cs="Times New Roman"/>
          <w:sz w:val="24"/>
          <w:szCs w:val="24"/>
          <w:lang w:val="sq-AL" w:eastAsia="ja-JP"/>
        </w:rPr>
        <w:t>rosat</w:t>
      </w:r>
      <w:r w:rsidRPr="00D67728">
        <w:rPr>
          <w:rFonts w:ascii="Garamond" w:eastAsia="Times New Roman" w:hAnsi="Garamond" w:cs="Times New Roman"/>
          <w:sz w:val="24"/>
          <w:szCs w:val="24"/>
          <w:lang w:val="sq-AL" w:eastAsia="ja-JP"/>
        </w:rPr>
        <w:t xml:space="preserve"> dhe vertebrorë të tjerë. Arin të ngre</w:t>
      </w:r>
      <w:r w:rsidR="00DC40EC" w:rsidRPr="00D67728">
        <w:rPr>
          <w:rFonts w:ascii="Garamond" w:eastAsia="Times New Roman" w:hAnsi="Garamond" w:cs="Times New Roman"/>
          <w:sz w:val="24"/>
          <w:szCs w:val="24"/>
          <w:lang w:val="sq-AL" w:eastAsia="ja-JP"/>
        </w:rPr>
        <w:t>j</w:t>
      </w:r>
      <w:r w:rsidRPr="00D67728">
        <w:rPr>
          <w:rFonts w:ascii="Garamond" w:eastAsia="Times New Roman" w:hAnsi="Garamond" w:cs="Times New Roman"/>
          <w:sz w:val="24"/>
          <w:szCs w:val="24"/>
          <w:lang w:val="sq-AL" w:eastAsia="ja-JP"/>
        </w:rPr>
        <w:t>ë me kthetrat e saj deri 3,5-4 kg. Në rast nevoje për mungesë ushqimi mund të konsumojë edhe breshka.</w:t>
      </w:r>
    </w:p>
    <w:p w14:paraId="401B59A7" w14:textId="77777777" w:rsidR="00C03F38" w:rsidRPr="00D67728" w:rsidRDefault="00C03F38" w:rsidP="00C03F38">
      <w:pPr>
        <w:spacing w:after="0" w:line="240" w:lineRule="auto"/>
        <w:ind w:firstLine="284"/>
        <w:jc w:val="both"/>
        <w:rPr>
          <w:rFonts w:ascii="Garamond" w:eastAsia="Times New Roman" w:hAnsi="Garamond" w:cs="Times New Roman"/>
          <w:b/>
          <w:sz w:val="24"/>
          <w:szCs w:val="24"/>
          <w:u w:val="single"/>
          <w:lang w:val="sq-AL" w:eastAsia="en-GB"/>
        </w:rPr>
      </w:pPr>
    </w:p>
    <w:p w14:paraId="02ACE0C9" w14:textId="21EB0681" w:rsidR="00C03F38" w:rsidRPr="00D67728" w:rsidRDefault="00D33CFC" w:rsidP="00B33B93">
      <w:pPr>
        <w:pStyle w:val="Heading3"/>
      </w:pPr>
      <w:bookmarkStart w:id="104" w:name="_Toc74308465"/>
      <w:r w:rsidRPr="00D67728">
        <w:t>4.1.4 Shkaba (</w:t>
      </w:r>
      <w:r w:rsidRPr="005C2489">
        <w:t>Gyps fulvus Habl</w:t>
      </w:r>
      <w:r w:rsidR="00C03F38" w:rsidRPr="00D67728">
        <w:t>)</w:t>
      </w:r>
      <w:bookmarkEnd w:id="104"/>
    </w:p>
    <w:p w14:paraId="368F93ED" w14:textId="552240AE" w:rsidR="00D23397" w:rsidRPr="00D67728" w:rsidRDefault="00D23397" w:rsidP="005C2489">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2FA730AD" wp14:editId="0FB90BAD">
            <wp:extent cx="2933700" cy="30175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33700" cy="3017520"/>
                    </a:xfrm>
                    <a:prstGeom prst="rect">
                      <a:avLst/>
                    </a:prstGeom>
                    <a:noFill/>
                  </pic:spPr>
                </pic:pic>
              </a:graphicData>
            </a:graphic>
          </wp:inline>
        </w:drawing>
      </w:r>
    </w:p>
    <w:p w14:paraId="3D2AB08F" w14:textId="77777777" w:rsidR="00D23397" w:rsidRPr="00D67728" w:rsidRDefault="00D2339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3CA47D4" w14:textId="28934C1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 Griffon vulture;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F: Vautour fauve;</w:t>
      </w:r>
      <w:r w:rsidR="00DC40E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Gj: Gänsegeier;</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 Grifone</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w:t>
      </w:r>
      <w:r w:rsidR="00D33CFC"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Buitre comun.</w:t>
      </w:r>
    </w:p>
    <w:p w14:paraId="52323E8C" w14:textId="40923FB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 xml:space="preserve"> </w:t>
      </w:r>
    </w:p>
    <w:p w14:paraId="6C9652FA" w14:textId="41353EE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33CFC"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e përgjithshme 95–105 cm;</w:t>
      </w:r>
    </w:p>
    <w:p w14:paraId="5DFA4405" w14:textId="68AF133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33CFC"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 xml:space="preserve">72 cm; </w:t>
      </w:r>
    </w:p>
    <w:p w14:paraId="65104FC0" w14:textId="27A3D7B6"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33CFC"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255–280 cm</w:t>
      </w:r>
      <w:r w:rsidR="00292CEB" w:rsidRPr="00D67728">
        <w:rPr>
          <w:rFonts w:ascii="Garamond" w:eastAsia="Times New Roman" w:hAnsi="Garamond" w:cs="Times New Roman"/>
          <w:sz w:val="24"/>
          <w:szCs w:val="24"/>
          <w:lang w:val="sq-AL" w:eastAsia="ja-JP"/>
        </w:rPr>
        <w:t>;</w:t>
      </w:r>
    </w:p>
    <w:p w14:paraId="3DD07415" w14:textId="6959563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33CFC" w:rsidRPr="00D67728">
        <w:rPr>
          <w:rFonts w:ascii="Garamond" w:eastAsia="Times New Roman" w:hAnsi="Garamond" w:cs="Times New Roman"/>
          <w:sz w:val="24"/>
          <w:szCs w:val="24"/>
          <w:lang w:val="sq-AL" w:eastAsia="ja-JP"/>
        </w:rPr>
        <w:t xml:space="preserve"> pesha </w:t>
      </w:r>
      <w:r w:rsidRPr="00D67728">
        <w:rPr>
          <w:rFonts w:ascii="Garamond" w:eastAsia="Times New Roman" w:hAnsi="Garamond" w:cs="Times New Roman"/>
          <w:sz w:val="24"/>
          <w:szCs w:val="24"/>
          <w:lang w:val="sq-AL" w:eastAsia="ja-JP"/>
        </w:rPr>
        <w:t>♀8–11 kg</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♂7,5–10,5 kg;</w:t>
      </w:r>
    </w:p>
    <w:p w14:paraId="010222B9" w14:textId="11C66968"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33CFC" w:rsidRPr="00D67728">
        <w:rPr>
          <w:rFonts w:ascii="Garamond" w:eastAsia="Times New Roman" w:hAnsi="Garamond" w:cs="Times New Roman"/>
          <w:sz w:val="24"/>
          <w:szCs w:val="24"/>
          <w:lang w:val="sq-AL" w:eastAsia="ja-JP"/>
        </w:rPr>
        <w:t xml:space="preserve"> jetëgjatësia </w:t>
      </w:r>
      <w:r w:rsidRPr="00D67728">
        <w:rPr>
          <w:rFonts w:ascii="Garamond" w:eastAsia="Times New Roman" w:hAnsi="Garamond" w:cs="Times New Roman"/>
          <w:sz w:val="24"/>
          <w:szCs w:val="24"/>
          <w:lang w:val="sq-AL" w:eastAsia="ja-JP"/>
        </w:rPr>
        <w:t>25–50 vjet.</w:t>
      </w:r>
    </w:p>
    <w:p w14:paraId="3479DB30" w14:textId="35C5B087" w:rsidR="00C03F38" w:rsidRPr="00D67728" w:rsidRDefault="00D33CFC"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lastRenderedPageBreak/>
        <w:t>PËRSHKRIMI.</w:t>
      </w:r>
      <w:r w:rsidR="00C03F38" w:rsidRPr="00D67728">
        <w:rPr>
          <w:rFonts w:ascii="Garamond" w:eastAsia="Times New Roman" w:hAnsi="Garamond" w:cs="Times New Roman"/>
          <w:sz w:val="24"/>
          <w:szCs w:val="24"/>
          <w:lang w:val="sq-AL" w:eastAsia="ja-JP"/>
        </w:rPr>
        <w:t xml:space="preserve"> Nuk ka dimorfizëm seksual. Koka dhe pjesa e sipërme e qafës nuk kanë pupla</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janë të mbuluara me një push të bardhë. R</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eth qafës ka një lloj jake me pendë të bardha e cila tek </w:t>
      </w:r>
      <w:r w:rsidR="00B97542" w:rsidRPr="00D67728">
        <w:rPr>
          <w:rFonts w:ascii="Garamond" w:eastAsia="Times New Roman" w:hAnsi="Garamond" w:cs="Times New Roman"/>
          <w:sz w:val="24"/>
          <w:szCs w:val="24"/>
          <w:lang w:val="sq-AL" w:eastAsia="ja-JP"/>
        </w:rPr>
        <w:t>ekzemplarët</w:t>
      </w:r>
      <w:r w:rsidR="00C03F38" w:rsidRPr="00D67728">
        <w:rPr>
          <w:rFonts w:ascii="Garamond" w:eastAsia="Times New Roman" w:hAnsi="Garamond" w:cs="Times New Roman"/>
          <w:sz w:val="24"/>
          <w:szCs w:val="24"/>
          <w:lang w:val="sq-AL" w:eastAsia="ja-JP"/>
        </w:rPr>
        <w:t xml:space="preserve"> e rinj është kafe. Ngjyra e përgjithshme e trupit është hiri e </w:t>
      </w:r>
      <w:r w:rsidR="00B97542"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xml:space="preserve"> në kafe</w:t>
      </w:r>
      <w:r w:rsidR="002206F2">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pendët fluturu</w:t>
      </w:r>
      <w:r w:rsidR="00B97542"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se dhe bishti të zeza</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Sqepin e ka të verdhë</w:t>
      </w:r>
      <w:r w:rsidR="00A80B41">
        <w:rPr>
          <w:rFonts w:ascii="Garamond" w:eastAsia="Times New Roman" w:hAnsi="Garamond" w:cs="Times New Roman"/>
          <w:sz w:val="24"/>
          <w:szCs w:val="24"/>
          <w:lang w:val="sq-AL" w:eastAsia="ja-JP"/>
        </w:rPr>
        <w:t>r</w:t>
      </w:r>
      <w:r w:rsidR="00A80B41" w:rsidRPr="00D67728">
        <w:rPr>
          <w:rFonts w:ascii="Garamond" w:eastAsia="Times New Roman" w:hAnsi="Garamond" w:cs="Times New Roman"/>
          <w:sz w:val="24"/>
          <w:szCs w:val="24"/>
          <w:lang w:val="sq-AL" w:eastAsia="ja-JP"/>
        </w:rPr>
        <w:t>rem</w:t>
      </w:r>
      <w:r w:rsidR="00A80B41">
        <w:rPr>
          <w:rFonts w:ascii="Garamond" w:eastAsia="Times New Roman" w:hAnsi="Garamond" w:cs="Times New Roman"/>
          <w:sz w:val="24"/>
          <w:szCs w:val="24"/>
          <w:lang w:val="sq-AL" w:eastAsia="ja-JP"/>
        </w:rPr>
        <w:t>t</w:t>
      </w:r>
      <w:r w:rsidR="00A80B41"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ose të mur</w:t>
      </w:r>
      <w:r w:rsidR="00DC40EC"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më,</w:t>
      </w:r>
      <w:r w:rsidR="00B97542"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lëkurën në bazën e sqepit ngjyrë shtufi të e</w:t>
      </w:r>
      <w:r w:rsidR="00B9754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këmbët gri ose gri në të gjelbër</w:t>
      </w:r>
      <w:r w:rsidR="00EF11F4">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em</w:t>
      </w:r>
      <w:r w:rsidR="00EF11F4">
        <w:rPr>
          <w:rFonts w:ascii="Garamond" w:eastAsia="Times New Roman" w:hAnsi="Garamond" w:cs="Times New Roman"/>
          <w:sz w:val="24"/>
          <w:szCs w:val="24"/>
          <w:lang w:val="sq-AL" w:eastAsia="ja-JP"/>
        </w:rPr>
        <w:t>t</w:t>
      </w:r>
      <w:r w:rsidR="00C03F38" w:rsidRPr="00D67728">
        <w:rPr>
          <w:rFonts w:ascii="Garamond" w:eastAsia="Times New Roman" w:hAnsi="Garamond" w:cs="Times New Roman"/>
          <w:sz w:val="24"/>
          <w:szCs w:val="24"/>
          <w:lang w:val="sq-AL" w:eastAsia="ja-JP"/>
        </w:rPr>
        <w:t>ë e sytë të mu</w:t>
      </w:r>
      <w:r w:rsidR="00B9754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rm</w:t>
      </w:r>
      <w:r w:rsidR="00A80B41"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ose të mu</w:t>
      </w:r>
      <w:r w:rsidR="00B97542"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rm</w:t>
      </w:r>
      <w:r w:rsidR="001910AC"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në të verdhë</w:t>
      </w:r>
      <w:r w:rsidR="001910AC">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rem</w:t>
      </w:r>
      <w:r w:rsidR="001910AC">
        <w:rPr>
          <w:rFonts w:ascii="Garamond" w:eastAsia="Times New Roman" w:hAnsi="Garamond" w:cs="Times New Roman"/>
          <w:sz w:val="24"/>
          <w:szCs w:val="24"/>
          <w:lang w:val="sq-AL" w:eastAsia="ja-JP"/>
        </w:rPr>
        <w:t>t</w:t>
      </w:r>
      <w:r w:rsidR="00C03F38" w:rsidRPr="00D67728">
        <w:rPr>
          <w:rFonts w:ascii="Garamond" w:eastAsia="Times New Roman" w:hAnsi="Garamond" w:cs="Times New Roman"/>
          <w:sz w:val="24"/>
          <w:szCs w:val="24"/>
          <w:lang w:val="sq-AL" w:eastAsia="ja-JP"/>
        </w:rPr>
        <w:t>ë. Shkaba është shpend social që fluturon, ushqehet e pushon në grup</w:t>
      </w:r>
      <w:r w:rsidR="00A80B41">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p>
    <w:p w14:paraId="414FAEEA" w14:textId="03971F12" w:rsidR="00D23397" w:rsidRPr="00D67728" w:rsidRDefault="00C03F38"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B97542"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B97542" w:rsidRPr="00D67728">
        <w:rPr>
          <w:rFonts w:ascii="Garamond" w:eastAsia="Times New Roman" w:hAnsi="Garamond" w:cs="Times New Roman"/>
          <w:sz w:val="24"/>
          <w:szCs w:val="24"/>
          <w:lang w:val="sq-AL" w:eastAsia="ja-JP"/>
        </w:rPr>
        <w:t>Është</w:t>
      </w:r>
      <w:r w:rsidRPr="00D67728">
        <w:rPr>
          <w:rFonts w:ascii="Garamond" w:eastAsia="Times New Roman" w:hAnsi="Garamond" w:cs="Times New Roman"/>
          <w:sz w:val="24"/>
          <w:szCs w:val="24"/>
          <w:lang w:val="sq-AL" w:eastAsia="ja-JP"/>
        </w:rPr>
        <w:t xml:space="preserve"> shpend i përhershëm në E</w:t>
      </w:r>
      <w:r w:rsidR="00B97542"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ropë, Azi dhe në disa pika të Afrikës (ngjyra jeshile). Në v</w:t>
      </w:r>
      <w:r w:rsidR="00B97542"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ndin</w:t>
      </w:r>
      <w:r w:rsidR="006E2662" w:rsidRPr="00D67728">
        <w:rPr>
          <w:rFonts w:ascii="Garamond" w:eastAsia="Times New Roman" w:hAnsi="Garamond" w:cs="Times New Roman"/>
          <w:sz w:val="24"/>
          <w:szCs w:val="24"/>
          <w:lang w:val="sq-AL" w:eastAsia="ja-JP"/>
        </w:rPr>
        <w:t xml:space="preserve"> tonë </w:t>
      </w:r>
      <w:r w:rsidRPr="00D67728">
        <w:rPr>
          <w:rFonts w:ascii="Garamond" w:eastAsia="Times New Roman" w:hAnsi="Garamond" w:cs="Times New Roman"/>
          <w:sz w:val="24"/>
          <w:szCs w:val="24"/>
          <w:lang w:val="sq-AL" w:eastAsia="ja-JP"/>
        </w:rPr>
        <w:t xml:space="preserve">e përhershme në zona të hapura shkëmbore e </w:t>
      </w:r>
      <w:r w:rsidR="007E3C2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rafshnalta ku edhe folezon Gjirokastër, Tepelenë, Kukës etj. Në verë qëndron më tepër në zona malore</w:t>
      </w:r>
      <w:r w:rsidR="002A7B8D">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kurse në dimër zbret në kodra. Shpendët e r</w:t>
      </w:r>
      <w:r w:rsidR="00B97542"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itur janë të </w:t>
      </w:r>
      <w:r w:rsidR="007E3C28" w:rsidRPr="00D67728">
        <w:rPr>
          <w:rFonts w:ascii="Garamond" w:eastAsia="Times New Roman" w:hAnsi="Garamond" w:cs="Times New Roman"/>
          <w:sz w:val="24"/>
          <w:szCs w:val="24"/>
          <w:lang w:val="sq-AL" w:eastAsia="ja-JP"/>
        </w:rPr>
        <w:t>qëndrueshëm</w:t>
      </w:r>
      <w:r w:rsidR="007835EF"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kurse të rinjtë ndërma</w:t>
      </w:r>
      <w:r w:rsidR="007E3C28"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rin një shtegtim në Afrikë deri në jug të Saharës</w:t>
      </w:r>
      <w:r w:rsidR="0014187F" w:rsidRPr="00D67728">
        <w:rPr>
          <w:rFonts w:ascii="Garamond" w:eastAsia="Times New Roman" w:hAnsi="Garamond" w:cs="Times New Roman"/>
          <w:sz w:val="24"/>
          <w:szCs w:val="24"/>
          <w:lang w:val="sq-AL" w:eastAsia="ja-JP"/>
        </w:rPr>
        <w:t>.</w:t>
      </w:r>
    </w:p>
    <w:p w14:paraId="4707B180" w14:textId="77777777" w:rsidR="00D23397" w:rsidRPr="00D67728" w:rsidRDefault="00D23397"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D315E1C" w14:textId="53A01123" w:rsidR="00D23397" w:rsidRPr="00D67728" w:rsidRDefault="00D23397" w:rsidP="005C2489">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44D369E6" wp14:editId="490197FB">
            <wp:extent cx="3116580" cy="1882140"/>
            <wp:effectExtent l="0" t="0" r="762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116580" cy="1882140"/>
                    </a:xfrm>
                    <a:prstGeom prst="rect">
                      <a:avLst/>
                    </a:prstGeom>
                    <a:noFill/>
                  </pic:spPr>
                </pic:pic>
              </a:graphicData>
            </a:graphic>
          </wp:inline>
        </w:drawing>
      </w:r>
    </w:p>
    <w:p w14:paraId="39F40D26" w14:textId="77777777" w:rsidR="00D23397" w:rsidRPr="00D67728" w:rsidRDefault="00D23397"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B0418F0" w14:textId="1BAC971F" w:rsidR="00D23397" w:rsidRPr="00D67728" w:rsidRDefault="00292CEB"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RIPRODHIMI</w:t>
      </w:r>
      <w:r w:rsidR="0014187F"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Monogam i</w:t>
      </w:r>
      <w:r w:rsidR="00D23397" w:rsidRPr="00D67728">
        <w:rPr>
          <w:rFonts w:ascii="Garamond" w:eastAsia="Times New Roman" w:hAnsi="Garamond" w:cs="Times New Roman"/>
          <w:sz w:val="24"/>
          <w:szCs w:val="24"/>
          <w:lang w:val="sq-AL" w:eastAsia="ja-JP"/>
        </w:rPr>
        <w:t xml:space="preserve"> kategorisë (A) formon çifte për</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noProof/>
          <w:sz w:val="24"/>
          <w:szCs w:val="24"/>
        </w:rPr>
        <mc:AlternateContent>
          <mc:Choice Requires="wps">
            <w:drawing>
              <wp:anchor distT="0" distB="0" distL="114300" distR="114300" simplePos="0" relativeHeight="251651072" behindDoc="0" locked="0" layoutInCell="1" allowOverlap="1" wp14:anchorId="7CBB97EA" wp14:editId="5D30517F">
                <wp:simplePos x="0" y="0"/>
                <wp:positionH relativeFrom="column">
                  <wp:posOffset>-2097405</wp:posOffset>
                </wp:positionH>
                <wp:positionV relativeFrom="paragraph">
                  <wp:posOffset>45085</wp:posOffset>
                </wp:positionV>
                <wp:extent cx="0" cy="1269365"/>
                <wp:effectExtent l="7620" t="6985" r="11430" b="9525"/>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69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56004" id="Straight Arrow Connector 90" o:spid="_x0000_s1026" type="#_x0000_t32" style="position:absolute;margin-left:-165.15pt;margin-top:3.55pt;width:0;height:9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"/>
            </w:pict>
          </mc:Fallback>
        </mc:AlternateContent>
      </w:r>
      <w:r w:rsidR="00C03F38" w:rsidRPr="00D67728">
        <w:rPr>
          <w:rFonts w:ascii="Garamond" w:eastAsia="Times New Roman" w:hAnsi="Garamond" w:cs="Times New Roman"/>
          <w:sz w:val="24"/>
          <w:szCs w:val="24"/>
          <w:lang w:val="sq-AL" w:eastAsia="ja-JP"/>
        </w:rPr>
        <w:t>gjithë jetën. Çerdhen e vendos në v</w:t>
      </w:r>
      <w:r w:rsidR="001E6CEA"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nde shkëmbore të thepisura ose në çerdhet e shpendëve të tjerë </w:t>
      </w:r>
      <w:r w:rsidR="00E87EF8" w:rsidRPr="00D67728">
        <w:rPr>
          <w:rFonts w:ascii="Garamond" w:eastAsia="Times New Roman" w:hAnsi="Garamond" w:cs="Times New Roman"/>
          <w:sz w:val="24"/>
          <w:szCs w:val="24"/>
          <w:lang w:val="sq-AL" w:eastAsia="ja-JP"/>
        </w:rPr>
        <w:t>rrëmbyes</w:t>
      </w:r>
      <w:r w:rsidR="00C03F38" w:rsidRPr="00D67728">
        <w:rPr>
          <w:rFonts w:ascii="Garamond" w:eastAsia="Times New Roman" w:hAnsi="Garamond" w:cs="Times New Roman"/>
          <w:sz w:val="24"/>
          <w:szCs w:val="24"/>
          <w:lang w:val="sq-AL" w:eastAsia="ja-JP"/>
        </w:rPr>
        <w:t xml:space="preserve"> të mëdhenj. Në janar-shkurt femra pjell një vezë me dimens</w:t>
      </w:r>
      <w:r w:rsidR="001B265F" w:rsidRPr="00D67728">
        <w:rPr>
          <w:rFonts w:ascii="Garamond" w:eastAsia="Times New Roman" w:hAnsi="Garamond" w:cs="Times New Roman"/>
          <w:sz w:val="24"/>
          <w:szCs w:val="24"/>
          <w:lang w:val="sq-AL" w:eastAsia="ja-JP"/>
        </w:rPr>
        <w:t>i</w:t>
      </w:r>
      <w:r w:rsidR="00C03F38" w:rsidRPr="00D67728">
        <w:rPr>
          <w:rFonts w:ascii="Garamond" w:eastAsia="Times New Roman" w:hAnsi="Garamond" w:cs="Times New Roman"/>
          <w:sz w:val="24"/>
          <w:szCs w:val="24"/>
          <w:lang w:val="sq-AL" w:eastAsia="ja-JP"/>
        </w:rPr>
        <w:t>one (9 x 7 cm) në ngjyrë të bardhë</w:t>
      </w:r>
      <w:r w:rsidR="001B265F"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e cila ngrohet për 48–55</w:t>
      </w: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ditë. Zogu çel nga fundi i marsit fillimi i prillit dhe është nidikol për 4 muaj. Fluturimin e par</w:t>
      </w:r>
      <w:r w:rsidR="007C2B83"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zogu i ri e bën nga 15 ko</w:t>
      </w:r>
      <w:r w:rsidR="001B265F"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riku–15 gusht</w:t>
      </w:r>
      <w:r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bëhet i aftë për riprodhim në moshën 3</w:t>
      </w:r>
      <w:r w:rsidR="001E6CEA"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vjeçare</w:t>
      </w:r>
      <w:r w:rsidR="001E6CEA" w:rsidRPr="00D67728">
        <w:rPr>
          <w:rFonts w:ascii="Garamond" w:eastAsia="Times New Roman" w:hAnsi="Garamond" w:cs="Times New Roman"/>
          <w:sz w:val="24"/>
          <w:szCs w:val="24"/>
          <w:lang w:val="sq-AL" w:eastAsia="ja-JP"/>
        </w:rPr>
        <w:t>.</w:t>
      </w:r>
    </w:p>
    <w:p w14:paraId="419302B3" w14:textId="6CAE898C" w:rsidR="00D23397" w:rsidRPr="00D67728" w:rsidRDefault="00D23397" w:rsidP="001E6CE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5048A3C2" wp14:editId="21B362C2">
            <wp:extent cx="1981200" cy="12649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981200" cy="1264920"/>
                    </a:xfrm>
                    <a:prstGeom prst="rect">
                      <a:avLst/>
                    </a:prstGeom>
                    <a:noFill/>
                  </pic:spPr>
                </pic:pic>
              </a:graphicData>
            </a:graphic>
          </wp:inline>
        </w:drawing>
      </w:r>
    </w:p>
    <w:p w14:paraId="5F98BDB9" w14:textId="77777777" w:rsidR="00D23397" w:rsidRPr="00D67728" w:rsidRDefault="00D23397" w:rsidP="00D2339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06C75C0" w14:textId="5340C3B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1E6CE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Ushqehet kryesisht me kërma</w:t>
      </w:r>
      <w:r w:rsidR="00724D5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pra</w:t>
      </w:r>
      <w:r w:rsidR="00724D5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është shpend nekrofag.</w:t>
      </w:r>
    </w:p>
    <w:p w14:paraId="5D8E2F58" w14:textId="77777777" w:rsidR="00D23397" w:rsidRPr="00D67728" w:rsidRDefault="00D2339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2BB1E9B" w14:textId="25C091FE" w:rsidR="00D23397" w:rsidRPr="00D67728" w:rsidRDefault="00415BDD" w:rsidP="00257F4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67AD770B" wp14:editId="04BCBC90">
            <wp:extent cx="2514600" cy="153924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14600" cy="1539240"/>
                    </a:xfrm>
                    <a:prstGeom prst="rect">
                      <a:avLst/>
                    </a:prstGeom>
                    <a:noFill/>
                  </pic:spPr>
                </pic:pic>
              </a:graphicData>
            </a:graphic>
          </wp:inline>
        </w:drawing>
      </w:r>
      <w:r w:rsidR="00D23397" w:rsidRPr="00D67728">
        <w:rPr>
          <w:rFonts w:ascii="Garamond" w:eastAsia="Times New Roman" w:hAnsi="Garamond" w:cs="Times New Roman"/>
          <w:noProof/>
          <w:sz w:val="24"/>
          <w:szCs w:val="24"/>
        </w:rPr>
        <w:drawing>
          <wp:inline distT="0" distB="0" distL="0" distR="0" wp14:anchorId="3C9009E2" wp14:editId="79E07C59">
            <wp:extent cx="2511079" cy="1543507"/>
            <wp:effectExtent l="0" t="0" r="381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512578" cy="1544429"/>
                    </a:xfrm>
                    <a:prstGeom prst="rect">
                      <a:avLst/>
                    </a:prstGeom>
                    <a:noFill/>
                  </pic:spPr>
                </pic:pic>
              </a:graphicData>
            </a:graphic>
          </wp:inline>
        </w:drawing>
      </w:r>
    </w:p>
    <w:p w14:paraId="4F91FFC4" w14:textId="77777777" w:rsidR="00D23397" w:rsidRPr="00D67728" w:rsidRDefault="00D2339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0E12110" w14:textId="2F280435" w:rsidR="00C03F38" w:rsidRPr="00D67728" w:rsidRDefault="00257F4D" w:rsidP="00B33B93">
      <w:pPr>
        <w:pStyle w:val="Heading3"/>
      </w:pPr>
      <w:bookmarkStart w:id="105" w:name="_Toc74308466"/>
      <w:r w:rsidRPr="00D67728">
        <w:t>4.1.5 Kali i qyqes (</w:t>
      </w:r>
      <w:r w:rsidRPr="00BC236D">
        <w:t>Neophron percnopterus L</w:t>
      </w:r>
      <w:r w:rsidR="00C03F38" w:rsidRPr="00D67728">
        <w:t>)</w:t>
      </w:r>
      <w:bookmarkEnd w:id="105"/>
    </w:p>
    <w:p w14:paraId="477045E5" w14:textId="77777777" w:rsidR="002E5B35" w:rsidRPr="00D67728" w:rsidRDefault="002E5B35" w:rsidP="002E5B35">
      <w:pPr>
        <w:pStyle w:val="TEKSTIIII"/>
        <w:rPr>
          <w:color w:val="auto"/>
        </w:rPr>
      </w:pPr>
    </w:p>
    <w:p w14:paraId="2F3987C2" w14:textId="78CAE8B9" w:rsidR="002E5B35" w:rsidRPr="00D67728" w:rsidRDefault="002E5B35" w:rsidP="00257F4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23239790" wp14:editId="4B21CC16">
            <wp:extent cx="2674620" cy="3002280"/>
            <wp:effectExtent l="0" t="0" r="0"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674620" cy="3002280"/>
                    </a:xfrm>
                    <a:prstGeom prst="rect">
                      <a:avLst/>
                    </a:prstGeom>
                    <a:noFill/>
                  </pic:spPr>
                </pic:pic>
              </a:graphicData>
            </a:graphic>
          </wp:inline>
        </w:drawing>
      </w:r>
      <w:r w:rsidRPr="00D67728">
        <w:rPr>
          <w:rFonts w:ascii="Garamond" w:eastAsia="Times New Roman" w:hAnsi="Garamond" w:cs="Times New Roman"/>
          <w:noProof/>
          <w:sz w:val="24"/>
          <w:szCs w:val="24"/>
        </w:rPr>
        <w:drawing>
          <wp:inline distT="0" distB="0" distL="0" distR="0" wp14:anchorId="6EC3BBCC" wp14:editId="6A9F5815">
            <wp:extent cx="1333500" cy="242316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33500" cy="2423160"/>
                    </a:xfrm>
                    <a:prstGeom prst="rect">
                      <a:avLst/>
                    </a:prstGeom>
                    <a:noFill/>
                  </pic:spPr>
                </pic:pic>
              </a:graphicData>
            </a:graphic>
          </wp:inline>
        </w:drawing>
      </w:r>
    </w:p>
    <w:p w14:paraId="4D19E2DC" w14:textId="77777777" w:rsidR="002E5B35" w:rsidRPr="00D67728" w:rsidRDefault="002E5B35"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2D904623" w14:textId="0CF9F36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w:t>
      </w:r>
      <w:r w:rsidR="00257F4D"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Egyptian Vulture; </w:t>
      </w:r>
    </w:p>
    <w:p w14:paraId="12DF6C68" w14:textId="75A9C51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F:</w:t>
      </w:r>
      <w:r w:rsidR="00257F4D"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Vautour percnoptėre; </w:t>
      </w:r>
    </w:p>
    <w:p w14:paraId="204E9465" w14:textId="4313B85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Gj: Schmutzgeiger; </w:t>
      </w:r>
    </w:p>
    <w:p w14:paraId="019FAC87" w14:textId="1C36997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I: Capovaccaio</w:t>
      </w:r>
      <w:r w:rsidR="00152763" w:rsidRPr="00D67728">
        <w:rPr>
          <w:rFonts w:ascii="Garamond" w:eastAsia="Times New Roman" w:hAnsi="Garamond" w:cs="Times New Roman"/>
          <w:sz w:val="24"/>
          <w:szCs w:val="24"/>
          <w:lang w:val="sq-AL" w:eastAsia="ja-JP"/>
        </w:rPr>
        <w:t>;</w:t>
      </w:r>
    </w:p>
    <w:p w14:paraId="784D8EFC" w14:textId="77777777" w:rsidR="00152763"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w:t>
      </w:r>
      <w:r w:rsidR="00257F4D" w:rsidRPr="00D67728">
        <w:rPr>
          <w:rFonts w:ascii="Garamond" w:eastAsia="Times New Roman" w:hAnsi="Garamond" w:cs="Times New Roman"/>
          <w:sz w:val="24"/>
          <w:szCs w:val="24"/>
          <w:lang w:val="sq-AL" w:eastAsia="ja-JP"/>
        </w:rPr>
        <w:t xml:space="preserve"> </w:t>
      </w:r>
      <w:r w:rsidR="00152763" w:rsidRPr="00D67728">
        <w:rPr>
          <w:rFonts w:ascii="Garamond" w:eastAsia="Times New Roman" w:hAnsi="Garamond" w:cs="Times New Roman"/>
          <w:sz w:val="24"/>
          <w:szCs w:val="24"/>
          <w:lang w:val="sq-AL" w:eastAsia="ja-JP"/>
        </w:rPr>
        <w:t>Alimoche-comun.</w:t>
      </w:r>
    </w:p>
    <w:p w14:paraId="65AA759B" w14:textId="5273433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p>
    <w:p w14:paraId="2B6C27EE" w14:textId="77777777" w:rsidR="00DC40EC"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57F4D" w:rsidRPr="00D67728">
        <w:rPr>
          <w:rFonts w:ascii="Garamond" w:eastAsia="Times New Roman" w:hAnsi="Garamond" w:cs="Times New Roman"/>
          <w:sz w:val="24"/>
          <w:szCs w:val="24"/>
          <w:lang w:val="sq-AL" w:eastAsia="ja-JP"/>
        </w:rPr>
        <w:t xml:space="preserve"> </w:t>
      </w:r>
      <w:r w:rsidR="00152763" w:rsidRPr="00D67728">
        <w:rPr>
          <w:rFonts w:ascii="Garamond" w:eastAsia="Times New Roman" w:hAnsi="Garamond" w:cs="Times New Roman"/>
          <w:sz w:val="24"/>
          <w:szCs w:val="24"/>
          <w:lang w:val="sq-AL" w:eastAsia="ja-JP"/>
        </w:rPr>
        <w:t>gjatësia</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përgjithshme 65</w:t>
      </w:r>
      <w:r w:rsidR="00152763" w:rsidRPr="00D67728">
        <w:rPr>
          <w:rFonts w:ascii="Garamond" w:eastAsia="Times New Roman" w:hAnsi="Garamond" w:cs="Times New Roman"/>
          <w:sz w:val="24"/>
          <w:szCs w:val="24"/>
          <w:lang w:val="sq-AL" w:eastAsia="ja-JP"/>
        </w:rPr>
        <w:t>–</w:t>
      </w:r>
      <w:r w:rsidR="00D42A76" w:rsidRPr="00D67728">
        <w:rPr>
          <w:rFonts w:ascii="Garamond" w:eastAsia="Times New Roman" w:hAnsi="Garamond" w:cs="Times New Roman"/>
          <w:sz w:val="24"/>
          <w:szCs w:val="24"/>
          <w:lang w:val="sq-AL" w:eastAsia="ja-JP"/>
        </w:rPr>
        <w:t>75 cm</w:t>
      </w:r>
      <w:r w:rsidRPr="00D67728">
        <w:rPr>
          <w:rFonts w:ascii="Garamond" w:eastAsia="Times New Roman" w:hAnsi="Garamond" w:cs="Times New Roman"/>
          <w:sz w:val="24"/>
          <w:szCs w:val="24"/>
          <w:lang w:val="sq-AL" w:eastAsia="ja-JP"/>
        </w:rPr>
        <w:t xml:space="preserve">; </w:t>
      </w:r>
    </w:p>
    <w:p w14:paraId="576EAED9" w14:textId="29FF77F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D42A76" w:rsidRPr="00D67728">
        <w:rPr>
          <w:rFonts w:ascii="Garamond" w:eastAsia="Times New Roman" w:hAnsi="Garamond" w:cs="Times New Roman"/>
          <w:sz w:val="24"/>
          <w:szCs w:val="24"/>
          <w:lang w:val="sq-AL" w:eastAsia="ja-JP"/>
        </w:rPr>
        <w:t xml:space="preserve"> </w:t>
      </w:r>
      <w:r w:rsidR="00DC40EC" w:rsidRPr="00D67728">
        <w:rPr>
          <w:rFonts w:ascii="Garamond" w:eastAsia="Times New Roman" w:hAnsi="Garamond" w:cs="Times New Roman"/>
          <w:sz w:val="24"/>
          <w:szCs w:val="24"/>
          <w:lang w:val="sq-AL" w:eastAsia="ja-JP"/>
        </w:rPr>
        <w:t>k</w:t>
      </w:r>
      <w:r w:rsidRPr="00D67728">
        <w:rPr>
          <w:rFonts w:ascii="Garamond" w:eastAsia="Times New Roman" w:hAnsi="Garamond" w:cs="Times New Roman"/>
          <w:sz w:val="24"/>
          <w:szCs w:val="24"/>
          <w:lang w:val="sq-AL" w:eastAsia="ja-JP"/>
        </w:rPr>
        <w:t>rahu</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47–52 cm; -</w:t>
      </w:r>
      <w:r w:rsidR="00D42A7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Pesha 1,6–2,2 kg;</w:t>
      </w:r>
    </w:p>
    <w:p w14:paraId="4C36A395" w14:textId="462454E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57F4D" w:rsidRPr="00D67728">
        <w:rPr>
          <w:rFonts w:ascii="Garamond" w:eastAsia="Times New Roman" w:hAnsi="Garamond" w:cs="Times New Roman"/>
          <w:sz w:val="24"/>
          <w:szCs w:val="24"/>
          <w:lang w:val="sq-AL" w:eastAsia="ja-JP"/>
        </w:rPr>
        <w:t xml:space="preserve"> </w:t>
      </w:r>
      <w:r w:rsidR="00152763" w:rsidRPr="00D67728">
        <w:rPr>
          <w:rFonts w:ascii="Garamond" w:eastAsia="Times New Roman" w:hAnsi="Garamond" w:cs="Times New Roman"/>
          <w:sz w:val="24"/>
          <w:szCs w:val="24"/>
          <w:lang w:val="sq-AL" w:eastAsia="ja-JP"/>
        </w:rPr>
        <w:t xml:space="preserve">hapja </w:t>
      </w:r>
      <w:r w:rsidRPr="00D67728">
        <w:rPr>
          <w:rFonts w:ascii="Garamond" w:eastAsia="Times New Roman" w:hAnsi="Garamond" w:cs="Times New Roman"/>
          <w:sz w:val="24"/>
          <w:szCs w:val="24"/>
          <w:lang w:val="sq-AL" w:eastAsia="ja-JP"/>
        </w:rPr>
        <w:t>e krahëve 158–163</w:t>
      </w:r>
      <w:r w:rsidR="00D42A7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cm; </w:t>
      </w:r>
    </w:p>
    <w:p w14:paraId="48D0AE9C" w14:textId="3AD5E640" w:rsidR="002E5B35"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57F4D" w:rsidRPr="00D67728">
        <w:rPr>
          <w:rFonts w:ascii="Garamond" w:eastAsia="Times New Roman" w:hAnsi="Garamond" w:cs="Times New Roman"/>
          <w:sz w:val="24"/>
          <w:szCs w:val="24"/>
          <w:lang w:val="sq-AL" w:eastAsia="ja-JP"/>
        </w:rPr>
        <w:t xml:space="preserve"> </w:t>
      </w:r>
      <w:r w:rsidR="00152763"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37 vjet.</w:t>
      </w:r>
      <w:r w:rsidR="00292CEB" w:rsidRPr="00D67728">
        <w:rPr>
          <w:rFonts w:ascii="Garamond" w:eastAsia="Times New Roman" w:hAnsi="Garamond" w:cs="Times New Roman"/>
          <w:sz w:val="24"/>
          <w:szCs w:val="24"/>
          <w:lang w:val="sq-AL" w:eastAsia="ja-JP"/>
        </w:rPr>
        <w:t xml:space="preserve"> </w:t>
      </w:r>
    </w:p>
    <w:p w14:paraId="672E626B" w14:textId="4ACB0A0D" w:rsidR="00C03F38" w:rsidRPr="00D67728" w:rsidRDefault="00257F4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Nuk ka dallime në pamje midis sekseve. Ngjyra e përgjithshme e trupit është e bardhë e ndotur me pendët fluturuese ngjyrë hiri në të zeza. Në fluturim bishti i saj ka formë rombike.</w:t>
      </w:r>
      <w:r w:rsidR="00D42A76"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Sqepin e ka të mu</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rmë në ngjyrë hiri, këmbët të </w:t>
      </w:r>
      <w:r w:rsidR="00D42A76" w:rsidRPr="00D67728">
        <w:rPr>
          <w:rFonts w:ascii="Garamond" w:eastAsia="Times New Roman" w:hAnsi="Garamond" w:cs="Times New Roman"/>
          <w:sz w:val="24"/>
          <w:szCs w:val="24"/>
          <w:lang w:val="sq-AL" w:eastAsia="ja-JP"/>
        </w:rPr>
        <w:t>kuqërremta</w:t>
      </w:r>
      <w:r w:rsidR="00C03F38" w:rsidRPr="00D67728">
        <w:rPr>
          <w:rFonts w:ascii="Garamond" w:eastAsia="Times New Roman" w:hAnsi="Garamond" w:cs="Times New Roman"/>
          <w:sz w:val="24"/>
          <w:szCs w:val="24"/>
          <w:lang w:val="sq-AL" w:eastAsia="ja-JP"/>
        </w:rPr>
        <w:t xml:space="preserve"> ose lila, sytë të mu</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rmë të er</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ët ose të kuqe të e</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w:t>
      </w:r>
      <w:r w:rsidR="00D42A76"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krahasim me shpendët e tjera të këtij rendi sqepin e ka më të hollë e më të kthyer. Gjysmën e përparme të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kokës e kanë pa pupla</w:t>
      </w:r>
      <w:r w:rsidR="00292CEB" w:rsidRPr="00D67728">
        <w:rPr>
          <w:rFonts w:ascii="Garamond" w:eastAsia="Times New Roman" w:hAnsi="Garamond" w:cs="Times New Roman"/>
          <w:sz w:val="24"/>
          <w:szCs w:val="24"/>
          <w:lang w:val="sq-AL" w:eastAsia="ja-JP"/>
        </w:rPr>
        <w:t xml:space="preserve">, por </w:t>
      </w:r>
      <w:r w:rsidR="00C03F38" w:rsidRPr="00D67728">
        <w:rPr>
          <w:rFonts w:ascii="Garamond" w:eastAsia="Times New Roman" w:hAnsi="Garamond" w:cs="Times New Roman"/>
          <w:sz w:val="24"/>
          <w:szCs w:val="24"/>
          <w:lang w:val="sq-AL" w:eastAsia="ja-JP"/>
        </w:rPr>
        <w:t xml:space="preserve">të mbuluar me lëkurë në ngjyrë të verdhë ose të verdhë në të </w:t>
      </w:r>
      <w:r w:rsidR="00D42A76"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R</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eth kokës ka një lloj jake të përbërë nga pendë që rinë ngrehur si </w:t>
      </w:r>
      <w:r w:rsidR="00C03F38" w:rsidRPr="00D67728">
        <w:rPr>
          <w:rFonts w:ascii="Garamond" w:eastAsia="Times New Roman" w:hAnsi="Garamond" w:cs="Times New Roman"/>
          <w:sz w:val="24"/>
          <w:szCs w:val="24"/>
          <w:lang w:val="sq-AL" w:eastAsia="ja-JP"/>
        </w:rPr>
        <w:lastRenderedPageBreak/>
        <w:t xml:space="preserve">të </w:t>
      </w:r>
      <w:r w:rsidR="00D42A76" w:rsidRPr="00D67728">
        <w:rPr>
          <w:rFonts w:ascii="Garamond" w:eastAsia="Times New Roman" w:hAnsi="Garamond" w:cs="Times New Roman"/>
          <w:sz w:val="24"/>
          <w:szCs w:val="24"/>
          <w:lang w:val="sq-AL" w:eastAsia="ja-JP"/>
        </w:rPr>
        <w:t>shpupurishura</w:t>
      </w:r>
      <w:r w:rsidR="00C03F38" w:rsidRPr="00D67728">
        <w:rPr>
          <w:rFonts w:ascii="Garamond" w:eastAsia="Times New Roman" w:hAnsi="Garamond" w:cs="Times New Roman"/>
          <w:sz w:val="24"/>
          <w:szCs w:val="24"/>
          <w:lang w:val="sq-AL" w:eastAsia="ja-JP"/>
        </w:rPr>
        <w:t>. Zo</w:t>
      </w:r>
      <w:r w:rsidR="00D42A76"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që nuk kanë a</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 maturitetin kanë ngjyrë kafe të e</w:t>
      </w:r>
      <w:r w:rsidR="00D42A76"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që me kalimin e kohës dhe afrimin e maturitetit zbardhen,</w:t>
      </w:r>
      <w:r w:rsidR="00D42A76"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duke mbetur kafe në të zezë vetëm pendët fluturuese</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w:t>
      </w:r>
    </w:p>
    <w:p w14:paraId="217ADB50" w14:textId="1B591A7F" w:rsidR="00C03F38" w:rsidRPr="00D67728" w:rsidRDefault="00C03F38" w:rsidP="002E5B35">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002E5B35"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002E5B35" w:rsidRPr="00D67728">
        <w:rPr>
          <w:rFonts w:ascii="Garamond" w:eastAsia="Times New Roman" w:hAnsi="Garamond" w:cs="Times New Roman"/>
          <w:sz w:val="24"/>
          <w:szCs w:val="24"/>
          <w:lang w:val="sq-AL" w:eastAsia="ja-JP"/>
        </w:rPr>
        <w:t>BIOTOPI</w:t>
      </w:r>
      <w:r w:rsidR="00D42A76" w:rsidRPr="00D67728">
        <w:rPr>
          <w:rFonts w:ascii="Garamond" w:eastAsia="Times New Roman" w:hAnsi="Garamond" w:cs="Times New Roman"/>
          <w:sz w:val="24"/>
          <w:szCs w:val="24"/>
          <w:lang w:val="sq-AL" w:eastAsia="ja-JP"/>
        </w:rPr>
        <w:t>.</w:t>
      </w:r>
      <w:r w:rsidR="002E5B35" w:rsidRPr="00D67728">
        <w:rPr>
          <w:rFonts w:ascii="Garamond" w:eastAsia="Times New Roman" w:hAnsi="Garamond" w:cs="Times New Roman"/>
          <w:sz w:val="24"/>
          <w:szCs w:val="24"/>
          <w:lang w:val="sq-AL" w:eastAsia="ja-JP"/>
        </w:rPr>
        <w:t xml:space="preserve"> </w:t>
      </w:r>
      <w:r w:rsidR="00D42A76" w:rsidRPr="00D67728">
        <w:rPr>
          <w:rFonts w:ascii="Garamond" w:eastAsia="Times New Roman" w:hAnsi="Garamond" w:cs="Times New Roman"/>
          <w:sz w:val="24"/>
          <w:szCs w:val="24"/>
          <w:lang w:val="sq-AL" w:eastAsia="ja-JP"/>
        </w:rPr>
        <w:t>Është</w:t>
      </w:r>
      <w:r w:rsidR="002E5B35" w:rsidRPr="00D67728">
        <w:rPr>
          <w:rFonts w:ascii="Garamond" w:eastAsia="Times New Roman" w:hAnsi="Garamond" w:cs="Times New Roman"/>
          <w:sz w:val="24"/>
          <w:szCs w:val="24"/>
          <w:lang w:val="sq-AL" w:eastAsia="ja-JP"/>
        </w:rPr>
        <w:t xml:space="preserve"> </w:t>
      </w:r>
      <w:r w:rsidR="00942A16" w:rsidRPr="00D67728">
        <w:rPr>
          <w:rFonts w:ascii="Garamond" w:eastAsia="Times New Roman" w:hAnsi="Garamond" w:cs="Times New Roman"/>
          <w:sz w:val="24"/>
          <w:szCs w:val="24"/>
          <w:lang w:val="sq-AL" w:eastAsia="ja-JP"/>
        </w:rPr>
        <w:t>verues</w:t>
      </w:r>
      <w:r w:rsidR="002E5B35" w:rsidRPr="00D67728">
        <w:rPr>
          <w:rFonts w:ascii="Garamond" w:eastAsia="Times New Roman" w:hAnsi="Garamond" w:cs="Times New Roman"/>
          <w:sz w:val="24"/>
          <w:szCs w:val="24"/>
          <w:lang w:val="sq-AL" w:eastAsia="ja-JP"/>
        </w:rPr>
        <w:t xml:space="preserve"> në E</w:t>
      </w:r>
      <w:r w:rsidR="00D42A76" w:rsidRPr="00D67728">
        <w:rPr>
          <w:rFonts w:ascii="Garamond" w:eastAsia="Times New Roman" w:hAnsi="Garamond" w:cs="Times New Roman"/>
          <w:sz w:val="24"/>
          <w:szCs w:val="24"/>
          <w:lang w:val="sq-AL" w:eastAsia="ja-JP"/>
        </w:rPr>
        <w:t>v</w:t>
      </w:r>
      <w:r w:rsidR="002E5B35" w:rsidRPr="00D67728">
        <w:rPr>
          <w:rFonts w:ascii="Garamond" w:eastAsia="Times New Roman" w:hAnsi="Garamond" w:cs="Times New Roman"/>
          <w:sz w:val="24"/>
          <w:szCs w:val="24"/>
          <w:lang w:val="sq-AL" w:eastAsia="ja-JP"/>
        </w:rPr>
        <w:t>ropë</w:t>
      </w:r>
      <w:r w:rsidR="00292CEB" w:rsidRPr="00D67728">
        <w:rPr>
          <w:rFonts w:ascii="Garamond" w:eastAsia="Times New Roman" w:hAnsi="Garamond" w:cs="Times New Roman"/>
          <w:sz w:val="24"/>
          <w:szCs w:val="24"/>
          <w:lang w:val="sq-AL" w:eastAsia="ja-JP"/>
        </w:rPr>
        <w:t xml:space="preserve">, por </w:t>
      </w:r>
      <w:r w:rsidR="002E5B35" w:rsidRPr="00D67728">
        <w:rPr>
          <w:rFonts w:ascii="Garamond" w:eastAsia="Times New Roman" w:hAnsi="Garamond" w:cs="Times New Roman"/>
          <w:sz w:val="24"/>
          <w:szCs w:val="24"/>
          <w:lang w:val="sq-AL" w:eastAsia="ja-JP"/>
        </w:rPr>
        <w:t>gjendet edhe</w:t>
      </w:r>
      <w:r w:rsidRPr="00D67728">
        <w:rPr>
          <w:rFonts w:ascii="Garamond" w:eastAsia="Times New Roman" w:hAnsi="Garamond" w:cs="Times New Roman"/>
          <w:sz w:val="24"/>
          <w:szCs w:val="24"/>
          <w:lang w:val="sq-AL" w:eastAsia="ja-JP"/>
        </w:rPr>
        <w:t xml:space="preserve"> 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Azinë</w:t>
      </w:r>
      <w:r w:rsidR="00292CEB" w:rsidRPr="00D67728">
        <w:rPr>
          <w:rFonts w:ascii="Garamond" w:eastAsia="Times New Roman" w:hAnsi="Garamond" w:cs="Times New Roman"/>
          <w:sz w:val="24"/>
          <w:szCs w:val="24"/>
          <w:lang w:val="sq-AL" w:eastAsia="ja-JP"/>
        </w:rPr>
        <w:t xml:space="preserve"> </w:t>
      </w:r>
      <w:r w:rsidR="00C05210" w:rsidRPr="00D67728">
        <w:rPr>
          <w:rFonts w:ascii="Garamond" w:eastAsia="Times New Roman" w:hAnsi="Garamond" w:cs="Times New Roman"/>
          <w:sz w:val="24"/>
          <w:szCs w:val="24"/>
          <w:lang w:val="sq-AL" w:eastAsia="ja-JP"/>
        </w:rPr>
        <w:t>P</w:t>
      </w:r>
      <w:r w:rsidRPr="00D67728">
        <w:rPr>
          <w:rFonts w:ascii="Garamond" w:eastAsia="Times New Roman" w:hAnsi="Garamond" w:cs="Times New Roman"/>
          <w:sz w:val="24"/>
          <w:szCs w:val="24"/>
          <w:lang w:val="sq-AL" w:eastAsia="ja-JP"/>
        </w:rPr>
        <w:t>erëndimore dhe në verilindje të Afrikës. Dimëron në jug të Saharës</w:t>
      </w:r>
      <w:r w:rsidR="0098238F">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duke ndjekur për emigrim rrugën nëpërmjet Gjibraltarit dhe Bosforit. Në v</w:t>
      </w:r>
      <w:r w:rsidR="00D42A76"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ndin</w:t>
      </w:r>
      <w:r w:rsidR="006E2662" w:rsidRPr="00D67728">
        <w:rPr>
          <w:rFonts w:ascii="Garamond" w:eastAsia="Times New Roman" w:hAnsi="Garamond" w:cs="Times New Roman"/>
          <w:sz w:val="24"/>
          <w:szCs w:val="24"/>
          <w:lang w:val="sq-AL" w:eastAsia="ja-JP"/>
        </w:rPr>
        <w:t xml:space="preserve"> tonë </w:t>
      </w:r>
      <w:r w:rsidRPr="00D67728">
        <w:rPr>
          <w:rFonts w:ascii="Garamond" w:eastAsia="Times New Roman" w:hAnsi="Garamond" w:cs="Times New Roman"/>
          <w:sz w:val="24"/>
          <w:szCs w:val="24"/>
          <w:lang w:val="sq-AL" w:eastAsia="ja-JP"/>
        </w:rPr>
        <w:t xml:space="preserve">është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dhe kalimtar mjaft i përhapur sidomos në jug të v</w:t>
      </w:r>
      <w:r w:rsidR="00D42A76"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ndit që vjen në mars dhe largohet në shtator. Biotopi i tij janë te</w:t>
      </w:r>
      <w:r w:rsidR="00D42A7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renet e thyera shkëmbore dhe zonat me pyje të </w:t>
      </w:r>
      <w:r w:rsidR="00D42A7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w:t>
      </w:r>
      <w:r w:rsidR="00781EC6">
        <w:rPr>
          <w:rFonts w:ascii="Garamond" w:eastAsia="Times New Roman" w:hAnsi="Garamond" w:cs="Times New Roman"/>
          <w:sz w:val="24"/>
          <w:szCs w:val="24"/>
          <w:lang w:val="sq-AL" w:eastAsia="ja-JP"/>
        </w:rPr>
        <w:t>a</w:t>
      </w:r>
      <w:r w:rsidRPr="00D67728">
        <w:rPr>
          <w:rFonts w:ascii="Garamond" w:eastAsia="Times New Roman" w:hAnsi="Garamond" w:cs="Times New Roman"/>
          <w:sz w:val="24"/>
          <w:szCs w:val="24"/>
          <w:lang w:val="sq-AL" w:eastAsia="ja-JP"/>
        </w:rPr>
        <w:t>.</w:t>
      </w:r>
    </w:p>
    <w:p w14:paraId="28537C9D" w14:textId="4D5042A9" w:rsidR="002E5B35" w:rsidRPr="00D67728" w:rsidRDefault="002E5B35" w:rsidP="002E5B35">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4BD9D1DF" wp14:editId="7E0313A3">
            <wp:extent cx="1623060" cy="162306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pic:spPr>
                </pic:pic>
              </a:graphicData>
            </a:graphic>
          </wp:inline>
        </w:drawing>
      </w:r>
      <w:r w:rsidR="00DF5964" w:rsidRPr="00D67728">
        <w:rPr>
          <w:rFonts w:ascii="Garamond" w:eastAsia="Times New Roman" w:hAnsi="Garamond" w:cs="Times New Roman"/>
          <w:sz w:val="24"/>
          <w:szCs w:val="24"/>
          <w:lang w:val="sq-AL" w:eastAsia="ja-JP"/>
        </w:rPr>
        <w:t xml:space="preserve"> </w:t>
      </w:r>
      <w:r w:rsidR="00DF5964" w:rsidRPr="00D67728">
        <w:rPr>
          <w:rFonts w:ascii="Garamond" w:eastAsia="Times New Roman" w:hAnsi="Garamond" w:cs="Times New Roman"/>
          <w:noProof/>
          <w:sz w:val="24"/>
          <w:szCs w:val="24"/>
        </w:rPr>
        <w:drawing>
          <wp:inline distT="0" distB="0" distL="0" distR="0" wp14:anchorId="45E38068" wp14:editId="571557A3">
            <wp:extent cx="1623060" cy="162306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pic:spPr>
                </pic:pic>
              </a:graphicData>
            </a:graphic>
          </wp:inline>
        </w:drawing>
      </w:r>
      <w:r w:rsidR="00DF5964" w:rsidRPr="00D67728">
        <w:rPr>
          <w:rFonts w:ascii="Garamond" w:eastAsia="Times New Roman" w:hAnsi="Garamond" w:cs="Times New Roman"/>
          <w:sz w:val="24"/>
          <w:szCs w:val="24"/>
          <w:lang w:val="sq-AL" w:eastAsia="ja-JP"/>
        </w:rPr>
        <w:t xml:space="preserve"> </w:t>
      </w:r>
      <w:r w:rsidR="00DF5964" w:rsidRPr="00D67728">
        <w:rPr>
          <w:rFonts w:ascii="Garamond" w:eastAsia="Times New Roman" w:hAnsi="Garamond" w:cs="Times New Roman"/>
          <w:noProof/>
          <w:sz w:val="24"/>
          <w:szCs w:val="24"/>
        </w:rPr>
        <w:drawing>
          <wp:inline distT="0" distB="0" distL="0" distR="0" wp14:anchorId="129FE557" wp14:editId="68CFF921">
            <wp:extent cx="2194560" cy="1767840"/>
            <wp:effectExtent l="0" t="0" r="0" b="381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94560" cy="1767840"/>
                    </a:xfrm>
                    <a:prstGeom prst="rect">
                      <a:avLst/>
                    </a:prstGeom>
                    <a:noFill/>
                  </pic:spPr>
                </pic:pic>
              </a:graphicData>
            </a:graphic>
          </wp:inline>
        </w:drawing>
      </w:r>
    </w:p>
    <w:p w14:paraId="25E0611D" w14:textId="77777777" w:rsidR="002E5B35" w:rsidRPr="00D67728" w:rsidRDefault="002E5B35" w:rsidP="002E5B35">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0C73AEA" w14:textId="09EDA70C" w:rsidR="00C03F38" w:rsidRPr="00D67728" w:rsidRDefault="00C03F38"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67153D"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Monogam i kategorisë (A) folezon i v</w:t>
      </w:r>
      <w:r w:rsidR="0067153D" w:rsidRPr="00D67728">
        <w:rPr>
          <w:rFonts w:ascii="Garamond" w:eastAsia="Times New Roman" w:hAnsi="Garamond" w:cs="Times New Roman"/>
          <w:sz w:val="24"/>
          <w:szCs w:val="24"/>
          <w:lang w:val="sq-AL" w:eastAsia="ja-JP"/>
        </w:rPr>
        <w:t>etmuar në zonat malore</w:t>
      </w:r>
      <w:r w:rsidR="00292CEB" w:rsidRPr="00D67728">
        <w:rPr>
          <w:rFonts w:ascii="Garamond" w:eastAsia="Times New Roman" w:hAnsi="Garamond" w:cs="Times New Roman"/>
          <w:sz w:val="24"/>
          <w:szCs w:val="24"/>
          <w:lang w:val="sq-AL" w:eastAsia="ja-JP"/>
        </w:rPr>
        <w:t xml:space="preserve"> </w:t>
      </w:r>
      <w:r w:rsidR="0067153D" w:rsidRPr="00D67728">
        <w:rPr>
          <w:rFonts w:ascii="Garamond" w:eastAsia="Times New Roman" w:hAnsi="Garamond" w:cs="Times New Roman"/>
          <w:sz w:val="24"/>
          <w:szCs w:val="24"/>
          <w:lang w:val="sq-AL" w:eastAsia="ja-JP"/>
        </w:rPr>
        <w:t>Skrapar</w:t>
      </w:r>
      <w:r w:rsidRPr="00D67728">
        <w:rPr>
          <w:rFonts w:ascii="Garamond" w:eastAsia="Times New Roman" w:hAnsi="Garamond" w:cs="Times New Roman"/>
          <w:sz w:val="24"/>
          <w:szCs w:val="24"/>
          <w:lang w:val="sq-AL" w:eastAsia="ja-JP"/>
        </w:rPr>
        <w:t>, Tiranë, Peshkopi, Gj</w:t>
      </w:r>
      <w:r w:rsidR="0067153D" w:rsidRPr="00D67728">
        <w:rPr>
          <w:rFonts w:ascii="Garamond" w:eastAsia="Times New Roman" w:hAnsi="Garamond" w:cs="Times New Roman"/>
          <w:sz w:val="24"/>
          <w:szCs w:val="24"/>
          <w:lang w:val="sq-AL" w:eastAsia="ja-JP"/>
        </w:rPr>
        <w:t>i</w:t>
      </w:r>
      <w:r w:rsidRPr="00D67728">
        <w:rPr>
          <w:rFonts w:ascii="Garamond" w:eastAsia="Times New Roman" w:hAnsi="Garamond" w:cs="Times New Roman"/>
          <w:sz w:val="24"/>
          <w:szCs w:val="24"/>
          <w:lang w:val="sq-AL" w:eastAsia="ja-JP"/>
        </w:rPr>
        <w:t>rokastër e bregdetin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e Jonit. Bën një parade dashurie spektakolare me lëvizje akrobatike. </w:t>
      </w:r>
    </w:p>
    <w:p w14:paraId="662C02EA" w14:textId="50BBF1E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Çerdhen e vendos në zgavra shkëmbinjsh në humnera me</w:t>
      </w:r>
      <w:r w:rsidR="009039E8" w:rsidRPr="00D67728">
        <w:rPr>
          <w:rFonts w:ascii="Garamond" w:eastAsia="Times New Roman" w:hAnsi="Garamond" w:cs="Times New Roman"/>
          <w:sz w:val="24"/>
          <w:szCs w:val="24"/>
          <w:lang w:val="sq-AL" w:eastAsia="ja-JP"/>
        </w:rPr>
        <w:t>s</w:t>
      </w:r>
      <w:r w:rsidRPr="00D67728">
        <w:rPr>
          <w:rFonts w:ascii="Garamond" w:eastAsia="Times New Roman" w:hAnsi="Garamond" w:cs="Times New Roman"/>
          <w:sz w:val="24"/>
          <w:szCs w:val="24"/>
          <w:lang w:val="sq-AL" w:eastAsia="ja-JP"/>
        </w:rPr>
        <w:t>atarisht në 1000 m altitud</w:t>
      </w:r>
      <w:r w:rsidR="00DC40EC"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duke e ndërtuar me degë</w:t>
      </w:r>
      <w:r w:rsidR="00292CEB" w:rsidRPr="00D67728">
        <w:rPr>
          <w:rFonts w:ascii="Garamond" w:eastAsia="Times New Roman" w:hAnsi="Garamond" w:cs="Times New Roman"/>
          <w:sz w:val="24"/>
          <w:szCs w:val="24"/>
          <w:lang w:val="sq-AL" w:eastAsia="ja-JP"/>
        </w:rPr>
        <w:t>,</w:t>
      </w:r>
      <w:r w:rsidR="008A0AA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mbeturina bimore të thara lesh deleje,</w:t>
      </w:r>
      <w:r w:rsidR="009039E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pra një depozitë e vërtetë mbeturinash me erë të keqe. Këtu femra pjell 2 vezë të bardha shpesh me njolla kafe që inkubohen për 42 ditë. Zo</w:t>
      </w:r>
      <w:r w:rsidR="009039E8"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të dalin me push shumë të bardhë e me madhësi të ndryshme sepse inkubacioni fillon mbas pjelljes së vezës së par</w:t>
      </w:r>
      <w:r w:rsidR="00A7727F"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Zogu më i vogël si </w:t>
      </w:r>
      <w:r w:rsidR="00D7578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regull vdes</w:t>
      </w:r>
      <w:r w:rsidR="00D7578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sepse nuk arin të ushqehet.</w:t>
      </w:r>
      <w:r w:rsidR="009039E8"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Zo</w:t>
      </w:r>
      <w:r w:rsidR="009039E8"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 xml:space="preserve">të janë nidikolë dhe </w:t>
      </w:r>
      <w:r w:rsidR="00E87EF8" w:rsidRPr="00D67728">
        <w:rPr>
          <w:rFonts w:ascii="Garamond" w:eastAsia="Times New Roman" w:hAnsi="Garamond" w:cs="Times New Roman"/>
          <w:sz w:val="24"/>
          <w:szCs w:val="24"/>
          <w:lang w:val="sq-AL" w:eastAsia="ja-JP"/>
        </w:rPr>
        <w:t>arrijnë</w:t>
      </w:r>
      <w:r w:rsidRPr="00D67728">
        <w:rPr>
          <w:rFonts w:ascii="Garamond" w:eastAsia="Times New Roman" w:hAnsi="Garamond" w:cs="Times New Roman"/>
          <w:sz w:val="24"/>
          <w:szCs w:val="24"/>
          <w:lang w:val="sq-AL" w:eastAsia="ja-JP"/>
        </w:rPr>
        <w:t xml:space="preserve"> të fluturojnë në moshën 70–90</w:t>
      </w:r>
      <w:r w:rsidR="00D7578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ditëshe.</w:t>
      </w:r>
      <w:r w:rsidR="00D7578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Pjekurinë seksuale e a</w:t>
      </w:r>
      <w:r w:rsidR="0067153D"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rijnë në moshën 2</w:t>
      </w:r>
      <w:r w:rsidR="009039E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vjeçare.</w:t>
      </w:r>
    </w:p>
    <w:p w14:paraId="4F38C965" w14:textId="43CDFEFC" w:rsidR="00C03F38" w:rsidRPr="00D67728" w:rsidRDefault="00C03F38"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D7578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Edhe ky është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shpend që ushqehet në radhë të par</w:t>
      </w:r>
      <w:r w:rsidR="00A7727F"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me kërma</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konsumon dhe vezë shpendësh, minj, fruta tepër të pjekura në putrifikim etj. Te kadavrat që gjen në natyrë lejon në fillim korvidet të hanë pjesët e buta dhe pastaj ju hap barkun për të ngrënë të brendshmet. Ka një shkallë të caktuar “inteligjence”</w:t>
      </w:r>
      <w:r w:rsidR="0067153D"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mbasi ka prova që përdor gurë duke i flakur ata me sqep për të thyer vezët e forta të disa shpendëve të rendit të </w:t>
      </w:r>
      <w:r w:rsidR="008A0AA8" w:rsidRPr="00D67728">
        <w:rPr>
          <w:rFonts w:ascii="Garamond" w:eastAsia="Times New Roman" w:hAnsi="Garamond" w:cs="Times New Roman"/>
          <w:sz w:val="24"/>
          <w:szCs w:val="24"/>
          <w:lang w:val="sq-AL" w:eastAsia="ja-JP"/>
        </w:rPr>
        <w:t>strucëve</w:t>
      </w:r>
      <w:r w:rsidRPr="00D67728">
        <w:rPr>
          <w:rFonts w:ascii="Garamond" w:eastAsia="Times New Roman" w:hAnsi="Garamond" w:cs="Times New Roman"/>
          <w:sz w:val="24"/>
          <w:szCs w:val="24"/>
          <w:lang w:val="sq-AL" w:eastAsia="ja-JP"/>
        </w:rPr>
        <w:t xml:space="preserve">. </w:t>
      </w:r>
    </w:p>
    <w:p w14:paraId="1D5CC7CC" w14:textId="77777777" w:rsidR="0067153D" w:rsidRPr="00D67728" w:rsidRDefault="0067153D"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68ACDCD" w14:textId="5CBACDFB" w:rsidR="000C1A0D" w:rsidRPr="00D67728" w:rsidRDefault="000C1A0D" w:rsidP="0067153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08FC8397" wp14:editId="0D955CEE">
            <wp:extent cx="3589020" cy="17907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89020" cy="1790700"/>
                    </a:xfrm>
                    <a:prstGeom prst="rect">
                      <a:avLst/>
                    </a:prstGeom>
                    <a:noFill/>
                  </pic:spPr>
                </pic:pic>
              </a:graphicData>
            </a:graphic>
          </wp:inline>
        </w:drawing>
      </w:r>
    </w:p>
    <w:p w14:paraId="782DBA43" w14:textId="77777777" w:rsidR="000C1A0D" w:rsidRPr="00D67728" w:rsidRDefault="000C1A0D"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D4F93EE" w14:textId="77777777" w:rsidR="000C1A0D" w:rsidRPr="00D67728" w:rsidRDefault="000C1A0D"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6063BB7" w14:textId="77777777" w:rsidR="000C1A0D" w:rsidRPr="00D67728" w:rsidRDefault="000C1A0D"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1DDCD5F3" w14:textId="35C32144" w:rsidR="00C03F38" w:rsidRPr="00D67728" w:rsidRDefault="0067153D" w:rsidP="00B33B93">
      <w:pPr>
        <w:pStyle w:val="Heading3"/>
      </w:pPr>
      <w:bookmarkStart w:id="106" w:name="_Toc74308467"/>
      <w:r w:rsidRPr="00D67728">
        <w:lastRenderedPageBreak/>
        <w:t>4.1.6 Huta (</w:t>
      </w:r>
      <w:r w:rsidRPr="00D67728">
        <w:rPr>
          <w:i/>
        </w:rPr>
        <w:t>Buteo</w:t>
      </w:r>
      <w:r w:rsidR="00292CEB" w:rsidRPr="00D67728">
        <w:rPr>
          <w:i/>
        </w:rPr>
        <w:t xml:space="preserve"> </w:t>
      </w:r>
      <w:r w:rsidRPr="00D67728">
        <w:rPr>
          <w:i/>
        </w:rPr>
        <w:t>buteo</w:t>
      </w:r>
      <w:r w:rsidR="00292CEB" w:rsidRPr="00D67728">
        <w:rPr>
          <w:i/>
        </w:rPr>
        <w:t xml:space="preserve"> </w:t>
      </w:r>
      <w:r w:rsidRPr="00D67728">
        <w:rPr>
          <w:i/>
        </w:rPr>
        <w:t>L</w:t>
      </w:r>
      <w:r w:rsidR="00C03F38" w:rsidRPr="00D67728">
        <w:t>)</w:t>
      </w:r>
      <w:bookmarkEnd w:id="106"/>
      <w:r w:rsidR="00C03F38" w:rsidRPr="00D67728">
        <w:t xml:space="preserve"> </w:t>
      </w:r>
    </w:p>
    <w:p w14:paraId="63D5D6EF" w14:textId="77777777" w:rsidR="0067153D" w:rsidRPr="00D67728" w:rsidRDefault="0067153D" w:rsidP="0067153D">
      <w:pPr>
        <w:rPr>
          <w:sz w:val="6"/>
          <w:lang w:val="sq-AL"/>
        </w:rPr>
      </w:pPr>
    </w:p>
    <w:p w14:paraId="007B57A2" w14:textId="689F08A3" w:rsidR="000C1A0D" w:rsidRPr="00D67728" w:rsidRDefault="000C1A0D" w:rsidP="0067153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23A7AE07" wp14:editId="361AC631">
            <wp:extent cx="2994660" cy="35052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994660" cy="3505200"/>
                    </a:xfrm>
                    <a:prstGeom prst="rect">
                      <a:avLst/>
                    </a:prstGeom>
                    <a:noFill/>
                  </pic:spPr>
                </pic:pic>
              </a:graphicData>
            </a:graphic>
          </wp:inline>
        </w:drawing>
      </w:r>
    </w:p>
    <w:p w14:paraId="16DDA3F1" w14:textId="77777777" w:rsidR="000C1A0D" w:rsidRPr="00D67728" w:rsidRDefault="000C1A0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C0898FB" w14:textId="6CA08264" w:rsidR="00C03F38" w:rsidRPr="00D67728" w:rsidRDefault="0067153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w:t>
      </w:r>
      <w:r w:rsidR="00C03F38" w:rsidRPr="00D67728">
        <w:rPr>
          <w:rFonts w:ascii="Garamond" w:eastAsia="Times New Roman" w:hAnsi="Garamond" w:cs="Times New Roman"/>
          <w:sz w:val="24"/>
          <w:szCs w:val="24"/>
          <w:lang w:val="sq-AL" w:eastAsia="ja-JP"/>
        </w:rPr>
        <w:t>: Co</w:t>
      </w:r>
      <w:r w:rsidRPr="00D67728">
        <w:rPr>
          <w:rFonts w:ascii="Garamond" w:eastAsia="Times New Roman" w:hAnsi="Garamond" w:cs="Times New Roman"/>
          <w:sz w:val="24"/>
          <w:szCs w:val="24"/>
          <w:lang w:val="sq-AL" w:eastAsia="ja-JP"/>
        </w:rPr>
        <w:t>mmon Buzzard; F: Buse variable</w:t>
      </w:r>
      <w:r w:rsidR="00C03F38" w:rsidRPr="00D67728">
        <w:rPr>
          <w:rFonts w:ascii="Garamond" w:eastAsia="Times New Roman" w:hAnsi="Garamond" w:cs="Times New Roman"/>
          <w:sz w:val="24"/>
          <w:szCs w:val="24"/>
          <w:lang w:val="sq-AL" w:eastAsia="ja-JP"/>
        </w:rPr>
        <w:t>;</w:t>
      </w:r>
    </w:p>
    <w:p w14:paraId="30E19686" w14:textId="0F5BF074"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Mäusebussard; I</w:t>
      </w:r>
      <w:r w:rsidR="0067153D" w:rsidRPr="00D67728">
        <w:rPr>
          <w:rFonts w:ascii="Garamond" w:eastAsia="Times New Roman" w:hAnsi="Garamond" w:cs="Times New Roman"/>
          <w:sz w:val="24"/>
          <w:szCs w:val="24"/>
          <w:lang w:val="sq-AL" w:eastAsia="ja-JP"/>
        </w:rPr>
        <w:t>: Poiana</w:t>
      </w:r>
      <w:r w:rsidRPr="00D67728">
        <w:rPr>
          <w:rFonts w:ascii="Garamond" w:eastAsia="Times New Roman" w:hAnsi="Garamond" w:cs="Times New Roman"/>
          <w:sz w:val="24"/>
          <w:szCs w:val="24"/>
          <w:lang w:val="sq-AL" w:eastAsia="ja-JP"/>
        </w:rPr>
        <w:t>;</w:t>
      </w:r>
    </w:p>
    <w:p w14:paraId="59585524" w14:textId="749E609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S: Ratonero comun</w:t>
      </w:r>
      <w:r w:rsidR="00E87EF8" w:rsidRPr="00D67728">
        <w:rPr>
          <w:rFonts w:ascii="Garamond" w:eastAsia="Times New Roman" w:hAnsi="Garamond" w:cs="Times New Roman"/>
          <w:sz w:val="24"/>
          <w:szCs w:val="24"/>
          <w:lang w:val="sq-AL" w:eastAsia="ja-JP"/>
        </w:rPr>
        <w:t>.</w:t>
      </w:r>
    </w:p>
    <w:p w14:paraId="6EC9E469" w14:textId="1DA37BE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BIOMETRIA: </w:t>
      </w:r>
    </w:p>
    <w:p w14:paraId="524C82EF" w14:textId="0707F2D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gjatësia </w:t>
      </w:r>
      <w:r w:rsidRPr="00D67728">
        <w:rPr>
          <w:rFonts w:ascii="Garamond" w:eastAsia="Times New Roman" w:hAnsi="Garamond" w:cs="Times New Roman"/>
          <w:sz w:val="24"/>
          <w:szCs w:val="24"/>
          <w:lang w:val="sq-AL" w:eastAsia="ja-JP"/>
        </w:rPr>
        <w:t>e përgjithshme 51–57 cm;</w:t>
      </w:r>
    </w:p>
    <w:p w14:paraId="5C47EF27" w14:textId="0158177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krahu </w:t>
      </w:r>
      <w:r w:rsidRPr="00D67728">
        <w:rPr>
          <w:rFonts w:ascii="Garamond" w:eastAsia="Times New Roman" w:hAnsi="Garamond" w:cs="Times New Roman"/>
          <w:sz w:val="24"/>
          <w:szCs w:val="24"/>
          <w:lang w:val="sq-AL" w:eastAsia="ja-JP"/>
        </w:rPr>
        <w:t xml:space="preserve">17,8–25,5 cm; </w:t>
      </w:r>
    </w:p>
    <w:p w14:paraId="4EAE8D53" w14:textId="0C8ADE05"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hapja </w:t>
      </w:r>
      <w:r w:rsidRPr="00D67728">
        <w:rPr>
          <w:rFonts w:ascii="Garamond" w:eastAsia="Times New Roman" w:hAnsi="Garamond" w:cs="Times New Roman"/>
          <w:sz w:val="24"/>
          <w:szCs w:val="24"/>
          <w:lang w:val="sq-AL" w:eastAsia="ja-JP"/>
        </w:rPr>
        <w:t>e krahëve 113–128 cm;</w:t>
      </w:r>
    </w:p>
    <w:p w14:paraId="1970810C" w14:textId="794B342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pesha</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550–850 g;</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700–1200 g;</w:t>
      </w:r>
    </w:p>
    <w:p w14:paraId="0C135F50" w14:textId="352C7DE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jetëgjatësia </w:t>
      </w:r>
      <w:r w:rsidRPr="00D67728">
        <w:rPr>
          <w:rFonts w:ascii="Garamond" w:eastAsia="Times New Roman" w:hAnsi="Garamond" w:cs="Times New Roman"/>
          <w:sz w:val="24"/>
          <w:szCs w:val="24"/>
          <w:lang w:val="sq-AL" w:eastAsia="ja-JP"/>
        </w:rPr>
        <w:t>25 vjet</w:t>
      </w:r>
      <w:r w:rsidR="0067153D" w:rsidRPr="00D67728">
        <w:rPr>
          <w:rFonts w:ascii="Garamond" w:eastAsia="Times New Roman" w:hAnsi="Garamond" w:cs="Times New Roman"/>
          <w:sz w:val="24"/>
          <w:szCs w:val="24"/>
          <w:lang w:val="sq-AL" w:eastAsia="ja-JP"/>
        </w:rPr>
        <w:t>.</w:t>
      </w:r>
    </w:p>
    <w:p w14:paraId="2C4D9279" w14:textId="1E2489A4" w:rsidR="00C03F38" w:rsidRPr="00D67728" w:rsidRDefault="0067153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Ndër </w:t>
      </w:r>
      <w:r w:rsidR="00E87EF8" w:rsidRPr="00D67728">
        <w:rPr>
          <w:rFonts w:ascii="Garamond" w:eastAsia="Times New Roman" w:hAnsi="Garamond" w:cs="Times New Roman"/>
          <w:sz w:val="24"/>
          <w:szCs w:val="24"/>
          <w:lang w:val="sq-AL" w:eastAsia="ja-JP"/>
        </w:rPr>
        <w:t>rrëmbyes</w:t>
      </w:r>
      <w:r w:rsidR="00C03F38" w:rsidRPr="00D67728">
        <w:rPr>
          <w:rFonts w:ascii="Garamond" w:eastAsia="Times New Roman" w:hAnsi="Garamond" w:cs="Times New Roman"/>
          <w:sz w:val="24"/>
          <w:szCs w:val="24"/>
          <w:lang w:val="sq-AL" w:eastAsia="ja-JP"/>
        </w:rPr>
        <w:t>it e ditës huta është më i denduri. Pa dimorfizëm seksual, ngjyra e përgjithshme e trupit është kafe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e mbyllur</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me njolla të bardha në bark dhe në pjesën e poshtme të krahëve. Numri i njollav</w:t>
      </w:r>
      <w:r w:rsidR="00462CB6"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 është i ndryshëm nga individi në individ. Në bisht ka breza transversalë të ngushtë në ngjyrë kafe dhe hiri mjaft të dendur. Lëkura në bazën e sqepit dhe këmbët janë të verdha, sqepi afërsisht i zi, sytë të mu</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rm</w:t>
      </w:r>
      <w:r w:rsidR="00DE1CD0"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në të </w:t>
      </w:r>
      <w:r w:rsidRPr="00D67728">
        <w:rPr>
          <w:rFonts w:ascii="Garamond" w:eastAsia="Times New Roman" w:hAnsi="Garamond" w:cs="Times New Roman"/>
          <w:sz w:val="24"/>
          <w:szCs w:val="24"/>
          <w:lang w:val="sq-AL" w:eastAsia="ja-JP"/>
        </w:rPr>
        <w:t>kuqërremta</w:t>
      </w:r>
      <w:r w:rsidR="00C03F38" w:rsidRPr="00D67728">
        <w:rPr>
          <w:rFonts w:ascii="Garamond" w:eastAsia="Times New Roman" w:hAnsi="Garamond" w:cs="Times New Roman"/>
          <w:sz w:val="24"/>
          <w:szCs w:val="24"/>
          <w:lang w:val="sq-AL" w:eastAsia="ja-JP"/>
        </w:rPr>
        <w:t xml:space="preserve"> ose të verdhë</w:t>
      </w:r>
      <w:r w:rsidR="00342BED" w:rsidRPr="00D67728">
        <w:rPr>
          <w:rFonts w:ascii="Garamond" w:eastAsia="Times New Roman" w:hAnsi="Garamond" w:cs="Times New Roman"/>
          <w:sz w:val="24"/>
          <w:szCs w:val="24"/>
          <w:lang w:val="sq-AL" w:eastAsia="ja-JP"/>
        </w:rPr>
        <w:t>rremta</w:t>
      </w:r>
      <w:r w:rsidR="00C03F38" w:rsidRPr="00D67728">
        <w:rPr>
          <w:rFonts w:ascii="Garamond" w:eastAsia="Times New Roman" w:hAnsi="Garamond" w:cs="Times New Roman"/>
          <w:sz w:val="24"/>
          <w:szCs w:val="24"/>
          <w:lang w:val="sq-AL" w:eastAsia="ja-JP"/>
        </w:rPr>
        <w:t xml:space="preserve">. Shpend i </w:t>
      </w:r>
      <w:r w:rsidR="00E87EF8" w:rsidRPr="00D67728">
        <w:rPr>
          <w:rFonts w:ascii="Garamond" w:eastAsia="Times New Roman" w:hAnsi="Garamond" w:cs="Times New Roman"/>
          <w:sz w:val="24"/>
          <w:szCs w:val="24"/>
          <w:lang w:val="sq-AL" w:eastAsia="ja-JP"/>
        </w:rPr>
        <w:t>qëndrueshëm</w:t>
      </w:r>
      <w:r w:rsidR="00C03F38" w:rsidRPr="00D67728">
        <w:rPr>
          <w:rFonts w:ascii="Garamond" w:eastAsia="Times New Roman" w:hAnsi="Garamond" w:cs="Times New Roman"/>
          <w:sz w:val="24"/>
          <w:szCs w:val="24"/>
          <w:lang w:val="sq-AL" w:eastAsia="ja-JP"/>
        </w:rPr>
        <w:t xml:space="preserve">, huta mendohet se ka shikimin më të </w:t>
      </w:r>
      <w:r w:rsidR="00C873AD" w:rsidRPr="00D67728">
        <w:rPr>
          <w:rFonts w:ascii="Garamond" w:eastAsia="Times New Roman" w:hAnsi="Garamond" w:cs="Times New Roman"/>
          <w:sz w:val="24"/>
          <w:szCs w:val="24"/>
          <w:lang w:val="sq-AL" w:eastAsia="ja-JP"/>
        </w:rPr>
        <w:t>shkëlqyer</w:t>
      </w:r>
      <w:r w:rsidR="00C03F38" w:rsidRPr="00D67728">
        <w:rPr>
          <w:rFonts w:ascii="Garamond" w:eastAsia="Times New Roman" w:hAnsi="Garamond" w:cs="Times New Roman"/>
          <w:sz w:val="24"/>
          <w:szCs w:val="24"/>
          <w:lang w:val="sq-AL" w:eastAsia="ja-JP"/>
        </w:rPr>
        <w:t xml:space="preserve"> ndër shpendët </w:t>
      </w:r>
      <w:r w:rsidR="00E87EF8" w:rsidRPr="00D67728">
        <w:rPr>
          <w:rFonts w:ascii="Garamond" w:eastAsia="Times New Roman" w:hAnsi="Garamond" w:cs="Times New Roman"/>
          <w:sz w:val="24"/>
          <w:szCs w:val="24"/>
          <w:lang w:val="sq-AL" w:eastAsia="ja-JP"/>
        </w:rPr>
        <w:t>rrëmbyes</w:t>
      </w:r>
      <w:r w:rsidR="00C03F38" w:rsidRPr="00D67728">
        <w:rPr>
          <w:rFonts w:ascii="Garamond" w:eastAsia="Times New Roman" w:hAnsi="Garamond" w:cs="Times New Roman"/>
          <w:sz w:val="24"/>
          <w:szCs w:val="24"/>
          <w:lang w:val="sq-AL" w:eastAsia="ja-JP"/>
        </w:rPr>
        <w:t xml:space="preserve">. </w:t>
      </w:r>
    </w:p>
    <w:p w14:paraId="2F321F6D" w14:textId="1C878A8D" w:rsidR="00C03F38" w:rsidRPr="00D67728" w:rsidRDefault="00C03F38" w:rsidP="000C1A0D">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DD6E1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Në pjesën më të madhe të E</w:t>
      </w:r>
      <w:r w:rsidR="0067153D"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ropës është e </w:t>
      </w:r>
      <w:r w:rsidR="00942A16" w:rsidRPr="00D67728">
        <w:rPr>
          <w:rFonts w:ascii="Garamond" w:eastAsia="Times New Roman" w:hAnsi="Garamond" w:cs="Times New Roman"/>
          <w:sz w:val="24"/>
          <w:szCs w:val="24"/>
          <w:lang w:val="sq-AL" w:eastAsia="ja-JP"/>
        </w:rPr>
        <w:t>përhersh</w:t>
      </w:r>
      <w:r w:rsidRPr="00D67728">
        <w:rPr>
          <w:rFonts w:ascii="Garamond" w:eastAsia="Times New Roman" w:hAnsi="Garamond" w:cs="Times New Roman"/>
          <w:sz w:val="24"/>
          <w:szCs w:val="24"/>
          <w:lang w:val="sq-AL" w:eastAsia="ja-JP"/>
        </w:rPr>
        <w:t>me</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në pjesën veriore të </w:t>
      </w:r>
      <w:r w:rsidR="008A0AA8" w:rsidRPr="00D67728">
        <w:rPr>
          <w:rFonts w:ascii="Garamond" w:eastAsia="Times New Roman" w:hAnsi="Garamond" w:cs="Times New Roman"/>
          <w:sz w:val="24"/>
          <w:szCs w:val="24"/>
          <w:lang w:val="sq-AL" w:eastAsia="ja-JP"/>
        </w:rPr>
        <w:t>kontinentit</w:t>
      </w:r>
      <w:r w:rsidRPr="00D67728">
        <w:rPr>
          <w:rFonts w:ascii="Garamond" w:eastAsia="Times New Roman" w:hAnsi="Garamond" w:cs="Times New Roman"/>
          <w:sz w:val="24"/>
          <w:szCs w:val="24"/>
          <w:lang w:val="sq-AL" w:eastAsia="ja-JP"/>
        </w:rPr>
        <w:t xml:space="preserve"> është vetëm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e. </w:t>
      </w:r>
      <w:r w:rsidR="0067153D" w:rsidRPr="00D67728">
        <w:rPr>
          <w:rFonts w:ascii="Garamond" w:eastAsia="Times New Roman" w:hAnsi="Garamond" w:cs="Times New Roman"/>
          <w:sz w:val="24"/>
          <w:szCs w:val="24"/>
          <w:lang w:val="sq-AL" w:eastAsia="ja-JP"/>
        </w:rPr>
        <w:t>Kontingjentet</w:t>
      </w:r>
      <w:r w:rsidRPr="00D67728">
        <w:rPr>
          <w:rFonts w:ascii="Garamond" w:eastAsia="Times New Roman" w:hAnsi="Garamond" w:cs="Times New Roman"/>
          <w:sz w:val="24"/>
          <w:szCs w:val="24"/>
          <w:lang w:val="sq-AL" w:eastAsia="ja-JP"/>
        </w:rPr>
        <w:t xml:space="preserve"> e pjesës veriore të E</w:t>
      </w:r>
      <w:r w:rsidR="0067153D"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ropës në dimër zbresin në jug një pjesë deri në Afrikën e </w:t>
      </w:r>
      <w:r w:rsidR="00C873AD"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eriut. E gjejmë</w:t>
      </w:r>
      <w:r w:rsidR="00C873AD"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gjithashtu</w:t>
      </w:r>
      <w:r w:rsidR="00C873AD"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edhe në Azi në zona me klimë të ngjashme. Në v</w:t>
      </w:r>
      <w:r w:rsidR="0067153D"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ndin ton</w:t>
      </w:r>
      <w:r w:rsidR="0067153D"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ësht</w:t>
      </w:r>
      <w:r w:rsidR="0067153D" w:rsidRPr="00D67728">
        <w:rPr>
          <w:rFonts w:ascii="Garamond" w:eastAsia="Times New Roman" w:hAnsi="Garamond" w:cs="Times New Roman"/>
          <w:sz w:val="24"/>
          <w:szCs w:val="24"/>
          <w:lang w:val="sq-AL" w:eastAsia="ja-JP"/>
        </w:rPr>
        <w:t>ë i përhershëm</w:t>
      </w:r>
      <w:r w:rsidR="00EB33F3">
        <w:rPr>
          <w:rFonts w:ascii="Garamond" w:eastAsia="Times New Roman" w:hAnsi="Garamond" w:cs="Times New Roman"/>
          <w:sz w:val="24"/>
          <w:szCs w:val="24"/>
          <w:lang w:val="sq-AL" w:eastAsia="ja-JP"/>
        </w:rPr>
        <w:t>,</w:t>
      </w:r>
      <w:r w:rsidR="0067153D" w:rsidRPr="00D67728">
        <w:rPr>
          <w:rFonts w:ascii="Garamond" w:eastAsia="Times New Roman" w:hAnsi="Garamond" w:cs="Times New Roman"/>
          <w:sz w:val="24"/>
          <w:szCs w:val="24"/>
          <w:lang w:val="sq-AL" w:eastAsia="ja-JP"/>
        </w:rPr>
        <w:t xml:space="preserve"> kurse në dimër (</w:t>
      </w:r>
      <w:r w:rsidRPr="00D67728">
        <w:rPr>
          <w:rFonts w:ascii="Garamond" w:eastAsia="Times New Roman" w:hAnsi="Garamond" w:cs="Times New Roman"/>
          <w:sz w:val="24"/>
          <w:szCs w:val="24"/>
          <w:lang w:val="sq-AL" w:eastAsia="ja-JP"/>
        </w:rPr>
        <w:t>shtator–prill) më me shumicë. Haset dhe folezon kudo nga zonat e ul</w:t>
      </w:r>
      <w:r w:rsidR="00DD6E16"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ta der</w:t>
      </w:r>
      <w:r w:rsidR="000C1A0D"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 xml:space="preserve"> </w:t>
      </w:r>
      <w:r w:rsidR="000C1A0D" w:rsidRPr="00D67728">
        <w:rPr>
          <w:rFonts w:ascii="Garamond" w:eastAsia="Times New Roman" w:hAnsi="Garamond" w:cs="Times New Roman"/>
          <w:sz w:val="24"/>
          <w:szCs w:val="24"/>
          <w:lang w:val="sq-AL" w:eastAsia="ja-JP"/>
        </w:rPr>
        <w:t>në male.</w:t>
      </w:r>
      <w:r w:rsidR="00205BBB" w:rsidRPr="00D67728">
        <w:rPr>
          <w:rFonts w:ascii="Garamond" w:eastAsia="Times New Roman" w:hAnsi="Garamond" w:cs="Times New Roman"/>
          <w:sz w:val="24"/>
          <w:szCs w:val="24"/>
          <w:lang w:val="sq-AL" w:eastAsia="ja-JP"/>
        </w:rPr>
        <w:t xml:space="preserve"> </w:t>
      </w:r>
      <w:r w:rsidR="000C1A0D" w:rsidRPr="00D67728">
        <w:rPr>
          <w:rFonts w:ascii="Garamond" w:eastAsia="Times New Roman" w:hAnsi="Garamond" w:cs="Times New Roman"/>
          <w:sz w:val="24"/>
          <w:szCs w:val="24"/>
          <w:lang w:val="sq-AL" w:eastAsia="ja-JP"/>
        </w:rPr>
        <w:t>Biotopi i saj janë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pyjet sidomos ato të fletorëve</w:t>
      </w:r>
      <w:r w:rsidR="007B62B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 dhe fushat, v</w:t>
      </w:r>
      <w:r w:rsidR="00DD6E16"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ndet dje</w:t>
      </w:r>
      <w:r w:rsidR="000A4BD1"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w:t>
      </w:r>
      <w:r w:rsidR="000C1A0D" w:rsidRPr="00D67728">
        <w:rPr>
          <w:rFonts w:ascii="Garamond" w:eastAsia="Times New Roman" w:hAnsi="Garamond" w:cs="Times New Roman"/>
          <w:sz w:val="24"/>
          <w:szCs w:val="24"/>
          <w:lang w:val="sq-AL" w:eastAsia="ja-JP"/>
        </w:rPr>
        <w:t>ë, livadhet</w:t>
      </w:r>
      <w:r w:rsidRPr="00D67728">
        <w:rPr>
          <w:rFonts w:ascii="Garamond" w:eastAsia="Times New Roman" w:hAnsi="Garamond" w:cs="Times New Roman"/>
          <w:sz w:val="24"/>
          <w:szCs w:val="24"/>
          <w:lang w:val="sq-AL" w:eastAsia="ja-JP"/>
        </w:rPr>
        <w:t xml:space="preserve"> kënetor</w:t>
      </w:r>
      <w:r w:rsidR="004E6E2F">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 luginat e lumenjve etj.</w:t>
      </w:r>
      <w:r w:rsidR="00292CEB" w:rsidRPr="00D67728">
        <w:rPr>
          <w:rFonts w:ascii="Garamond" w:eastAsia="Times New Roman" w:hAnsi="Garamond" w:cs="Times New Roman"/>
          <w:sz w:val="24"/>
          <w:szCs w:val="24"/>
          <w:lang w:val="sq-AL" w:eastAsia="ja-JP"/>
        </w:rPr>
        <w:t xml:space="preserve"> </w:t>
      </w:r>
    </w:p>
    <w:p w14:paraId="30EC5657" w14:textId="7777777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51869529" w14:textId="4DEB885E" w:rsidR="000C1A0D" w:rsidRPr="00D67728" w:rsidRDefault="000C1A0D" w:rsidP="00DD6E16">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5A3B8062" wp14:editId="3C321454">
            <wp:extent cx="1752600" cy="1714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52600" cy="1714500"/>
                    </a:xfrm>
                    <a:prstGeom prst="rect">
                      <a:avLst/>
                    </a:prstGeom>
                    <a:noFill/>
                  </pic:spPr>
                </pic:pic>
              </a:graphicData>
            </a:graphic>
          </wp:inline>
        </w:drawing>
      </w:r>
    </w:p>
    <w:p w14:paraId="33151B77" w14:textId="77777777" w:rsidR="000C1A0D" w:rsidRPr="00D67728" w:rsidRDefault="000C1A0D"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75B914DB" w14:textId="0F898D61"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5A3547"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Monogam i kategorisë (A), në pranverë në periudhën e kryqëzimit fluturon në lartësi të mëdha duke formuar </w:t>
      </w:r>
      <w:r w:rsidR="0093252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rathë pa </w:t>
      </w:r>
      <w:r w:rsidR="0093252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rahur krahët e duke nxje</w:t>
      </w:r>
      <w:r w:rsidR="0093252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rë klithma karakteristike.</w:t>
      </w:r>
      <w:r w:rsidR="0093252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Çerdhen e ndërton mbi drurë të lartë në bigëzimin e degëve kryesore të cilën e ndërton me degë e degëza të thata e pastaj material të butë të cilën e përdor për disa vjet duke e riparuar. Nuk okupon çerdhet e të tjerëve në mars prill femra pjell 2–4 vezë me dimens</w:t>
      </w:r>
      <w:r w:rsidR="00932526" w:rsidRPr="00D67728">
        <w:rPr>
          <w:rFonts w:ascii="Garamond" w:eastAsia="Times New Roman" w:hAnsi="Garamond" w:cs="Times New Roman"/>
          <w:sz w:val="24"/>
          <w:szCs w:val="24"/>
          <w:lang w:val="sq-AL" w:eastAsia="ja-JP"/>
        </w:rPr>
        <w:t>i</w:t>
      </w:r>
      <w:r w:rsidRPr="00D67728">
        <w:rPr>
          <w:rFonts w:ascii="Garamond" w:eastAsia="Times New Roman" w:hAnsi="Garamond" w:cs="Times New Roman"/>
          <w:sz w:val="24"/>
          <w:szCs w:val="24"/>
          <w:lang w:val="sq-AL" w:eastAsia="ja-JP"/>
        </w:rPr>
        <w:t xml:space="preserve">one (5,7 x 4,6 cm) të bardha me njolla të hirta të </w:t>
      </w:r>
      <w:r w:rsidR="00932526" w:rsidRPr="00D67728">
        <w:rPr>
          <w:rFonts w:ascii="Garamond" w:eastAsia="Times New Roman" w:hAnsi="Garamond" w:cs="Times New Roman"/>
          <w:sz w:val="24"/>
          <w:szCs w:val="24"/>
          <w:lang w:val="sq-AL" w:eastAsia="ja-JP"/>
        </w:rPr>
        <w:t>kuqërremta</w:t>
      </w:r>
      <w:r w:rsidRPr="00D67728">
        <w:rPr>
          <w:rFonts w:ascii="Garamond" w:eastAsia="Times New Roman" w:hAnsi="Garamond" w:cs="Times New Roman"/>
          <w:sz w:val="24"/>
          <w:szCs w:val="24"/>
          <w:lang w:val="sq-AL" w:eastAsia="ja-JP"/>
        </w:rPr>
        <w:t xml:space="preserve"> e kafe. Inkubacioni vazhdon 35 ditë, ndërsa zo</w:t>
      </w:r>
      <w:r w:rsidR="00932526"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të janë nidikolë për 6–7 javë.</w:t>
      </w:r>
      <w:r w:rsidR="0093252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Megjithëse në moshën 1,5–2</w:t>
      </w:r>
      <w:r w:rsidR="007958E7"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mujore fluturojnë vazhdojnë të mbeten të varur nga prindërit për problemin e ushqimit deri në fund të verës.</w:t>
      </w:r>
      <w:r w:rsidR="003E4306"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Pjekurinë seksuale e a</w:t>
      </w:r>
      <w:r w:rsidR="003E430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rijnë në moshën 2</w:t>
      </w:r>
      <w:r w:rsidR="0093252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vjeçare.</w:t>
      </w:r>
    </w:p>
    <w:p w14:paraId="5861F9D0" w14:textId="48334790"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932526"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Konsumon minj, lepuj, reptile, </w:t>
      </w:r>
      <w:r w:rsidR="008A0AA8" w:rsidRPr="00D67728">
        <w:rPr>
          <w:rFonts w:ascii="Garamond" w:eastAsia="Times New Roman" w:hAnsi="Garamond" w:cs="Times New Roman"/>
          <w:sz w:val="24"/>
          <w:szCs w:val="24"/>
          <w:lang w:val="sq-AL" w:eastAsia="ja-JP"/>
        </w:rPr>
        <w:t>bretkosa</w:t>
      </w:r>
      <w:r w:rsidRPr="00D67728">
        <w:rPr>
          <w:rFonts w:ascii="Garamond" w:eastAsia="Times New Roman" w:hAnsi="Garamond" w:cs="Times New Roman"/>
          <w:sz w:val="24"/>
          <w:szCs w:val="24"/>
          <w:lang w:val="sq-AL" w:eastAsia="ja-JP"/>
        </w:rPr>
        <w:t>, insekte,</w:t>
      </w:r>
      <w:r w:rsidR="00EF2B91"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 xml:space="preserve">kërma dhe </w:t>
      </w:r>
      <w:r w:rsidR="00932526"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rallë shpendë. Kap në fole të </w:t>
      </w:r>
      <w:r w:rsidR="00EF2B91" w:rsidRPr="00D67728">
        <w:rPr>
          <w:rFonts w:ascii="Garamond" w:eastAsia="Times New Roman" w:hAnsi="Garamond" w:cs="Times New Roman"/>
          <w:sz w:val="24"/>
          <w:szCs w:val="24"/>
          <w:lang w:val="sq-AL" w:eastAsia="ja-JP"/>
        </w:rPr>
        <w:t>vegjlit</w:t>
      </w:r>
      <w:r w:rsidRPr="00D67728">
        <w:rPr>
          <w:rFonts w:ascii="Garamond" w:eastAsia="Times New Roman" w:hAnsi="Garamond" w:cs="Times New Roman"/>
          <w:sz w:val="24"/>
          <w:szCs w:val="24"/>
          <w:lang w:val="sq-AL" w:eastAsia="ja-JP"/>
        </w:rPr>
        <w:t xml:space="preserve"> e lepurit dhe të shpendëve që folezojnë në tokë si thëllëzat, shkurtat etj.</w:t>
      </w:r>
      <w:r w:rsidR="00292CEB" w:rsidRPr="00D67728">
        <w:rPr>
          <w:rFonts w:ascii="Garamond" w:eastAsia="Times New Roman" w:hAnsi="Garamond" w:cs="Times New Roman"/>
          <w:sz w:val="24"/>
          <w:szCs w:val="24"/>
          <w:lang w:val="sq-AL" w:eastAsia="ja-JP"/>
        </w:rPr>
        <w:t xml:space="preserve"> </w:t>
      </w:r>
    </w:p>
    <w:p w14:paraId="03D31082" w14:textId="792D7E75" w:rsidR="00C03F38" w:rsidRPr="00D67728" w:rsidRDefault="00932526" w:rsidP="00B33B93">
      <w:pPr>
        <w:pStyle w:val="Heading3"/>
      </w:pPr>
      <w:bookmarkStart w:id="107" w:name="_Toc74308468"/>
      <w:r w:rsidRPr="00D67728">
        <w:t>4.1.7 Gjeraqina (</w:t>
      </w:r>
      <w:r w:rsidRPr="00D876D1">
        <w:t>Accipiter gentilis L</w:t>
      </w:r>
      <w:r w:rsidR="00C03F38" w:rsidRPr="00D67728">
        <w:t>)</w:t>
      </w:r>
      <w:bookmarkEnd w:id="107"/>
      <w:r w:rsidR="00C03F38" w:rsidRPr="00D67728">
        <w:t xml:space="preserve"> </w:t>
      </w:r>
    </w:p>
    <w:p w14:paraId="7F485BAA" w14:textId="7D330C96"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A: </w:t>
      </w:r>
      <w:r w:rsidRPr="00D876D1">
        <w:rPr>
          <w:rFonts w:ascii="Garamond" w:eastAsia="Times New Roman" w:hAnsi="Garamond" w:cs="Times New Roman"/>
          <w:sz w:val="24"/>
          <w:szCs w:val="24"/>
          <w:lang w:val="sq-AL" w:eastAsia="ja-JP"/>
        </w:rPr>
        <w:t>Gosha</w:t>
      </w:r>
      <w:r w:rsidR="00D876D1" w:rsidRPr="00D876D1">
        <w:rPr>
          <w:rFonts w:ascii="Garamond" w:eastAsia="Times New Roman" w:hAnsi="Garamond" w:cs="Times New Roman"/>
          <w:sz w:val="24"/>
          <w:szCs w:val="24"/>
          <w:lang w:val="sq-AL" w:eastAsia="ja-JP"/>
        </w:rPr>
        <w:t>w</w:t>
      </w:r>
      <w:r w:rsidRPr="00D876D1">
        <w:rPr>
          <w:rFonts w:ascii="Garamond" w:eastAsia="Times New Roman" w:hAnsi="Garamond" w:cs="Times New Roman"/>
          <w:sz w:val="24"/>
          <w:szCs w:val="24"/>
          <w:lang w:val="sq-AL" w:eastAsia="ja-JP"/>
        </w:rPr>
        <w:t>k</w:t>
      </w:r>
      <w:r w:rsidRPr="00D67728">
        <w:rPr>
          <w:rFonts w:ascii="Garamond" w:eastAsia="Times New Roman" w:hAnsi="Garamond" w:cs="Times New Roman"/>
          <w:sz w:val="24"/>
          <w:szCs w:val="24"/>
          <w:lang w:val="sq-AL" w:eastAsia="ja-JP"/>
        </w:rPr>
        <w:t xml:space="preserve">; </w:t>
      </w:r>
    </w:p>
    <w:p w14:paraId="15F1812C" w14:textId="1A115B6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F: Autour des palombes;</w:t>
      </w:r>
    </w:p>
    <w:p w14:paraId="6CF52490" w14:textId="32E1C36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Habicht (Hünerhabicht);</w:t>
      </w:r>
    </w:p>
    <w:p w14:paraId="13888F44" w14:textId="65E29D5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I: Astore;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S: Azor comun</w:t>
      </w:r>
      <w:r w:rsidR="00292CEB" w:rsidRPr="00D67728">
        <w:rPr>
          <w:rFonts w:ascii="Garamond" w:eastAsia="Times New Roman" w:hAnsi="Garamond" w:cs="Times New Roman"/>
          <w:sz w:val="24"/>
          <w:szCs w:val="24"/>
          <w:lang w:val="sq-AL" w:eastAsia="ja-JP"/>
        </w:rPr>
        <w:t>.</w:t>
      </w:r>
    </w:p>
    <w:p w14:paraId="78ECED5B" w14:textId="71476813" w:rsidR="00C03F38" w:rsidRPr="00D67728" w:rsidRDefault="005835AA" w:rsidP="005A3547">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noProof/>
        </w:rPr>
        <w:drawing>
          <wp:inline distT="0" distB="0" distL="0" distR="0" wp14:anchorId="149472FF" wp14:editId="68429BC7">
            <wp:extent cx="1501140" cy="2918460"/>
            <wp:effectExtent l="0" t="0" r="381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01140" cy="2918460"/>
                    </a:xfrm>
                    <a:prstGeom prst="rect">
                      <a:avLst/>
                    </a:prstGeom>
                    <a:noFill/>
                  </pic:spPr>
                </pic:pic>
              </a:graphicData>
            </a:graphic>
          </wp:inline>
        </w:drawing>
      </w:r>
      <w:r w:rsidRPr="00D67728">
        <w:rPr>
          <w:noProof/>
        </w:rPr>
        <w:drawing>
          <wp:inline distT="0" distB="0" distL="0" distR="0" wp14:anchorId="24808BE4" wp14:editId="5E5F0326">
            <wp:extent cx="1325880" cy="267462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25880" cy="2674620"/>
                    </a:xfrm>
                    <a:prstGeom prst="rect">
                      <a:avLst/>
                    </a:prstGeom>
                    <a:noFill/>
                  </pic:spPr>
                </pic:pic>
              </a:graphicData>
            </a:graphic>
          </wp:inline>
        </w:drawing>
      </w:r>
      <w:r w:rsidRPr="00D67728">
        <w:rPr>
          <w:rFonts w:ascii="Garamond" w:eastAsia="Times New Roman" w:hAnsi="Garamond" w:cs="Times New Roman"/>
          <w:noProof/>
          <w:sz w:val="24"/>
          <w:szCs w:val="24"/>
        </w:rPr>
        <w:drawing>
          <wp:inline distT="0" distB="0" distL="0" distR="0" wp14:anchorId="40107A38" wp14:editId="7E08AB2F">
            <wp:extent cx="1188720" cy="2301240"/>
            <wp:effectExtent l="0" t="0" r="0" b="381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188720" cy="2301240"/>
                    </a:xfrm>
                    <a:prstGeom prst="rect">
                      <a:avLst/>
                    </a:prstGeom>
                    <a:noFill/>
                  </pic:spPr>
                </pic:pic>
              </a:graphicData>
            </a:graphic>
          </wp:inline>
        </w:drawing>
      </w:r>
    </w:p>
    <w:p w14:paraId="146FDE7F" w14:textId="77777777" w:rsidR="005835AA" w:rsidRPr="00D67728" w:rsidRDefault="005835A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345AAB1A" w14:textId="5E1333B7"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BIOMETRIA:</w:t>
      </w:r>
      <w:r w:rsidR="00292CEB" w:rsidRPr="00D67728">
        <w:rPr>
          <w:rFonts w:ascii="Garamond" w:eastAsia="Times New Roman" w:hAnsi="Garamond" w:cs="Times New Roman"/>
          <w:sz w:val="24"/>
          <w:szCs w:val="24"/>
          <w:lang w:val="sq-AL" w:eastAsia="ja-JP"/>
        </w:rPr>
        <w:t xml:space="preserve"> </w:t>
      </w:r>
    </w:p>
    <w:p w14:paraId="0E15DB43" w14:textId="3D9EEF1D" w:rsidR="00C03F38" w:rsidRPr="00D67728" w:rsidRDefault="00C03F38" w:rsidP="001F17FA">
      <w:pPr>
        <w:tabs>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70"/>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A3547" w:rsidRPr="00D67728">
        <w:rPr>
          <w:rFonts w:ascii="Garamond" w:eastAsia="Times New Roman" w:hAnsi="Garamond" w:cs="Times New Roman"/>
          <w:sz w:val="24"/>
          <w:szCs w:val="24"/>
          <w:lang w:val="sq-AL" w:eastAsia="ja-JP"/>
        </w:rPr>
        <w:t xml:space="preserve"> </w:t>
      </w:r>
      <w:r w:rsidR="001F17FA"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e</w:t>
      </w:r>
      <w:r w:rsidR="001F17FA" w:rsidRPr="00D67728">
        <w:rPr>
          <w:rFonts w:ascii="Garamond" w:eastAsia="Times New Roman" w:hAnsi="Garamond" w:cs="Times New Roman"/>
          <w:sz w:val="24"/>
          <w:szCs w:val="24"/>
          <w:lang w:val="sq-AL" w:eastAsia="ja-JP"/>
        </w:rPr>
        <w:t xml:space="preserve"> </w:t>
      </w:r>
      <w:r w:rsidR="005A3547" w:rsidRPr="00D67728">
        <w:rPr>
          <w:rFonts w:ascii="Garamond" w:eastAsia="Times New Roman" w:hAnsi="Garamond" w:cs="Times New Roman"/>
          <w:sz w:val="24"/>
          <w:szCs w:val="24"/>
          <w:lang w:val="sq-AL" w:eastAsia="ja-JP"/>
        </w:rPr>
        <w:t>përgjithshme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48</w:t>
      </w:r>
      <w:r w:rsidR="008A0AA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61cm</w:t>
      </w:r>
      <w:r w:rsidR="00292CEB" w:rsidRPr="00D67728">
        <w:rPr>
          <w:rFonts w:ascii="Garamond" w:eastAsia="Times New Roman" w:hAnsi="Garamond" w:cs="Times New Roman"/>
          <w:sz w:val="24"/>
          <w:szCs w:val="24"/>
          <w:lang w:val="sq-AL" w:eastAsia="ja-JP"/>
        </w:rPr>
        <w:t>;</w:t>
      </w:r>
    </w:p>
    <w:p w14:paraId="77895641" w14:textId="61FC87A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A3547" w:rsidRPr="00D67728">
        <w:rPr>
          <w:rFonts w:ascii="Garamond" w:eastAsia="Times New Roman" w:hAnsi="Garamond" w:cs="Times New Roman"/>
          <w:sz w:val="24"/>
          <w:szCs w:val="24"/>
          <w:lang w:val="sq-AL" w:eastAsia="ja-JP"/>
        </w:rPr>
        <w:t xml:space="preserve"> </w:t>
      </w:r>
      <w:r w:rsidR="001F17FA" w:rsidRPr="00D67728">
        <w:rPr>
          <w:rFonts w:ascii="Garamond" w:eastAsia="Times New Roman" w:hAnsi="Garamond" w:cs="Times New Roman"/>
          <w:sz w:val="24"/>
          <w:szCs w:val="24"/>
          <w:lang w:val="sq-AL" w:eastAsia="ja-JP"/>
        </w:rPr>
        <w:t xml:space="preserve">krahu </w:t>
      </w:r>
      <w:r w:rsidRPr="00D67728">
        <w:rPr>
          <w:rFonts w:ascii="Garamond" w:eastAsia="Times New Roman" w:hAnsi="Garamond" w:cs="Times New Roman"/>
          <w:sz w:val="24"/>
          <w:szCs w:val="24"/>
          <w:lang w:val="sq-AL" w:eastAsia="ja-JP"/>
        </w:rPr>
        <w:t>33–35 cm;</w:t>
      </w:r>
    </w:p>
    <w:p w14:paraId="39EF4832" w14:textId="6EE4B94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lastRenderedPageBreak/>
        <w:t>-</w:t>
      </w:r>
      <w:r w:rsidR="005A3547" w:rsidRPr="00D67728">
        <w:rPr>
          <w:rFonts w:ascii="Garamond" w:eastAsia="Times New Roman" w:hAnsi="Garamond" w:cs="Times New Roman"/>
          <w:sz w:val="24"/>
          <w:szCs w:val="24"/>
          <w:lang w:val="sq-AL" w:eastAsia="ja-JP"/>
        </w:rPr>
        <w:t xml:space="preserve"> </w:t>
      </w:r>
      <w:r w:rsidR="001F17FA" w:rsidRPr="00D67728">
        <w:rPr>
          <w:rFonts w:ascii="Garamond" w:eastAsia="Times New Roman" w:hAnsi="Garamond" w:cs="Times New Roman"/>
          <w:sz w:val="24"/>
          <w:szCs w:val="24"/>
          <w:lang w:val="sq-AL" w:eastAsia="ja-JP"/>
        </w:rPr>
        <w:t xml:space="preserve">hapja </w:t>
      </w:r>
      <w:r w:rsidRPr="00D67728">
        <w:rPr>
          <w:rFonts w:ascii="Garamond" w:eastAsia="Times New Roman" w:hAnsi="Garamond" w:cs="Times New Roman"/>
          <w:sz w:val="24"/>
          <w:szCs w:val="24"/>
          <w:lang w:val="sq-AL" w:eastAsia="ja-JP"/>
        </w:rPr>
        <w:t xml:space="preserve">e </w:t>
      </w:r>
      <w:r w:rsidR="001F17FA" w:rsidRPr="00D67728">
        <w:rPr>
          <w:rFonts w:ascii="Garamond" w:eastAsia="Times New Roman" w:hAnsi="Garamond" w:cs="Times New Roman"/>
          <w:sz w:val="24"/>
          <w:szCs w:val="24"/>
          <w:lang w:val="sq-AL" w:eastAsia="ja-JP"/>
        </w:rPr>
        <w:t xml:space="preserve">krahëve </w:t>
      </w:r>
      <w:r w:rsidRPr="00D67728">
        <w:rPr>
          <w:rFonts w:ascii="Garamond" w:eastAsia="Times New Roman" w:hAnsi="Garamond" w:cs="Times New Roman"/>
          <w:sz w:val="24"/>
          <w:szCs w:val="24"/>
          <w:lang w:val="sq-AL" w:eastAsia="ja-JP"/>
        </w:rPr>
        <w:t>135</w:t>
      </w:r>
      <w:r w:rsidR="001F17F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165 cm</w:t>
      </w:r>
      <w:r w:rsidR="00292CEB" w:rsidRPr="00D67728">
        <w:rPr>
          <w:rFonts w:ascii="Garamond" w:eastAsia="Times New Roman" w:hAnsi="Garamond" w:cs="Times New Roman"/>
          <w:sz w:val="24"/>
          <w:szCs w:val="24"/>
          <w:lang w:val="sq-AL" w:eastAsia="ja-JP"/>
        </w:rPr>
        <w:t>;</w:t>
      </w:r>
    </w:p>
    <w:p w14:paraId="2BB17D3B" w14:textId="537154D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4036A6">
        <w:rPr>
          <w:rFonts w:ascii="Garamond" w:eastAsia="Times New Roman" w:hAnsi="Garamond" w:cs="Times New Roman"/>
          <w:sz w:val="24"/>
          <w:szCs w:val="24"/>
          <w:lang w:val="sq-AL" w:eastAsia="ja-JP"/>
        </w:rPr>
        <w:t>-</w:t>
      </w:r>
      <w:r w:rsidR="005A3547" w:rsidRPr="004036A6">
        <w:rPr>
          <w:rFonts w:ascii="Garamond" w:eastAsia="Times New Roman" w:hAnsi="Garamond" w:cs="Times New Roman"/>
          <w:sz w:val="24"/>
          <w:szCs w:val="24"/>
          <w:lang w:val="sq-AL" w:eastAsia="ja-JP"/>
        </w:rPr>
        <w:t xml:space="preserve"> </w:t>
      </w:r>
      <w:r w:rsidR="001F17FA" w:rsidRPr="004036A6">
        <w:rPr>
          <w:rFonts w:ascii="Garamond" w:eastAsia="Times New Roman" w:hAnsi="Garamond" w:cs="Times New Roman"/>
          <w:sz w:val="24"/>
          <w:szCs w:val="24"/>
          <w:lang w:val="sq-AL" w:eastAsia="ja-JP"/>
        </w:rPr>
        <w:t xml:space="preserve">pesha </w:t>
      </w:r>
      <w:r w:rsidRPr="004036A6">
        <w:rPr>
          <w:rFonts w:ascii="Garamond" w:eastAsia="Times New Roman" w:hAnsi="Garamond" w:cs="Times New Roman"/>
          <w:sz w:val="24"/>
          <w:szCs w:val="24"/>
          <w:lang w:val="sq-AL" w:eastAsia="ja-JP"/>
        </w:rPr>
        <w:t>♂(500</w:t>
      </w:r>
      <w:r w:rsidR="001F17FA" w:rsidRPr="004036A6">
        <w:rPr>
          <w:rFonts w:ascii="Garamond" w:eastAsia="Times New Roman" w:hAnsi="Garamond" w:cs="Times New Roman"/>
          <w:sz w:val="24"/>
          <w:szCs w:val="24"/>
          <w:lang w:val="sq-AL" w:eastAsia="ja-JP"/>
        </w:rPr>
        <w:t>–</w:t>
      </w:r>
      <w:r w:rsidRPr="004036A6">
        <w:rPr>
          <w:rFonts w:ascii="Garamond" w:eastAsia="Times New Roman" w:hAnsi="Garamond" w:cs="Times New Roman"/>
          <w:sz w:val="24"/>
          <w:szCs w:val="24"/>
          <w:lang w:val="sq-AL" w:eastAsia="ja-JP"/>
        </w:rPr>
        <w:t>1100</w:t>
      </w:r>
      <w:r w:rsidR="00C176A0">
        <w:rPr>
          <w:rFonts w:ascii="Garamond" w:eastAsia="Times New Roman" w:hAnsi="Garamond" w:cs="Times New Roman"/>
          <w:sz w:val="24"/>
          <w:szCs w:val="24"/>
          <w:lang w:val="sq-AL" w:eastAsia="ja-JP"/>
        </w:rPr>
        <w:t>)</w:t>
      </w:r>
      <w:r w:rsidRPr="004036A6">
        <w:rPr>
          <w:rFonts w:ascii="Garamond" w:eastAsia="Times New Roman" w:hAnsi="Garamond" w:cs="Times New Roman"/>
          <w:sz w:val="24"/>
          <w:szCs w:val="24"/>
          <w:lang w:val="sq-AL" w:eastAsia="ja-JP"/>
        </w:rPr>
        <w:t xml:space="preserve"> ♀(800</w:t>
      </w:r>
      <w:r w:rsidR="001F17FA" w:rsidRPr="004036A6">
        <w:rPr>
          <w:rFonts w:ascii="Garamond" w:eastAsia="Times New Roman" w:hAnsi="Garamond" w:cs="Times New Roman"/>
          <w:sz w:val="24"/>
          <w:szCs w:val="24"/>
          <w:lang w:val="sq-AL" w:eastAsia="ja-JP"/>
        </w:rPr>
        <w:t>–</w:t>
      </w:r>
      <w:r w:rsidRPr="004036A6">
        <w:rPr>
          <w:rFonts w:ascii="Garamond" w:eastAsia="Times New Roman" w:hAnsi="Garamond" w:cs="Times New Roman"/>
          <w:sz w:val="24"/>
          <w:szCs w:val="24"/>
          <w:lang w:val="sq-AL" w:eastAsia="ja-JP"/>
        </w:rPr>
        <w:t>1350</w:t>
      </w:r>
      <w:r w:rsidR="001F17FA" w:rsidRPr="004036A6">
        <w:rPr>
          <w:rFonts w:ascii="Garamond" w:eastAsia="Times New Roman" w:hAnsi="Garamond" w:cs="Times New Roman"/>
          <w:sz w:val="24"/>
          <w:szCs w:val="24"/>
          <w:lang w:val="sq-AL" w:eastAsia="ja-JP"/>
        </w:rPr>
        <w:t xml:space="preserve"> </w:t>
      </w:r>
      <w:r w:rsidRPr="004036A6">
        <w:rPr>
          <w:rFonts w:ascii="Garamond" w:eastAsia="Times New Roman" w:hAnsi="Garamond" w:cs="Times New Roman"/>
          <w:sz w:val="24"/>
          <w:szCs w:val="24"/>
          <w:lang w:val="sq-AL" w:eastAsia="ja-JP"/>
        </w:rPr>
        <w:t>g);</w:t>
      </w:r>
    </w:p>
    <w:p w14:paraId="531E1CD2" w14:textId="626A71DC"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5A3547" w:rsidRPr="00D67728">
        <w:rPr>
          <w:rFonts w:ascii="Garamond" w:eastAsia="Times New Roman" w:hAnsi="Garamond" w:cs="Times New Roman"/>
          <w:sz w:val="24"/>
          <w:szCs w:val="24"/>
          <w:lang w:val="sq-AL" w:eastAsia="ja-JP"/>
        </w:rPr>
        <w:t xml:space="preserve"> </w:t>
      </w:r>
      <w:r w:rsidR="001F17FA"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19 vjet.</w:t>
      </w:r>
    </w:p>
    <w:p w14:paraId="5A1F15DC" w14:textId="54B47606" w:rsidR="00C03F38" w:rsidRPr="00D67728" w:rsidRDefault="005A3547"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Të dy</w:t>
      </w:r>
      <w:r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 janë të ngjyrosura njëlloj kur janë të </w:t>
      </w:r>
      <w:r w:rsidR="001B1D8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w:t>
      </w:r>
      <w:r w:rsidR="001B1D84"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midis të </w:t>
      </w:r>
      <w:r w:rsidR="001B1D8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riturve dhe të rinjve ndryshimet janë të mëdha.</w:t>
      </w:r>
      <w:r w:rsidR="001B1D84"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Që të gjithë</w:t>
      </w:r>
      <w:r w:rsidR="002D57C4">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pra</w:t>
      </w:r>
      <w:r w:rsidR="002D57C4">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si të </w:t>
      </w:r>
      <w:r w:rsidR="001B1D8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 xml:space="preserve">riturit edhe të rinjtë mbi sy kanë një brez të bardhë në të verdhë në formë vetulle. Të </w:t>
      </w:r>
      <w:r w:rsidR="001B1D8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riturit pjesën e sipërme</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të kokës, qafën dhe krahët i kanë kafe në ngjyrë qielli, gjoksin dhe barkun të bardhë me breza transversalë njollash</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kafe në të zezë, pendët e nënbishtit të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bardha</w:t>
      </w:r>
      <w:r w:rsidR="00E56995">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ndërsa bishti hiri me 4–5 breza të gj</w:t>
      </w:r>
      <w:r w:rsidR="001B1D84"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rë transversalë</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në ngjyrë të mbyllur.</w:t>
      </w:r>
      <w:r w:rsidR="001B1D84"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Sqepin e kanë të zi në blu, lëkurën mbi sqep këmbët dhe sytë të verdha. Të rinjtë kokën qafën dhe krahët i kanë kafe në të </w:t>
      </w:r>
      <w:r w:rsidR="001B1D84"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xml:space="preserve">, grykën, gjoksin dhe barkun të bardhë në të </w:t>
      </w:r>
      <w:r w:rsidR="001B1D84" w:rsidRPr="00D67728">
        <w:rPr>
          <w:rFonts w:ascii="Garamond" w:eastAsia="Times New Roman" w:hAnsi="Garamond" w:cs="Times New Roman"/>
          <w:sz w:val="24"/>
          <w:szCs w:val="24"/>
          <w:lang w:val="sq-AL" w:eastAsia="ja-JP"/>
        </w:rPr>
        <w:t>kuqërremtë</w:t>
      </w:r>
      <w:r w:rsidR="00C03F38" w:rsidRPr="00D67728">
        <w:rPr>
          <w:rFonts w:ascii="Garamond" w:eastAsia="Times New Roman" w:hAnsi="Garamond" w:cs="Times New Roman"/>
          <w:sz w:val="24"/>
          <w:szCs w:val="24"/>
          <w:lang w:val="sq-AL" w:eastAsia="ja-JP"/>
        </w:rPr>
        <w:t xml:space="preserve"> me njolla gjatësore kafe të mbyllur. Sikurse të rinjtë edhe zo</w:t>
      </w:r>
      <w:r w:rsidR="001B1D84" w:rsidRPr="00D67728">
        <w:rPr>
          <w:rFonts w:ascii="Garamond" w:eastAsia="Times New Roman" w:hAnsi="Garamond" w:cs="Times New Roman"/>
          <w:sz w:val="24"/>
          <w:szCs w:val="24"/>
          <w:lang w:val="sq-AL" w:eastAsia="ja-JP"/>
        </w:rPr>
        <w:t>gj</w:t>
      </w:r>
      <w:r w:rsidR="00C03F38" w:rsidRPr="00D67728">
        <w:rPr>
          <w:rFonts w:ascii="Garamond" w:eastAsia="Times New Roman" w:hAnsi="Garamond" w:cs="Times New Roman"/>
          <w:sz w:val="24"/>
          <w:szCs w:val="24"/>
          <w:lang w:val="sq-AL" w:eastAsia="ja-JP"/>
        </w:rPr>
        <w:t>të kanë në bisht breza transversal me ngjyrë të e</w:t>
      </w:r>
      <w:r w:rsidR="001B1D84"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w:t>
      </w:r>
    </w:p>
    <w:p w14:paraId="7596868A" w14:textId="4FA37D2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1B1D84" w:rsidRPr="00D67728">
        <w:rPr>
          <w:rFonts w:ascii="Garamond" w:eastAsia="Times New Roman" w:hAnsi="Garamond" w:cs="Times New Roman"/>
          <w:sz w:val="24"/>
          <w:szCs w:val="24"/>
          <w:lang w:val="sq-AL" w:eastAsia="ja-JP"/>
        </w:rPr>
        <w:t>.</w:t>
      </w:r>
      <w:r w:rsidRPr="00D67728">
        <w:rPr>
          <w:rFonts w:ascii="Garamond" w:eastAsia="Times New Roman" w:hAnsi="Garamond" w:cs="Times New Roman"/>
          <w:b/>
          <w:sz w:val="24"/>
          <w:szCs w:val="24"/>
          <w:lang w:val="sq-AL" w:eastAsia="ja-JP"/>
        </w:rPr>
        <w:t xml:space="preserve"> </w:t>
      </w:r>
      <w:r w:rsidR="001B1D84" w:rsidRPr="00D67728">
        <w:rPr>
          <w:rFonts w:ascii="Garamond" w:eastAsia="Times New Roman" w:hAnsi="Garamond" w:cs="Times New Roman"/>
          <w:sz w:val="24"/>
          <w:szCs w:val="24"/>
          <w:lang w:val="sq-AL" w:eastAsia="ja-JP"/>
        </w:rPr>
        <w:t>Është</w:t>
      </w:r>
      <w:r w:rsidRPr="00D67728">
        <w:rPr>
          <w:rFonts w:ascii="Garamond" w:eastAsia="Times New Roman" w:hAnsi="Garamond" w:cs="Times New Roman"/>
          <w:sz w:val="24"/>
          <w:szCs w:val="24"/>
          <w:lang w:val="sq-AL" w:eastAsia="ja-JP"/>
        </w:rPr>
        <w:t xml:space="preserve"> i përhapur në E</w:t>
      </w:r>
      <w:r w:rsidR="001B1D84"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 xml:space="preserve">ropë, Azi dhe Amerikën e </w:t>
      </w:r>
      <w:r w:rsidR="000542DA" w:rsidRPr="00D67728">
        <w:rPr>
          <w:rFonts w:ascii="Garamond" w:eastAsia="Times New Roman" w:hAnsi="Garamond" w:cs="Times New Roman"/>
          <w:sz w:val="24"/>
          <w:szCs w:val="24"/>
          <w:lang w:val="sq-AL" w:eastAsia="ja-JP"/>
        </w:rPr>
        <w:t>Veriut</w:t>
      </w:r>
      <w:r w:rsidRPr="00D67728">
        <w:rPr>
          <w:rFonts w:ascii="Garamond" w:eastAsia="Times New Roman" w:hAnsi="Garamond" w:cs="Times New Roman"/>
          <w:sz w:val="24"/>
          <w:szCs w:val="24"/>
          <w:lang w:val="sq-AL" w:eastAsia="ja-JP"/>
        </w:rPr>
        <w:t xml:space="preserve">. Në </w:t>
      </w:r>
      <w:r w:rsidR="000542DA" w:rsidRPr="00D67728">
        <w:rPr>
          <w:rFonts w:ascii="Garamond" w:eastAsia="Times New Roman" w:hAnsi="Garamond" w:cs="Times New Roman"/>
          <w:sz w:val="24"/>
          <w:szCs w:val="24"/>
          <w:lang w:val="sq-AL" w:eastAsia="ja-JP"/>
        </w:rPr>
        <w:t>shumicën</w:t>
      </w:r>
      <w:r w:rsidRPr="00D67728">
        <w:rPr>
          <w:rFonts w:ascii="Garamond" w:eastAsia="Times New Roman" w:hAnsi="Garamond" w:cs="Times New Roman"/>
          <w:sz w:val="24"/>
          <w:szCs w:val="24"/>
          <w:lang w:val="sq-AL" w:eastAsia="ja-JP"/>
        </w:rPr>
        <w:t xml:space="preserve"> dë</w:t>
      </w:r>
      <w:r w:rsidR="000542DA"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rmu</w:t>
      </w:r>
      <w:r w:rsidR="00E24144"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se </w:t>
      </w:r>
      <w:r w:rsidR="001B1D84" w:rsidRPr="00D67728">
        <w:rPr>
          <w:rFonts w:ascii="Garamond" w:eastAsia="Times New Roman" w:hAnsi="Garamond" w:cs="Times New Roman"/>
          <w:sz w:val="24"/>
          <w:szCs w:val="24"/>
          <w:lang w:val="sq-AL" w:eastAsia="ja-JP"/>
        </w:rPr>
        <w:t>të arealit është i përhershëm (</w:t>
      </w:r>
      <w:r w:rsidRPr="00D67728">
        <w:rPr>
          <w:rFonts w:ascii="Garamond" w:eastAsia="Times New Roman" w:hAnsi="Garamond" w:cs="Times New Roman"/>
          <w:sz w:val="24"/>
          <w:szCs w:val="24"/>
          <w:lang w:val="sq-AL" w:eastAsia="ja-JP"/>
        </w:rPr>
        <w:t>ngjyra jeshile)</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ka edhe zona ku është vetëm </w:t>
      </w:r>
      <w:r w:rsidR="00942A16" w:rsidRPr="00D67728">
        <w:rPr>
          <w:rFonts w:ascii="Garamond" w:eastAsia="Times New Roman" w:hAnsi="Garamond" w:cs="Times New Roman"/>
          <w:sz w:val="24"/>
          <w:szCs w:val="24"/>
          <w:lang w:val="sq-AL" w:eastAsia="ja-JP"/>
        </w:rPr>
        <w:t>dimërues</w:t>
      </w:r>
      <w:r w:rsidRPr="00D67728">
        <w:rPr>
          <w:rFonts w:ascii="Garamond" w:eastAsia="Times New Roman" w:hAnsi="Garamond" w:cs="Times New Roman"/>
          <w:sz w:val="24"/>
          <w:szCs w:val="24"/>
          <w:lang w:val="sq-AL" w:eastAsia="ja-JP"/>
        </w:rPr>
        <w:t xml:space="preserve"> (ngjyra blu) ose vetëm </w:t>
      </w:r>
      <w:r w:rsidR="00942A16" w:rsidRPr="00D67728">
        <w:rPr>
          <w:rFonts w:ascii="Garamond" w:eastAsia="Times New Roman" w:hAnsi="Garamond" w:cs="Times New Roman"/>
          <w:sz w:val="24"/>
          <w:szCs w:val="24"/>
          <w:lang w:val="sq-AL" w:eastAsia="ja-JP"/>
        </w:rPr>
        <w:t>verues</w:t>
      </w:r>
      <w:r w:rsidRPr="00D67728">
        <w:rPr>
          <w:rFonts w:ascii="Garamond" w:eastAsia="Times New Roman" w:hAnsi="Garamond" w:cs="Times New Roman"/>
          <w:sz w:val="24"/>
          <w:szCs w:val="24"/>
          <w:lang w:val="sq-AL" w:eastAsia="ja-JP"/>
        </w:rPr>
        <w:t xml:space="preserve"> (ngjyra e verdhë). Në E</w:t>
      </w:r>
      <w:r w:rsidR="001B1D84"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ropë është vetëm i përhershëm gati në të gjithë kontinentin. Në v</w:t>
      </w:r>
      <w:r w:rsidR="00820DC9"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ndin ton</w:t>
      </w:r>
      <w:r w:rsidR="00820DC9"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i përhersh</w:t>
      </w:r>
      <w:r w:rsidR="000542DA" w:rsidRPr="00D67728">
        <w:rPr>
          <w:rFonts w:ascii="Garamond" w:eastAsia="Times New Roman" w:hAnsi="Garamond" w:cs="Times New Roman"/>
          <w:sz w:val="24"/>
          <w:szCs w:val="24"/>
          <w:lang w:val="sq-AL" w:eastAsia="ja-JP"/>
        </w:rPr>
        <w:t>ëm</w:t>
      </w:r>
      <w:r w:rsidR="005835AA" w:rsidRPr="00D67728">
        <w:rPr>
          <w:rFonts w:ascii="Garamond" w:eastAsia="Times New Roman" w:hAnsi="Garamond" w:cs="Times New Roman"/>
          <w:sz w:val="24"/>
          <w:szCs w:val="24"/>
          <w:lang w:val="sq-AL" w:eastAsia="ja-JP"/>
        </w:rPr>
        <w:t xml:space="preserve">, folezonjës dhe kalimtar në dimër më tepër në zona </w:t>
      </w:r>
      <w:r w:rsidRPr="00D67728">
        <w:rPr>
          <w:rFonts w:ascii="Garamond" w:eastAsia="Times New Roman" w:hAnsi="Garamond" w:cs="Times New Roman"/>
          <w:sz w:val="24"/>
          <w:szCs w:val="24"/>
          <w:lang w:val="sq-AL" w:eastAsia="ja-JP"/>
        </w:rPr>
        <w:t>të</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ul</w:t>
      </w:r>
      <w:r w:rsidR="000542DA" w:rsidRPr="00D67728">
        <w:rPr>
          <w:rFonts w:ascii="Garamond" w:eastAsia="Times New Roman" w:hAnsi="Garamond" w:cs="Times New Roman"/>
          <w:sz w:val="24"/>
          <w:szCs w:val="24"/>
          <w:lang w:val="sq-AL" w:eastAsia="ja-JP"/>
        </w:rPr>
        <w:t>ë</w:t>
      </w:r>
      <w:r w:rsidR="005835AA" w:rsidRPr="00D67728">
        <w:rPr>
          <w:rFonts w:ascii="Garamond" w:eastAsia="Times New Roman" w:hAnsi="Garamond" w:cs="Times New Roman"/>
          <w:sz w:val="24"/>
          <w:szCs w:val="24"/>
          <w:lang w:val="sq-AL" w:eastAsia="ja-JP"/>
        </w:rPr>
        <w:t>ta</w:t>
      </w:r>
      <w:r w:rsidR="00FB16E4">
        <w:rPr>
          <w:rFonts w:ascii="Garamond" w:eastAsia="Times New Roman" w:hAnsi="Garamond" w:cs="Times New Roman"/>
          <w:sz w:val="24"/>
          <w:szCs w:val="24"/>
          <w:lang w:val="sq-AL" w:eastAsia="ja-JP"/>
        </w:rPr>
        <w:t>,</w:t>
      </w:r>
      <w:r w:rsidR="005835AA" w:rsidRPr="00D67728">
        <w:rPr>
          <w:rFonts w:ascii="Garamond" w:eastAsia="Times New Roman" w:hAnsi="Garamond" w:cs="Times New Roman"/>
          <w:sz w:val="24"/>
          <w:szCs w:val="24"/>
          <w:lang w:val="sq-AL" w:eastAsia="ja-JP"/>
        </w:rPr>
        <w:t xml:space="preserve"> kurse në verë </w:t>
      </w:r>
      <w:r w:rsidRPr="00D67728">
        <w:rPr>
          <w:rFonts w:ascii="Garamond" w:eastAsia="Times New Roman" w:hAnsi="Garamond" w:cs="Times New Roman"/>
          <w:sz w:val="24"/>
          <w:szCs w:val="24"/>
          <w:lang w:val="sq-AL" w:eastAsia="ja-JP"/>
        </w:rPr>
        <w:t>në</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zon</w:t>
      </w:r>
      <w:r w:rsidR="000542DA" w:rsidRPr="00D67728">
        <w:rPr>
          <w:rFonts w:ascii="Garamond" w:eastAsia="Times New Roman" w:hAnsi="Garamond" w:cs="Times New Roman"/>
          <w:sz w:val="24"/>
          <w:szCs w:val="24"/>
          <w:lang w:val="sq-AL" w:eastAsia="ja-JP"/>
        </w:rPr>
        <w:t>a malore.</w:t>
      </w:r>
    </w:p>
    <w:p w14:paraId="09217F97" w14:textId="77777777" w:rsidR="006F28F9" w:rsidRPr="00D67728" w:rsidRDefault="006F28F9"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16"/>
          <w:szCs w:val="24"/>
          <w:lang w:val="sq-AL" w:eastAsia="ja-JP"/>
        </w:rPr>
      </w:pPr>
    </w:p>
    <w:p w14:paraId="2AB4525F" w14:textId="63361E4F" w:rsidR="00C03F38" w:rsidRPr="00D67728" w:rsidRDefault="005835AA" w:rsidP="006F28F9">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0BBF7716" wp14:editId="582638F6">
            <wp:extent cx="3840480" cy="1638300"/>
            <wp:effectExtent l="0" t="0" r="762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840480" cy="1638300"/>
                    </a:xfrm>
                    <a:prstGeom prst="rect">
                      <a:avLst/>
                    </a:prstGeom>
                    <a:noFill/>
                  </pic:spPr>
                </pic:pic>
              </a:graphicData>
            </a:graphic>
          </wp:inline>
        </w:drawing>
      </w:r>
      <w:r w:rsidR="0028069E" w:rsidRPr="00D67728">
        <w:rPr>
          <w:rFonts w:ascii="Garamond" w:eastAsia="Times New Roman" w:hAnsi="Garamond" w:cs="Times New Roman"/>
          <w:noProof/>
          <w:sz w:val="24"/>
          <w:szCs w:val="24"/>
        </w:rPr>
        <w:drawing>
          <wp:inline distT="0" distB="0" distL="0" distR="0" wp14:anchorId="2E35A3F4" wp14:editId="5ADF86A7">
            <wp:extent cx="1661160" cy="158496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61160" cy="1584960"/>
                    </a:xfrm>
                    <a:prstGeom prst="rect">
                      <a:avLst/>
                    </a:prstGeom>
                    <a:noFill/>
                  </pic:spPr>
                </pic:pic>
              </a:graphicData>
            </a:graphic>
          </wp:inline>
        </w:drawing>
      </w:r>
    </w:p>
    <w:p w14:paraId="62C8D243" w14:textId="6DCCD8CD"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D3746AE" w14:textId="73A09ACD"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Librazhd, Kolonjë etj. Biotopi i saj janë zonat me drurë e pyje të dendur</w:t>
      </w:r>
      <w:r w:rsidR="00781EC6">
        <w:rPr>
          <w:rFonts w:ascii="Garamond" w:eastAsia="Times New Roman" w:hAnsi="Garamond" w:cs="Times New Roman"/>
          <w:sz w:val="24"/>
          <w:szCs w:val="24"/>
          <w:lang w:val="sq-AL" w:eastAsia="ja-JP"/>
        </w:rPr>
        <w:t>a</w:t>
      </w:r>
      <w:r w:rsidRPr="00D67728">
        <w:rPr>
          <w:rFonts w:ascii="Garamond" w:eastAsia="Times New Roman" w:hAnsi="Garamond" w:cs="Times New Roman"/>
          <w:sz w:val="24"/>
          <w:szCs w:val="24"/>
          <w:lang w:val="sq-AL" w:eastAsia="ja-JP"/>
        </w:rPr>
        <w:t xml:space="preserve"> halor</w:t>
      </w:r>
      <w:r w:rsidR="00781EC6">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 e fletor</w:t>
      </w:r>
      <w:r w:rsidR="00781EC6">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 në male të larta</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edhe në zona më të ul</w:t>
      </w:r>
      <w:r w:rsidR="006F28F9"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ta</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 xml:space="preserve">kudo i </w:t>
      </w:r>
      <w:r w:rsidR="006F28F9"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 xml:space="preserve">rallë. Gjuajtës i </w:t>
      </w:r>
      <w:r w:rsidR="00EE2955"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rezikshëm shpendësh gjeraqina ka një zon</w:t>
      </w:r>
      <w:r w:rsidR="00874B25" w:rsidRPr="00D67728">
        <w:rPr>
          <w:rFonts w:ascii="Garamond" w:eastAsia="Times New Roman" w:hAnsi="Garamond" w:cs="Times New Roman"/>
          <w:sz w:val="24"/>
          <w:szCs w:val="24"/>
          <w:lang w:val="sq-AL" w:eastAsia="ja-JP"/>
        </w:rPr>
        <w:t>ë</w:t>
      </w:r>
      <w:r w:rsidRPr="00D67728">
        <w:rPr>
          <w:rFonts w:ascii="Garamond" w:eastAsia="Times New Roman" w:hAnsi="Garamond" w:cs="Times New Roman"/>
          <w:sz w:val="24"/>
          <w:szCs w:val="24"/>
          <w:lang w:val="sq-AL" w:eastAsia="ja-JP"/>
        </w:rPr>
        <w:t xml:space="preserve"> gjuetie që mund të a</w:t>
      </w:r>
      <w:r w:rsidR="006F28F9"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rijë deri 2000-5000 hektarë. Shi</w:t>
      </w:r>
      <w:r w:rsidR="0003518F" w:rsidRPr="00D67728">
        <w:rPr>
          <w:rFonts w:ascii="Garamond" w:eastAsia="Times New Roman" w:hAnsi="Garamond" w:cs="Times New Roman"/>
          <w:sz w:val="24"/>
          <w:szCs w:val="24"/>
          <w:lang w:val="sq-AL" w:eastAsia="ja-JP"/>
        </w:rPr>
        <w:t>h</w:t>
      </w:r>
      <w:r w:rsidRPr="00D67728">
        <w:rPr>
          <w:rFonts w:ascii="Garamond" w:eastAsia="Times New Roman" w:hAnsi="Garamond" w:cs="Times New Roman"/>
          <w:sz w:val="24"/>
          <w:szCs w:val="24"/>
          <w:lang w:val="sq-AL" w:eastAsia="ja-JP"/>
        </w:rPr>
        <w:t xml:space="preserve">et </w:t>
      </w:r>
      <w:r w:rsidR="00EE2955"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rallë</w:t>
      </w:r>
      <w:r w:rsidR="0003518F"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sepse bën jetë të fshehtë</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megjithatë afrohet te q</w:t>
      </w:r>
      <w:r w:rsidR="006F28F9"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ndrat e banuara për të r</w:t>
      </w:r>
      <w:r w:rsidR="00EE2955"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ëmbyer shpendët e obo</w:t>
      </w:r>
      <w:r w:rsidR="00EE2955"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rit. Në pranverë në periudhën e riprodhimit mund të vrojtohet më lehtë.</w:t>
      </w:r>
    </w:p>
    <w:p w14:paraId="6983073C" w14:textId="474EAE53" w:rsidR="00C03F38" w:rsidRPr="00D67728" w:rsidRDefault="00C03F38" w:rsidP="005835A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sz w:val="24"/>
          <w:szCs w:val="24"/>
          <w:lang w:val="sq-AL" w:eastAsia="ja-JP"/>
        </w:rPr>
      </w:pPr>
      <w:r w:rsidRPr="00D67728">
        <w:rPr>
          <w:rFonts w:ascii="Garamond" w:eastAsia="Times New Roman" w:hAnsi="Garamond" w:cs="Times New Roman"/>
          <w:sz w:val="24"/>
          <w:szCs w:val="24"/>
          <w:lang w:val="sq-AL" w:eastAsia="ja-JP"/>
        </w:rPr>
        <w:t>RIPRODHIMI</w:t>
      </w:r>
      <w:r w:rsidR="006F28F9"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Monogam</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i</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kategorisë</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(A)</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çerdhen</w:t>
      </w:r>
      <w:r w:rsidR="00292CEB" w:rsidRPr="00D67728">
        <w:rPr>
          <w:rFonts w:ascii="Garamond" w:eastAsia="Times New Roman" w:hAnsi="Garamond" w:cs="Times New Roman"/>
          <w:sz w:val="24"/>
          <w:szCs w:val="24"/>
          <w:lang w:val="sq-AL" w:eastAsia="ja-JP"/>
        </w:rPr>
        <w:t xml:space="preserve"> </w:t>
      </w:r>
      <w:r w:rsidR="005835AA"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 ndërton m</w:t>
      </w:r>
      <w:r w:rsidR="005835AA" w:rsidRPr="00D67728">
        <w:rPr>
          <w:rFonts w:ascii="Garamond" w:eastAsia="Times New Roman" w:hAnsi="Garamond" w:cs="Times New Roman"/>
          <w:sz w:val="24"/>
          <w:szCs w:val="24"/>
          <w:lang w:val="sq-AL" w:eastAsia="ja-JP"/>
        </w:rPr>
        <w:t xml:space="preserve">bi drurë të lartë të pyjeve të </w:t>
      </w:r>
      <w:r w:rsidR="005835AA" w:rsidRPr="00D67728">
        <w:rPr>
          <w:rFonts w:ascii="Garamond" w:hAnsi="Garamond"/>
          <w:sz w:val="24"/>
          <w:szCs w:val="24"/>
          <w:lang w:val="sq-AL" w:eastAsia="ja-JP"/>
        </w:rPr>
        <w:t>vjetr</w:t>
      </w:r>
      <w:r w:rsidR="00F96C0F">
        <w:rPr>
          <w:rFonts w:ascii="Garamond" w:hAnsi="Garamond"/>
          <w:sz w:val="24"/>
          <w:szCs w:val="24"/>
          <w:lang w:val="sq-AL" w:eastAsia="ja-JP"/>
        </w:rPr>
        <w:t>a</w:t>
      </w:r>
      <w:r w:rsidR="005835AA" w:rsidRPr="00D67728">
        <w:rPr>
          <w:rFonts w:ascii="Garamond" w:hAnsi="Garamond"/>
          <w:sz w:val="24"/>
          <w:szCs w:val="24"/>
          <w:lang w:val="sq-AL" w:eastAsia="ja-JP"/>
        </w:rPr>
        <w:t xml:space="preserve"> afër</w:t>
      </w:r>
      <w:r w:rsidRPr="00D67728">
        <w:rPr>
          <w:rFonts w:ascii="Garamond" w:hAnsi="Garamond"/>
          <w:sz w:val="24"/>
          <w:szCs w:val="24"/>
          <w:lang w:val="sq-AL" w:eastAsia="ja-JP"/>
        </w:rPr>
        <w:t xml:space="preserve"> majës dhe trungut kryesor në v</w:t>
      </w:r>
      <w:r w:rsidR="00EE2955" w:rsidRPr="00D67728">
        <w:rPr>
          <w:rFonts w:ascii="Garamond" w:hAnsi="Garamond"/>
          <w:sz w:val="24"/>
          <w:szCs w:val="24"/>
          <w:lang w:val="sq-AL" w:eastAsia="ja-JP"/>
        </w:rPr>
        <w:t>e</w:t>
      </w:r>
      <w:r w:rsidRPr="00D67728">
        <w:rPr>
          <w:rFonts w:ascii="Garamond" w:hAnsi="Garamond"/>
          <w:sz w:val="24"/>
          <w:szCs w:val="24"/>
          <w:lang w:val="sq-AL" w:eastAsia="ja-JP"/>
        </w:rPr>
        <w:t>nde të fshehta të cilën e ndërton me degë e lëvore drurësh. Ndonjëherë okupon çerdhet e korvideve. Në prill</w:t>
      </w:r>
      <w:r w:rsidR="00667BED">
        <w:rPr>
          <w:rFonts w:ascii="Garamond" w:hAnsi="Garamond"/>
          <w:sz w:val="24"/>
          <w:szCs w:val="24"/>
          <w:lang w:val="sq-AL" w:eastAsia="ja-JP"/>
        </w:rPr>
        <w:t>,</w:t>
      </w:r>
      <w:r w:rsidRPr="00D67728">
        <w:rPr>
          <w:rFonts w:ascii="Garamond" w:hAnsi="Garamond"/>
          <w:sz w:val="24"/>
          <w:szCs w:val="24"/>
          <w:lang w:val="sq-AL" w:eastAsia="ja-JP"/>
        </w:rPr>
        <w:t xml:space="preserve"> femra pjell 3</w:t>
      </w:r>
      <w:r w:rsidR="00440423" w:rsidRPr="00D67728">
        <w:rPr>
          <w:rFonts w:ascii="Garamond" w:hAnsi="Garamond"/>
          <w:sz w:val="24"/>
          <w:szCs w:val="24"/>
          <w:lang w:val="sq-AL" w:eastAsia="ja-JP"/>
        </w:rPr>
        <w:t>–</w:t>
      </w:r>
      <w:r w:rsidRPr="00D67728">
        <w:rPr>
          <w:rFonts w:ascii="Garamond" w:hAnsi="Garamond"/>
          <w:sz w:val="24"/>
          <w:szCs w:val="24"/>
          <w:lang w:val="sq-AL" w:eastAsia="ja-JP"/>
        </w:rPr>
        <w:t>4 vezë me dimens</w:t>
      </w:r>
      <w:r w:rsidR="00EE2955" w:rsidRPr="00D67728">
        <w:rPr>
          <w:rFonts w:ascii="Garamond" w:hAnsi="Garamond"/>
          <w:sz w:val="24"/>
          <w:szCs w:val="24"/>
          <w:lang w:val="sq-AL" w:eastAsia="ja-JP"/>
        </w:rPr>
        <w:t>i</w:t>
      </w:r>
      <w:r w:rsidRPr="00D67728">
        <w:rPr>
          <w:rFonts w:ascii="Garamond" w:hAnsi="Garamond"/>
          <w:sz w:val="24"/>
          <w:szCs w:val="24"/>
          <w:lang w:val="sq-AL" w:eastAsia="ja-JP"/>
        </w:rPr>
        <w:t>one</w:t>
      </w:r>
      <w:r w:rsidR="00954D64" w:rsidRPr="00D67728">
        <w:rPr>
          <w:rFonts w:ascii="Garamond" w:hAnsi="Garamond"/>
          <w:sz w:val="24"/>
          <w:szCs w:val="24"/>
          <w:lang w:val="sq-AL" w:eastAsia="ja-JP"/>
        </w:rPr>
        <w:t xml:space="preserve"> (</w:t>
      </w:r>
      <w:r w:rsidRPr="00D67728">
        <w:rPr>
          <w:rFonts w:ascii="Garamond" w:hAnsi="Garamond"/>
          <w:sz w:val="24"/>
          <w:szCs w:val="24"/>
          <w:lang w:val="sq-AL" w:eastAsia="ja-JP"/>
        </w:rPr>
        <w:t>5,8 x 4,5 cm) me ngjyrë të bardhë</w:t>
      </w:r>
      <w:r w:rsidR="00342BED" w:rsidRPr="00D67728">
        <w:rPr>
          <w:rFonts w:ascii="Garamond" w:eastAsia="Times New Roman" w:hAnsi="Garamond" w:cs="Times New Roman"/>
          <w:sz w:val="24"/>
          <w:szCs w:val="24"/>
          <w:lang w:val="sq-AL" w:eastAsia="ja-JP"/>
        </w:rPr>
        <w:t>rremt</w:t>
      </w:r>
      <w:r w:rsidR="00342BED" w:rsidRPr="00D67728">
        <w:rPr>
          <w:rFonts w:ascii="Garamond" w:hAnsi="Garamond"/>
          <w:sz w:val="24"/>
          <w:szCs w:val="24"/>
          <w:lang w:val="sq-AL" w:eastAsia="ja-JP"/>
        </w:rPr>
        <w:t>ë</w:t>
      </w:r>
      <w:r w:rsidRPr="00D67728">
        <w:rPr>
          <w:rFonts w:ascii="Garamond" w:hAnsi="Garamond"/>
          <w:sz w:val="24"/>
          <w:szCs w:val="24"/>
          <w:lang w:val="sq-AL" w:eastAsia="ja-JP"/>
        </w:rPr>
        <w:t xml:space="preserve"> ose të bardhë</w:t>
      </w:r>
      <w:r w:rsidR="00342BED" w:rsidRPr="00D67728">
        <w:rPr>
          <w:rFonts w:ascii="Garamond" w:eastAsia="Times New Roman" w:hAnsi="Garamond" w:cs="Times New Roman"/>
          <w:sz w:val="24"/>
          <w:szCs w:val="24"/>
          <w:lang w:val="sq-AL" w:eastAsia="ja-JP"/>
        </w:rPr>
        <w:t>rremt</w:t>
      </w:r>
      <w:r w:rsidR="00342BED" w:rsidRPr="00D67728">
        <w:rPr>
          <w:rFonts w:ascii="Garamond" w:hAnsi="Garamond"/>
          <w:sz w:val="24"/>
          <w:szCs w:val="24"/>
          <w:lang w:val="sq-AL" w:eastAsia="ja-JP"/>
        </w:rPr>
        <w:t>ë</w:t>
      </w:r>
      <w:r w:rsidRPr="00D67728">
        <w:rPr>
          <w:rFonts w:ascii="Garamond" w:hAnsi="Garamond"/>
          <w:sz w:val="24"/>
          <w:szCs w:val="24"/>
          <w:lang w:val="sq-AL" w:eastAsia="ja-JP"/>
        </w:rPr>
        <w:t xml:space="preserve"> në blu pa ose me pak njolla të e</w:t>
      </w:r>
      <w:r w:rsidR="00EE2955" w:rsidRPr="00D67728">
        <w:rPr>
          <w:rFonts w:ascii="Garamond" w:hAnsi="Garamond"/>
          <w:sz w:val="24"/>
          <w:szCs w:val="24"/>
          <w:lang w:val="sq-AL" w:eastAsia="ja-JP"/>
        </w:rPr>
        <w:t>r</w:t>
      </w:r>
      <w:r w:rsidRPr="00D67728">
        <w:rPr>
          <w:rFonts w:ascii="Garamond" w:hAnsi="Garamond"/>
          <w:sz w:val="24"/>
          <w:szCs w:val="24"/>
          <w:lang w:val="sq-AL" w:eastAsia="ja-JP"/>
        </w:rPr>
        <w:t>rëta.</w:t>
      </w:r>
      <w:r w:rsidR="00EE2955" w:rsidRPr="00D67728">
        <w:rPr>
          <w:rFonts w:ascii="Garamond" w:hAnsi="Garamond"/>
          <w:sz w:val="24"/>
          <w:szCs w:val="24"/>
          <w:lang w:val="sq-AL" w:eastAsia="ja-JP"/>
        </w:rPr>
        <w:t xml:space="preserve"> </w:t>
      </w:r>
      <w:r w:rsidRPr="00D67728">
        <w:rPr>
          <w:rFonts w:ascii="Garamond" w:hAnsi="Garamond"/>
          <w:sz w:val="24"/>
          <w:szCs w:val="24"/>
          <w:lang w:val="sq-AL" w:eastAsia="ja-JP"/>
        </w:rPr>
        <w:t>Intervali i pjelljes së vezëve është dy ditë</w:t>
      </w:r>
      <w:r w:rsidR="00667BED">
        <w:rPr>
          <w:rFonts w:ascii="Garamond" w:hAnsi="Garamond"/>
          <w:sz w:val="24"/>
          <w:szCs w:val="24"/>
          <w:lang w:val="sq-AL" w:eastAsia="ja-JP"/>
        </w:rPr>
        <w:t>,</w:t>
      </w:r>
      <w:r w:rsidRPr="00D67728">
        <w:rPr>
          <w:rFonts w:ascii="Garamond" w:hAnsi="Garamond"/>
          <w:sz w:val="24"/>
          <w:szCs w:val="24"/>
          <w:lang w:val="sq-AL" w:eastAsia="ja-JP"/>
        </w:rPr>
        <w:t xml:space="preserve"> ndërsa inkubac</w:t>
      </w:r>
      <w:r w:rsidR="00440423" w:rsidRPr="00D67728">
        <w:rPr>
          <w:rFonts w:ascii="Garamond" w:hAnsi="Garamond"/>
          <w:sz w:val="24"/>
          <w:szCs w:val="24"/>
          <w:lang w:val="sq-AL" w:eastAsia="ja-JP"/>
        </w:rPr>
        <w:t>i</w:t>
      </w:r>
      <w:r w:rsidRPr="00D67728">
        <w:rPr>
          <w:rFonts w:ascii="Garamond" w:hAnsi="Garamond"/>
          <w:sz w:val="24"/>
          <w:szCs w:val="24"/>
          <w:lang w:val="sq-AL" w:eastAsia="ja-JP"/>
        </w:rPr>
        <w:t>oni 35–38 ditë dhe kryhet vetëm nga femra</w:t>
      </w:r>
      <w:r w:rsidR="00E506C2" w:rsidRPr="00D67728">
        <w:rPr>
          <w:rFonts w:ascii="Garamond" w:hAnsi="Garamond"/>
          <w:sz w:val="24"/>
          <w:szCs w:val="24"/>
          <w:lang w:val="sq-AL" w:eastAsia="ja-JP"/>
        </w:rPr>
        <w:t>,</w:t>
      </w:r>
      <w:r w:rsidRPr="00D67728">
        <w:rPr>
          <w:rFonts w:ascii="Garamond" w:hAnsi="Garamond"/>
          <w:sz w:val="24"/>
          <w:szCs w:val="24"/>
          <w:lang w:val="sq-AL" w:eastAsia="ja-JP"/>
        </w:rPr>
        <w:t xml:space="preserve"> e cila ushqehet nga mashkulli. Zo</w:t>
      </w:r>
      <w:r w:rsidR="00EE2955" w:rsidRPr="00D67728">
        <w:rPr>
          <w:rFonts w:ascii="Garamond" w:hAnsi="Garamond"/>
          <w:sz w:val="24"/>
          <w:szCs w:val="24"/>
          <w:lang w:val="sq-AL" w:eastAsia="ja-JP"/>
        </w:rPr>
        <w:t>gj</w:t>
      </w:r>
      <w:r w:rsidRPr="00D67728">
        <w:rPr>
          <w:rFonts w:ascii="Garamond" w:hAnsi="Garamond"/>
          <w:sz w:val="24"/>
          <w:szCs w:val="24"/>
          <w:lang w:val="sq-AL" w:eastAsia="ja-JP"/>
        </w:rPr>
        <w:t xml:space="preserve">të çelin </w:t>
      </w:r>
      <w:r w:rsidRPr="00D876D1">
        <w:rPr>
          <w:rFonts w:ascii="Garamond" w:hAnsi="Garamond"/>
          <w:sz w:val="24"/>
          <w:szCs w:val="24"/>
          <w:lang w:val="sq-AL" w:eastAsia="ja-JP"/>
        </w:rPr>
        <w:t>nidikolë</w:t>
      </w:r>
      <w:r w:rsidRPr="00D67728">
        <w:rPr>
          <w:rFonts w:ascii="Garamond" w:hAnsi="Garamond"/>
          <w:sz w:val="24"/>
          <w:szCs w:val="24"/>
          <w:lang w:val="sq-AL" w:eastAsia="ja-JP"/>
        </w:rPr>
        <w:t>, a</w:t>
      </w:r>
      <w:r w:rsidR="00EE2955" w:rsidRPr="00D67728">
        <w:rPr>
          <w:rFonts w:ascii="Garamond" w:hAnsi="Garamond"/>
          <w:sz w:val="24"/>
          <w:szCs w:val="24"/>
          <w:lang w:val="sq-AL" w:eastAsia="ja-JP"/>
        </w:rPr>
        <w:t>r</w:t>
      </w:r>
      <w:r w:rsidRPr="00D67728">
        <w:rPr>
          <w:rFonts w:ascii="Garamond" w:hAnsi="Garamond"/>
          <w:sz w:val="24"/>
          <w:szCs w:val="24"/>
          <w:lang w:val="sq-AL" w:eastAsia="ja-JP"/>
        </w:rPr>
        <w:t>rijnë peshën e të r</w:t>
      </w:r>
      <w:r w:rsidR="00EE2955" w:rsidRPr="00D67728">
        <w:rPr>
          <w:rFonts w:ascii="Garamond" w:hAnsi="Garamond"/>
          <w:sz w:val="24"/>
          <w:szCs w:val="24"/>
          <w:lang w:val="sq-AL" w:eastAsia="ja-JP"/>
        </w:rPr>
        <w:t>r</w:t>
      </w:r>
      <w:r w:rsidRPr="00D67728">
        <w:rPr>
          <w:rFonts w:ascii="Garamond" w:hAnsi="Garamond"/>
          <w:sz w:val="24"/>
          <w:szCs w:val="24"/>
          <w:lang w:val="sq-AL" w:eastAsia="ja-JP"/>
        </w:rPr>
        <w:t>iturve në 30 ditë, fluturojnë në moshën 40</w:t>
      </w:r>
      <w:r w:rsidR="00E506C2" w:rsidRPr="00D67728">
        <w:rPr>
          <w:rFonts w:ascii="Garamond" w:hAnsi="Garamond"/>
          <w:sz w:val="24"/>
          <w:szCs w:val="24"/>
          <w:lang w:val="sq-AL" w:eastAsia="ja-JP"/>
        </w:rPr>
        <w:t>-</w:t>
      </w:r>
      <w:r w:rsidRPr="00D67728">
        <w:rPr>
          <w:rFonts w:ascii="Garamond" w:hAnsi="Garamond"/>
          <w:sz w:val="24"/>
          <w:szCs w:val="24"/>
          <w:lang w:val="sq-AL" w:eastAsia="ja-JP"/>
        </w:rPr>
        <w:t>ditore</w:t>
      </w:r>
      <w:r w:rsidR="00292CEB" w:rsidRPr="00D67728">
        <w:rPr>
          <w:rFonts w:ascii="Garamond" w:hAnsi="Garamond"/>
          <w:sz w:val="24"/>
          <w:szCs w:val="24"/>
          <w:lang w:val="sq-AL" w:eastAsia="ja-JP"/>
        </w:rPr>
        <w:t xml:space="preserve">, por </w:t>
      </w:r>
      <w:r w:rsidRPr="00D67728">
        <w:rPr>
          <w:rFonts w:ascii="Garamond" w:hAnsi="Garamond"/>
          <w:sz w:val="24"/>
          <w:szCs w:val="24"/>
          <w:lang w:val="sq-AL" w:eastAsia="ja-JP"/>
        </w:rPr>
        <w:t>mund të gjuajnë vetë vetëm pas një muaji.</w:t>
      </w:r>
    </w:p>
    <w:p w14:paraId="672AAD3C" w14:textId="77777777" w:rsidR="005835AA" w:rsidRPr="00D67728" w:rsidRDefault="005835AA" w:rsidP="005835A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sz w:val="24"/>
          <w:szCs w:val="24"/>
          <w:lang w:val="sq-AL" w:eastAsia="ja-JP"/>
        </w:rPr>
      </w:pPr>
    </w:p>
    <w:p w14:paraId="6B44D63F" w14:textId="77777777" w:rsidR="005835AA" w:rsidRPr="00D67728" w:rsidRDefault="005835AA" w:rsidP="005835A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hAnsi="Garamond"/>
          <w:sz w:val="24"/>
          <w:szCs w:val="24"/>
          <w:lang w:val="sq-AL" w:eastAsia="ja-JP"/>
        </w:rPr>
      </w:pPr>
    </w:p>
    <w:p w14:paraId="4ADC2DF7" w14:textId="77777777" w:rsidR="005835AA" w:rsidRPr="00D67728" w:rsidRDefault="005835AA" w:rsidP="005835AA">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62B984CD" w14:textId="634CFD33" w:rsidR="00C03F38" w:rsidRPr="00D67728" w:rsidRDefault="005835AA" w:rsidP="00D876D1">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lastRenderedPageBreak/>
        <w:drawing>
          <wp:inline distT="0" distB="0" distL="0" distR="0" wp14:anchorId="1D4B66BA" wp14:editId="4D6407F0">
            <wp:extent cx="3337560" cy="222504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337560" cy="2225040"/>
                    </a:xfrm>
                    <a:prstGeom prst="rect">
                      <a:avLst/>
                    </a:prstGeom>
                    <a:noFill/>
                  </pic:spPr>
                </pic:pic>
              </a:graphicData>
            </a:graphic>
          </wp:inline>
        </w:drawing>
      </w:r>
    </w:p>
    <w:p w14:paraId="38D3BE97" w14:textId="77777777" w:rsidR="005835AA" w:rsidRPr="00D67728" w:rsidRDefault="005835A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02289DEB" w14:textId="43E2312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4C1900"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w:t>
      </w:r>
      <w:r w:rsidR="004C1900" w:rsidRPr="00D67728">
        <w:rPr>
          <w:rFonts w:ascii="Garamond" w:eastAsia="Times New Roman" w:hAnsi="Garamond" w:cs="Times New Roman"/>
          <w:sz w:val="24"/>
          <w:szCs w:val="24"/>
          <w:lang w:val="sq-AL" w:eastAsia="ja-JP"/>
        </w:rPr>
        <w:t>Nëntëdhjetë</w:t>
      </w:r>
      <w:r w:rsidRPr="00D67728">
        <w:rPr>
          <w:rFonts w:ascii="Garamond" w:eastAsia="Times New Roman" w:hAnsi="Garamond" w:cs="Times New Roman"/>
          <w:sz w:val="24"/>
          <w:szCs w:val="24"/>
          <w:lang w:val="sq-AL" w:eastAsia="ja-JP"/>
        </w:rPr>
        <w:t xml:space="preserve"> për</w:t>
      </w:r>
      <w:r w:rsidR="004C1900"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qin</w:t>
      </w:r>
      <w:r w:rsidR="004C1900" w:rsidRPr="00D67728">
        <w:rPr>
          <w:rFonts w:ascii="Garamond" w:eastAsia="Times New Roman" w:hAnsi="Garamond" w:cs="Times New Roman"/>
          <w:sz w:val="24"/>
          <w:szCs w:val="24"/>
          <w:lang w:val="sq-AL" w:eastAsia="ja-JP"/>
        </w:rPr>
        <w:t>d</w:t>
      </w:r>
      <w:r w:rsidRPr="00D67728">
        <w:rPr>
          <w:rFonts w:ascii="Garamond" w:eastAsia="Times New Roman" w:hAnsi="Garamond" w:cs="Times New Roman"/>
          <w:sz w:val="24"/>
          <w:szCs w:val="24"/>
          <w:lang w:val="sq-AL" w:eastAsia="ja-JP"/>
        </w:rPr>
        <w:t xml:space="preserve"> e ushqimit të gjeraqinës përbëhet nga shpendë</w:t>
      </w:r>
      <w:r w:rsidR="004C1900"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 grifsha, pëllumba, thëllëza, so</w:t>
      </w:r>
      <w:r w:rsidR="004C1900"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 mëll</w:t>
      </w:r>
      <w:r w:rsidR="004D0423"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nja</w:t>
      </w:r>
      <w:r w:rsidR="004D042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etj</w:t>
      </w:r>
      <w:r w:rsidR="004D042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dhe vetëm 10% nga gjitarë</w:t>
      </w:r>
      <w:r w:rsidR="000E4649"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w:t>
      </w:r>
      <w:r w:rsidR="000E4649"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lepuj, minj etj. Gjeraqina ka vetinë që të mos gjuajë afër te</w:t>
      </w:r>
      <w:r w:rsidR="004C1900"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ritorit ku folezon.</w:t>
      </w:r>
    </w:p>
    <w:p w14:paraId="4ED27F69" w14:textId="252B598A" w:rsidR="00C03F38" w:rsidRPr="00D67728" w:rsidRDefault="004C1900" w:rsidP="00B33B93">
      <w:pPr>
        <w:pStyle w:val="Heading3"/>
      </w:pPr>
      <w:bookmarkStart w:id="108" w:name="_Toc74308469"/>
      <w:r w:rsidRPr="00D67728">
        <w:t>4.1.8 Gjeraqina e shkurtës (</w:t>
      </w:r>
      <w:r w:rsidR="00C03F38" w:rsidRPr="00D67728">
        <w:rPr>
          <w:i/>
        </w:rPr>
        <w:t>Accipiter nisus L</w:t>
      </w:r>
      <w:r w:rsidR="00C03F38" w:rsidRPr="00D67728">
        <w:t>)</w:t>
      </w:r>
      <w:bookmarkEnd w:id="108"/>
    </w:p>
    <w:p w14:paraId="7C6EC6EB" w14:textId="1B7B9050" w:rsidR="00C03F38" w:rsidRPr="00D67728" w:rsidRDefault="005835AA" w:rsidP="007C6533">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3AA12FCB" wp14:editId="11916279">
            <wp:extent cx="1676400" cy="172212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676400" cy="1722120"/>
                    </a:xfrm>
                    <a:prstGeom prst="rect">
                      <a:avLst/>
                    </a:prstGeom>
                    <a:noFill/>
                  </pic:spPr>
                </pic:pic>
              </a:graphicData>
            </a:graphic>
          </wp:inline>
        </w:drawing>
      </w:r>
    </w:p>
    <w:p w14:paraId="6A2E45B2" w14:textId="77777777" w:rsidR="005835AA" w:rsidRPr="00D67728" w:rsidRDefault="005835A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0D2152A" w14:textId="4A2BF2D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A: </w:t>
      </w:r>
      <w:r w:rsidRPr="00EC78FA">
        <w:rPr>
          <w:rFonts w:ascii="Garamond" w:eastAsia="Times New Roman" w:hAnsi="Garamond" w:cs="Times New Roman"/>
          <w:sz w:val="24"/>
          <w:szCs w:val="24"/>
          <w:lang w:val="sq-AL" w:eastAsia="ja-JP"/>
        </w:rPr>
        <w:t>Sparro</w:t>
      </w:r>
      <w:r w:rsidR="00EC78FA" w:rsidRPr="00EC78FA">
        <w:rPr>
          <w:rFonts w:ascii="Garamond" w:eastAsia="Times New Roman" w:hAnsi="Garamond" w:cs="Times New Roman"/>
          <w:sz w:val="24"/>
          <w:szCs w:val="24"/>
          <w:lang w:val="sq-AL" w:eastAsia="ja-JP"/>
        </w:rPr>
        <w:t>w</w:t>
      </w:r>
      <w:r w:rsidRPr="00EC78FA">
        <w:rPr>
          <w:rFonts w:ascii="Garamond" w:eastAsia="Times New Roman" w:hAnsi="Garamond" w:cs="Times New Roman"/>
          <w:sz w:val="24"/>
          <w:szCs w:val="24"/>
          <w:lang w:val="sq-AL" w:eastAsia="ja-JP"/>
        </w:rPr>
        <w:t xml:space="preserve"> Ha</w:t>
      </w:r>
      <w:r w:rsidR="00EC78FA" w:rsidRPr="00EC78FA">
        <w:rPr>
          <w:rFonts w:ascii="Garamond" w:eastAsia="Times New Roman" w:hAnsi="Garamond" w:cs="Times New Roman"/>
          <w:sz w:val="24"/>
          <w:szCs w:val="24"/>
          <w:lang w:val="sq-AL" w:eastAsia="ja-JP"/>
        </w:rPr>
        <w:t>w</w:t>
      </w:r>
      <w:r w:rsidRPr="00EC78FA">
        <w:rPr>
          <w:rFonts w:ascii="Garamond" w:eastAsia="Times New Roman" w:hAnsi="Garamond" w:cs="Times New Roman"/>
          <w:sz w:val="24"/>
          <w:szCs w:val="24"/>
          <w:lang w:val="sq-AL" w:eastAsia="ja-JP"/>
        </w:rPr>
        <w:t>k;</w:t>
      </w:r>
      <w:r w:rsidRPr="00D67728">
        <w:rPr>
          <w:rFonts w:ascii="Garamond" w:eastAsia="Times New Roman" w:hAnsi="Garamond" w:cs="Times New Roman"/>
          <w:sz w:val="24"/>
          <w:szCs w:val="24"/>
          <w:lang w:val="sq-AL" w:eastAsia="ja-JP"/>
        </w:rPr>
        <w:t xml:space="preserve"> F: Epervier d’Europe;</w:t>
      </w:r>
    </w:p>
    <w:p w14:paraId="7201FE3C" w14:textId="5A04AE05" w:rsidR="00C03F38" w:rsidRPr="00D67728" w:rsidRDefault="002C1C0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Gj: Sperber; I: Sparviere; S</w:t>
      </w:r>
      <w:r w:rsidR="00C03F38" w:rsidRPr="00D67728">
        <w:rPr>
          <w:rFonts w:ascii="Garamond" w:eastAsia="Times New Roman" w:hAnsi="Garamond" w:cs="Times New Roman"/>
          <w:sz w:val="24"/>
          <w:szCs w:val="24"/>
          <w:lang w:val="sq-AL" w:eastAsia="ja-JP"/>
        </w:rPr>
        <w:t xml:space="preserve">: Gavilan comun </w:t>
      </w:r>
    </w:p>
    <w:p w14:paraId="51833311" w14:textId="70CC827E" w:rsidR="00C03F38" w:rsidRPr="00D67728" w:rsidRDefault="00292CEB"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 xml:space="preserve">BIOMETRIA: </w:t>
      </w:r>
    </w:p>
    <w:p w14:paraId="314AE2FA" w14:textId="50B6795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C1C0A" w:rsidRPr="00D67728">
        <w:rPr>
          <w:rFonts w:ascii="Garamond" w:eastAsia="Times New Roman" w:hAnsi="Garamond" w:cs="Times New Roman"/>
          <w:sz w:val="24"/>
          <w:szCs w:val="24"/>
          <w:lang w:val="sq-AL" w:eastAsia="ja-JP"/>
        </w:rPr>
        <w:t xml:space="preserve"> </w:t>
      </w:r>
      <w:r w:rsidR="008A1E3A" w:rsidRPr="00D67728">
        <w:rPr>
          <w:rFonts w:ascii="Garamond" w:eastAsia="Times New Roman" w:hAnsi="Garamond" w:cs="Times New Roman"/>
          <w:sz w:val="24"/>
          <w:szCs w:val="24"/>
          <w:lang w:val="sq-AL" w:eastAsia="ja-JP"/>
        </w:rPr>
        <w:t xml:space="preserve">gjatësia </w:t>
      </w:r>
      <w:r w:rsidRPr="00D67728">
        <w:rPr>
          <w:rFonts w:ascii="Garamond" w:eastAsia="Times New Roman" w:hAnsi="Garamond" w:cs="Times New Roman"/>
          <w:sz w:val="24"/>
          <w:szCs w:val="24"/>
          <w:lang w:val="sq-AL" w:eastAsia="ja-JP"/>
        </w:rPr>
        <w:t>e përgjith</w:t>
      </w:r>
      <w:r w:rsidR="008A1E3A" w:rsidRPr="00D67728">
        <w:rPr>
          <w:rFonts w:ascii="Garamond" w:eastAsia="Times New Roman" w:hAnsi="Garamond" w:cs="Times New Roman"/>
          <w:sz w:val="24"/>
          <w:szCs w:val="24"/>
          <w:lang w:val="sq-AL" w:eastAsia="ja-JP"/>
        </w:rPr>
        <w:t>shme 28–38 cm</w:t>
      </w:r>
      <w:r w:rsidRPr="00D67728">
        <w:rPr>
          <w:rFonts w:ascii="Garamond" w:eastAsia="Times New Roman" w:hAnsi="Garamond" w:cs="Times New Roman"/>
          <w:sz w:val="24"/>
          <w:szCs w:val="24"/>
          <w:lang w:val="sq-AL" w:eastAsia="ja-JP"/>
        </w:rPr>
        <w:t>;</w:t>
      </w:r>
    </w:p>
    <w:p w14:paraId="20F25575" w14:textId="1142AE6A"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C1C0A" w:rsidRPr="00D67728">
        <w:rPr>
          <w:rFonts w:ascii="Garamond" w:eastAsia="Times New Roman" w:hAnsi="Garamond" w:cs="Times New Roman"/>
          <w:sz w:val="24"/>
          <w:szCs w:val="24"/>
          <w:lang w:val="sq-AL" w:eastAsia="ja-JP"/>
        </w:rPr>
        <w:t xml:space="preserve"> </w:t>
      </w:r>
      <w:r w:rsidR="008A1E3A" w:rsidRPr="00D67728">
        <w:rPr>
          <w:rFonts w:ascii="Garamond" w:eastAsia="Times New Roman" w:hAnsi="Garamond" w:cs="Times New Roman"/>
          <w:sz w:val="24"/>
          <w:szCs w:val="24"/>
          <w:lang w:val="sq-AL" w:eastAsia="ja-JP"/>
        </w:rPr>
        <w:t xml:space="preserve">krahu </w:t>
      </w:r>
      <w:r w:rsidRPr="00D67728">
        <w:rPr>
          <w:rFonts w:ascii="Garamond" w:eastAsia="Times New Roman" w:hAnsi="Garamond" w:cs="Times New Roman"/>
          <w:sz w:val="24"/>
          <w:szCs w:val="24"/>
          <w:lang w:val="sq-AL" w:eastAsia="ja-JP"/>
        </w:rPr>
        <w:t>♂ 19–</w:t>
      </w:r>
      <w:r w:rsidR="008A1E3A" w:rsidRPr="00D67728">
        <w:rPr>
          <w:rFonts w:ascii="Garamond" w:eastAsia="Times New Roman" w:hAnsi="Garamond" w:cs="Times New Roman"/>
          <w:sz w:val="24"/>
          <w:szCs w:val="24"/>
          <w:lang w:val="sq-AL" w:eastAsia="ja-JP"/>
        </w:rPr>
        <w:t>24 cm, ♀ 20–25 cm</w:t>
      </w:r>
      <w:r w:rsidRPr="00D67728">
        <w:rPr>
          <w:rFonts w:ascii="Garamond" w:eastAsia="Times New Roman" w:hAnsi="Garamond" w:cs="Times New Roman"/>
          <w:sz w:val="24"/>
          <w:szCs w:val="24"/>
          <w:lang w:val="sq-AL" w:eastAsia="ja-JP"/>
        </w:rPr>
        <w:t>;</w:t>
      </w:r>
    </w:p>
    <w:p w14:paraId="0BC52BAB" w14:textId="3C1DD81E"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C1C0A" w:rsidRPr="00D67728">
        <w:rPr>
          <w:rFonts w:ascii="Garamond" w:eastAsia="Times New Roman" w:hAnsi="Garamond" w:cs="Times New Roman"/>
          <w:sz w:val="24"/>
          <w:szCs w:val="24"/>
          <w:lang w:val="sq-AL" w:eastAsia="ja-JP"/>
        </w:rPr>
        <w:t xml:space="preserve"> </w:t>
      </w:r>
      <w:r w:rsidR="008A1E3A" w:rsidRPr="00D67728">
        <w:rPr>
          <w:rFonts w:ascii="Garamond" w:eastAsia="Times New Roman" w:hAnsi="Garamond" w:cs="Times New Roman"/>
          <w:sz w:val="24"/>
          <w:szCs w:val="24"/>
          <w:lang w:val="sq-AL" w:eastAsia="ja-JP"/>
        </w:rPr>
        <w:t xml:space="preserve">pesha </w:t>
      </w:r>
      <w:r w:rsidRPr="00D67728">
        <w:rPr>
          <w:rFonts w:ascii="Garamond" w:eastAsia="Times New Roman" w:hAnsi="Garamond" w:cs="Times New Roman"/>
          <w:sz w:val="24"/>
          <w:szCs w:val="24"/>
          <w:lang w:val="sq-AL" w:eastAsia="ja-JP"/>
        </w:rPr>
        <w:t>♂ 110</w:t>
      </w:r>
      <w:r w:rsidR="008A1E3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200 g; ♀ 185</w:t>
      </w:r>
      <w:r w:rsidR="008A1E3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350 g;</w:t>
      </w:r>
    </w:p>
    <w:p w14:paraId="26290182" w14:textId="183E8542"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C1C0A" w:rsidRPr="00D67728">
        <w:rPr>
          <w:rFonts w:ascii="Garamond" w:eastAsia="Times New Roman" w:hAnsi="Garamond" w:cs="Times New Roman"/>
          <w:sz w:val="24"/>
          <w:szCs w:val="24"/>
          <w:lang w:val="sq-AL" w:eastAsia="ja-JP"/>
        </w:rPr>
        <w:t xml:space="preserve"> </w:t>
      </w:r>
      <w:r w:rsidR="008A1E3A" w:rsidRPr="00D67728">
        <w:rPr>
          <w:rFonts w:ascii="Garamond" w:eastAsia="Times New Roman" w:hAnsi="Garamond" w:cs="Times New Roman"/>
          <w:sz w:val="24"/>
          <w:szCs w:val="24"/>
          <w:lang w:val="sq-AL" w:eastAsia="ja-JP"/>
        </w:rPr>
        <w:t>hapja e krahëve 55–</w:t>
      </w:r>
      <w:r w:rsidRPr="00D67728">
        <w:rPr>
          <w:rFonts w:ascii="Garamond" w:eastAsia="Times New Roman" w:hAnsi="Garamond" w:cs="Times New Roman"/>
          <w:sz w:val="24"/>
          <w:szCs w:val="24"/>
          <w:lang w:val="sq-AL" w:eastAsia="ja-JP"/>
        </w:rPr>
        <w:t>70 cm;</w:t>
      </w:r>
    </w:p>
    <w:p w14:paraId="0E2BAF85" w14:textId="3A8C807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w:t>
      </w:r>
      <w:r w:rsidR="002C1C0A" w:rsidRPr="00D67728">
        <w:rPr>
          <w:rFonts w:ascii="Garamond" w:eastAsia="Times New Roman" w:hAnsi="Garamond" w:cs="Times New Roman"/>
          <w:sz w:val="24"/>
          <w:szCs w:val="24"/>
          <w:lang w:val="sq-AL" w:eastAsia="ja-JP"/>
        </w:rPr>
        <w:t xml:space="preserve"> </w:t>
      </w:r>
      <w:r w:rsidR="008A1E3A" w:rsidRPr="00D67728">
        <w:rPr>
          <w:rFonts w:ascii="Garamond" w:eastAsia="Times New Roman" w:hAnsi="Garamond" w:cs="Times New Roman"/>
          <w:sz w:val="24"/>
          <w:szCs w:val="24"/>
          <w:lang w:val="sq-AL" w:eastAsia="ja-JP"/>
        </w:rPr>
        <w:t xml:space="preserve">jetëgjatësia </w:t>
      </w:r>
      <w:r w:rsidRPr="00D67728">
        <w:rPr>
          <w:rFonts w:ascii="Garamond" w:eastAsia="Times New Roman" w:hAnsi="Garamond" w:cs="Times New Roman"/>
          <w:sz w:val="24"/>
          <w:szCs w:val="24"/>
          <w:lang w:val="sq-AL" w:eastAsia="ja-JP"/>
        </w:rPr>
        <w:t>16 vjet.</w:t>
      </w:r>
    </w:p>
    <w:p w14:paraId="42EED8F0" w14:textId="7B94C565" w:rsidR="00C03F38" w:rsidRPr="00D67728" w:rsidRDefault="002C1C0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PËRSHKRIMI.</w:t>
      </w:r>
      <w:r w:rsidR="00C03F38"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u w:val="single"/>
          <w:lang w:val="sq-AL" w:eastAsia="ja-JP"/>
        </w:rPr>
        <w:t>Mashkulli</w:t>
      </w:r>
      <w:r w:rsidR="00C03F38" w:rsidRPr="00D67728">
        <w:rPr>
          <w:rFonts w:ascii="Garamond" w:eastAsia="Times New Roman" w:hAnsi="Garamond" w:cs="Times New Roman"/>
          <w:sz w:val="24"/>
          <w:szCs w:val="24"/>
          <w:lang w:val="sq-AL" w:eastAsia="ja-JP"/>
        </w:rPr>
        <w:t xml:space="preserve"> nga femra ka një fare ndryshimi në ngjyrosje. Kështu mashkulli e ka kokën dhe pjesën</w:t>
      </w:r>
      <w:r w:rsidR="00292CEB"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e sipërme të trupit ngjyrë hiri me nuance të mbyllur, faqet të kuqe në ndryshku</w:t>
      </w:r>
      <w:r w:rsidR="00FB16E4">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në qafë ka njolla të bardha. Sfondi i bardhë i gjoksit dhe barkut është i përshkruar nga breza transversalë njollash kafe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w:t>
      </w:r>
      <w:r w:rsidR="00B45FEB" w:rsidRPr="00D67728">
        <w:rPr>
          <w:rFonts w:ascii="Garamond" w:eastAsia="Times New Roman" w:hAnsi="Garamond" w:cs="Times New Roman"/>
          <w:sz w:val="24"/>
          <w:szCs w:val="24"/>
          <w:lang w:val="sq-AL" w:eastAsia="ja-JP"/>
        </w:rPr>
        <w:t>a</w:t>
      </w:r>
      <w:r w:rsidR="00C03F38" w:rsidRPr="00D67728">
        <w:rPr>
          <w:rFonts w:ascii="Garamond" w:eastAsia="Times New Roman" w:hAnsi="Garamond" w:cs="Times New Roman"/>
          <w:sz w:val="24"/>
          <w:szCs w:val="24"/>
          <w:lang w:val="sq-AL" w:eastAsia="ja-JP"/>
        </w:rPr>
        <w:t xml:space="preserve"> gati të zezë. Grykën e ka të bardhë, bishtin ngjyrë hiri, me 5–8 breza transversalë të e</w:t>
      </w:r>
      <w:r w:rsidRPr="00D67728">
        <w:rPr>
          <w:rFonts w:ascii="Garamond" w:eastAsia="Times New Roman" w:hAnsi="Garamond" w:cs="Times New Roman"/>
          <w:sz w:val="24"/>
          <w:szCs w:val="24"/>
          <w:lang w:val="sq-AL" w:eastAsia="ja-JP"/>
        </w:rPr>
        <w:t>r</w:t>
      </w:r>
      <w:r w:rsidR="00C03F38" w:rsidRPr="00D67728">
        <w:rPr>
          <w:rFonts w:ascii="Garamond" w:eastAsia="Times New Roman" w:hAnsi="Garamond" w:cs="Times New Roman"/>
          <w:sz w:val="24"/>
          <w:szCs w:val="24"/>
          <w:lang w:val="sq-AL" w:eastAsia="ja-JP"/>
        </w:rPr>
        <w:t>rët. Sqepin e ka të zi me bazën gati blu, lëkurën në bazën e sqepit të verdhë në të gjelbër</w:t>
      </w:r>
      <w:r w:rsidR="00FB16E4">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kurse sytë të verdhë në portokalli. </w:t>
      </w:r>
      <w:r w:rsidR="00C03F38" w:rsidRPr="00D67728">
        <w:rPr>
          <w:rFonts w:ascii="Garamond" w:eastAsia="Times New Roman" w:hAnsi="Garamond" w:cs="Times New Roman"/>
          <w:sz w:val="24"/>
          <w:szCs w:val="24"/>
          <w:u w:val="single"/>
          <w:lang w:val="sq-AL" w:eastAsia="ja-JP"/>
        </w:rPr>
        <w:t>Femra</w:t>
      </w:r>
      <w:r w:rsidR="00C03F38" w:rsidRPr="00D67728">
        <w:rPr>
          <w:rFonts w:ascii="Garamond" w:eastAsia="Times New Roman" w:hAnsi="Garamond" w:cs="Times New Roman"/>
          <w:sz w:val="24"/>
          <w:szCs w:val="24"/>
          <w:lang w:val="sq-AL" w:eastAsia="ja-JP"/>
        </w:rPr>
        <w:t xml:space="preserve"> pjesën e sipërme të kokës, qafën dhe krahët i ka kafe në ngjyrë qielli, gjoksin dhe barkun të bardhë me breza transversal</w:t>
      </w:r>
      <w:r w:rsidR="00216CC3" w:rsidRPr="00D67728">
        <w:rPr>
          <w:rFonts w:ascii="Garamond" w:eastAsia="Times New Roman" w:hAnsi="Garamond" w:cs="Times New Roman"/>
          <w:sz w:val="24"/>
          <w:szCs w:val="24"/>
          <w:lang w:val="sq-AL" w:eastAsia="ja-JP"/>
        </w:rPr>
        <w:t>ë</w:t>
      </w:r>
      <w:r w:rsidR="00C03F38" w:rsidRPr="00D67728">
        <w:rPr>
          <w:rFonts w:ascii="Garamond" w:eastAsia="Times New Roman" w:hAnsi="Garamond" w:cs="Times New Roman"/>
          <w:sz w:val="24"/>
          <w:szCs w:val="24"/>
          <w:lang w:val="sq-AL" w:eastAsia="ja-JP"/>
        </w:rPr>
        <w:t xml:space="preserve"> kafe të mbyllur afërsisht të zezë, pendët e nënbishtit të bardha, kurse bishti hiri me 4–6 breza të gj</w:t>
      </w:r>
      <w:r w:rsidR="000274AE" w:rsidRPr="00D67728">
        <w:rPr>
          <w:rFonts w:ascii="Garamond" w:eastAsia="Times New Roman" w:hAnsi="Garamond" w:cs="Times New Roman"/>
          <w:sz w:val="24"/>
          <w:szCs w:val="24"/>
          <w:lang w:val="sq-AL" w:eastAsia="ja-JP"/>
        </w:rPr>
        <w:t>e</w:t>
      </w:r>
      <w:r w:rsidR="00C03F38" w:rsidRPr="00D67728">
        <w:rPr>
          <w:rFonts w:ascii="Garamond" w:eastAsia="Times New Roman" w:hAnsi="Garamond" w:cs="Times New Roman"/>
          <w:sz w:val="24"/>
          <w:szCs w:val="24"/>
          <w:lang w:val="sq-AL" w:eastAsia="ja-JP"/>
        </w:rPr>
        <w:t xml:space="preserve">rë transversalë në </w:t>
      </w:r>
      <w:r w:rsidR="00BE4B28" w:rsidRPr="00D67728">
        <w:rPr>
          <w:rFonts w:ascii="Garamond" w:eastAsia="Times New Roman" w:hAnsi="Garamond" w:cs="Times New Roman"/>
          <w:sz w:val="24"/>
          <w:szCs w:val="24"/>
          <w:lang w:val="sq-AL" w:eastAsia="ja-JP"/>
        </w:rPr>
        <w:t>n</w:t>
      </w:r>
      <w:r w:rsidR="00C03F38" w:rsidRPr="00D67728">
        <w:rPr>
          <w:rFonts w:ascii="Garamond" w:eastAsia="Times New Roman" w:hAnsi="Garamond" w:cs="Times New Roman"/>
          <w:sz w:val="24"/>
          <w:szCs w:val="24"/>
          <w:lang w:val="sq-AL" w:eastAsia="ja-JP"/>
        </w:rPr>
        <w:t>gjyrë të mbyllur. Sqepin e ka të zi në blu, lëkurën sipër sqepit,</w:t>
      </w:r>
      <w:r w:rsidR="000274AE" w:rsidRPr="00D67728">
        <w:rPr>
          <w:rFonts w:ascii="Garamond" w:eastAsia="Times New Roman" w:hAnsi="Garamond" w:cs="Times New Roman"/>
          <w:sz w:val="24"/>
          <w:szCs w:val="24"/>
          <w:lang w:val="sq-AL" w:eastAsia="ja-JP"/>
        </w:rPr>
        <w:t xml:space="preserve"> </w:t>
      </w:r>
      <w:r w:rsidR="00C03F38" w:rsidRPr="00D67728">
        <w:rPr>
          <w:rFonts w:ascii="Garamond" w:eastAsia="Times New Roman" w:hAnsi="Garamond" w:cs="Times New Roman"/>
          <w:sz w:val="24"/>
          <w:szCs w:val="24"/>
          <w:lang w:val="sq-AL" w:eastAsia="ja-JP"/>
        </w:rPr>
        <w:t>këmbët dhe sytë të verdha</w:t>
      </w:r>
      <w:r w:rsidR="00292CEB" w:rsidRPr="00D67728">
        <w:rPr>
          <w:rFonts w:ascii="Garamond" w:eastAsia="Times New Roman" w:hAnsi="Garamond" w:cs="Times New Roman"/>
          <w:sz w:val="24"/>
          <w:szCs w:val="24"/>
          <w:lang w:val="sq-AL" w:eastAsia="ja-JP"/>
        </w:rPr>
        <w:t>.</w:t>
      </w:r>
      <w:r w:rsidR="00C03F38" w:rsidRPr="00D67728">
        <w:rPr>
          <w:rFonts w:ascii="Garamond" w:eastAsia="Times New Roman" w:hAnsi="Garamond" w:cs="Times New Roman"/>
          <w:sz w:val="24"/>
          <w:szCs w:val="24"/>
          <w:lang w:val="sq-AL" w:eastAsia="ja-JP"/>
        </w:rPr>
        <w:t xml:space="preserve"> Të dy</w:t>
      </w:r>
      <w:r w:rsidR="000274AE" w:rsidRPr="00D67728">
        <w:rPr>
          <w:rFonts w:ascii="Garamond" w:eastAsia="Times New Roman" w:hAnsi="Garamond" w:cs="Times New Roman"/>
          <w:sz w:val="24"/>
          <w:szCs w:val="24"/>
          <w:lang w:val="sq-AL" w:eastAsia="ja-JP"/>
        </w:rPr>
        <w:t>ja</w:t>
      </w:r>
      <w:r w:rsidR="00C03F38" w:rsidRPr="00D67728">
        <w:rPr>
          <w:rFonts w:ascii="Garamond" w:eastAsia="Times New Roman" w:hAnsi="Garamond" w:cs="Times New Roman"/>
          <w:sz w:val="24"/>
          <w:szCs w:val="24"/>
          <w:lang w:val="sq-AL" w:eastAsia="ja-JP"/>
        </w:rPr>
        <w:t xml:space="preserve"> sekset këmbët i kanë të gjata në krahasim me shumicën e anëtarëve të kësaj familjeje.</w:t>
      </w:r>
    </w:p>
    <w:p w14:paraId="60055709" w14:textId="022C6559"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lastRenderedPageBreak/>
        <w:t>AREALI</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DHE</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BIOTOPI</w:t>
      </w:r>
      <w:r w:rsidR="00B641EA"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Gj</w:t>
      </w:r>
      <w:r w:rsidR="00B641EA"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ndet në E</w:t>
      </w:r>
      <w:r w:rsidR="00B641EA"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ropë, Azi dhe Afrikë.</w:t>
      </w:r>
      <w:r w:rsidR="00292CEB" w:rsidRPr="00D67728">
        <w:rPr>
          <w:rFonts w:ascii="Garamond" w:eastAsia="Times New Roman" w:hAnsi="Garamond" w:cs="Times New Roman"/>
          <w:sz w:val="24"/>
          <w:szCs w:val="24"/>
          <w:lang w:val="sq-AL" w:eastAsia="ja-JP"/>
        </w:rPr>
        <w:t xml:space="preserve"> </w:t>
      </w:r>
    </w:p>
    <w:p w14:paraId="47E8EB08" w14:textId="1565B313"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Nënlloji i përhapur në E</w:t>
      </w:r>
      <w:r w:rsidR="00B641EA"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ropë shtrihet deri në lumin Jenisei të Siberisë. Në, pjesën më të madhe të E</w:t>
      </w:r>
      <w:r w:rsidR="00B641EA" w:rsidRPr="00D67728">
        <w:rPr>
          <w:rFonts w:ascii="Garamond" w:eastAsia="Times New Roman" w:hAnsi="Garamond" w:cs="Times New Roman"/>
          <w:sz w:val="24"/>
          <w:szCs w:val="24"/>
          <w:lang w:val="sq-AL" w:eastAsia="ja-JP"/>
        </w:rPr>
        <w:t>v</w:t>
      </w:r>
      <w:r w:rsidRPr="00D67728">
        <w:rPr>
          <w:rFonts w:ascii="Garamond" w:eastAsia="Times New Roman" w:hAnsi="Garamond" w:cs="Times New Roman"/>
          <w:sz w:val="24"/>
          <w:szCs w:val="24"/>
          <w:lang w:val="sq-AL" w:eastAsia="ja-JP"/>
        </w:rPr>
        <w:t>ropës është i përhershëm</w:t>
      </w:r>
      <w:r w:rsidR="00FB16E4">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kurse në ekstremin verior vetëm </w:t>
      </w:r>
      <w:r w:rsidR="00942A16" w:rsidRPr="00D67728">
        <w:rPr>
          <w:rFonts w:ascii="Garamond" w:eastAsia="Times New Roman" w:hAnsi="Garamond" w:cs="Times New Roman"/>
          <w:sz w:val="24"/>
          <w:szCs w:val="24"/>
          <w:lang w:val="sq-AL" w:eastAsia="ja-JP"/>
        </w:rPr>
        <w:t>verues</w:t>
      </w:r>
      <w:r w:rsidR="00413947" w:rsidRPr="00D67728">
        <w:rPr>
          <w:rFonts w:ascii="Garamond" w:eastAsia="Times New Roman" w:hAnsi="Garamond" w:cs="Times New Roman"/>
          <w:sz w:val="24"/>
          <w:szCs w:val="24"/>
          <w:lang w:val="sq-AL" w:eastAsia="ja-JP"/>
        </w:rPr>
        <w:t>. Te ne</w:t>
      </w:r>
      <w:r w:rsidRPr="00D67728">
        <w:rPr>
          <w:rFonts w:ascii="Garamond" w:eastAsia="Times New Roman" w:hAnsi="Garamond" w:cs="Times New Roman"/>
          <w:sz w:val="24"/>
          <w:szCs w:val="24"/>
          <w:lang w:val="sq-AL" w:eastAsia="ja-JP"/>
        </w:rPr>
        <w:t xml:space="preserve"> është i përhershëm e i zakonshëm gjatë gjithë vitit</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në dimër num</w:t>
      </w:r>
      <w:r w:rsidR="00B641EA"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i i tyre shtohet sepse një sasi vjen nga pjesa veriore për dimërim. Biotopi i saj janë pyjet e zonave kodrinore dhe fushore dhe te</w:t>
      </w:r>
      <w:r w:rsidR="00B641EA"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renet bujqësore që kanë grupe drurësh bile deri afër q</w:t>
      </w:r>
      <w:r w:rsidR="00B641EA"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ndrave të banuara dhe në këneta e moçale. Në v</w:t>
      </w:r>
      <w:r w:rsidR="00B641EA"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 xml:space="preserve">ndin </w:t>
      </w:r>
      <w:r w:rsidR="00B641EA" w:rsidRPr="00D67728">
        <w:rPr>
          <w:rFonts w:ascii="Garamond" w:eastAsia="Times New Roman" w:hAnsi="Garamond" w:cs="Times New Roman"/>
          <w:sz w:val="24"/>
          <w:szCs w:val="24"/>
          <w:lang w:val="sq-AL" w:eastAsia="ja-JP"/>
        </w:rPr>
        <w:t>tonë</w:t>
      </w:r>
      <w:r w:rsidRPr="00D67728">
        <w:rPr>
          <w:rFonts w:ascii="Garamond" w:eastAsia="Times New Roman" w:hAnsi="Garamond" w:cs="Times New Roman"/>
          <w:sz w:val="24"/>
          <w:szCs w:val="24"/>
          <w:lang w:val="sq-AL" w:eastAsia="ja-JP"/>
        </w:rPr>
        <w:t xml:space="preserve"> takohet edhe në male. </w:t>
      </w:r>
    </w:p>
    <w:p w14:paraId="495EA00B" w14:textId="12471596" w:rsidR="005835AA" w:rsidRPr="00D67728" w:rsidRDefault="005835AA" w:rsidP="00D5604B">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center"/>
        <w:rPr>
          <w:rFonts w:ascii="Garamond" w:eastAsia="Times New Roman" w:hAnsi="Garamond" w:cs="Times New Roman"/>
          <w:sz w:val="24"/>
          <w:szCs w:val="24"/>
          <w:lang w:val="sq-AL" w:eastAsia="ja-JP"/>
        </w:rPr>
      </w:pPr>
      <w:r w:rsidRPr="00D67728">
        <w:rPr>
          <w:rFonts w:ascii="Garamond" w:eastAsia="Times New Roman" w:hAnsi="Garamond" w:cs="Times New Roman"/>
          <w:noProof/>
          <w:sz w:val="24"/>
          <w:szCs w:val="24"/>
        </w:rPr>
        <w:drawing>
          <wp:inline distT="0" distB="0" distL="0" distR="0" wp14:anchorId="5A656B05" wp14:editId="117B7F19">
            <wp:extent cx="1821180" cy="1790700"/>
            <wp:effectExtent l="0" t="0" r="762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1180" cy="1790700"/>
                    </a:xfrm>
                    <a:prstGeom prst="rect">
                      <a:avLst/>
                    </a:prstGeom>
                    <a:noFill/>
                  </pic:spPr>
                </pic:pic>
              </a:graphicData>
            </a:graphic>
          </wp:inline>
        </w:drawing>
      </w:r>
    </w:p>
    <w:p w14:paraId="4E2E93C5" w14:textId="77777777" w:rsidR="005835AA" w:rsidRPr="00D67728" w:rsidRDefault="005835AA"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p>
    <w:p w14:paraId="4D8D67EC" w14:textId="13BDC5FB"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RIPRODHIMI</w:t>
      </w:r>
      <w:r w:rsidR="0030443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Monogam i kategorisë (A) folenë e vendos mbi drurë të lartë duke e ndërtuar me degë e lëvore drurësh, ose okupon</w:t>
      </w:r>
      <w:r w:rsidR="00292CEB"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çerdhet e vjetra të so</w:t>
      </w:r>
      <w:r w:rsidR="0030443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rave, pëllumbave etj. Çerdhja ndërtohet nga të dy partn</w:t>
      </w:r>
      <w:r w:rsidR="00954D64" w:rsidRPr="00D67728">
        <w:rPr>
          <w:rFonts w:ascii="Garamond" w:eastAsia="Times New Roman" w:hAnsi="Garamond" w:cs="Times New Roman"/>
          <w:sz w:val="24"/>
          <w:szCs w:val="24"/>
          <w:lang w:val="sq-AL" w:eastAsia="ja-JP"/>
        </w:rPr>
        <w:t>erët</w:t>
      </w:r>
      <w:r w:rsidRPr="00D67728">
        <w:rPr>
          <w:rFonts w:ascii="Garamond" w:eastAsia="Times New Roman" w:hAnsi="Garamond" w:cs="Times New Roman"/>
          <w:sz w:val="24"/>
          <w:szCs w:val="24"/>
          <w:lang w:val="sq-AL" w:eastAsia="ja-JP"/>
        </w:rPr>
        <w:t xml:space="preserve"> në mars deri nga fillimi i prillit. Këtu në prill–maj femra p</w:t>
      </w:r>
      <w:r w:rsidR="00304433" w:rsidRPr="00D67728">
        <w:rPr>
          <w:rFonts w:ascii="Garamond" w:eastAsia="Times New Roman" w:hAnsi="Garamond" w:cs="Times New Roman"/>
          <w:sz w:val="24"/>
          <w:szCs w:val="24"/>
          <w:lang w:val="sq-AL" w:eastAsia="ja-JP"/>
        </w:rPr>
        <w:t>jell 4–6 vezë me dimensione (</w:t>
      </w:r>
      <w:r w:rsidRPr="00D67728">
        <w:rPr>
          <w:rFonts w:ascii="Garamond" w:eastAsia="Times New Roman" w:hAnsi="Garamond" w:cs="Times New Roman"/>
          <w:sz w:val="24"/>
          <w:szCs w:val="24"/>
          <w:lang w:val="sq-AL" w:eastAsia="ja-JP"/>
        </w:rPr>
        <w:t>4,0 x 3,2 cm) të bardhë</w:t>
      </w:r>
      <w:r w:rsidR="003358B2">
        <w:rPr>
          <w:rFonts w:ascii="Garamond" w:eastAsia="Times New Roman" w:hAnsi="Garamond" w:cs="Times New Roman"/>
          <w:sz w:val="24"/>
          <w:szCs w:val="24"/>
          <w:lang w:val="sq-AL" w:eastAsia="ja-JP"/>
        </w:rPr>
        <w:t>rremt</w:t>
      </w:r>
      <w:r w:rsidR="003358B2"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 xml:space="preserve"> ose të bardhë në të gjelbë</w:t>
      </w:r>
      <w:r w:rsidR="003358B2">
        <w:rPr>
          <w:rFonts w:ascii="Garamond" w:eastAsia="Times New Roman" w:hAnsi="Garamond" w:cs="Times New Roman"/>
          <w:sz w:val="24"/>
          <w:szCs w:val="24"/>
          <w:lang w:val="sq-AL" w:eastAsia="ja-JP"/>
        </w:rPr>
        <w:t>rremt</w:t>
      </w:r>
      <w:r w:rsidR="003358B2" w:rsidRPr="00D67728">
        <w:rPr>
          <w:rFonts w:ascii="Garamond" w:hAnsi="Garamond"/>
          <w:sz w:val="24"/>
          <w:szCs w:val="24"/>
          <w:lang w:val="sq-AL" w:eastAsia="ja-JP"/>
        </w:rPr>
        <w:t>ë</w:t>
      </w:r>
      <w:r w:rsidRPr="00D67728">
        <w:rPr>
          <w:rFonts w:ascii="Garamond" w:eastAsia="Times New Roman" w:hAnsi="Garamond" w:cs="Times New Roman"/>
          <w:sz w:val="24"/>
          <w:szCs w:val="24"/>
          <w:lang w:val="sq-AL" w:eastAsia="ja-JP"/>
        </w:rPr>
        <w:t xml:space="preserve"> në blu me njolla gri, të mu</w:t>
      </w:r>
      <w:r w:rsidR="0030443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rme e të kuqe.</w:t>
      </w:r>
      <w:r w:rsidR="0030443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Intervali i pjelljes së vezëve 2–3 ditë</w:t>
      </w:r>
      <w:r w:rsidR="00292CEB"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kurse inkubacioni i cili fillon nga mezi i periudhës së pjelljes dhe kryhet vetëm nga femra e cila ushqehet nga mashkulli, vazhdon 35 ditë mbas të cilave zo</w:t>
      </w:r>
      <w:r w:rsidR="00304433"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të çelin të mbuluar me një push të bardhë. Dy javët e para zo</w:t>
      </w:r>
      <w:r w:rsidR="00304433"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të ushqehen nga femra me ushqimin që sjell mashkulli, deri në moshën 30</w:t>
      </w:r>
      <w:r w:rsidR="0030443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ditëshe kur braktisin çerdhen</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vazhdojnë të qëndrojnë në anët e saj e të ushqehen akoma nga prindërit.</w:t>
      </w:r>
      <w:r w:rsidR="00304433" w:rsidRPr="00D67728">
        <w:rPr>
          <w:rFonts w:ascii="Garamond" w:eastAsia="Times New Roman" w:hAnsi="Garamond" w:cs="Times New Roman"/>
          <w:sz w:val="24"/>
          <w:szCs w:val="24"/>
          <w:lang w:val="sq-AL" w:eastAsia="ja-JP"/>
        </w:rPr>
        <w:t xml:space="preserve"> </w:t>
      </w:r>
      <w:r w:rsidRPr="00D67728">
        <w:rPr>
          <w:rFonts w:ascii="Garamond" w:eastAsia="Times New Roman" w:hAnsi="Garamond" w:cs="Times New Roman"/>
          <w:sz w:val="24"/>
          <w:szCs w:val="24"/>
          <w:lang w:val="sq-AL" w:eastAsia="ja-JP"/>
        </w:rPr>
        <w:t>Në moshën 42</w:t>
      </w:r>
      <w:r w:rsidR="00304433"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ditëshe zo</w:t>
      </w:r>
      <w:r w:rsidR="00BF3848" w:rsidRPr="00D67728">
        <w:rPr>
          <w:rFonts w:ascii="Garamond" w:eastAsia="Times New Roman" w:hAnsi="Garamond" w:cs="Times New Roman"/>
          <w:sz w:val="24"/>
          <w:szCs w:val="24"/>
          <w:lang w:val="sq-AL" w:eastAsia="ja-JP"/>
        </w:rPr>
        <w:t>gj</w:t>
      </w:r>
      <w:r w:rsidRPr="00D67728">
        <w:rPr>
          <w:rFonts w:ascii="Garamond" w:eastAsia="Times New Roman" w:hAnsi="Garamond" w:cs="Times New Roman"/>
          <w:sz w:val="24"/>
          <w:szCs w:val="24"/>
          <w:lang w:val="sq-AL" w:eastAsia="ja-JP"/>
        </w:rPr>
        <w:t xml:space="preserve">të fluturojnë dhe bëhen të pavarur. </w:t>
      </w:r>
    </w:p>
    <w:p w14:paraId="44D8B6A7" w14:textId="55980DCF" w:rsidR="00C03F38" w:rsidRPr="00D67728" w:rsidRDefault="00C03F38" w:rsidP="00C03F38">
      <w:pPr>
        <w:tabs>
          <w:tab w:val="left" w:pos="600"/>
          <w:tab w:val="center" w:pos="1080"/>
          <w:tab w:val="center" w:pos="1800"/>
          <w:tab w:val="center" w:pos="2340"/>
          <w:tab w:val="center" w:pos="2880"/>
          <w:tab w:val="center" w:pos="3480"/>
          <w:tab w:val="center" w:pos="4080"/>
          <w:tab w:val="center" w:pos="4680"/>
          <w:tab w:val="center" w:pos="5280"/>
          <w:tab w:val="left" w:pos="5880"/>
          <w:tab w:val="center" w:pos="6600"/>
          <w:tab w:val="center" w:pos="7200"/>
          <w:tab w:val="center" w:pos="7920"/>
          <w:tab w:val="center" w:pos="8640"/>
          <w:tab w:val="center" w:pos="9360"/>
          <w:tab w:val="center" w:pos="10080"/>
          <w:tab w:val="center" w:pos="10800"/>
          <w:tab w:val="center" w:pos="11340"/>
          <w:tab w:val="center" w:pos="12240"/>
          <w:tab w:val="center" w:pos="12960"/>
        </w:tabs>
        <w:spacing w:after="0" w:line="240" w:lineRule="auto"/>
        <w:ind w:firstLine="284"/>
        <w:jc w:val="both"/>
        <w:rPr>
          <w:rFonts w:ascii="Garamond" w:eastAsia="Times New Roman" w:hAnsi="Garamond" w:cs="Times New Roman"/>
          <w:sz w:val="24"/>
          <w:szCs w:val="24"/>
          <w:lang w:val="sq-AL" w:eastAsia="ja-JP"/>
        </w:rPr>
      </w:pPr>
      <w:r w:rsidRPr="00D67728">
        <w:rPr>
          <w:rFonts w:ascii="Garamond" w:eastAsia="Times New Roman" w:hAnsi="Garamond" w:cs="Times New Roman"/>
          <w:sz w:val="24"/>
          <w:szCs w:val="24"/>
          <w:lang w:val="sq-AL" w:eastAsia="ja-JP"/>
        </w:rPr>
        <w:t>USHQIMI</w:t>
      </w:r>
      <w:r w:rsidR="00BF384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Ushqehet kryesisht me shpendë</w:t>
      </w:r>
      <w:r w:rsidR="004F5DD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w:t>
      </w:r>
      <w:r w:rsidR="004F5DD8" w:rsidRPr="00D67728">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harabela, mëll</w:t>
      </w:r>
      <w:r w:rsidR="00304433"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nja, so</w:t>
      </w:r>
      <w:r w:rsidR="00304433" w:rsidRPr="00D67728">
        <w:rPr>
          <w:rFonts w:ascii="Garamond" w:eastAsia="Times New Roman" w:hAnsi="Garamond" w:cs="Times New Roman"/>
          <w:sz w:val="24"/>
          <w:szCs w:val="24"/>
          <w:lang w:val="sq-AL" w:eastAsia="ja-JP"/>
        </w:rPr>
        <w:t>rr</w:t>
      </w:r>
      <w:r w:rsidRPr="00D67728">
        <w:rPr>
          <w:rFonts w:ascii="Garamond" w:eastAsia="Times New Roman" w:hAnsi="Garamond" w:cs="Times New Roman"/>
          <w:sz w:val="24"/>
          <w:szCs w:val="24"/>
          <w:lang w:val="sq-AL" w:eastAsia="ja-JP"/>
        </w:rPr>
        <w:t>a, pëllumba, shkurta etj</w:t>
      </w:r>
      <w:r w:rsidR="00304433" w:rsidRPr="00D67728">
        <w:rPr>
          <w:rFonts w:ascii="Garamond" w:eastAsia="Times New Roman" w:hAnsi="Garamond" w:cs="Times New Roman"/>
          <w:sz w:val="24"/>
          <w:szCs w:val="24"/>
          <w:lang w:val="sq-AL" w:eastAsia="ja-JP"/>
        </w:rPr>
        <w:t>.</w:t>
      </w:r>
      <w:r w:rsidR="00292CEB" w:rsidRPr="00D67728">
        <w:rPr>
          <w:rFonts w:ascii="Garamond" w:eastAsia="Times New Roman" w:hAnsi="Garamond" w:cs="Times New Roman"/>
          <w:sz w:val="24"/>
          <w:szCs w:val="24"/>
          <w:lang w:val="sq-AL" w:eastAsia="ja-JP"/>
        </w:rPr>
        <w:t xml:space="preserve">, por </w:t>
      </w:r>
      <w:r w:rsidRPr="00D67728">
        <w:rPr>
          <w:rFonts w:ascii="Garamond" w:eastAsia="Times New Roman" w:hAnsi="Garamond" w:cs="Times New Roman"/>
          <w:sz w:val="24"/>
          <w:szCs w:val="24"/>
          <w:lang w:val="sq-AL" w:eastAsia="ja-JP"/>
        </w:rPr>
        <w:t>edhe me gjitarë të vegjël</w:t>
      </w:r>
      <w:r w:rsidR="0032015C">
        <w:rPr>
          <w:rFonts w:ascii="Garamond" w:eastAsia="Times New Roman" w:hAnsi="Garamond" w:cs="Times New Roman"/>
          <w:sz w:val="24"/>
          <w:szCs w:val="24"/>
          <w:lang w:val="sq-AL" w:eastAsia="ja-JP"/>
        </w:rPr>
        <w:t>,</w:t>
      </w:r>
      <w:r w:rsidRPr="00D67728">
        <w:rPr>
          <w:rFonts w:ascii="Garamond" w:eastAsia="Times New Roman" w:hAnsi="Garamond" w:cs="Times New Roman"/>
          <w:sz w:val="24"/>
          <w:szCs w:val="24"/>
          <w:lang w:val="sq-AL" w:eastAsia="ja-JP"/>
        </w:rPr>
        <w:t xml:space="preserve"> siç janë minjtë. Sulmon njëlloj si gjeraqina duke qëndruar në pritë mbi drurë dhe duke u hedhur me shpejtësi mbi viktimën. Si </w:t>
      </w:r>
      <w:r w:rsidR="00304433" w:rsidRPr="00D67728">
        <w:rPr>
          <w:rFonts w:ascii="Garamond" w:eastAsia="Times New Roman" w:hAnsi="Garamond" w:cs="Times New Roman"/>
          <w:sz w:val="24"/>
          <w:szCs w:val="24"/>
          <w:lang w:val="sq-AL" w:eastAsia="ja-JP"/>
        </w:rPr>
        <w:t>r</w:t>
      </w:r>
      <w:r w:rsidRPr="00D67728">
        <w:rPr>
          <w:rFonts w:ascii="Garamond" w:eastAsia="Times New Roman" w:hAnsi="Garamond" w:cs="Times New Roman"/>
          <w:sz w:val="24"/>
          <w:szCs w:val="24"/>
          <w:lang w:val="sq-AL" w:eastAsia="ja-JP"/>
        </w:rPr>
        <w:t>regull është shpend jo i shoqëru</w:t>
      </w:r>
      <w:r w:rsidR="007C6533" w:rsidRPr="00D67728">
        <w:rPr>
          <w:rFonts w:ascii="Garamond" w:eastAsia="Times New Roman" w:hAnsi="Garamond" w:cs="Times New Roman"/>
          <w:sz w:val="24"/>
          <w:szCs w:val="24"/>
          <w:lang w:val="sq-AL" w:eastAsia="ja-JP"/>
        </w:rPr>
        <w:t>e</w:t>
      </w:r>
      <w:r w:rsidRPr="00D67728">
        <w:rPr>
          <w:rFonts w:ascii="Garamond" w:eastAsia="Times New Roman" w:hAnsi="Garamond" w:cs="Times New Roman"/>
          <w:sz w:val="24"/>
          <w:szCs w:val="24"/>
          <w:lang w:val="sq-AL" w:eastAsia="ja-JP"/>
        </w:rPr>
        <w:t>shëm.</w:t>
      </w:r>
    </w:p>
    <w:p w14:paraId="50DC2CA0" w14:textId="4F2C440F" w:rsidR="00C03F38" w:rsidRPr="00D67728" w:rsidRDefault="00C03F38" w:rsidP="005C5033">
      <w:pPr>
        <w:spacing w:after="0" w:line="240" w:lineRule="auto"/>
        <w:ind w:firstLine="284"/>
        <w:jc w:val="both"/>
        <w:rPr>
          <w:rFonts w:ascii="Garamond" w:eastAsia="Times New Roman" w:hAnsi="Garamond" w:cs="Times New Roman"/>
          <w:b/>
          <w:sz w:val="24"/>
          <w:szCs w:val="24"/>
          <w:u w:val="single"/>
          <w:lang w:val="sq-AL" w:eastAsia="en-GB"/>
        </w:rPr>
      </w:pPr>
      <w:r w:rsidRPr="00D67728">
        <w:rPr>
          <w:rFonts w:ascii="Garamond" w:hAnsi="Garamond" w:cs="Times New Roman"/>
          <w:b/>
          <w:sz w:val="24"/>
          <w:szCs w:val="24"/>
          <w:lang w:val="sq-AL"/>
        </w:rPr>
        <w:t xml:space="preserve">Rendi </w:t>
      </w:r>
      <w:r w:rsidR="005C5033" w:rsidRPr="00D67728">
        <w:rPr>
          <w:rFonts w:ascii="Garamond" w:hAnsi="Garamond" w:cs="Times New Roman"/>
          <w:b/>
          <w:sz w:val="24"/>
          <w:szCs w:val="24"/>
          <w:lang w:val="sq-AL"/>
        </w:rPr>
        <w:t>i buforëve (</w:t>
      </w:r>
      <w:r w:rsidR="005C5033" w:rsidRPr="00D67728">
        <w:rPr>
          <w:rFonts w:ascii="Garamond" w:hAnsi="Garamond" w:cs="Times New Roman"/>
          <w:b/>
          <w:i/>
          <w:sz w:val="24"/>
          <w:szCs w:val="24"/>
          <w:lang w:val="sq-AL"/>
        </w:rPr>
        <w:t>Strigiformes</w:t>
      </w:r>
      <w:r w:rsidRPr="00D67728">
        <w:rPr>
          <w:rFonts w:ascii="Garamond" w:hAnsi="Garamond" w:cs="Times New Roman"/>
          <w:b/>
          <w:sz w:val="24"/>
          <w:szCs w:val="24"/>
          <w:lang w:val="sq-AL"/>
        </w:rPr>
        <w:t>)</w:t>
      </w:r>
    </w:p>
    <w:p w14:paraId="29A8CCF8" w14:textId="5A65F8BC" w:rsidR="00C03F38" w:rsidRPr="00D67728" w:rsidRDefault="005C5033" w:rsidP="00B33B93">
      <w:pPr>
        <w:pStyle w:val="Heading3"/>
      </w:pPr>
      <w:bookmarkStart w:id="109" w:name="_Toc74308470"/>
      <w:r w:rsidRPr="00D67728">
        <w:t>Bufi</w:t>
      </w:r>
      <w:r w:rsidR="00C03F38" w:rsidRPr="00D67728">
        <w:t xml:space="preserve"> (</w:t>
      </w:r>
      <w:r w:rsidR="00C03F38" w:rsidRPr="00DF0993">
        <w:t>Bubo bubo L</w:t>
      </w:r>
      <w:r w:rsidR="00C03F38" w:rsidRPr="00D67728">
        <w:t>)</w:t>
      </w:r>
      <w:bookmarkEnd w:id="109"/>
      <w:r w:rsidR="00C03F38" w:rsidRPr="00D67728">
        <w:t xml:space="preserve"> </w:t>
      </w:r>
    </w:p>
    <w:p w14:paraId="15041F6A" w14:textId="77777777" w:rsidR="005C5033" w:rsidRPr="00D67728" w:rsidRDefault="005C5033" w:rsidP="005C5033">
      <w:pPr>
        <w:spacing w:after="0"/>
        <w:rPr>
          <w:lang w:val="sq-AL"/>
        </w:rPr>
      </w:pPr>
    </w:p>
    <w:p w14:paraId="4BCC0D93" w14:textId="6F661F24" w:rsidR="00C03F38" w:rsidRPr="00D67728" w:rsidRDefault="00C8424B" w:rsidP="007C6533">
      <w:pPr>
        <w:spacing w:after="0" w:line="240" w:lineRule="auto"/>
        <w:ind w:firstLine="284"/>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0AE09699" wp14:editId="49C78BF7">
            <wp:extent cx="1463040" cy="2118360"/>
            <wp:effectExtent l="0" t="0" r="381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463040" cy="2118360"/>
                    </a:xfrm>
                    <a:prstGeom prst="rect">
                      <a:avLst/>
                    </a:prstGeom>
                    <a:noFill/>
                  </pic:spPr>
                </pic:pic>
              </a:graphicData>
            </a:graphic>
          </wp:inline>
        </w:drawing>
      </w:r>
      <w:r w:rsidRPr="00D67728">
        <w:rPr>
          <w:rFonts w:ascii="Garamond" w:hAnsi="Garamond" w:cs="Times New Roman"/>
          <w:noProof/>
          <w:sz w:val="24"/>
          <w:szCs w:val="24"/>
        </w:rPr>
        <w:drawing>
          <wp:inline distT="0" distB="0" distL="0" distR="0" wp14:anchorId="0BA76958" wp14:editId="0751712E">
            <wp:extent cx="1577340" cy="1546860"/>
            <wp:effectExtent l="0" t="0" r="381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577340" cy="1546860"/>
                    </a:xfrm>
                    <a:prstGeom prst="rect">
                      <a:avLst/>
                    </a:prstGeom>
                    <a:noFill/>
                  </pic:spPr>
                </pic:pic>
              </a:graphicData>
            </a:graphic>
          </wp:inline>
        </w:drawing>
      </w:r>
    </w:p>
    <w:p w14:paraId="77E6FFF7" w14:textId="77777777" w:rsidR="00C8424B" w:rsidRPr="00D67728" w:rsidRDefault="00C8424B" w:rsidP="005C5033">
      <w:pPr>
        <w:spacing w:after="0" w:line="240" w:lineRule="auto"/>
        <w:ind w:firstLine="284"/>
        <w:rPr>
          <w:rFonts w:ascii="Garamond" w:hAnsi="Garamond" w:cs="Times New Roman"/>
          <w:sz w:val="24"/>
          <w:szCs w:val="24"/>
          <w:lang w:val="sq-AL"/>
        </w:rPr>
      </w:pPr>
    </w:p>
    <w:p w14:paraId="6E31A52E" w14:textId="50C7A15C" w:rsidR="00C03F38" w:rsidRPr="00D67728" w:rsidRDefault="00C03F38" w:rsidP="005C5033">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lastRenderedPageBreak/>
        <w:t>A: Eurasian Eagle-</w:t>
      </w:r>
      <w:r w:rsidRPr="001C4E07">
        <w:rPr>
          <w:rFonts w:ascii="Garamond" w:hAnsi="Garamond" w:cs="Times New Roman"/>
          <w:sz w:val="24"/>
          <w:szCs w:val="24"/>
          <w:lang w:val="sq-AL"/>
        </w:rPr>
        <w:t>o</w:t>
      </w:r>
      <w:r w:rsidR="001C4E07" w:rsidRPr="001C4E07">
        <w:rPr>
          <w:rFonts w:ascii="Garamond" w:hAnsi="Garamond" w:cs="Times New Roman"/>
          <w:sz w:val="24"/>
          <w:szCs w:val="24"/>
          <w:lang w:val="sq-AL"/>
        </w:rPr>
        <w:t>w</w:t>
      </w:r>
      <w:r w:rsidRPr="001C4E07">
        <w:rPr>
          <w:rFonts w:ascii="Garamond" w:hAnsi="Garamond" w:cs="Times New Roman"/>
          <w:sz w:val="24"/>
          <w:szCs w:val="24"/>
          <w:lang w:val="sq-AL"/>
        </w:rPr>
        <w:t>l</w:t>
      </w:r>
      <w:r w:rsidRPr="00D67728">
        <w:rPr>
          <w:rFonts w:ascii="Garamond" w:hAnsi="Garamond" w:cs="Times New Roman"/>
          <w:sz w:val="24"/>
          <w:szCs w:val="24"/>
          <w:lang w:val="sq-AL"/>
        </w:rPr>
        <w:t>; F: Hibou grand-duc;</w:t>
      </w:r>
    </w:p>
    <w:p w14:paraId="019ABB51" w14:textId="4A592DF6" w:rsidR="00C03F38" w:rsidRPr="00D67728" w:rsidRDefault="00C03F38" w:rsidP="005C5033">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Gj: Uhu; I: Gufo reale;</w:t>
      </w:r>
    </w:p>
    <w:p w14:paraId="2810D198" w14:textId="0120CED8"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S: Buho real.</w:t>
      </w:r>
    </w:p>
    <w:p w14:paraId="28456C6B" w14:textId="2CAB019C"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 xml:space="preserve">BIOMETRIA: </w:t>
      </w:r>
    </w:p>
    <w:p w14:paraId="171C07FF" w14:textId="7BF2E659" w:rsidR="000C6FCB"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5C5033" w:rsidRPr="00D67728">
        <w:rPr>
          <w:rFonts w:ascii="Garamond" w:hAnsi="Garamond" w:cs="Times New Roman"/>
          <w:sz w:val="24"/>
          <w:szCs w:val="24"/>
          <w:lang w:val="sq-AL"/>
        </w:rPr>
        <w:t xml:space="preserve"> gjatësia </w:t>
      </w:r>
      <w:r w:rsidRPr="00D67728">
        <w:rPr>
          <w:rFonts w:ascii="Garamond" w:hAnsi="Garamond" w:cs="Times New Roman"/>
          <w:sz w:val="24"/>
          <w:szCs w:val="24"/>
          <w:lang w:val="sq-AL"/>
        </w:rPr>
        <w:t xml:space="preserve">e përgjithshme 65–70 cm; </w:t>
      </w:r>
    </w:p>
    <w:p w14:paraId="0A5D0CB2" w14:textId="240371BA"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0C6FCB" w:rsidRPr="00D67728">
        <w:rPr>
          <w:rFonts w:ascii="Garamond" w:hAnsi="Garamond" w:cs="Times New Roman"/>
          <w:sz w:val="24"/>
          <w:szCs w:val="24"/>
          <w:lang w:val="sq-AL"/>
        </w:rPr>
        <w:t xml:space="preserve"> k</w:t>
      </w:r>
      <w:r w:rsidRPr="00D67728">
        <w:rPr>
          <w:rFonts w:ascii="Garamond" w:hAnsi="Garamond" w:cs="Times New Roman"/>
          <w:sz w:val="24"/>
          <w:szCs w:val="24"/>
          <w:lang w:val="sq-AL"/>
        </w:rPr>
        <w:t>rahu</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43–51 cm;</w:t>
      </w:r>
      <w:r w:rsidR="00292CEB" w:rsidRPr="00D67728">
        <w:rPr>
          <w:rFonts w:ascii="Garamond" w:hAnsi="Garamond" w:cs="Times New Roman"/>
          <w:sz w:val="24"/>
          <w:szCs w:val="24"/>
          <w:lang w:val="sq-AL"/>
        </w:rPr>
        <w:t xml:space="preserve"> </w:t>
      </w:r>
    </w:p>
    <w:p w14:paraId="3D1BD61E" w14:textId="167170FF" w:rsidR="005C5033"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5C5033" w:rsidRPr="00D67728">
        <w:rPr>
          <w:rFonts w:ascii="Garamond" w:hAnsi="Garamond" w:cs="Times New Roman"/>
          <w:sz w:val="24"/>
          <w:szCs w:val="24"/>
          <w:lang w:val="sq-AL"/>
        </w:rPr>
        <w:t xml:space="preserve"> hapja </w:t>
      </w:r>
      <w:r w:rsidRPr="00D67728">
        <w:rPr>
          <w:rFonts w:ascii="Garamond" w:hAnsi="Garamond" w:cs="Times New Roman"/>
          <w:sz w:val="24"/>
          <w:szCs w:val="24"/>
          <w:lang w:val="sq-AL"/>
        </w:rPr>
        <w:t xml:space="preserve">e krahëve 160–180 cm; </w:t>
      </w:r>
    </w:p>
    <w:p w14:paraId="2EBCACE5" w14:textId="70AFB879"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5C5033" w:rsidRPr="00D67728">
        <w:rPr>
          <w:rFonts w:ascii="Garamond" w:hAnsi="Garamond" w:cs="Times New Roman"/>
          <w:sz w:val="24"/>
          <w:szCs w:val="24"/>
          <w:lang w:val="sq-AL"/>
        </w:rPr>
        <w:t xml:space="preserve"> jetëgjatësia </w:t>
      </w:r>
      <w:r w:rsidRPr="00D67728">
        <w:rPr>
          <w:rFonts w:ascii="Garamond" w:hAnsi="Garamond" w:cs="Times New Roman"/>
          <w:sz w:val="24"/>
          <w:szCs w:val="24"/>
          <w:lang w:val="sq-AL"/>
        </w:rPr>
        <w:t>20 vjet</w:t>
      </w:r>
    </w:p>
    <w:p w14:paraId="17418D12" w14:textId="6ABFF080"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5C5033" w:rsidRPr="00D67728">
        <w:rPr>
          <w:rFonts w:ascii="Garamond" w:hAnsi="Garamond" w:cs="Times New Roman"/>
          <w:sz w:val="24"/>
          <w:szCs w:val="24"/>
          <w:lang w:val="sq-AL"/>
        </w:rPr>
        <w:t xml:space="preserve"> pesha</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2–2,5 kg</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2,5–3,3 kg</w:t>
      </w:r>
      <w:r w:rsidR="0027056E" w:rsidRPr="00D67728">
        <w:rPr>
          <w:rFonts w:ascii="Garamond" w:hAnsi="Garamond" w:cs="Times New Roman"/>
          <w:sz w:val="24"/>
          <w:szCs w:val="24"/>
          <w:lang w:val="sq-AL"/>
        </w:rPr>
        <w:t>.</w:t>
      </w:r>
      <w:r w:rsidR="00292CEB" w:rsidRPr="00D67728">
        <w:rPr>
          <w:rFonts w:ascii="Garamond" w:hAnsi="Garamond" w:cs="Times New Roman"/>
          <w:sz w:val="24"/>
          <w:szCs w:val="24"/>
          <w:lang w:val="sq-AL"/>
        </w:rPr>
        <w:t xml:space="preserve"> </w:t>
      </w:r>
    </w:p>
    <w:p w14:paraId="48CDAC64" w14:textId="4F510AED" w:rsidR="00C03F38" w:rsidRPr="00D67728" w:rsidRDefault="00845FD7" w:rsidP="00845FD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PËRSHKRIMI.</w:t>
      </w:r>
      <w:r w:rsidR="00C03F38" w:rsidRPr="00D67728">
        <w:rPr>
          <w:rFonts w:ascii="Garamond" w:hAnsi="Garamond" w:cs="Times New Roman"/>
          <w:sz w:val="24"/>
          <w:szCs w:val="24"/>
          <w:lang w:val="sq-AL"/>
        </w:rPr>
        <w:t xml:space="preserve"> Midis sekseve nuk ka ndryshime në ngjyrosje. Ngjyra e përgjithshme e trupit është kafe në</w:t>
      </w:r>
      <w:r w:rsidR="00292CEB" w:rsidRPr="00D67728">
        <w:rPr>
          <w:rFonts w:ascii="Garamond" w:hAnsi="Garamond" w:cs="Times New Roman"/>
          <w:sz w:val="24"/>
          <w:szCs w:val="24"/>
          <w:lang w:val="sq-AL"/>
        </w:rPr>
        <w:t xml:space="preserve"> </w:t>
      </w:r>
      <w:r w:rsidR="00C03F38" w:rsidRPr="00D67728">
        <w:rPr>
          <w:rFonts w:ascii="Garamond" w:hAnsi="Garamond" w:cs="Times New Roman"/>
          <w:sz w:val="24"/>
          <w:szCs w:val="24"/>
          <w:lang w:val="sq-AL"/>
        </w:rPr>
        <w:t>të verdhë me njolla kafe të e</w:t>
      </w:r>
      <w:r w:rsidRPr="00D67728">
        <w:rPr>
          <w:rFonts w:ascii="Garamond" w:hAnsi="Garamond" w:cs="Times New Roman"/>
          <w:sz w:val="24"/>
          <w:szCs w:val="24"/>
          <w:lang w:val="sq-AL"/>
        </w:rPr>
        <w:t>r</w:t>
      </w:r>
      <w:r w:rsidR="00C03F38" w:rsidRPr="00D67728">
        <w:rPr>
          <w:rFonts w:ascii="Garamond" w:hAnsi="Garamond" w:cs="Times New Roman"/>
          <w:sz w:val="24"/>
          <w:szCs w:val="24"/>
          <w:lang w:val="sq-AL"/>
        </w:rPr>
        <w:t>rëta. Sytë i ka të verdhë në portokalli të ndezur, ndërsa gishtat e këmbës të mbuluara me pupla. Sqe</w:t>
      </w:r>
      <w:r w:rsidR="00C8424B" w:rsidRPr="00D67728">
        <w:rPr>
          <w:rFonts w:ascii="Garamond" w:hAnsi="Garamond" w:cs="Times New Roman"/>
          <w:sz w:val="24"/>
          <w:szCs w:val="24"/>
          <w:lang w:val="sq-AL"/>
        </w:rPr>
        <w:t>pin dhe thonjtë gri të e</w:t>
      </w:r>
      <w:r w:rsidRPr="00D67728">
        <w:rPr>
          <w:rFonts w:ascii="Garamond" w:hAnsi="Garamond" w:cs="Times New Roman"/>
          <w:sz w:val="24"/>
          <w:szCs w:val="24"/>
          <w:lang w:val="sq-AL"/>
        </w:rPr>
        <w:t>r</w:t>
      </w:r>
      <w:r w:rsidR="00C8424B" w:rsidRPr="00D67728">
        <w:rPr>
          <w:rFonts w:ascii="Garamond" w:hAnsi="Garamond" w:cs="Times New Roman"/>
          <w:sz w:val="24"/>
          <w:szCs w:val="24"/>
          <w:lang w:val="sq-AL"/>
        </w:rPr>
        <w:t>rët.</w:t>
      </w:r>
      <w:r w:rsidR="00292CEB" w:rsidRPr="00D67728">
        <w:rPr>
          <w:rFonts w:ascii="Garamond" w:hAnsi="Garamond" w:cs="Times New Roman"/>
          <w:sz w:val="24"/>
          <w:szCs w:val="24"/>
          <w:lang w:val="sq-AL"/>
        </w:rPr>
        <w:t xml:space="preserve"> </w:t>
      </w:r>
    </w:p>
    <w:p w14:paraId="69C13088" w14:textId="7747EA84" w:rsidR="00C03F38" w:rsidRPr="00D67728" w:rsidRDefault="00C03F38" w:rsidP="00845FD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 xml:space="preserve"> AREALI</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DHE BIOTOPET</w:t>
      </w:r>
      <w:r w:rsidR="00845FD7" w:rsidRPr="00D67728">
        <w:rPr>
          <w:rFonts w:ascii="Garamond" w:hAnsi="Garamond" w:cs="Times New Roman"/>
          <w:sz w:val="24"/>
          <w:szCs w:val="24"/>
          <w:lang w:val="sq-AL"/>
        </w:rPr>
        <w:t>.</w:t>
      </w:r>
      <w:r w:rsidRPr="00D67728">
        <w:rPr>
          <w:rFonts w:ascii="Garamond" w:hAnsi="Garamond" w:cs="Times New Roman"/>
          <w:sz w:val="24"/>
          <w:szCs w:val="24"/>
          <w:lang w:val="sq-AL"/>
        </w:rPr>
        <w:t xml:space="preserve"> Gj</w:t>
      </w:r>
      <w:r w:rsidR="00845FD7" w:rsidRPr="00D67728">
        <w:rPr>
          <w:rFonts w:ascii="Garamond" w:hAnsi="Garamond" w:cs="Times New Roman"/>
          <w:sz w:val="24"/>
          <w:szCs w:val="24"/>
          <w:lang w:val="sq-AL"/>
        </w:rPr>
        <w:t>e</w:t>
      </w:r>
      <w:r w:rsidRPr="00D67728">
        <w:rPr>
          <w:rFonts w:ascii="Garamond" w:hAnsi="Garamond" w:cs="Times New Roman"/>
          <w:sz w:val="24"/>
          <w:szCs w:val="24"/>
          <w:lang w:val="sq-AL"/>
        </w:rPr>
        <w:t>n</w:t>
      </w:r>
      <w:r w:rsidR="00C8424B" w:rsidRPr="00D67728">
        <w:rPr>
          <w:rFonts w:ascii="Garamond" w:hAnsi="Garamond" w:cs="Times New Roman"/>
          <w:sz w:val="24"/>
          <w:szCs w:val="24"/>
          <w:lang w:val="sq-AL"/>
        </w:rPr>
        <w:t>det i përhapur në E</w:t>
      </w:r>
      <w:r w:rsidR="00845FD7" w:rsidRPr="00D67728">
        <w:rPr>
          <w:rFonts w:ascii="Garamond" w:hAnsi="Garamond" w:cs="Times New Roman"/>
          <w:sz w:val="24"/>
          <w:szCs w:val="24"/>
          <w:lang w:val="sq-AL"/>
        </w:rPr>
        <w:t>v</w:t>
      </w:r>
      <w:r w:rsidR="00C8424B" w:rsidRPr="00D67728">
        <w:rPr>
          <w:rFonts w:ascii="Garamond" w:hAnsi="Garamond" w:cs="Times New Roman"/>
          <w:sz w:val="24"/>
          <w:szCs w:val="24"/>
          <w:lang w:val="sq-AL"/>
        </w:rPr>
        <w:t xml:space="preserve">ropë, Azi </w:t>
      </w:r>
      <w:r w:rsidRPr="00D67728">
        <w:rPr>
          <w:rFonts w:ascii="Garamond" w:hAnsi="Garamond" w:cs="Times New Roman"/>
          <w:sz w:val="24"/>
          <w:szCs w:val="24"/>
          <w:lang w:val="sq-AL"/>
        </w:rPr>
        <w:t xml:space="preserve">dhe Afrikën e </w:t>
      </w:r>
      <w:r w:rsidR="00274DF4" w:rsidRPr="00D67728">
        <w:rPr>
          <w:rFonts w:ascii="Garamond" w:hAnsi="Garamond" w:cs="Times New Roman"/>
          <w:sz w:val="24"/>
          <w:szCs w:val="24"/>
          <w:lang w:val="sq-AL"/>
        </w:rPr>
        <w:t>Veriut</w:t>
      </w:r>
      <w:r w:rsidRPr="00D67728">
        <w:rPr>
          <w:rFonts w:ascii="Garamond" w:hAnsi="Garamond" w:cs="Times New Roman"/>
          <w:sz w:val="24"/>
          <w:szCs w:val="24"/>
          <w:lang w:val="sq-AL"/>
        </w:rPr>
        <w:t>. Në E</w:t>
      </w:r>
      <w:r w:rsidR="00845FD7" w:rsidRPr="00D67728">
        <w:rPr>
          <w:rFonts w:ascii="Garamond" w:hAnsi="Garamond" w:cs="Times New Roman"/>
          <w:sz w:val="24"/>
          <w:szCs w:val="24"/>
          <w:lang w:val="sq-AL"/>
        </w:rPr>
        <w:t>v</w:t>
      </w:r>
      <w:r w:rsidR="0027056E" w:rsidRPr="00D67728">
        <w:rPr>
          <w:rFonts w:ascii="Garamond" w:hAnsi="Garamond" w:cs="Times New Roman"/>
          <w:sz w:val="24"/>
          <w:szCs w:val="24"/>
          <w:lang w:val="sq-AL"/>
        </w:rPr>
        <w:t>r</w:t>
      </w:r>
      <w:r w:rsidRPr="00D67728">
        <w:rPr>
          <w:rFonts w:ascii="Garamond" w:hAnsi="Garamond" w:cs="Times New Roman"/>
          <w:sz w:val="24"/>
          <w:szCs w:val="24"/>
          <w:lang w:val="sq-AL"/>
        </w:rPr>
        <w:t>opë është i përhershëm dhe i përhapur thuajse kudo në zonat malore me pyje të mëdh</w:t>
      </w:r>
      <w:r w:rsidR="0042656B">
        <w:rPr>
          <w:rFonts w:ascii="Garamond" w:hAnsi="Garamond" w:cs="Times New Roman"/>
          <w:sz w:val="24"/>
          <w:szCs w:val="24"/>
          <w:lang w:val="sq-AL"/>
        </w:rPr>
        <w:t>a</w:t>
      </w:r>
      <w:r w:rsidR="00413947" w:rsidRPr="00D67728">
        <w:rPr>
          <w:rFonts w:ascii="Garamond" w:hAnsi="Garamond" w:cs="Times New Roman"/>
          <w:sz w:val="24"/>
          <w:szCs w:val="24"/>
          <w:lang w:val="sq-AL"/>
        </w:rPr>
        <w:t>. Te ne</w:t>
      </w:r>
      <w:r w:rsidR="006E2662"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i </w:t>
      </w:r>
      <w:r w:rsidR="0027056E" w:rsidRPr="00D67728">
        <w:rPr>
          <w:rFonts w:ascii="Garamond" w:hAnsi="Garamond" w:cs="Times New Roman"/>
          <w:sz w:val="24"/>
          <w:szCs w:val="24"/>
          <w:lang w:val="sq-AL"/>
        </w:rPr>
        <w:t>p</w:t>
      </w:r>
      <w:r w:rsidRPr="00D67728">
        <w:rPr>
          <w:rFonts w:ascii="Garamond" w:hAnsi="Garamond" w:cs="Times New Roman"/>
          <w:sz w:val="24"/>
          <w:szCs w:val="24"/>
          <w:lang w:val="sq-AL"/>
        </w:rPr>
        <w:t>ërhershëm larg v</w:t>
      </w:r>
      <w:r w:rsidR="00845FD7" w:rsidRPr="00D67728">
        <w:rPr>
          <w:rFonts w:ascii="Garamond" w:hAnsi="Garamond" w:cs="Times New Roman"/>
          <w:sz w:val="24"/>
          <w:szCs w:val="24"/>
          <w:lang w:val="sq-AL"/>
        </w:rPr>
        <w:t>e</w:t>
      </w:r>
      <w:r w:rsidRPr="00D67728">
        <w:rPr>
          <w:rFonts w:ascii="Garamond" w:hAnsi="Garamond" w:cs="Times New Roman"/>
          <w:sz w:val="24"/>
          <w:szCs w:val="24"/>
          <w:lang w:val="sq-AL"/>
        </w:rPr>
        <w:t>ndeve të banuara në pyjet e mëdh</w:t>
      </w:r>
      <w:r w:rsidR="0042656B">
        <w:rPr>
          <w:rFonts w:ascii="Garamond" w:hAnsi="Garamond" w:cs="Times New Roman"/>
          <w:sz w:val="24"/>
          <w:szCs w:val="24"/>
          <w:lang w:val="sq-AL"/>
        </w:rPr>
        <w:t>a</w:t>
      </w:r>
      <w:r w:rsidRPr="00D67728">
        <w:rPr>
          <w:rFonts w:ascii="Garamond" w:hAnsi="Garamond" w:cs="Times New Roman"/>
          <w:sz w:val="24"/>
          <w:szCs w:val="24"/>
          <w:lang w:val="sq-AL"/>
        </w:rPr>
        <w:t xml:space="preserve"> të halorëve dhe të ahut që janë biotopi i tij i preferuar. </w:t>
      </w:r>
      <w:r w:rsidR="00845FD7" w:rsidRPr="00D67728">
        <w:rPr>
          <w:rFonts w:ascii="Garamond" w:hAnsi="Garamond" w:cs="Times New Roman"/>
          <w:sz w:val="24"/>
          <w:szCs w:val="24"/>
          <w:lang w:val="sq-AL"/>
        </w:rPr>
        <w:t>Është</w:t>
      </w:r>
      <w:r w:rsidRPr="00D67728">
        <w:rPr>
          <w:rFonts w:ascii="Garamond" w:hAnsi="Garamond" w:cs="Times New Roman"/>
          <w:sz w:val="24"/>
          <w:szCs w:val="24"/>
          <w:lang w:val="sq-AL"/>
        </w:rPr>
        <w:t xml:space="preserve"> shpend i </w:t>
      </w:r>
      <w:r w:rsidR="00845FD7" w:rsidRPr="00D67728">
        <w:rPr>
          <w:rFonts w:ascii="Garamond" w:hAnsi="Garamond" w:cs="Times New Roman"/>
          <w:sz w:val="24"/>
          <w:szCs w:val="24"/>
          <w:lang w:val="sq-AL"/>
        </w:rPr>
        <w:t>qëndrueshëm</w:t>
      </w:r>
      <w:r w:rsidRPr="00D67728">
        <w:rPr>
          <w:rFonts w:ascii="Garamond" w:hAnsi="Garamond" w:cs="Times New Roman"/>
          <w:sz w:val="24"/>
          <w:szCs w:val="24"/>
          <w:lang w:val="sq-AL"/>
        </w:rPr>
        <w:t xml:space="preserve"> që në kërkim të ushqimit </w:t>
      </w:r>
      <w:r w:rsidR="00845FD7" w:rsidRPr="00D67728">
        <w:rPr>
          <w:rFonts w:ascii="Garamond" w:hAnsi="Garamond" w:cs="Times New Roman"/>
          <w:sz w:val="24"/>
          <w:szCs w:val="24"/>
          <w:lang w:val="sq-AL"/>
        </w:rPr>
        <w:t>zh</w:t>
      </w:r>
      <w:r w:rsidRPr="00D67728">
        <w:rPr>
          <w:rFonts w:ascii="Garamond" w:hAnsi="Garamond" w:cs="Times New Roman"/>
          <w:sz w:val="24"/>
          <w:szCs w:val="24"/>
          <w:lang w:val="sq-AL"/>
        </w:rPr>
        <w:t>vendoset 20–30 km në ditë. Në dimër zbret në zona më të ul</w:t>
      </w:r>
      <w:r w:rsidR="00845FD7" w:rsidRPr="00D67728">
        <w:rPr>
          <w:rFonts w:ascii="Garamond" w:eastAsia="Times New Roman" w:hAnsi="Garamond" w:cs="Times New Roman"/>
          <w:sz w:val="24"/>
          <w:szCs w:val="24"/>
          <w:lang w:val="sq-AL" w:eastAsia="ja-JP"/>
        </w:rPr>
        <w:t>ë</w:t>
      </w:r>
      <w:r w:rsidRPr="00D67728">
        <w:rPr>
          <w:rFonts w:ascii="Garamond" w:hAnsi="Garamond" w:cs="Times New Roman"/>
          <w:sz w:val="24"/>
          <w:szCs w:val="24"/>
          <w:lang w:val="sq-AL"/>
        </w:rPr>
        <w:t>ta.</w:t>
      </w:r>
    </w:p>
    <w:p w14:paraId="5718A680" w14:textId="70181282" w:rsidR="00C8424B" w:rsidRPr="00D67728" w:rsidRDefault="00C8424B" w:rsidP="00DF2905">
      <w:pPr>
        <w:spacing w:after="0" w:line="240" w:lineRule="auto"/>
        <w:ind w:firstLine="284"/>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0DCE25F8" wp14:editId="5A6F9B25">
            <wp:extent cx="1104900" cy="201168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104900" cy="2011680"/>
                    </a:xfrm>
                    <a:prstGeom prst="rect">
                      <a:avLst/>
                    </a:prstGeom>
                    <a:noFill/>
                  </pic:spPr>
                </pic:pic>
              </a:graphicData>
            </a:graphic>
          </wp:inline>
        </w:drawing>
      </w:r>
    </w:p>
    <w:p w14:paraId="336FD2CF" w14:textId="74607750"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RIPRODHIMI</w:t>
      </w:r>
      <w:r w:rsidR="00DF2905" w:rsidRPr="00D67728">
        <w:rPr>
          <w:rFonts w:ascii="Garamond" w:hAnsi="Garamond" w:cs="Times New Roman"/>
          <w:sz w:val="24"/>
          <w:szCs w:val="24"/>
          <w:lang w:val="sq-AL"/>
        </w:rPr>
        <w:t>.</w:t>
      </w:r>
      <w:r w:rsidRPr="00D67728">
        <w:rPr>
          <w:rFonts w:ascii="Garamond" w:hAnsi="Garamond" w:cs="Times New Roman"/>
          <w:sz w:val="24"/>
          <w:szCs w:val="24"/>
          <w:lang w:val="sq-AL"/>
        </w:rPr>
        <w:t xml:space="preserve"> Monogam i kategorisë (B) folenë e vendos në zgavra drurësh të vjetër në zgavra </w:t>
      </w:r>
      <w:r w:rsidR="00DF2905" w:rsidRPr="00D67728">
        <w:rPr>
          <w:rFonts w:ascii="Garamond" w:hAnsi="Garamond" w:cs="Times New Roman"/>
          <w:sz w:val="24"/>
          <w:szCs w:val="24"/>
          <w:lang w:val="sq-AL"/>
        </w:rPr>
        <w:t>shkëmbinjsh</w:t>
      </w:r>
      <w:r w:rsidRPr="00D67728">
        <w:rPr>
          <w:rFonts w:ascii="Garamond" w:hAnsi="Garamond" w:cs="Times New Roman"/>
          <w:sz w:val="24"/>
          <w:szCs w:val="24"/>
          <w:lang w:val="sq-AL"/>
        </w:rPr>
        <w:t xml:space="preserve"> ose okupon çerdhet e braktisura të lejlekut, hutës etj. Atë e shtron me mbeturina bimore dhe me pendët e viktimave që ai kap. Në mars–maj pjell 3–5 vezë me dimens</w:t>
      </w:r>
      <w:r w:rsidR="00DF2905" w:rsidRPr="00D67728">
        <w:rPr>
          <w:rFonts w:ascii="Garamond" w:hAnsi="Garamond" w:cs="Times New Roman"/>
          <w:sz w:val="24"/>
          <w:szCs w:val="24"/>
          <w:lang w:val="sq-AL"/>
        </w:rPr>
        <w:t>ione (</w:t>
      </w:r>
      <w:r w:rsidRPr="00D67728">
        <w:rPr>
          <w:rFonts w:ascii="Garamond" w:hAnsi="Garamond" w:cs="Times New Roman"/>
          <w:sz w:val="24"/>
          <w:szCs w:val="24"/>
          <w:lang w:val="sq-AL"/>
        </w:rPr>
        <w:t>6x5 cm) të bardha me gua</w:t>
      </w:r>
      <w:r w:rsidR="00DF2905" w:rsidRPr="00D67728">
        <w:rPr>
          <w:rFonts w:ascii="Garamond" w:hAnsi="Garamond" w:cs="Times New Roman"/>
          <w:sz w:val="24"/>
          <w:szCs w:val="24"/>
          <w:lang w:val="sq-AL"/>
        </w:rPr>
        <w:t>s</w:t>
      </w:r>
      <w:r w:rsidRPr="00D67728">
        <w:rPr>
          <w:rFonts w:ascii="Garamond" w:hAnsi="Garamond" w:cs="Times New Roman"/>
          <w:sz w:val="24"/>
          <w:szCs w:val="24"/>
          <w:lang w:val="sq-AL"/>
        </w:rPr>
        <w:t>kë kok</w:t>
      </w:r>
      <w:r w:rsidR="00DF2905" w:rsidRPr="00D67728">
        <w:rPr>
          <w:rFonts w:ascii="Garamond" w:hAnsi="Garamond" w:cs="Times New Roman"/>
          <w:sz w:val="24"/>
          <w:szCs w:val="24"/>
          <w:lang w:val="sq-AL"/>
        </w:rPr>
        <w:t>r</w:t>
      </w:r>
      <w:r w:rsidRPr="00D67728">
        <w:rPr>
          <w:rFonts w:ascii="Garamond" w:hAnsi="Garamond" w:cs="Times New Roman"/>
          <w:sz w:val="24"/>
          <w:szCs w:val="24"/>
          <w:lang w:val="sq-AL"/>
        </w:rPr>
        <w:t>rizore. Inkubacioni i cili fillon mbas pjellje</w:t>
      </w:r>
      <w:r w:rsidR="00DF2905" w:rsidRPr="00D67728">
        <w:rPr>
          <w:rFonts w:ascii="Garamond" w:hAnsi="Garamond" w:cs="Times New Roman"/>
          <w:sz w:val="24"/>
          <w:szCs w:val="24"/>
          <w:lang w:val="sq-AL"/>
        </w:rPr>
        <w:t>s së vezës së par</w:t>
      </w:r>
      <w:r w:rsidR="001E30C7" w:rsidRPr="00D67728">
        <w:rPr>
          <w:rFonts w:ascii="Garamond" w:hAnsi="Garamond"/>
          <w:sz w:val="24"/>
          <w:szCs w:val="24"/>
          <w:lang w:val="sq-AL"/>
        </w:rPr>
        <w:t>ë</w:t>
      </w:r>
      <w:r w:rsidR="00DF2905" w:rsidRPr="00D67728">
        <w:rPr>
          <w:rFonts w:ascii="Garamond" w:hAnsi="Garamond" w:cs="Times New Roman"/>
          <w:sz w:val="24"/>
          <w:szCs w:val="24"/>
          <w:lang w:val="sq-AL"/>
        </w:rPr>
        <w:t xml:space="preserve"> vazhdon 32–</w:t>
      </w:r>
      <w:r w:rsidRPr="00D67728">
        <w:rPr>
          <w:rFonts w:ascii="Garamond" w:hAnsi="Garamond" w:cs="Times New Roman"/>
          <w:sz w:val="24"/>
          <w:szCs w:val="24"/>
          <w:lang w:val="sq-AL"/>
        </w:rPr>
        <w:t>37 ditë dhe kryhet nga femra e cila ushqehet nga mashkulli. Zo</w:t>
      </w:r>
      <w:r w:rsidR="00DF2905" w:rsidRPr="00D67728">
        <w:rPr>
          <w:rFonts w:ascii="Garamond" w:hAnsi="Garamond" w:cs="Times New Roman"/>
          <w:sz w:val="24"/>
          <w:szCs w:val="24"/>
          <w:lang w:val="sq-AL"/>
        </w:rPr>
        <w:t>gj</w:t>
      </w:r>
      <w:r w:rsidRPr="00D67728">
        <w:rPr>
          <w:rFonts w:ascii="Garamond" w:hAnsi="Garamond" w:cs="Times New Roman"/>
          <w:sz w:val="24"/>
          <w:szCs w:val="24"/>
          <w:lang w:val="sq-AL"/>
        </w:rPr>
        <w:t xml:space="preserve">të </w:t>
      </w:r>
      <w:r w:rsidRPr="003513F6">
        <w:rPr>
          <w:rFonts w:ascii="Garamond" w:hAnsi="Garamond" w:cs="Times New Roman"/>
          <w:sz w:val="24"/>
          <w:szCs w:val="24"/>
          <w:lang w:val="sq-AL"/>
        </w:rPr>
        <w:t>nidikolë</w:t>
      </w:r>
      <w:r w:rsidRPr="00D67728">
        <w:rPr>
          <w:rFonts w:ascii="Garamond" w:hAnsi="Garamond" w:cs="Times New Roman"/>
          <w:sz w:val="24"/>
          <w:szCs w:val="24"/>
          <w:lang w:val="sq-AL"/>
        </w:rPr>
        <w:t>, në moshën 1,5</w:t>
      </w:r>
      <w:r w:rsidR="00AC772B" w:rsidRPr="00D67728">
        <w:rPr>
          <w:rFonts w:ascii="Garamond" w:hAnsi="Garamond" w:cs="Times New Roman"/>
          <w:sz w:val="24"/>
          <w:szCs w:val="24"/>
          <w:lang w:val="sq-AL"/>
        </w:rPr>
        <w:t>-</w:t>
      </w:r>
      <w:r w:rsidRPr="00D67728">
        <w:rPr>
          <w:rFonts w:ascii="Garamond" w:hAnsi="Garamond" w:cs="Times New Roman"/>
          <w:sz w:val="24"/>
          <w:szCs w:val="24"/>
          <w:lang w:val="sq-AL"/>
        </w:rPr>
        <w:t>mujore braktisin çerdhen</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fluturojnë vetëm mbasi janë bërë 3 muaj. Nëse shkatë</w:t>
      </w:r>
      <w:r w:rsidR="00583B98">
        <w:rPr>
          <w:rFonts w:ascii="Garamond" w:hAnsi="Garamond" w:cs="Times New Roman"/>
          <w:sz w:val="24"/>
          <w:szCs w:val="24"/>
          <w:lang w:val="sq-AL"/>
        </w:rPr>
        <w:t>r</w:t>
      </w:r>
      <w:r w:rsidRPr="00D67728">
        <w:rPr>
          <w:rFonts w:ascii="Garamond" w:hAnsi="Garamond" w:cs="Times New Roman"/>
          <w:sz w:val="24"/>
          <w:szCs w:val="24"/>
          <w:lang w:val="sq-AL"/>
        </w:rPr>
        <w:t>rohet barku i par</w:t>
      </w:r>
      <w:r w:rsidR="001E30C7" w:rsidRPr="00D67728">
        <w:rPr>
          <w:rFonts w:ascii="Garamond" w:hAnsi="Garamond"/>
          <w:sz w:val="24"/>
          <w:szCs w:val="24"/>
          <w:lang w:val="sq-AL"/>
        </w:rPr>
        <w:t>ë</w:t>
      </w:r>
      <w:r w:rsidRPr="00D67728">
        <w:rPr>
          <w:rFonts w:ascii="Garamond" w:hAnsi="Garamond" w:cs="Times New Roman"/>
          <w:sz w:val="24"/>
          <w:szCs w:val="24"/>
          <w:lang w:val="sq-AL"/>
        </w:rPr>
        <w:t xml:space="preserve"> i vezëve pjell një të dytë me më pak vezë. </w:t>
      </w:r>
    </w:p>
    <w:p w14:paraId="63F71D46" w14:textId="6B218956" w:rsidR="00C03F38" w:rsidRPr="00D67728" w:rsidRDefault="00DF2905"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USHQIMI.</w:t>
      </w:r>
      <w:r w:rsidR="00C03F38" w:rsidRPr="00D67728">
        <w:rPr>
          <w:rFonts w:ascii="Garamond" w:hAnsi="Garamond" w:cs="Times New Roman"/>
          <w:sz w:val="24"/>
          <w:szCs w:val="24"/>
          <w:lang w:val="sq-AL"/>
        </w:rPr>
        <w:t xml:space="preserve"> Ushqehet me minj, lepuj, ketra, iriqë, këlyshë dhelpre, pëllumba, thëllëza, rosa, so</w:t>
      </w:r>
      <w:r w:rsidRPr="00D67728">
        <w:rPr>
          <w:rFonts w:ascii="Garamond" w:hAnsi="Garamond" w:cs="Times New Roman"/>
          <w:sz w:val="24"/>
          <w:szCs w:val="24"/>
          <w:lang w:val="sq-AL"/>
        </w:rPr>
        <w:t>r</w:t>
      </w:r>
      <w:r w:rsidR="00C03F38" w:rsidRPr="00D67728">
        <w:rPr>
          <w:rFonts w:ascii="Garamond" w:hAnsi="Garamond" w:cs="Times New Roman"/>
          <w:sz w:val="24"/>
          <w:szCs w:val="24"/>
          <w:lang w:val="sq-AL"/>
        </w:rPr>
        <w:t xml:space="preserve">ra, bile edhe shpendë </w:t>
      </w:r>
      <w:r w:rsidR="00E87EF8" w:rsidRPr="00D67728">
        <w:rPr>
          <w:rFonts w:ascii="Garamond" w:hAnsi="Garamond" w:cs="Times New Roman"/>
          <w:sz w:val="24"/>
          <w:szCs w:val="24"/>
          <w:lang w:val="sq-AL"/>
        </w:rPr>
        <w:t>rrëmbyes</w:t>
      </w:r>
      <w:r w:rsidR="00C03F38" w:rsidRPr="00D67728">
        <w:rPr>
          <w:rFonts w:ascii="Garamond" w:hAnsi="Garamond" w:cs="Times New Roman"/>
          <w:sz w:val="24"/>
          <w:szCs w:val="24"/>
          <w:lang w:val="sq-AL"/>
        </w:rPr>
        <w:t xml:space="preserve"> të ditës. Gjuan natën. Kur ka hënë fluturon në lartësi mjaft të mëdha me një fluturim të ngadalshëm të valëzuar dhe pa zhurmë. Në kushte ro</w:t>
      </w:r>
      <w:r w:rsidRPr="00D67728">
        <w:rPr>
          <w:rFonts w:ascii="Garamond" w:hAnsi="Garamond" w:cs="Times New Roman"/>
          <w:sz w:val="24"/>
          <w:szCs w:val="24"/>
          <w:lang w:val="sq-AL"/>
        </w:rPr>
        <w:t>bërie racioni ditor është 0,3–</w:t>
      </w:r>
      <w:r w:rsidR="00C03F38" w:rsidRPr="00D67728">
        <w:rPr>
          <w:rFonts w:ascii="Garamond" w:hAnsi="Garamond" w:cs="Times New Roman"/>
          <w:sz w:val="24"/>
          <w:szCs w:val="24"/>
          <w:lang w:val="sq-AL"/>
        </w:rPr>
        <w:t>0,4 kg mish.</w:t>
      </w:r>
    </w:p>
    <w:p w14:paraId="7B7736E3" w14:textId="45E72136" w:rsidR="00C03F38" w:rsidRPr="00D67728" w:rsidRDefault="00C03F38" w:rsidP="00B33B93">
      <w:pPr>
        <w:pStyle w:val="Heading3"/>
      </w:pPr>
      <w:bookmarkStart w:id="110" w:name="_Toc74308471"/>
      <w:r w:rsidRPr="00D67728">
        <w:t xml:space="preserve">4.1.9 Bufi veshgjatë </w:t>
      </w:r>
      <w:r w:rsidR="00EC796B" w:rsidRPr="00D67728">
        <w:rPr>
          <w:i/>
        </w:rPr>
        <w:t>(Asio</w:t>
      </w:r>
      <w:r w:rsidR="00292CEB" w:rsidRPr="00D67728">
        <w:rPr>
          <w:i/>
        </w:rPr>
        <w:t xml:space="preserve"> </w:t>
      </w:r>
      <w:r w:rsidR="00EC796B" w:rsidRPr="00D67728">
        <w:rPr>
          <w:i/>
        </w:rPr>
        <w:t>otus L</w:t>
      </w:r>
      <w:r w:rsidRPr="00D67728">
        <w:t>)</w:t>
      </w:r>
      <w:bookmarkEnd w:id="110"/>
      <w:r w:rsidR="00292CEB" w:rsidRPr="00D67728">
        <w:t xml:space="preserve"> </w:t>
      </w:r>
    </w:p>
    <w:p w14:paraId="343BC101" w14:textId="57342921" w:rsidR="00C03F38" w:rsidRPr="00D67728" w:rsidRDefault="00EC796B"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 xml:space="preserve">A: Long–eared </w:t>
      </w:r>
      <w:r w:rsidRPr="001C4E07">
        <w:rPr>
          <w:rFonts w:ascii="Garamond" w:hAnsi="Garamond" w:cs="Times New Roman"/>
          <w:sz w:val="24"/>
          <w:szCs w:val="24"/>
          <w:lang w:val="sq-AL"/>
        </w:rPr>
        <w:t>O</w:t>
      </w:r>
      <w:r w:rsidR="001C4E07" w:rsidRPr="001C4E07">
        <w:rPr>
          <w:rFonts w:ascii="Garamond" w:hAnsi="Garamond" w:cs="Times New Roman"/>
          <w:sz w:val="24"/>
          <w:szCs w:val="24"/>
          <w:lang w:val="sq-AL"/>
        </w:rPr>
        <w:t>w</w:t>
      </w:r>
      <w:r w:rsidRPr="001C4E07">
        <w:rPr>
          <w:rFonts w:ascii="Garamond" w:hAnsi="Garamond" w:cs="Times New Roman"/>
          <w:sz w:val="24"/>
          <w:szCs w:val="24"/>
          <w:lang w:val="sq-AL"/>
        </w:rPr>
        <w:t>l</w:t>
      </w:r>
      <w:r w:rsidRPr="00D67728">
        <w:rPr>
          <w:rFonts w:ascii="Garamond" w:hAnsi="Garamond" w:cs="Times New Roman"/>
          <w:sz w:val="24"/>
          <w:szCs w:val="24"/>
          <w:lang w:val="sq-AL"/>
        </w:rPr>
        <w:t>; F: Hibou moyen-duc; Gj: Waldohreule</w:t>
      </w:r>
      <w:r w:rsidR="00C03F38" w:rsidRPr="00D67728">
        <w:rPr>
          <w:rFonts w:ascii="Garamond" w:hAnsi="Garamond" w:cs="Times New Roman"/>
          <w:sz w:val="24"/>
          <w:szCs w:val="24"/>
          <w:lang w:val="sq-AL"/>
        </w:rPr>
        <w:t>;</w:t>
      </w:r>
    </w:p>
    <w:p w14:paraId="736822D2" w14:textId="033F2C84" w:rsidR="00C03F38" w:rsidRPr="00D67728" w:rsidRDefault="00EC796B"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 xml:space="preserve">I: Gufo commune; </w:t>
      </w:r>
      <w:r w:rsidR="00C03F38" w:rsidRPr="00D67728">
        <w:rPr>
          <w:rFonts w:ascii="Garamond" w:hAnsi="Garamond" w:cs="Times New Roman"/>
          <w:sz w:val="24"/>
          <w:szCs w:val="24"/>
          <w:lang w:val="sq-AL"/>
        </w:rPr>
        <w:t>S: Buho Chico.</w:t>
      </w:r>
    </w:p>
    <w:p w14:paraId="7D0CBBDC" w14:textId="789E7656"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 xml:space="preserve">BIOMETRIA: </w:t>
      </w:r>
    </w:p>
    <w:p w14:paraId="160925F6" w14:textId="45157129" w:rsidR="00EC796B"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C796B" w:rsidRPr="00D67728">
        <w:rPr>
          <w:rFonts w:ascii="Garamond" w:hAnsi="Garamond" w:cs="Times New Roman"/>
          <w:sz w:val="24"/>
          <w:szCs w:val="24"/>
          <w:lang w:val="sq-AL"/>
        </w:rPr>
        <w:t xml:space="preserve"> gjatësia </w:t>
      </w:r>
      <w:r w:rsidRPr="00D67728">
        <w:rPr>
          <w:rFonts w:ascii="Garamond" w:hAnsi="Garamond" w:cs="Times New Roman"/>
          <w:sz w:val="24"/>
          <w:szCs w:val="24"/>
          <w:lang w:val="sq-AL"/>
        </w:rPr>
        <w:t xml:space="preserve">e përgjithshme 37 cm; </w:t>
      </w:r>
    </w:p>
    <w:p w14:paraId="015AFE25" w14:textId="62A30AE8" w:rsidR="00EC796B"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C796B" w:rsidRPr="00D67728">
        <w:rPr>
          <w:rFonts w:ascii="Garamond" w:hAnsi="Garamond" w:cs="Times New Roman"/>
          <w:sz w:val="24"/>
          <w:szCs w:val="24"/>
          <w:lang w:val="sq-AL"/>
        </w:rPr>
        <w:t xml:space="preserve"> krahu </w:t>
      </w:r>
      <w:r w:rsidRPr="00D67728">
        <w:rPr>
          <w:rFonts w:ascii="Garamond" w:hAnsi="Garamond" w:cs="Times New Roman"/>
          <w:sz w:val="24"/>
          <w:szCs w:val="24"/>
          <w:lang w:val="sq-AL"/>
        </w:rPr>
        <w:t xml:space="preserve">30 cm; </w:t>
      </w:r>
    </w:p>
    <w:p w14:paraId="6C8FE493" w14:textId="41990F2E"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C796B" w:rsidRPr="00D67728">
        <w:rPr>
          <w:rFonts w:ascii="Garamond" w:hAnsi="Garamond" w:cs="Times New Roman"/>
          <w:sz w:val="24"/>
          <w:szCs w:val="24"/>
          <w:lang w:val="sq-AL"/>
        </w:rPr>
        <w:t xml:space="preserve"> pesha </w:t>
      </w:r>
      <w:r w:rsidRPr="00D67728">
        <w:rPr>
          <w:rFonts w:ascii="Garamond" w:hAnsi="Garamond" w:cs="Times New Roman"/>
          <w:sz w:val="24"/>
          <w:szCs w:val="24"/>
          <w:lang w:val="sq-AL"/>
        </w:rPr>
        <w:t>260-300g;</w:t>
      </w:r>
    </w:p>
    <w:p w14:paraId="426A63B9" w14:textId="62988DE6" w:rsidR="00EC796B"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t>-</w:t>
      </w:r>
      <w:r w:rsidR="00EC796B" w:rsidRPr="00D67728">
        <w:rPr>
          <w:rFonts w:ascii="Garamond" w:hAnsi="Garamond" w:cs="Times New Roman"/>
          <w:sz w:val="24"/>
          <w:szCs w:val="24"/>
          <w:lang w:val="sq-AL"/>
        </w:rPr>
        <w:t xml:space="preserve"> hapja </w:t>
      </w:r>
      <w:r w:rsidRPr="00D67728">
        <w:rPr>
          <w:rFonts w:ascii="Garamond" w:hAnsi="Garamond" w:cs="Times New Roman"/>
          <w:sz w:val="24"/>
          <w:szCs w:val="24"/>
          <w:lang w:val="sq-AL"/>
        </w:rPr>
        <w:t xml:space="preserve">e krahëve 90 cm; </w:t>
      </w:r>
    </w:p>
    <w:p w14:paraId="6740CCC4" w14:textId="7268CF56" w:rsidR="00C03F38" w:rsidRPr="00D67728" w:rsidRDefault="00C03F38" w:rsidP="00C03F38">
      <w:pPr>
        <w:spacing w:after="0" w:line="240" w:lineRule="auto"/>
        <w:ind w:firstLine="284"/>
        <w:rPr>
          <w:rFonts w:ascii="Garamond" w:hAnsi="Garamond" w:cs="Times New Roman"/>
          <w:sz w:val="24"/>
          <w:szCs w:val="24"/>
          <w:lang w:val="sq-AL"/>
        </w:rPr>
      </w:pPr>
      <w:r w:rsidRPr="00D67728">
        <w:rPr>
          <w:rFonts w:ascii="Garamond" w:hAnsi="Garamond" w:cs="Times New Roman"/>
          <w:sz w:val="24"/>
          <w:szCs w:val="24"/>
          <w:lang w:val="sq-AL"/>
        </w:rPr>
        <w:lastRenderedPageBreak/>
        <w:t>-</w:t>
      </w:r>
      <w:r w:rsidR="00EC796B" w:rsidRPr="00D67728">
        <w:rPr>
          <w:rFonts w:ascii="Garamond" w:hAnsi="Garamond" w:cs="Times New Roman"/>
          <w:sz w:val="24"/>
          <w:szCs w:val="24"/>
          <w:lang w:val="sq-AL"/>
        </w:rPr>
        <w:t xml:space="preserve"> jetëgjatësia </w:t>
      </w:r>
      <w:r w:rsidRPr="00D67728">
        <w:rPr>
          <w:rFonts w:ascii="Garamond" w:hAnsi="Garamond" w:cs="Times New Roman"/>
          <w:sz w:val="24"/>
          <w:szCs w:val="24"/>
          <w:lang w:val="sq-AL"/>
        </w:rPr>
        <w:t>11 vjet</w:t>
      </w:r>
      <w:r w:rsidR="00292CEB" w:rsidRPr="00D67728">
        <w:rPr>
          <w:rFonts w:ascii="Garamond" w:hAnsi="Garamond" w:cs="Times New Roman"/>
          <w:sz w:val="24"/>
          <w:szCs w:val="24"/>
          <w:lang w:val="sq-AL"/>
        </w:rPr>
        <w:t>.</w:t>
      </w:r>
    </w:p>
    <w:p w14:paraId="3BFC74AA" w14:textId="79938B48" w:rsidR="00C03F38" w:rsidRPr="00D67728" w:rsidRDefault="00EC796B" w:rsidP="00E0011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PËRSHKRIMI.</w:t>
      </w:r>
      <w:r w:rsidR="00C03F38" w:rsidRPr="00D67728">
        <w:rPr>
          <w:rFonts w:ascii="Garamond" w:hAnsi="Garamond" w:cs="Times New Roman"/>
          <w:sz w:val="24"/>
          <w:szCs w:val="24"/>
          <w:lang w:val="sq-AL"/>
        </w:rPr>
        <w:t xml:space="preserve"> Të dy</w:t>
      </w:r>
      <w:r w:rsidR="00190D4C" w:rsidRPr="00D67728">
        <w:rPr>
          <w:rFonts w:ascii="Garamond" w:hAnsi="Garamond" w:cs="Times New Roman"/>
          <w:sz w:val="24"/>
          <w:szCs w:val="24"/>
          <w:lang w:val="sq-AL"/>
        </w:rPr>
        <w:t>ja</w:t>
      </w:r>
      <w:r w:rsidR="00C03F38" w:rsidRPr="00D67728">
        <w:rPr>
          <w:rFonts w:ascii="Garamond" w:hAnsi="Garamond" w:cs="Times New Roman"/>
          <w:sz w:val="24"/>
          <w:szCs w:val="24"/>
          <w:lang w:val="sq-AL"/>
        </w:rPr>
        <w:t xml:space="preserve"> sekset janë të ngjashme. Ngjyra e përgjithshme është gri kafe e hapur në sfond me njolla të </w:t>
      </w:r>
      <w:r w:rsidR="00190D4C" w:rsidRPr="00D67728">
        <w:rPr>
          <w:rFonts w:ascii="Garamond" w:hAnsi="Garamond" w:cs="Times New Roman"/>
          <w:sz w:val="24"/>
          <w:szCs w:val="24"/>
          <w:lang w:val="sq-AL"/>
        </w:rPr>
        <w:t>errëta</w:t>
      </w:r>
      <w:r w:rsidR="00C03F38" w:rsidRPr="00D67728">
        <w:rPr>
          <w:rFonts w:ascii="Garamond" w:hAnsi="Garamond" w:cs="Times New Roman"/>
          <w:sz w:val="24"/>
          <w:szCs w:val="24"/>
          <w:lang w:val="sq-AL"/>
        </w:rPr>
        <w:t xml:space="preserve"> kafe.</w:t>
      </w:r>
      <w:r w:rsidRPr="00D67728">
        <w:rPr>
          <w:rFonts w:ascii="Garamond" w:hAnsi="Garamond" w:cs="Times New Roman"/>
          <w:sz w:val="24"/>
          <w:szCs w:val="24"/>
          <w:lang w:val="sq-AL"/>
        </w:rPr>
        <w:t xml:space="preserve"> </w:t>
      </w:r>
      <w:r w:rsidR="00C03F38" w:rsidRPr="00D67728">
        <w:rPr>
          <w:rFonts w:ascii="Garamond" w:hAnsi="Garamond" w:cs="Times New Roman"/>
          <w:sz w:val="24"/>
          <w:szCs w:val="24"/>
          <w:lang w:val="sq-AL"/>
        </w:rPr>
        <w:t>Ka dy tufa puplash mjaft të gjata mbi kokë që ngjajnë si veshë, këmbët të mbuluara me pupla</w:t>
      </w:r>
      <w:r w:rsidR="00D436DB" w:rsidRPr="00D67728">
        <w:rPr>
          <w:rFonts w:ascii="Garamond" w:hAnsi="Garamond" w:cs="Times New Roman"/>
          <w:sz w:val="24"/>
          <w:szCs w:val="24"/>
          <w:lang w:val="sq-AL"/>
        </w:rPr>
        <w:t>,</w:t>
      </w:r>
      <w:r w:rsidR="00C03F38" w:rsidRPr="00D67728">
        <w:rPr>
          <w:rFonts w:ascii="Garamond" w:hAnsi="Garamond" w:cs="Times New Roman"/>
          <w:sz w:val="24"/>
          <w:szCs w:val="24"/>
          <w:lang w:val="sq-AL"/>
        </w:rPr>
        <w:t xml:space="preserve"> ndërsa sytë i ka të verdhë të ndezur në të </w:t>
      </w:r>
      <w:r w:rsidR="00190D4C" w:rsidRPr="00D67728">
        <w:rPr>
          <w:rFonts w:ascii="Garamond" w:hAnsi="Garamond" w:cs="Times New Roman"/>
          <w:sz w:val="24"/>
          <w:szCs w:val="24"/>
          <w:lang w:val="sq-AL"/>
        </w:rPr>
        <w:t>kuqërremtë</w:t>
      </w:r>
      <w:r w:rsidR="00C03F38" w:rsidRPr="00D67728">
        <w:rPr>
          <w:rFonts w:ascii="Garamond" w:hAnsi="Garamond" w:cs="Times New Roman"/>
          <w:sz w:val="24"/>
          <w:szCs w:val="24"/>
          <w:lang w:val="sq-AL"/>
        </w:rPr>
        <w:t xml:space="preserve">. </w:t>
      </w:r>
      <w:r w:rsidR="00190D4C" w:rsidRPr="00D67728">
        <w:rPr>
          <w:rFonts w:ascii="Garamond" w:hAnsi="Garamond" w:cs="Times New Roman"/>
          <w:sz w:val="24"/>
          <w:szCs w:val="24"/>
          <w:lang w:val="sq-AL"/>
        </w:rPr>
        <w:t>Është</w:t>
      </w:r>
      <w:r w:rsidR="00C03F38" w:rsidRPr="00D67728">
        <w:rPr>
          <w:rFonts w:ascii="Garamond" w:hAnsi="Garamond" w:cs="Times New Roman"/>
          <w:sz w:val="24"/>
          <w:szCs w:val="24"/>
          <w:lang w:val="sq-AL"/>
        </w:rPr>
        <w:t xml:space="preserve"> një shpend që shi</w:t>
      </w:r>
      <w:r w:rsidR="00190D4C" w:rsidRPr="00D67728">
        <w:rPr>
          <w:rFonts w:ascii="Garamond" w:hAnsi="Garamond" w:cs="Times New Roman"/>
          <w:sz w:val="24"/>
          <w:szCs w:val="24"/>
          <w:lang w:val="sq-AL"/>
        </w:rPr>
        <w:t>h</w:t>
      </w:r>
      <w:r w:rsidR="00C03F38" w:rsidRPr="00D67728">
        <w:rPr>
          <w:rFonts w:ascii="Garamond" w:hAnsi="Garamond" w:cs="Times New Roman"/>
          <w:sz w:val="24"/>
          <w:szCs w:val="24"/>
          <w:lang w:val="sq-AL"/>
        </w:rPr>
        <w:t xml:space="preserve">et </w:t>
      </w:r>
      <w:r w:rsidR="00190D4C" w:rsidRPr="00D67728">
        <w:rPr>
          <w:rFonts w:ascii="Garamond" w:hAnsi="Garamond" w:cs="Times New Roman"/>
          <w:sz w:val="24"/>
          <w:szCs w:val="24"/>
          <w:lang w:val="sq-AL"/>
        </w:rPr>
        <w:t>r</w:t>
      </w:r>
      <w:r w:rsidR="00C03F38" w:rsidRPr="00D67728">
        <w:rPr>
          <w:rFonts w:ascii="Garamond" w:hAnsi="Garamond" w:cs="Times New Roman"/>
          <w:sz w:val="24"/>
          <w:szCs w:val="24"/>
          <w:lang w:val="sq-AL"/>
        </w:rPr>
        <w:t>rallë mbasi gjuan vetëm natën</w:t>
      </w:r>
      <w:r w:rsidR="00FB16E4">
        <w:rPr>
          <w:rFonts w:ascii="Garamond" w:hAnsi="Garamond" w:cs="Times New Roman"/>
          <w:sz w:val="24"/>
          <w:szCs w:val="24"/>
          <w:lang w:val="sq-AL"/>
        </w:rPr>
        <w:t>,</w:t>
      </w:r>
      <w:r w:rsidR="00C03F38" w:rsidRPr="00D67728">
        <w:rPr>
          <w:rFonts w:ascii="Garamond" w:hAnsi="Garamond" w:cs="Times New Roman"/>
          <w:sz w:val="24"/>
          <w:szCs w:val="24"/>
          <w:lang w:val="sq-AL"/>
        </w:rPr>
        <w:t xml:space="preserve"> kurse ditën qëndron i fshehur në drurët e pyllit. </w:t>
      </w:r>
    </w:p>
    <w:p w14:paraId="2C03FF5F" w14:textId="68EC0A72" w:rsidR="00C03F38" w:rsidRPr="00D67728" w:rsidRDefault="00190D4C" w:rsidP="00E0011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AREALI</w:t>
      </w:r>
      <w:r w:rsidR="00C03F38" w:rsidRPr="00D67728">
        <w:rPr>
          <w:rFonts w:ascii="Garamond" w:hAnsi="Garamond" w:cs="Times New Roman"/>
          <w:sz w:val="24"/>
          <w:szCs w:val="24"/>
          <w:lang w:val="sq-AL"/>
        </w:rPr>
        <w:t xml:space="preserve"> DHE</w:t>
      </w:r>
      <w:r w:rsidR="00292CEB" w:rsidRPr="00D67728">
        <w:rPr>
          <w:rFonts w:ascii="Garamond" w:hAnsi="Garamond" w:cs="Times New Roman"/>
          <w:sz w:val="24"/>
          <w:szCs w:val="24"/>
          <w:lang w:val="sq-AL"/>
        </w:rPr>
        <w:t xml:space="preserve"> </w:t>
      </w:r>
      <w:r w:rsidR="00C03F38" w:rsidRPr="00D67728">
        <w:rPr>
          <w:rFonts w:ascii="Garamond" w:hAnsi="Garamond" w:cs="Times New Roman"/>
          <w:sz w:val="24"/>
          <w:szCs w:val="24"/>
          <w:lang w:val="sq-AL"/>
        </w:rPr>
        <w:t>BIOTOPET</w:t>
      </w:r>
      <w:r w:rsidRPr="00D67728">
        <w:rPr>
          <w:rFonts w:ascii="Garamond" w:hAnsi="Garamond" w:cs="Times New Roman"/>
          <w:sz w:val="24"/>
          <w:szCs w:val="24"/>
          <w:lang w:val="sq-AL"/>
        </w:rPr>
        <w:t>.</w:t>
      </w:r>
      <w:r w:rsidR="00C03F38" w:rsidRPr="00D67728">
        <w:rPr>
          <w:rFonts w:ascii="Garamond" w:hAnsi="Garamond" w:cs="Times New Roman"/>
          <w:sz w:val="24"/>
          <w:szCs w:val="24"/>
          <w:lang w:val="sq-AL"/>
        </w:rPr>
        <w:t xml:space="preserve"> </w:t>
      </w:r>
      <w:r w:rsidRPr="00D67728">
        <w:rPr>
          <w:rFonts w:ascii="Garamond" w:hAnsi="Garamond" w:cs="Times New Roman"/>
          <w:sz w:val="24"/>
          <w:szCs w:val="24"/>
          <w:lang w:val="sq-AL"/>
        </w:rPr>
        <w:t>Është</w:t>
      </w:r>
      <w:r w:rsidR="00C03F38" w:rsidRPr="00D67728">
        <w:rPr>
          <w:rFonts w:ascii="Garamond" w:hAnsi="Garamond" w:cs="Times New Roman"/>
          <w:sz w:val="24"/>
          <w:szCs w:val="24"/>
          <w:lang w:val="sq-AL"/>
        </w:rPr>
        <w:t xml:space="preserve"> i përhapur në E</w:t>
      </w:r>
      <w:r w:rsidRPr="00D67728">
        <w:rPr>
          <w:rFonts w:ascii="Garamond" w:hAnsi="Garamond" w:cs="Times New Roman"/>
          <w:sz w:val="24"/>
          <w:szCs w:val="24"/>
          <w:lang w:val="sq-AL"/>
        </w:rPr>
        <w:t>v</w:t>
      </w:r>
      <w:r w:rsidR="00C03F38" w:rsidRPr="00D67728">
        <w:rPr>
          <w:rFonts w:ascii="Garamond" w:hAnsi="Garamond" w:cs="Times New Roman"/>
          <w:sz w:val="24"/>
          <w:szCs w:val="24"/>
          <w:lang w:val="sq-AL"/>
        </w:rPr>
        <w:t xml:space="preserve">ropë, Azi dhe Amerikën e </w:t>
      </w:r>
      <w:r w:rsidRPr="00D67728">
        <w:rPr>
          <w:rFonts w:ascii="Garamond" w:hAnsi="Garamond" w:cs="Times New Roman"/>
          <w:sz w:val="24"/>
          <w:szCs w:val="24"/>
          <w:lang w:val="sq-AL"/>
        </w:rPr>
        <w:t>Veriut</w:t>
      </w:r>
      <w:r w:rsidR="00C03F38" w:rsidRPr="00D67728">
        <w:rPr>
          <w:rFonts w:ascii="Garamond" w:hAnsi="Garamond" w:cs="Times New Roman"/>
          <w:sz w:val="24"/>
          <w:szCs w:val="24"/>
          <w:lang w:val="sq-AL"/>
        </w:rPr>
        <w:t>. Në E</w:t>
      </w:r>
      <w:r w:rsidRPr="00D67728">
        <w:rPr>
          <w:rFonts w:ascii="Garamond" w:hAnsi="Garamond" w:cs="Times New Roman"/>
          <w:sz w:val="24"/>
          <w:szCs w:val="24"/>
          <w:lang w:val="sq-AL"/>
        </w:rPr>
        <w:t>v</w:t>
      </w:r>
      <w:r w:rsidR="00C03F38" w:rsidRPr="00D67728">
        <w:rPr>
          <w:rFonts w:ascii="Garamond" w:hAnsi="Garamond" w:cs="Times New Roman"/>
          <w:sz w:val="24"/>
          <w:szCs w:val="24"/>
          <w:lang w:val="sq-AL"/>
        </w:rPr>
        <w:t xml:space="preserve">ropë është i përhershëm në pjesën më të madhe të kontinentit dhe </w:t>
      </w:r>
      <w:r w:rsidR="00942A16" w:rsidRPr="00D67728">
        <w:rPr>
          <w:rFonts w:ascii="Garamond" w:hAnsi="Garamond" w:cs="Times New Roman"/>
          <w:sz w:val="24"/>
          <w:szCs w:val="24"/>
          <w:lang w:val="sq-AL"/>
        </w:rPr>
        <w:t>verues</w:t>
      </w:r>
      <w:r w:rsidR="00C03F38" w:rsidRPr="00D67728">
        <w:rPr>
          <w:rFonts w:ascii="Garamond" w:hAnsi="Garamond" w:cs="Times New Roman"/>
          <w:sz w:val="24"/>
          <w:szCs w:val="24"/>
          <w:lang w:val="sq-AL"/>
        </w:rPr>
        <w:t xml:space="preserve"> në</w:t>
      </w:r>
      <w:r w:rsidR="00292CEB" w:rsidRPr="00D67728">
        <w:rPr>
          <w:rFonts w:ascii="Garamond" w:hAnsi="Garamond" w:cs="Times New Roman"/>
          <w:sz w:val="24"/>
          <w:szCs w:val="24"/>
          <w:lang w:val="sq-AL"/>
        </w:rPr>
        <w:t xml:space="preserve"> </w:t>
      </w:r>
      <w:r w:rsidR="00C03F38" w:rsidRPr="00D67728">
        <w:rPr>
          <w:rFonts w:ascii="Garamond" w:hAnsi="Garamond" w:cs="Times New Roman"/>
          <w:sz w:val="24"/>
          <w:szCs w:val="24"/>
          <w:lang w:val="sq-AL"/>
        </w:rPr>
        <w:t>pjesën veriore. Në v</w:t>
      </w:r>
      <w:r w:rsidRPr="00D67728">
        <w:rPr>
          <w:rFonts w:ascii="Garamond" w:hAnsi="Garamond" w:cs="Times New Roman"/>
          <w:sz w:val="24"/>
          <w:szCs w:val="24"/>
          <w:lang w:val="sq-AL"/>
        </w:rPr>
        <w:t>e</w:t>
      </w:r>
      <w:r w:rsidR="00C03F38" w:rsidRPr="00D67728">
        <w:rPr>
          <w:rFonts w:ascii="Garamond" w:hAnsi="Garamond" w:cs="Times New Roman"/>
          <w:sz w:val="24"/>
          <w:szCs w:val="24"/>
          <w:lang w:val="sq-AL"/>
        </w:rPr>
        <w:t>ndin tonë i përhershëm</w:t>
      </w:r>
      <w:r w:rsidR="00292CEB" w:rsidRPr="00D67728">
        <w:rPr>
          <w:rFonts w:ascii="Garamond" w:hAnsi="Garamond" w:cs="Times New Roman"/>
          <w:sz w:val="24"/>
          <w:szCs w:val="24"/>
          <w:lang w:val="sq-AL"/>
        </w:rPr>
        <w:t xml:space="preserve">, por </w:t>
      </w:r>
      <w:r w:rsidR="00C03F38" w:rsidRPr="00D67728">
        <w:rPr>
          <w:rFonts w:ascii="Garamond" w:hAnsi="Garamond" w:cs="Times New Roman"/>
          <w:sz w:val="24"/>
          <w:szCs w:val="24"/>
          <w:lang w:val="sq-AL"/>
        </w:rPr>
        <w:t xml:space="preserve">i </w:t>
      </w:r>
      <w:r w:rsidRPr="00D67728">
        <w:rPr>
          <w:rFonts w:ascii="Garamond" w:hAnsi="Garamond" w:cs="Times New Roman"/>
          <w:sz w:val="24"/>
          <w:szCs w:val="24"/>
          <w:lang w:val="sq-AL"/>
        </w:rPr>
        <w:t>r</w:t>
      </w:r>
      <w:r w:rsidR="00C03F38" w:rsidRPr="00D67728">
        <w:rPr>
          <w:rFonts w:ascii="Garamond" w:hAnsi="Garamond" w:cs="Times New Roman"/>
          <w:sz w:val="24"/>
          <w:szCs w:val="24"/>
          <w:lang w:val="sq-AL"/>
        </w:rPr>
        <w:t>rallë mbasi ne gj</w:t>
      </w:r>
      <w:r w:rsidRPr="00D67728">
        <w:rPr>
          <w:rFonts w:ascii="Garamond" w:hAnsi="Garamond" w:cs="Times New Roman"/>
          <w:sz w:val="24"/>
          <w:szCs w:val="24"/>
          <w:lang w:val="sq-AL"/>
        </w:rPr>
        <w:t>e</w:t>
      </w:r>
      <w:r w:rsidR="00C03F38" w:rsidRPr="00D67728">
        <w:rPr>
          <w:rFonts w:ascii="Garamond" w:hAnsi="Garamond" w:cs="Times New Roman"/>
          <w:sz w:val="24"/>
          <w:szCs w:val="24"/>
          <w:lang w:val="sq-AL"/>
        </w:rPr>
        <w:t>ndemi në ekstremin jugor të përhapjes së tij.</w:t>
      </w:r>
      <w:r w:rsidRPr="00D67728">
        <w:rPr>
          <w:rFonts w:ascii="Garamond" w:hAnsi="Garamond" w:cs="Times New Roman"/>
          <w:sz w:val="24"/>
          <w:szCs w:val="24"/>
          <w:lang w:val="sq-AL"/>
        </w:rPr>
        <w:t xml:space="preserve"> Në periudhën (shtator/tetor–</w:t>
      </w:r>
      <w:r w:rsidR="00C03F38" w:rsidRPr="00D67728">
        <w:rPr>
          <w:rFonts w:ascii="Garamond" w:hAnsi="Garamond" w:cs="Times New Roman"/>
          <w:sz w:val="24"/>
          <w:szCs w:val="24"/>
          <w:lang w:val="sq-AL"/>
        </w:rPr>
        <w:t>mars prill) është më i shpeshtë</w:t>
      </w:r>
      <w:r w:rsidRPr="00D67728">
        <w:rPr>
          <w:rFonts w:ascii="Garamond" w:hAnsi="Garamond" w:cs="Times New Roman"/>
          <w:sz w:val="24"/>
          <w:szCs w:val="24"/>
          <w:lang w:val="sq-AL"/>
        </w:rPr>
        <w:t>,</w:t>
      </w:r>
      <w:r w:rsidR="00C03F38" w:rsidRPr="00D67728">
        <w:rPr>
          <w:rFonts w:ascii="Garamond" w:hAnsi="Garamond" w:cs="Times New Roman"/>
          <w:sz w:val="24"/>
          <w:szCs w:val="24"/>
          <w:lang w:val="sq-AL"/>
        </w:rPr>
        <w:t xml:space="preserve"> sepse me sa duket vijnë kontigjente nga veriu për dimërim. Biotopi i tij janë pyjet halor</w:t>
      </w:r>
      <w:r w:rsidR="0042656B">
        <w:rPr>
          <w:rFonts w:ascii="Garamond" w:hAnsi="Garamond" w:cs="Times New Roman"/>
          <w:sz w:val="24"/>
          <w:szCs w:val="24"/>
          <w:lang w:val="sq-AL"/>
        </w:rPr>
        <w:t>e</w:t>
      </w:r>
      <w:r w:rsidR="00C03F38" w:rsidRPr="00D67728">
        <w:rPr>
          <w:rFonts w:ascii="Garamond" w:hAnsi="Garamond" w:cs="Times New Roman"/>
          <w:sz w:val="24"/>
          <w:szCs w:val="24"/>
          <w:lang w:val="sq-AL"/>
        </w:rPr>
        <w:t xml:space="preserve"> dhe të përz</w:t>
      </w:r>
      <w:r w:rsidRPr="00D67728">
        <w:rPr>
          <w:rFonts w:ascii="Garamond" w:hAnsi="Garamond" w:cs="Times New Roman"/>
          <w:sz w:val="24"/>
          <w:szCs w:val="24"/>
          <w:lang w:val="sq-AL"/>
        </w:rPr>
        <w:t>i</w:t>
      </w:r>
      <w:r w:rsidR="00C03F38" w:rsidRPr="00D67728">
        <w:rPr>
          <w:rFonts w:ascii="Garamond" w:hAnsi="Garamond" w:cs="Times New Roman"/>
          <w:sz w:val="24"/>
          <w:szCs w:val="24"/>
          <w:lang w:val="sq-AL"/>
        </w:rPr>
        <w:t>er</w:t>
      </w:r>
      <w:r w:rsidR="0042656B">
        <w:rPr>
          <w:rFonts w:ascii="Garamond" w:hAnsi="Garamond" w:cs="Times New Roman"/>
          <w:sz w:val="24"/>
          <w:szCs w:val="24"/>
          <w:lang w:val="sq-AL"/>
        </w:rPr>
        <w:t>a</w:t>
      </w:r>
      <w:r w:rsidR="00C03F38" w:rsidRPr="00D67728">
        <w:rPr>
          <w:rFonts w:ascii="Garamond" w:hAnsi="Garamond" w:cs="Times New Roman"/>
          <w:sz w:val="24"/>
          <w:szCs w:val="24"/>
          <w:lang w:val="sq-AL"/>
        </w:rPr>
        <w:t xml:space="preserve"> të zonave malore dhe kodrinore.</w:t>
      </w:r>
    </w:p>
    <w:p w14:paraId="584CBCA4" w14:textId="77777777" w:rsidR="00836857" w:rsidRPr="00D67728" w:rsidRDefault="00836857" w:rsidP="00E00113">
      <w:pPr>
        <w:spacing w:after="0" w:line="240" w:lineRule="auto"/>
        <w:ind w:firstLine="284"/>
        <w:jc w:val="both"/>
        <w:rPr>
          <w:rFonts w:ascii="Garamond" w:hAnsi="Garamond" w:cs="Times New Roman"/>
          <w:sz w:val="24"/>
          <w:szCs w:val="24"/>
          <w:lang w:val="sq-AL"/>
        </w:rPr>
      </w:pPr>
    </w:p>
    <w:p w14:paraId="3982D6B5" w14:textId="40A7B04C" w:rsidR="00E00113" w:rsidRPr="00D67728" w:rsidRDefault="00E00113" w:rsidP="00836857">
      <w:pPr>
        <w:spacing w:after="0" w:line="240" w:lineRule="auto"/>
        <w:ind w:firstLine="284"/>
        <w:jc w:val="center"/>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4D19EC55" wp14:editId="069FC571">
            <wp:extent cx="1554480" cy="1508760"/>
            <wp:effectExtent l="0" t="0" r="762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54480" cy="1508760"/>
                    </a:xfrm>
                    <a:prstGeom prst="rect">
                      <a:avLst/>
                    </a:prstGeom>
                    <a:noFill/>
                  </pic:spPr>
                </pic:pic>
              </a:graphicData>
            </a:graphic>
          </wp:inline>
        </w:drawing>
      </w:r>
    </w:p>
    <w:p w14:paraId="19479F8B" w14:textId="77777777" w:rsidR="00E00113" w:rsidRPr="00D67728" w:rsidRDefault="00E00113" w:rsidP="00E00113">
      <w:pPr>
        <w:spacing w:after="0" w:line="240" w:lineRule="auto"/>
        <w:ind w:firstLine="284"/>
        <w:jc w:val="both"/>
        <w:rPr>
          <w:rFonts w:ascii="Garamond" w:hAnsi="Garamond" w:cs="Times New Roman"/>
          <w:sz w:val="24"/>
          <w:szCs w:val="24"/>
          <w:lang w:val="sq-AL"/>
        </w:rPr>
      </w:pPr>
    </w:p>
    <w:p w14:paraId="3068B262" w14:textId="5F526A5F" w:rsidR="00C03F38" w:rsidRPr="00D67728" w:rsidRDefault="00C03F38" w:rsidP="00E0011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RIPRODHIMI</w:t>
      </w:r>
      <w:r w:rsidR="00D436DB" w:rsidRPr="00D67728">
        <w:rPr>
          <w:rFonts w:ascii="Garamond" w:hAnsi="Garamond" w:cs="Times New Roman"/>
          <w:sz w:val="24"/>
          <w:szCs w:val="24"/>
          <w:lang w:val="sq-AL"/>
        </w:rPr>
        <w:t>.</w:t>
      </w:r>
      <w:r w:rsidRPr="00D67728">
        <w:rPr>
          <w:rFonts w:ascii="Garamond" w:hAnsi="Garamond" w:cs="Times New Roman"/>
          <w:sz w:val="24"/>
          <w:szCs w:val="24"/>
          <w:lang w:val="sq-AL"/>
        </w:rPr>
        <w:t xml:space="preserve"> Monogam i kategorisë (B) nuk ndërton çerdhe</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 xml:space="preserve">thuajse gjithmonë instalohet në çerdhet e braktisura të pëllumbave, sorrave dhe shpendëve </w:t>
      </w:r>
      <w:r w:rsidR="00E87EF8" w:rsidRPr="00D67728">
        <w:rPr>
          <w:rFonts w:ascii="Garamond" w:hAnsi="Garamond" w:cs="Times New Roman"/>
          <w:sz w:val="24"/>
          <w:szCs w:val="24"/>
          <w:lang w:val="sq-AL"/>
        </w:rPr>
        <w:t>rrëmbyes</w:t>
      </w:r>
      <w:r w:rsidRPr="00D67728">
        <w:rPr>
          <w:rFonts w:ascii="Garamond" w:hAnsi="Garamond" w:cs="Times New Roman"/>
          <w:sz w:val="24"/>
          <w:szCs w:val="24"/>
          <w:lang w:val="sq-AL"/>
        </w:rPr>
        <w:t>.</w:t>
      </w:r>
      <w:r w:rsidR="00D436DB" w:rsidRPr="00D67728">
        <w:rPr>
          <w:rFonts w:ascii="Garamond" w:hAnsi="Garamond" w:cs="Times New Roman"/>
          <w:sz w:val="24"/>
          <w:szCs w:val="24"/>
          <w:lang w:val="sq-AL"/>
        </w:rPr>
        <w:t xml:space="preserve"> </w:t>
      </w:r>
      <w:r w:rsidRPr="00D67728">
        <w:rPr>
          <w:rFonts w:ascii="Garamond" w:hAnsi="Garamond" w:cs="Times New Roman"/>
          <w:sz w:val="24"/>
          <w:szCs w:val="24"/>
          <w:lang w:val="sq-AL"/>
        </w:rPr>
        <w:t>Nga fi</w:t>
      </w:r>
      <w:r w:rsidR="00836857" w:rsidRPr="00D67728">
        <w:rPr>
          <w:rFonts w:ascii="Garamond" w:hAnsi="Garamond" w:cs="Times New Roman"/>
          <w:sz w:val="24"/>
          <w:szCs w:val="24"/>
          <w:lang w:val="sq-AL"/>
        </w:rPr>
        <w:t>llimi i prillit femra pjell 4–</w:t>
      </w:r>
      <w:r w:rsidRPr="00D67728">
        <w:rPr>
          <w:rFonts w:ascii="Garamond" w:hAnsi="Garamond" w:cs="Times New Roman"/>
          <w:sz w:val="24"/>
          <w:szCs w:val="24"/>
          <w:lang w:val="sq-AL"/>
        </w:rPr>
        <w:t>7 vezë të bardha me dimens</w:t>
      </w:r>
      <w:r w:rsidR="00D436DB" w:rsidRPr="00D67728">
        <w:rPr>
          <w:rFonts w:ascii="Garamond" w:hAnsi="Garamond" w:cs="Times New Roman"/>
          <w:sz w:val="24"/>
          <w:szCs w:val="24"/>
          <w:lang w:val="sq-AL"/>
        </w:rPr>
        <w:t>ione (</w:t>
      </w:r>
      <w:r w:rsidRPr="00D67728">
        <w:rPr>
          <w:rFonts w:ascii="Garamond" w:hAnsi="Garamond" w:cs="Times New Roman"/>
          <w:sz w:val="24"/>
          <w:szCs w:val="24"/>
          <w:lang w:val="sq-AL"/>
        </w:rPr>
        <w:t>4 x 3,2 cm) të cilat inkubohen për 27–28 ditë vetëm nga femra</w:t>
      </w:r>
      <w:r w:rsidR="00836857" w:rsidRPr="00D67728">
        <w:rPr>
          <w:rFonts w:ascii="Garamond" w:hAnsi="Garamond" w:cs="Times New Roman"/>
          <w:sz w:val="24"/>
          <w:szCs w:val="24"/>
          <w:lang w:val="sq-AL"/>
        </w:rPr>
        <w:t>,</w:t>
      </w:r>
      <w:r w:rsidRPr="00D67728">
        <w:rPr>
          <w:rFonts w:ascii="Garamond" w:hAnsi="Garamond" w:cs="Times New Roman"/>
          <w:sz w:val="24"/>
          <w:szCs w:val="24"/>
          <w:lang w:val="sq-AL"/>
        </w:rPr>
        <w:t xml:space="preserve"> e cila ushqehet nga mashkulli. Zo</w:t>
      </w:r>
      <w:r w:rsidR="00D436DB" w:rsidRPr="00D67728">
        <w:rPr>
          <w:rFonts w:ascii="Garamond" w:hAnsi="Garamond" w:cs="Times New Roman"/>
          <w:sz w:val="24"/>
          <w:szCs w:val="24"/>
          <w:lang w:val="sq-AL"/>
        </w:rPr>
        <w:t>gj</w:t>
      </w:r>
      <w:r w:rsidRPr="00D67728">
        <w:rPr>
          <w:rFonts w:ascii="Garamond" w:hAnsi="Garamond" w:cs="Times New Roman"/>
          <w:sz w:val="24"/>
          <w:szCs w:val="24"/>
          <w:lang w:val="sq-AL"/>
        </w:rPr>
        <w:t xml:space="preserve">të janë nidikolë për 24–26 ditë pastaj dalin </w:t>
      </w:r>
      <w:r w:rsidR="00D436DB" w:rsidRPr="00D67728">
        <w:rPr>
          <w:rFonts w:ascii="Garamond" w:hAnsi="Garamond" w:cs="Times New Roman"/>
          <w:sz w:val="24"/>
          <w:szCs w:val="24"/>
          <w:lang w:val="sq-AL"/>
        </w:rPr>
        <w:t>r</w:t>
      </w:r>
      <w:r w:rsidRPr="00D67728">
        <w:rPr>
          <w:rFonts w:ascii="Garamond" w:hAnsi="Garamond" w:cs="Times New Roman"/>
          <w:sz w:val="24"/>
          <w:szCs w:val="24"/>
          <w:lang w:val="sq-AL"/>
        </w:rPr>
        <w:t>reth çerdhes dhe kur mbushin një muaj fluturojnë.</w:t>
      </w:r>
      <w:r w:rsidR="00292CEB" w:rsidRPr="00D67728">
        <w:rPr>
          <w:rFonts w:ascii="Garamond" w:hAnsi="Garamond" w:cs="Times New Roman"/>
          <w:sz w:val="24"/>
          <w:szCs w:val="24"/>
          <w:lang w:val="sq-AL"/>
        </w:rPr>
        <w:t xml:space="preserve"> </w:t>
      </w:r>
    </w:p>
    <w:p w14:paraId="3B902F65" w14:textId="44FC469F" w:rsidR="00C03F38" w:rsidRPr="00D67728" w:rsidRDefault="00C03F38" w:rsidP="00E00113">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USHQIMI</w:t>
      </w:r>
      <w:r w:rsidR="00D436DB" w:rsidRPr="00D67728">
        <w:rPr>
          <w:rFonts w:ascii="Garamond" w:hAnsi="Garamond" w:cs="Times New Roman"/>
          <w:sz w:val="24"/>
          <w:szCs w:val="24"/>
          <w:lang w:val="sq-AL"/>
        </w:rPr>
        <w:t>.</w:t>
      </w:r>
      <w:r w:rsidRPr="00D67728">
        <w:rPr>
          <w:rFonts w:ascii="Garamond" w:hAnsi="Garamond" w:cs="Times New Roman"/>
          <w:sz w:val="24"/>
          <w:szCs w:val="24"/>
          <w:lang w:val="sq-AL"/>
        </w:rPr>
        <w:t xml:space="preserve"> Tetëdhjetë për</w:t>
      </w:r>
      <w:r w:rsidR="00D436DB" w:rsidRPr="00D67728">
        <w:rPr>
          <w:rFonts w:ascii="Garamond" w:hAnsi="Garamond" w:cs="Times New Roman"/>
          <w:sz w:val="24"/>
          <w:szCs w:val="24"/>
          <w:lang w:val="sq-AL"/>
        </w:rPr>
        <w:t xml:space="preserve"> </w:t>
      </w:r>
      <w:r w:rsidRPr="00D67728">
        <w:rPr>
          <w:rFonts w:ascii="Garamond" w:hAnsi="Garamond" w:cs="Times New Roman"/>
          <w:sz w:val="24"/>
          <w:szCs w:val="24"/>
          <w:lang w:val="sq-AL"/>
        </w:rPr>
        <w:t>qind e ushqimit përbëhet nga minjtë e fushës</w:t>
      </w:r>
      <w:r w:rsidR="00292CEB" w:rsidRPr="00D67728">
        <w:rPr>
          <w:rFonts w:ascii="Garamond" w:hAnsi="Garamond" w:cs="Times New Roman"/>
          <w:sz w:val="24"/>
          <w:szCs w:val="24"/>
          <w:lang w:val="sq-AL"/>
        </w:rPr>
        <w:t xml:space="preserve">, por </w:t>
      </w:r>
      <w:r w:rsidRPr="00D67728">
        <w:rPr>
          <w:rFonts w:ascii="Garamond" w:hAnsi="Garamond" w:cs="Times New Roman"/>
          <w:sz w:val="24"/>
          <w:szCs w:val="24"/>
          <w:lang w:val="sq-AL"/>
        </w:rPr>
        <w:t>kur këta mungojnë konsumon këlyshë lepuri, zo</w:t>
      </w:r>
      <w:r w:rsidR="00D436DB" w:rsidRPr="00D67728">
        <w:rPr>
          <w:rFonts w:ascii="Garamond" w:hAnsi="Garamond" w:cs="Times New Roman"/>
          <w:sz w:val="24"/>
          <w:szCs w:val="24"/>
          <w:lang w:val="sq-AL"/>
        </w:rPr>
        <w:t>gj</w:t>
      </w:r>
      <w:r w:rsidRPr="00D67728">
        <w:rPr>
          <w:rFonts w:ascii="Garamond" w:hAnsi="Garamond" w:cs="Times New Roman"/>
          <w:sz w:val="24"/>
          <w:szCs w:val="24"/>
          <w:lang w:val="sq-AL"/>
        </w:rPr>
        <w:t xml:space="preserve"> të vegjël dhe insekte. Rac</w:t>
      </w:r>
      <w:r w:rsidR="00D436DB" w:rsidRPr="00D67728">
        <w:rPr>
          <w:rFonts w:ascii="Garamond" w:hAnsi="Garamond" w:cs="Times New Roman"/>
          <w:sz w:val="24"/>
          <w:szCs w:val="24"/>
          <w:lang w:val="sq-AL"/>
        </w:rPr>
        <w:t>i</w:t>
      </w:r>
      <w:r w:rsidRPr="00D67728">
        <w:rPr>
          <w:rFonts w:ascii="Garamond" w:hAnsi="Garamond" w:cs="Times New Roman"/>
          <w:sz w:val="24"/>
          <w:szCs w:val="24"/>
          <w:lang w:val="sq-AL"/>
        </w:rPr>
        <w:t>oni ditor është 30 g.</w:t>
      </w:r>
    </w:p>
    <w:p w14:paraId="25770EB5" w14:textId="77777777" w:rsidR="00C03F38" w:rsidRPr="00D67728" w:rsidRDefault="00C03F38" w:rsidP="00E00113">
      <w:pPr>
        <w:pStyle w:val="NoSpacing"/>
        <w:ind w:firstLine="284"/>
        <w:jc w:val="both"/>
        <w:rPr>
          <w:rFonts w:ascii="Garamond" w:hAnsi="Garamond"/>
          <w:sz w:val="24"/>
          <w:szCs w:val="24"/>
          <w:lang w:val="sq-AL"/>
        </w:rPr>
      </w:pPr>
    </w:p>
    <w:p w14:paraId="084F6CE5" w14:textId="6B44EB4A" w:rsidR="00E00113" w:rsidRPr="00D67728" w:rsidRDefault="00E00113" w:rsidP="00D5604B">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2816D396" wp14:editId="3A664237">
            <wp:extent cx="1813560" cy="2788920"/>
            <wp:effectExtent l="0" t="0" r="0" b="0"/>
            <wp:docPr id="36871" name="Picture 3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13560" cy="2788920"/>
                    </a:xfrm>
                    <a:prstGeom prst="rect">
                      <a:avLst/>
                    </a:prstGeom>
                    <a:noFill/>
                  </pic:spPr>
                </pic:pic>
              </a:graphicData>
            </a:graphic>
          </wp:inline>
        </w:drawing>
      </w:r>
      <w:r w:rsidR="0071310C" w:rsidRPr="00D67728">
        <w:rPr>
          <w:rFonts w:ascii="Garamond" w:hAnsi="Garamond"/>
          <w:noProof/>
          <w:sz w:val="24"/>
          <w:szCs w:val="24"/>
        </w:rPr>
        <w:drawing>
          <wp:inline distT="0" distB="0" distL="0" distR="0" wp14:anchorId="5FF07D4B" wp14:editId="0006FA5F">
            <wp:extent cx="1539240" cy="1516380"/>
            <wp:effectExtent l="0" t="0" r="3810" b="7620"/>
            <wp:docPr id="36872" name="Picture 3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9240" cy="1516380"/>
                    </a:xfrm>
                    <a:prstGeom prst="rect">
                      <a:avLst/>
                    </a:prstGeom>
                    <a:noFill/>
                  </pic:spPr>
                </pic:pic>
              </a:graphicData>
            </a:graphic>
          </wp:inline>
        </w:drawing>
      </w:r>
    </w:p>
    <w:p w14:paraId="34941EA7" w14:textId="77777777" w:rsidR="00E00113" w:rsidRPr="00D67728" w:rsidRDefault="00E00113" w:rsidP="00C03F38">
      <w:pPr>
        <w:pStyle w:val="NoSpacing"/>
        <w:ind w:firstLine="284"/>
        <w:jc w:val="both"/>
        <w:rPr>
          <w:rFonts w:ascii="Garamond" w:hAnsi="Garamond"/>
          <w:sz w:val="24"/>
          <w:szCs w:val="24"/>
          <w:lang w:val="sq-AL"/>
        </w:rPr>
      </w:pPr>
    </w:p>
    <w:p w14:paraId="49DE73AB" w14:textId="2D561EAD" w:rsidR="00C03F38" w:rsidRPr="00D67728" w:rsidRDefault="00836857"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C03F38" w:rsidRPr="00D67728">
        <w:rPr>
          <w:rFonts w:ascii="Garamond" w:hAnsi="Garamond"/>
          <w:sz w:val="24"/>
          <w:szCs w:val="24"/>
          <w:lang w:val="sq-AL"/>
        </w:rPr>
        <w:t xml:space="preserve">: </w:t>
      </w:r>
      <w:r w:rsidR="00C03F38" w:rsidRPr="001C4E07">
        <w:rPr>
          <w:rFonts w:ascii="Garamond" w:hAnsi="Garamond"/>
          <w:sz w:val="24"/>
          <w:szCs w:val="24"/>
          <w:lang w:val="sq-AL"/>
        </w:rPr>
        <w:t>Ta</w:t>
      </w:r>
      <w:r w:rsidR="001C4E07" w:rsidRPr="001C4E07">
        <w:rPr>
          <w:rFonts w:ascii="Garamond" w:hAnsi="Garamond"/>
          <w:sz w:val="24"/>
          <w:szCs w:val="24"/>
          <w:lang w:val="sq-AL"/>
        </w:rPr>
        <w:t>w</w:t>
      </w:r>
      <w:r w:rsidR="00C03F38" w:rsidRPr="001C4E07">
        <w:rPr>
          <w:rFonts w:ascii="Garamond" w:hAnsi="Garamond"/>
          <w:sz w:val="24"/>
          <w:szCs w:val="24"/>
          <w:lang w:val="sq-AL"/>
        </w:rPr>
        <w:t>ny</w:t>
      </w:r>
      <w:r w:rsidR="00292CEB" w:rsidRPr="001C4E07">
        <w:rPr>
          <w:rFonts w:ascii="Garamond" w:hAnsi="Garamond"/>
          <w:sz w:val="24"/>
          <w:szCs w:val="24"/>
          <w:lang w:val="sq-AL"/>
        </w:rPr>
        <w:t xml:space="preserve"> </w:t>
      </w:r>
      <w:r w:rsidR="00C03F38" w:rsidRPr="001C4E07">
        <w:rPr>
          <w:rFonts w:ascii="Garamond" w:hAnsi="Garamond"/>
          <w:sz w:val="24"/>
          <w:szCs w:val="24"/>
          <w:lang w:val="sq-AL"/>
        </w:rPr>
        <w:t>O</w:t>
      </w:r>
      <w:r w:rsidR="001C4E07" w:rsidRPr="001C4E07">
        <w:rPr>
          <w:rFonts w:ascii="Garamond" w:hAnsi="Garamond"/>
          <w:sz w:val="24"/>
          <w:szCs w:val="24"/>
          <w:lang w:val="sq-AL"/>
        </w:rPr>
        <w:t>w</w:t>
      </w:r>
      <w:r w:rsidR="00C03F38" w:rsidRPr="001C4E07">
        <w:rPr>
          <w:rFonts w:ascii="Garamond" w:hAnsi="Garamond"/>
          <w:sz w:val="24"/>
          <w:szCs w:val="24"/>
          <w:lang w:val="sq-AL"/>
        </w:rPr>
        <w:t>l</w:t>
      </w:r>
      <w:r w:rsidR="00292CEB" w:rsidRPr="001C4E07">
        <w:rPr>
          <w:rFonts w:ascii="Garamond" w:hAnsi="Garamond"/>
          <w:sz w:val="24"/>
          <w:szCs w:val="24"/>
          <w:lang w:val="sq-AL"/>
        </w:rPr>
        <w:t>;</w:t>
      </w:r>
      <w:r w:rsidRPr="00D67728">
        <w:rPr>
          <w:rFonts w:ascii="Garamond" w:hAnsi="Garamond"/>
          <w:sz w:val="24"/>
          <w:szCs w:val="24"/>
          <w:lang w:val="sq-AL"/>
        </w:rPr>
        <w:t xml:space="preserve"> F: Chouette hulotte; I: Alloco commune</w:t>
      </w:r>
      <w:r w:rsidR="00C03F38" w:rsidRPr="00D67728">
        <w:rPr>
          <w:rFonts w:ascii="Garamond" w:hAnsi="Garamond"/>
          <w:sz w:val="24"/>
          <w:szCs w:val="24"/>
          <w:lang w:val="sq-AL"/>
        </w:rPr>
        <w:t>;</w:t>
      </w:r>
    </w:p>
    <w:p w14:paraId="760855F0" w14:textId="05152F60"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 xml:space="preserve">Gj: </w:t>
      </w:r>
      <w:r w:rsidR="001C4E07" w:rsidRPr="001C4E07">
        <w:rPr>
          <w:rFonts w:ascii="Garamond" w:hAnsi="Garamond"/>
          <w:sz w:val="24"/>
          <w:szCs w:val="24"/>
          <w:lang w:val="sq-AL"/>
        </w:rPr>
        <w:t>W</w:t>
      </w:r>
      <w:r w:rsidRPr="001C4E07">
        <w:rPr>
          <w:rFonts w:ascii="Garamond" w:hAnsi="Garamond"/>
          <w:sz w:val="24"/>
          <w:szCs w:val="24"/>
          <w:lang w:val="sq-AL"/>
        </w:rPr>
        <w:t>aldkrauz</w:t>
      </w:r>
      <w:r w:rsidR="00292CEB" w:rsidRPr="001C4E07">
        <w:rPr>
          <w:rFonts w:ascii="Garamond" w:hAnsi="Garamond"/>
          <w:sz w:val="24"/>
          <w:szCs w:val="24"/>
          <w:lang w:val="sq-AL"/>
        </w:rPr>
        <w:t>;</w:t>
      </w:r>
      <w:r w:rsidR="00836857" w:rsidRPr="00D67728">
        <w:rPr>
          <w:rFonts w:ascii="Garamond" w:hAnsi="Garamond"/>
          <w:sz w:val="24"/>
          <w:szCs w:val="24"/>
          <w:lang w:val="sq-AL"/>
        </w:rPr>
        <w:t xml:space="preserve"> S: Carabo comun</w:t>
      </w:r>
      <w:r w:rsidRPr="00D67728">
        <w:rPr>
          <w:rFonts w:ascii="Garamond" w:hAnsi="Garamond"/>
          <w:sz w:val="24"/>
          <w:szCs w:val="24"/>
          <w:lang w:val="sq-AL"/>
        </w:rPr>
        <w:t>.</w:t>
      </w:r>
    </w:p>
    <w:p w14:paraId="34B31AAD" w14:textId="77777777" w:rsidR="0041684E" w:rsidRPr="00D67728" w:rsidRDefault="00836857"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C03F38" w:rsidRPr="00D67728">
        <w:rPr>
          <w:rFonts w:ascii="Garamond" w:hAnsi="Garamond"/>
          <w:sz w:val="24"/>
          <w:szCs w:val="24"/>
          <w:lang w:val="sq-AL"/>
        </w:rPr>
        <w:t xml:space="preserve">: </w:t>
      </w:r>
    </w:p>
    <w:p w14:paraId="5694196F" w14:textId="4BCBC3C9" w:rsidR="00836857"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836857" w:rsidRPr="00D67728">
        <w:rPr>
          <w:rFonts w:ascii="Garamond" w:hAnsi="Garamond"/>
          <w:sz w:val="24"/>
          <w:szCs w:val="24"/>
          <w:lang w:val="sq-AL"/>
        </w:rPr>
        <w:t xml:space="preserve"> </w:t>
      </w:r>
      <w:r w:rsidR="0041684E" w:rsidRPr="00D67728">
        <w:rPr>
          <w:rFonts w:ascii="Garamond" w:hAnsi="Garamond"/>
          <w:sz w:val="24"/>
          <w:szCs w:val="24"/>
          <w:lang w:val="sq-AL"/>
        </w:rPr>
        <w:t xml:space="preserve">gjatësia </w:t>
      </w:r>
      <w:r w:rsidR="00836857" w:rsidRPr="00D67728">
        <w:rPr>
          <w:rFonts w:ascii="Garamond" w:hAnsi="Garamond"/>
          <w:sz w:val="24"/>
          <w:szCs w:val="24"/>
          <w:lang w:val="sq-AL"/>
        </w:rPr>
        <w:t>e përgjithshme 40 cm</w:t>
      </w:r>
      <w:r w:rsidRPr="00D67728">
        <w:rPr>
          <w:rFonts w:ascii="Garamond" w:hAnsi="Garamond"/>
          <w:sz w:val="24"/>
          <w:szCs w:val="24"/>
          <w:lang w:val="sq-AL"/>
        </w:rPr>
        <w:t xml:space="preserve">; </w:t>
      </w:r>
    </w:p>
    <w:p w14:paraId="7CD2FD8E" w14:textId="5A7DA80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836857" w:rsidRPr="00D67728">
        <w:rPr>
          <w:rFonts w:ascii="Garamond" w:hAnsi="Garamond"/>
          <w:sz w:val="24"/>
          <w:szCs w:val="24"/>
          <w:lang w:val="sq-AL"/>
        </w:rPr>
        <w:t xml:space="preserve"> </w:t>
      </w:r>
      <w:r w:rsidR="0041684E" w:rsidRPr="00D67728">
        <w:rPr>
          <w:rFonts w:ascii="Garamond" w:hAnsi="Garamond"/>
          <w:sz w:val="24"/>
          <w:szCs w:val="24"/>
          <w:lang w:val="sq-AL"/>
        </w:rPr>
        <w:t xml:space="preserve">krahu </w:t>
      </w:r>
      <w:r w:rsidRPr="00D67728">
        <w:rPr>
          <w:rFonts w:ascii="Garamond" w:hAnsi="Garamond"/>
          <w:sz w:val="24"/>
          <w:szCs w:val="24"/>
          <w:lang w:val="sq-AL"/>
        </w:rPr>
        <w:t>27 cm</w:t>
      </w:r>
      <w:r w:rsidR="0041684E" w:rsidRPr="00D67728">
        <w:rPr>
          <w:rFonts w:ascii="Garamond" w:hAnsi="Garamond"/>
          <w:sz w:val="24"/>
          <w:szCs w:val="24"/>
          <w:lang w:val="sq-AL"/>
        </w:rPr>
        <w:t>;</w:t>
      </w:r>
    </w:p>
    <w:p w14:paraId="1611BE54" w14:textId="4F496741" w:rsidR="00836857"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1684E" w:rsidRPr="00D67728">
        <w:rPr>
          <w:rFonts w:ascii="Garamond" w:hAnsi="Garamond"/>
          <w:sz w:val="24"/>
          <w:szCs w:val="24"/>
          <w:lang w:val="sq-AL"/>
        </w:rPr>
        <w:t xml:space="preserve"> hapja </w:t>
      </w:r>
      <w:r w:rsidRPr="00D67728">
        <w:rPr>
          <w:rFonts w:ascii="Garamond" w:hAnsi="Garamond"/>
          <w:sz w:val="24"/>
          <w:szCs w:val="24"/>
          <w:lang w:val="sq-AL"/>
        </w:rPr>
        <w:t xml:space="preserve">e krahëve 95 cm; </w:t>
      </w:r>
    </w:p>
    <w:p w14:paraId="455628EC" w14:textId="27330C2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1684E" w:rsidRPr="00D67728">
        <w:rPr>
          <w:rFonts w:ascii="Garamond" w:hAnsi="Garamond"/>
          <w:sz w:val="24"/>
          <w:szCs w:val="24"/>
          <w:lang w:val="sq-AL"/>
        </w:rPr>
        <w:t xml:space="preserve"> pesha </w:t>
      </w:r>
      <w:r w:rsidRPr="00D67728">
        <w:rPr>
          <w:rFonts w:ascii="Garamond" w:hAnsi="Garamond"/>
          <w:sz w:val="24"/>
          <w:szCs w:val="24"/>
          <w:lang w:val="sq-AL"/>
        </w:rPr>
        <w:t>♂ 400–500 g</w:t>
      </w:r>
      <w:r w:rsidR="00292CEB" w:rsidRPr="00D67728">
        <w:rPr>
          <w:rFonts w:ascii="Garamond" w:hAnsi="Garamond"/>
          <w:sz w:val="24"/>
          <w:szCs w:val="24"/>
          <w:lang w:val="sq-AL"/>
        </w:rPr>
        <w:t>;</w:t>
      </w:r>
      <w:r w:rsidRPr="00D67728">
        <w:rPr>
          <w:rFonts w:ascii="Garamond" w:hAnsi="Garamond"/>
          <w:sz w:val="24"/>
          <w:szCs w:val="24"/>
          <w:lang w:val="sq-AL"/>
        </w:rPr>
        <w:t xml:space="preserve"> ♀ 500–600 g</w:t>
      </w:r>
      <w:r w:rsidR="006805A7" w:rsidRPr="00D67728">
        <w:rPr>
          <w:rFonts w:ascii="Garamond" w:hAnsi="Garamond"/>
          <w:sz w:val="24"/>
          <w:szCs w:val="24"/>
          <w:lang w:val="sq-AL"/>
        </w:rPr>
        <w:t>;</w:t>
      </w:r>
    </w:p>
    <w:p w14:paraId="678005FF" w14:textId="3AF9E818" w:rsidR="00836857"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1684E" w:rsidRPr="00D67728">
        <w:rPr>
          <w:rFonts w:ascii="Garamond" w:hAnsi="Garamond"/>
          <w:sz w:val="24"/>
          <w:szCs w:val="24"/>
          <w:lang w:val="sq-AL"/>
        </w:rPr>
        <w:t xml:space="preserve"> </w:t>
      </w:r>
      <w:r w:rsidRPr="00D67728">
        <w:rPr>
          <w:rFonts w:ascii="Garamond" w:hAnsi="Garamond"/>
          <w:sz w:val="24"/>
          <w:szCs w:val="24"/>
          <w:lang w:val="sq-AL"/>
        </w:rPr>
        <w:t xml:space="preserve">2n kromozome 82; </w:t>
      </w:r>
    </w:p>
    <w:p w14:paraId="156CB4C9" w14:textId="0515D04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1684E" w:rsidRPr="00D67728">
        <w:rPr>
          <w:rFonts w:ascii="Garamond" w:hAnsi="Garamond"/>
          <w:sz w:val="24"/>
          <w:szCs w:val="24"/>
          <w:lang w:val="sq-AL"/>
        </w:rPr>
        <w:t xml:space="preserve">jetëgjatësia </w:t>
      </w:r>
      <w:r w:rsidRPr="00D67728">
        <w:rPr>
          <w:rFonts w:ascii="Garamond" w:hAnsi="Garamond"/>
          <w:sz w:val="24"/>
          <w:szCs w:val="24"/>
          <w:lang w:val="sq-AL"/>
        </w:rPr>
        <w:t>18 vjet.</w:t>
      </w:r>
    </w:p>
    <w:p w14:paraId="2633B446" w14:textId="0A5A7BDC" w:rsidR="00C03F38" w:rsidRPr="00D67728" w:rsidRDefault="00836857" w:rsidP="0071310C">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Midis sekseve nuk ka diferenca në ngjyrosje. Ngjyra e trupit e var</w:t>
      </w:r>
      <w:r w:rsidR="00CE1F79" w:rsidRPr="00D67728">
        <w:rPr>
          <w:rFonts w:ascii="Garamond" w:hAnsi="Garamond"/>
          <w:sz w:val="24"/>
          <w:szCs w:val="24"/>
          <w:lang w:val="sq-AL"/>
        </w:rPr>
        <w:t>i</w:t>
      </w:r>
      <w:r w:rsidR="00C03F38" w:rsidRPr="00D67728">
        <w:rPr>
          <w:rFonts w:ascii="Garamond" w:hAnsi="Garamond"/>
          <w:sz w:val="24"/>
          <w:szCs w:val="24"/>
          <w:lang w:val="sq-AL"/>
        </w:rPr>
        <w:t>u</w:t>
      </w:r>
      <w:r w:rsidR="00B96253" w:rsidRPr="00D67728">
        <w:rPr>
          <w:rFonts w:ascii="Garamond" w:hAnsi="Garamond"/>
          <w:sz w:val="24"/>
          <w:szCs w:val="24"/>
          <w:lang w:val="sq-AL"/>
        </w:rPr>
        <w:t>e</w:t>
      </w:r>
      <w:r w:rsidR="00C03F38" w:rsidRPr="00D67728">
        <w:rPr>
          <w:rFonts w:ascii="Garamond" w:hAnsi="Garamond"/>
          <w:sz w:val="24"/>
          <w:szCs w:val="24"/>
          <w:lang w:val="sq-AL"/>
        </w:rPr>
        <w:t>shme kështu mund të hasen ekzemplarë ngjyrë gri, kafe të mbyllur, dhe kafe të hapur deri në ngjyrë ndryshku. Barkun e ka të bardhë</w:t>
      </w:r>
      <w:r w:rsidR="00B924C7">
        <w:rPr>
          <w:rFonts w:ascii="Garamond" w:hAnsi="Garamond"/>
          <w:sz w:val="24"/>
          <w:szCs w:val="24"/>
          <w:lang w:val="sq-AL"/>
        </w:rPr>
        <w:t>r</w:t>
      </w:r>
      <w:r w:rsidR="00C03F38" w:rsidRPr="00D67728">
        <w:rPr>
          <w:rFonts w:ascii="Garamond" w:hAnsi="Garamond"/>
          <w:sz w:val="24"/>
          <w:szCs w:val="24"/>
          <w:lang w:val="sq-AL"/>
        </w:rPr>
        <w:t>rem</w:t>
      </w:r>
      <w:r w:rsidR="00B924C7">
        <w:rPr>
          <w:rFonts w:ascii="Garamond" w:hAnsi="Garamond"/>
          <w:sz w:val="24"/>
          <w:szCs w:val="24"/>
          <w:lang w:val="sq-AL"/>
        </w:rPr>
        <w:t>t</w:t>
      </w:r>
      <w:r w:rsidR="00C03F38" w:rsidRPr="00D67728">
        <w:rPr>
          <w:rFonts w:ascii="Garamond" w:hAnsi="Garamond"/>
          <w:sz w:val="24"/>
          <w:szCs w:val="24"/>
          <w:lang w:val="sq-AL"/>
        </w:rPr>
        <w:t>ë me viza të e</w:t>
      </w:r>
      <w:r w:rsidR="00CE1F79" w:rsidRPr="00D67728">
        <w:rPr>
          <w:rFonts w:ascii="Garamond" w:hAnsi="Garamond"/>
          <w:sz w:val="24"/>
          <w:szCs w:val="24"/>
          <w:lang w:val="sq-AL"/>
        </w:rPr>
        <w:t>r</w:t>
      </w:r>
      <w:r w:rsidR="00C03F38" w:rsidRPr="00D67728">
        <w:rPr>
          <w:rFonts w:ascii="Garamond" w:hAnsi="Garamond"/>
          <w:sz w:val="24"/>
          <w:szCs w:val="24"/>
          <w:lang w:val="sq-AL"/>
        </w:rPr>
        <w:t>rëta.</w:t>
      </w:r>
      <w:r w:rsidR="00CE1F79" w:rsidRPr="00D67728">
        <w:rPr>
          <w:rFonts w:ascii="Garamond" w:hAnsi="Garamond"/>
          <w:sz w:val="24"/>
          <w:szCs w:val="24"/>
          <w:lang w:val="sq-AL"/>
        </w:rPr>
        <w:t xml:space="preserve"> </w:t>
      </w:r>
      <w:r w:rsidR="00C03F38" w:rsidRPr="00D67728">
        <w:rPr>
          <w:rFonts w:ascii="Garamond" w:hAnsi="Garamond"/>
          <w:sz w:val="24"/>
          <w:szCs w:val="24"/>
          <w:lang w:val="sq-AL"/>
        </w:rPr>
        <w:t xml:space="preserve">Kokën e ka të madhe të </w:t>
      </w:r>
      <w:r w:rsidR="00CE1F79" w:rsidRPr="00D67728">
        <w:rPr>
          <w:rFonts w:ascii="Garamond" w:hAnsi="Garamond"/>
          <w:sz w:val="24"/>
          <w:szCs w:val="24"/>
          <w:lang w:val="sq-AL"/>
        </w:rPr>
        <w:t>r</w:t>
      </w:r>
      <w:r w:rsidR="00C03F38" w:rsidRPr="00D67728">
        <w:rPr>
          <w:rFonts w:ascii="Garamond" w:hAnsi="Garamond"/>
          <w:sz w:val="24"/>
          <w:szCs w:val="24"/>
          <w:lang w:val="sq-AL"/>
        </w:rPr>
        <w:t>rumbullakët dhe pa pupla</w:t>
      </w:r>
      <w:r w:rsidR="0071310C" w:rsidRPr="00D67728">
        <w:rPr>
          <w:rFonts w:ascii="Garamond" w:hAnsi="Garamond"/>
          <w:sz w:val="24"/>
          <w:szCs w:val="24"/>
          <w:lang w:val="sq-AL"/>
        </w:rPr>
        <w:t xml:space="preserve"> në formë veshësh. Sytë i ka të </w:t>
      </w:r>
      <w:r w:rsidR="00C03F38" w:rsidRPr="00D67728">
        <w:rPr>
          <w:rFonts w:ascii="Garamond" w:hAnsi="Garamond"/>
          <w:sz w:val="24"/>
          <w:szCs w:val="24"/>
          <w:lang w:val="sq-AL"/>
        </w:rPr>
        <w:t>zinj, disqet r</w:t>
      </w:r>
      <w:r w:rsidR="00CE1F79" w:rsidRPr="00D67728">
        <w:rPr>
          <w:rFonts w:ascii="Garamond" w:hAnsi="Garamond"/>
          <w:sz w:val="24"/>
          <w:szCs w:val="24"/>
          <w:lang w:val="sq-AL"/>
        </w:rPr>
        <w:t>r</w:t>
      </w:r>
      <w:r w:rsidR="00C03F38" w:rsidRPr="00D67728">
        <w:rPr>
          <w:rFonts w:ascii="Garamond" w:hAnsi="Garamond"/>
          <w:sz w:val="24"/>
          <w:szCs w:val="24"/>
          <w:lang w:val="sq-AL"/>
        </w:rPr>
        <w:t>eth syve kaf</w:t>
      </w:r>
      <w:r w:rsidR="00292CEB" w:rsidRPr="00D67728">
        <w:rPr>
          <w:rFonts w:ascii="Garamond" w:hAnsi="Garamond"/>
          <w:sz w:val="24"/>
          <w:szCs w:val="24"/>
          <w:lang w:val="sq-AL"/>
        </w:rPr>
        <w:t xml:space="preserve"> </w:t>
      </w:r>
      <w:r w:rsidR="00C03F38" w:rsidRPr="00D67728">
        <w:rPr>
          <w:rFonts w:ascii="Garamond" w:hAnsi="Garamond"/>
          <w:sz w:val="24"/>
          <w:szCs w:val="24"/>
          <w:lang w:val="sq-AL"/>
        </w:rPr>
        <w:t>në të hirtë, sqepin e ve</w:t>
      </w:r>
      <w:r w:rsidR="0071310C" w:rsidRPr="00D67728">
        <w:rPr>
          <w:rFonts w:ascii="Garamond" w:hAnsi="Garamond"/>
          <w:sz w:val="24"/>
          <w:szCs w:val="24"/>
          <w:lang w:val="sq-AL"/>
        </w:rPr>
        <w:t>rdhë</w:t>
      </w:r>
      <w:r w:rsidR="00994871">
        <w:rPr>
          <w:rFonts w:ascii="Garamond" w:hAnsi="Garamond"/>
          <w:sz w:val="24"/>
          <w:szCs w:val="24"/>
          <w:lang w:val="sq-AL"/>
        </w:rPr>
        <w:t>,</w:t>
      </w:r>
      <w:r w:rsidR="0071310C" w:rsidRPr="00D67728">
        <w:rPr>
          <w:rFonts w:ascii="Garamond" w:hAnsi="Garamond"/>
          <w:sz w:val="24"/>
          <w:szCs w:val="24"/>
          <w:lang w:val="sq-AL"/>
        </w:rPr>
        <w:t xml:space="preserve"> kurse kthetrat e zeza. </w:t>
      </w:r>
    </w:p>
    <w:p w14:paraId="2897B593" w14:textId="4412D68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B96253" w:rsidRPr="00D67728">
        <w:rPr>
          <w:rFonts w:ascii="Garamond" w:hAnsi="Garamond"/>
          <w:sz w:val="24"/>
          <w:szCs w:val="24"/>
          <w:lang w:val="sq-AL"/>
        </w:rPr>
        <w:t>.</w:t>
      </w:r>
      <w:r w:rsidRPr="00D67728">
        <w:rPr>
          <w:rFonts w:ascii="Garamond" w:hAnsi="Garamond"/>
          <w:sz w:val="24"/>
          <w:szCs w:val="24"/>
          <w:lang w:val="sq-AL"/>
        </w:rPr>
        <w:t xml:space="preserve"> </w:t>
      </w:r>
      <w:r w:rsidR="00CE1F79" w:rsidRPr="00D67728">
        <w:rPr>
          <w:rFonts w:ascii="Garamond" w:hAnsi="Garamond"/>
          <w:sz w:val="24"/>
          <w:szCs w:val="24"/>
          <w:lang w:val="sq-AL"/>
        </w:rPr>
        <w:t>Është</w:t>
      </w:r>
      <w:r w:rsidRPr="00D67728">
        <w:rPr>
          <w:rFonts w:ascii="Garamond" w:hAnsi="Garamond"/>
          <w:sz w:val="24"/>
          <w:szCs w:val="24"/>
          <w:lang w:val="sq-AL"/>
        </w:rPr>
        <w:t xml:space="preserve"> i</w:t>
      </w:r>
      <w:r w:rsidR="00292CEB" w:rsidRPr="00D67728">
        <w:rPr>
          <w:rFonts w:ascii="Garamond" w:hAnsi="Garamond"/>
          <w:sz w:val="24"/>
          <w:szCs w:val="24"/>
          <w:lang w:val="sq-AL"/>
        </w:rPr>
        <w:t xml:space="preserve"> </w:t>
      </w:r>
      <w:r w:rsidRPr="00D67728">
        <w:rPr>
          <w:rFonts w:ascii="Garamond" w:hAnsi="Garamond"/>
          <w:sz w:val="24"/>
          <w:szCs w:val="24"/>
          <w:lang w:val="sq-AL"/>
        </w:rPr>
        <w:t>përhapur në E</w:t>
      </w:r>
      <w:r w:rsidR="00CE1F79" w:rsidRPr="00D67728">
        <w:rPr>
          <w:rFonts w:ascii="Garamond" w:hAnsi="Garamond"/>
          <w:sz w:val="24"/>
          <w:szCs w:val="24"/>
          <w:lang w:val="sq-AL"/>
        </w:rPr>
        <w:t>v</w:t>
      </w:r>
      <w:r w:rsidRPr="00D67728">
        <w:rPr>
          <w:rFonts w:ascii="Garamond" w:hAnsi="Garamond"/>
          <w:sz w:val="24"/>
          <w:szCs w:val="24"/>
          <w:lang w:val="sq-AL"/>
        </w:rPr>
        <w:t>ropë ku është i përhershëm dhe në Azi. Në v</w:t>
      </w:r>
      <w:r w:rsidR="00A1085C" w:rsidRPr="00D67728">
        <w:rPr>
          <w:rFonts w:ascii="Garamond" w:hAnsi="Garamond"/>
          <w:sz w:val="24"/>
          <w:szCs w:val="24"/>
          <w:lang w:val="sq-AL"/>
        </w:rPr>
        <w:t>e</w:t>
      </w:r>
      <w:r w:rsidRPr="00D67728">
        <w:rPr>
          <w:rFonts w:ascii="Garamond" w:hAnsi="Garamond"/>
          <w:sz w:val="24"/>
          <w:szCs w:val="24"/>
          <w:lang w:val="sq-AL"/>
        </w:rPr>
        <w:t>ndin ton</w:t>
      </w:r>
      <w:r w:rsidR="00A1085C" w:rsidRPr="00D67728">
        <w:rPr>
          <w:rFonts w:ascii="Garamond" w:eastAsia="Times New Roman" w:hAnsi="Garamond"/>
          <w:sz w:val="24"/>
          <w:szCs w:val="24"/>
          <w:lang w:val="sq-AL" w:eastAsia="ja-JP"/>
        </w:rPr>
        <w:t>ë</w:t>
      </w:r>
      <w:r w:rsidRPr="00D67728">
        <w:rPr>
          <w:rFonts w:ascii="Garamond" w:hAnsi="Garamond"/>
          <w:sz w:val="24"/>
          <w:szCs w:val="24"/>
          <w:lang w:val="sq-AL"/>
        </w:rPr>
        <w:t xml:space="preserve"> është i përhershëm në pyjet e zonave të larta</w:t>
      </w:r>
      <w:r w:rsidR="00292CEB" w:rsidRPr="00D67728">
        <w:rPr>
          <w:rFonts w:ascii="Garamond" w:hAnsi="Garamond"/>
          <w:sz w:val="24"/>
          <w:szCs w:val="24"/>
          <w:lang w:val="sq-AL"/>
        </w:rPr>
        <w:t>,</w:t>
      </w:r>
      <w:r w:rsidRPr="00D67728">
        <w:rPr>
          <w:rFonts w:ascii="Garamond" w:hAnsi="Garamond"/>
          <w:sz w:val="24"/>
          <w:szCs w:val="24"/>
          <w:lang w:val="sq-AL"/>
        </w:rPr>
        <w:t xml:space="preserve"> gryka e lugina</w:t>
      </w:r>
      <w:r w:rsidR="00292CEB" w:rsidRPr="00D67728">
        <w:rPr>
          <w:rFonts w:ascii="Garamond" w:hAnsi="Garamond"/>
          <w:sz w:val="24"/>
          <w:szCs w:val="24"/>
          <w:lang w:val="sq-AL"/>
        </w:rPr>
        <w:t xml:space="preserve">, por </w:t>
      </w:r>
      <w:r w:rsidRPr="00D67728">
        <w:rPr>
          <w:rFonts w:ascii="Garamond" w:hAnsi="Garamond"/>
          <w:sz w:val="24"/>
          <w:szCs w:val="24"/>
          <w:lang w:val="sq-AL"/>
        </w:rPr>
        <w:t>edhe në v</w:t>
      </w:r>
      <w:r w:rsidR="00CE1F79" w:rsidRPr="00D67728">
        <w:rPr>
          <w:rFonts w:ascii="Garamond" w:hAnsi="Garamond"/>
          <w:sz w:val="24"/>
          <w:szCs w:val="24"/>
          <w:lang w:val="sq-AL"/>
        </w:rPr>
        <w:t>e</w:t>
      </w:r>
      <w:r w:rsidRPr="00D67728">
        <w:rPr>
          <w:rFonts w:ascii="Garamond" w:hAnsi="Garamond"/>
          <w:sz w:val="24"/>
          <w:szCs w:val="24"/>
          <w:lang w:val="sq-AL"/>
        </w:rPr>
        <w:t>nde të ul</w:t>
      </w:r>
      <w:r w:rsidR="00CE1F79" w:rsidRPr="00D67728">
        <w:rPr>
          <w:rFonts w:ascii="Garamond" w:hAnsi="Garamond"/>
          <w:sz w:val="24"/>
          <w:szCs w:val="24"/>
          <w:lang w:val="sq-AL"/>
        </w:rPr>
        <w:t>ë</w:t>
      </w:r>
      <w:r w:rsidRPr="00D67728">
        <w:rPr>
          <w:rFonts w:ascii="Garamond" w:hAnsi="Garamond"/>
          <w:sz w:val="24"/>
          <w:szCs w:val="24"/>
          <w:lang w:val="sq-AL"/>
        </w:rPr>
        <w:t>ta. Biotopi i saj janë pyjet e lart</w:t>
      </w:r>
      <w:r w:rsidR="004E6E2F">
        <w:rPr>
          <w:rFonts w:ascii="Garamond" w:hAnsi="Garamond"/>
          <w:sz w:val="24"/>
          <w:szCs w:val="24"/>
          <w:lang w:val="sq-AL"/>
        </w:rPr>
        <w:t>a</w:t>
      </w:r>
      <w:r w:rsidRPr="00D67728">
        <w:rPr>
          <w:rFonts w:ascii="Garamond" w:hAnsi="Garamond"/>
          <w:sz w:val="24"/>
          <w:szCs w:val="24"/>
          <w:lang w:val="sq-AL"/>
        </w:rPr>
        <w:t xml:space="preserve"> halor</w:t>
      </w:r>
      <w:r w:rsidR="004E6E2F">
        <w:rPr>
          <w:rFonts w:ascii="Garamond" w:hAnsi="Garamond"/>
          <w:sz w:val="24"/>
          <w:szCs w:val="24"/>
          <w:lang w:val="sq-AL"/>
        </w:rPr>
        <w:t>a</w:t>
      </w:r>
      <w:r w:rsidRPr="00D67728">
        <w:rPr>
          <w:rFonts w:ascii="Garamond" w:hAnsi="Garamond"/>
          <w:sz w:val="24"/>
          <w:szCs w:val="24"/>
          <w:lang w:val="sq-AL"/>
        </w:rPr>
        <w:t xml:space="preserve"> ose të përz</w:t>
      </w:r>
      <w:r w:rsidR="00CE1F79" w:rsidRPr="00D67728">
        <w:rPr>
          <w:rFonts w:ascii="Garamond" w:hAnsi="Garamond"/>
          <w:sz w:val="24"/>
          <w:szCs w:val="24"/>
          <w:lang w:val="sq-AL"/>
        </w:rPr>
        <w:t>i</w:t>
      </w:r>
      <w:r w:rsidRPr="00D67728">
        <w:rPr>
          <w:rFonts w:ascii="Garamond" w:hAnsi="Garamond"/>
          <w:sz w:val="24"/>
          <w:szCs w:val="24"/>
          <w:lang w:val="sq-AL"/>
        </w:rPr>
        <w:t>er</w:t>
      </w:r>
      <w:r w:rsidR="004E6E2F">
        <w:rPr>
          <w:rFonts w:ascii="Garamond" w:hAnsi="Garamond"/>
          <w:sz w:val="24"/>
          <w:szCs w:val="24"/>
          <w:lang w:val="sq-AL"/>
        </w:rPr>
        <w:t>a</w:t>
      </w:r>
      <w:r w:rsidRPr="00D67728">
        <w:rPr>
          <w:rFonts w:ascii="Garamond" w:hAnsi="Garamond"/>
          <w:sz w:val="24"/>
          <w:szCs w:val="24"/>
          <w:lang w:val="sq-AL"/>
        </w:rPr>
        <w:t>, cungishtet dhe zonat me drurë afër q</w:t>
      </w:r>
      <w:r w:rsidR="00CE1F79" w:rsidRPr="00D67728">
        <w:rPr>
          <w:rFonts w:ascii="Garamond" w:hAnsi="Garamond"/>
          <w:sz w:val="24"/>
          <w:szCs w:val="24"/>
          <w:lang w:val="sq-AL"/>
        </w:rPr>
        <w:t>e</w:t>
      </w:r>
      <w:r w:rsidRPr="00D67728">
        <w:rPr>
          <w:rFonts w:ascii="Garamond" w:hAnsi="Garamond"/>
          <w:sz w:val="24"/>
          <w:szCs w:val="24"/>
          <w:lang w:val="sq-AL"/>
        </w:rPr>
        <w:t>ndrave të banuara</w:t>
      </w:r>
      <w:r w:rsidR="00292CEB" w:rsidRPr="00D67728">
        <w:rPr>
          <w:rFonts w:ascii="Garamond" w:hAnsi="Garamond"/>
          <w:sz w:val="24"/>
          <w:szCs w:val="24"/>
          <w:lang w:val="sq-AL"/>
        </w:rPr>
        <w:t>.</w:t>
      </w:r>
    </w:p>
    <w:p w14:paraId="46A8FC8A" w14:textId="2C1519AF" w:rsidR="00C03F38" w:rsidRPr="00D67728" w:rsidRDefault="00C03F38" w:rsidP="0071310C">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B96253" w:rsidRPr="00D67728">
        <w:rPr>
          <w:rFonts w:ascii="Garamond" w:hAnsi="Garamond"/>
          <w:sz w:val="24"/>
          <w:szCs w:val="24"/>
          <w:lang w:val="sq-AL"/>
        </w:rPr>
        <w:t>.</w:t>
      </w:r>
      <w:r w:rsidRPr="00D67728">
        <w:rPr>
          <w:rFonts w:ascii="Garamond" w:hAnsi="Garamond"/>
          <w:sz w:val="24"/>
          <w:szCs w:val="24"/>
          <w:lang w:val="sq-AL"/>
        </w:rPr>
        <w:t xml:space="preserve"> Monogam i kategorisë (B) folezon në zgavra drurësh ose në çerdhet e braktisura të so</w:t>
      </w:r>
      <w:r w:rsidR="00B96253" w:rsidRPr="00D67728">
        <w:rPr>
          <w:rFonts w:ascii="Garamond" w:hAnsi="Garamond"/>
          <w:sz w:val="24"/>
          <w:szCs w:val="24"/>
          <w:lang w:val="sq-AL"/>
        </w:rPr>
        <w:t>r</w:t>
      </w:r>
      <w:r w:rsidRPr="00D67728">
        <w:rPr>
          <w:rFonts w:ascii="Garamond" w:hAnsi="Garamond"/>
          <w:sz w:val="24"/>
          <w:szCs w:val="24"/>
          <w:lang w:val="sq-AL"/>
        </w:rPr>
        <w:t>r</w:t>
      </w:r>
      <w:r w:rsidR="00B96253" w:rsidRPr="00D67728">
        <w:rPr>
          <w:rFonts w:ascii="Garamond" w:eastAsia="Times New Roman" w:hAnsi="Garamond"/>
          <w:sz w:val="24"/>
          <w:szCs w:val="24"/>
          <w:lang w:val="sq-AL" w:eastAsia="ja-JP"/>
        </w:rPr>
        <w:t>ë</w:t>
      </w:r>
      <w:r w:rsidRPr="00D67728">
        <w:rPr>
          <w:rFonts w:ascii="Garamond" w:hAnsi="Garamond"/>
          <w:sz w:val="24"/>
          <w:szCs w:val="24"/>
          <w:lang w:val="sq-AL"/>
        </w:rPr>
        <w:t>s, hutës etj. Në muajin prill pjell 3–5 vezë të bardha me dime</w:t>
      </w:r>
      <w:r w:rsidR="00CE1F79" w:rsidRPr="00D67728">
        <w:rPr>
          <w:rFonts w:ascii="Garamond" w:hAnsi="Garamond"/>
          <w:sz w:val="24"/>
          <w:szCs w:val="24"/>
          <w:lang w:val="sq-AL"/>
        </w:rPr>
        <w:t>ns</w:t>
      </w:r>
      <w:r w:rsidR="009934A6" w:rsidRPr="00D67728">
        <w:rPr>
          <w:rFonts w:ascii="Garamond" w:hAnsi="Garamond"/>
          <w:sz w:val="24"/>
          <w:szCs w:val="24"/>
          <w:lang w:val="sq-AL"/>
        </w:rPr>
        <w:t>i</w:t>
      </w:r>
      <w:r w:rsidR="00CE1F79" w:rsidRPr="00D67728">
        <w:rPr>
          <w:rFonts w:ascii="Garamond" w:hAnsi="Garamond"/>
          <w:sz w:val="24"/>
          <w:szCs w:val="24"/>
          <w:lang w:val="sq-AL"/>
        </w:rPr>
        <w:t>one (4,8x3,9 cm),</w:t>
      </w:r>
      <w:r w:rsidR="0071310C" w:rsidRPr="00D67728">
        <w:rPr>
          <w:rFonts w:ascii="Garamond" w:hAnsi="Garamond"/>
          <w:sz w:val="24"/>
          <w:szCs w:val="24"/>
          <w:lang w:val="sq-AL"/>
        </w:rPr>
        <w:t xml:space="preserve"> të cilat </w:t>
      </w:r>
      <w:r w:rsidRPr="00D67728">
        <w:rPr>
          <w:rFonts w:ascii="Garamond" w:hAnsi="Garamond"/>
          <w:sz w:val="24"/>
          <w:szCs w:val="24"/>
          <w:lang w:val="sq-AL"/>
        </w:rPr>
        <w:t>ngrohen nga femra për 28</w:t>
      </w:r>
      <w:r w:rsidR="009934A6" w:rsidRPr="00D67728">
        <w:rPr>
          <w:rFonts w:ascii="Garamond" w:hAnsi="Garamond"/>
          <w:sz w:val="24"/>
          <w:szCs w:val="24"/>
          <w:lang w:val="sq-AL"/>
        </w:rPr>
        <w:t>–</w:t>
      </w:r>
      <w:r w:rsidRPr="00D67728">
        <w:rPr>
          <w:rFonts w:ascii="Garamond" w:hAnsi="Garamond"/>
          <w:sz w:val="24"/>
          <w:szCs w:val="24"/>
          <w:lang w:val="sq-AL"/>
        </w:rPr>
        <w:t>30 ditë</w:t>
      </w:r>
      <w:r w:rsidR="003B2403" w:rsidRPr="00D67728">
        <w:rPr>
          <w:rFonts w:ascii="Garamond" w:hAnsi="Garamond"/>
          <w:sz w:val="24"/>
          <w:szCs w:val="24"/>
          <w:lang w:val="sq-AL"/>
        </w:rPr>
        <w:t>,</w:t>
      </w:r>
      <w:r w:rsidRPr="00D67728">
        <w:rPr>
          <w:rFonts w:ascii="Garamond" w:hAnsi="Garamond"/>
          <w:sz w:val="24"/>
          <w:szCs w:val="24"/>
          <w:lang w:val="sq-AL"/>
        </w:rPr>
        <w:t xml:space="preserve"> duke filluar me pjellj</w:t>
      </w:r>
      <w:r w:rsidR="0071310C" w:rsidRPr="00D67728">
        <w:rPr>
          <w:rFonts w:ascii="Garamond" w:hAnsi="Garamond"/>
          <w:sz w:val="24"/>
          <w:szCs w:val="24"/>
          <w:lang w:val="sq-AL"/>
        </w:rPr>
        <w:t xml:space="preserve">en </w:t>
      </w:r>
      <w:r w:rsidRPr="00D67728">
        <w:rPr>
          <w:rFonts w:ascii="Garamond" w:hAnsi="Garamond"/>
          <w:sz w:val="24"/>
          <w:szCs w:val="24"/>
          <w:lang w:val="sq-AL"/>
        </w:rPr>
        <w:t>e vezës së par</w:t>
      </w:r>
      <w:r w:rsidR="003B2403" w:rsidRPr="00D67728">
        <w:rPr>
          <w:rFonts w:ascii="Garamond" w:hAnsi="Garamond"/>
          <w:sz w:val="24"/>
          <w:szCs w:val="24"/>
          <w:lang w:val="sq-AL"/>
        </w:rPr>
        <w:t>ë</w:t>
      </w:r>
      <w:r w:rsidRPr="00D67728">
        <w:rPr>
          <w:rFonts w:ascii="Garamond" w:hAnsi="Garamond"/>
          <w:sz w:val="24"/>
          <w:szCs w:val="24"/>
          <w:lang w:val="sq-AL"/>
        </w:rPr>
        <w:t>. Mashkulli e ushqen femrën dhe ndonjëherë edhe e zëv</w:t>
      </w:r>
      <w:r w:rsidR="009934A6" w:rsidRPr="00D67728">
        <w:rPr>
          <w:rFonts w:ascii="Garamond" w:hAnsi="Garamond"/>
          <w:sz w:val="24"/>
          <w:szCs w:val="24"/>
          <w:lang w:val="sq-AL"/>
        </w:rPr>
        <w:t>e</w:t>
      </w:r>
      <w:r w:rsidRPr="00D67728">
        <w:rPr>
          <w:rFonts w:ascii="Garamond" w:hAnsi="Garamond"/>
          <w:sz w:val="24"/>
          <w:szCs w:val="24"/>
          <w:lang w:val="sq-AL"/>
        </w:rPr>
        <w:t>ndëson.</w:t>
      </w:r>
      <w:r w:rsidR="009934A6" w:rsidRPr="00D67728">
        <w:rPr>
          <w:rFonts w:ascii="Garamond" w:hAnsi="Garamond"/>
          <w:sz w:val="24"/>
          <w:szCs w:val="24"/>
          <w:lang w:val="sq-AL"/>
        </w:rPr>
        <w:t xml:space="preserve"> </w:t>
      </w:r>
      <w:r w:rsidRPr="00D67728">
        <w:rPr>
          <w:rFonts w:ascii="Garamond" w:hAnsi="Garamond"/>
          <w:sz w:val="24"/>
          <w:szCs w:val="24"/>
          <w:lang w:val="sq-AL"/>
        </w:rPr>
        <w:t>Zo</w:t>
      </w:r>
      <w:r w:rsidR="009934A6" w:rsidRPr="00D67728">
        <w:rPr>
          <w:rFonts w:ascii="Garamond" w:hAnsi="Garamond"/>
          <w:sz w:val="24"/>
          <w:szCs w:val="24"/>
          <w:lang w:val="sq-AL"/>
        </w:rPr>
        <w:t>gj</w:t>
      </w:r>
      <w:r w:rsidR="00702962" w:rsidRPr="00D67728">
        <w:rPr>
          <w:rFonts w:ascii="Garamond" w:hAnsi="Garamond"/>
          <w:sz w:val="24"/>
          <w:szCs w:val="24"/>
          <w:lang w:val="sq-AL"/>
        </w:rPr>
        <w:t>të për 4–</w:t>
      </w:r>
      <w:r w:rsidRPr="00D67728">
        <w:rPr>
          <w:rFonts w:ascii="Garamond" w:hAnsi="Garamond"/>
          <w:sz w:val="24"/>
          <w:szCs w:val="24"/>
          <w:lang w:val="sq-AL"/>
        </w:rPr>
        <w:t>5 javë janë nidikolë pastaj fillojnë e dalin buzë çerdhes</w:t>
      </w:r>
      <w:r w:rsidR="00292CEB" w:rsidRPr="00D67728">
        <w:rPr>
          <w:rFonts w:ascii="Garamond" w:hAnsi="Garamond"/>
          <w:sz w:val="24"/>
          <w:szCs w:val="24"/>
          <w:lang w:val="sq-AL"/>
        </w:rPr>
        <w:t xml:space="preserve">, por </w:t>
      </w:r>
      <w:r w:rsidRPr="00D67728">
        <w:rPr>
          <w:rFonts w:ascii="Garamond" w:hAnsi="Garamond"/>
          <w:sz w:val="24"/>
          <w:szCs w:val="24"/>
          <w:lang w:val="sq-AL"/>
        </w:rPr>
        <w:t>të aftë për fluturim bëhen në moshën 50</w:t>
      </w:r>
      <w:r w:rsidR="009934A6" w:rsidRPr="00D67728">
        <w:rPr>
          <w:rFonts w:ascii="Garamond" w:hAnsi="Garamond"/>
          <w:sz w:val="24"/>
          <w:szCs w:val="24"/>
          <w:lang w:val="sq-AL"/>
        </w:rPr>
        <w:t>-</w:t>
      </w:r>
      <w:r w:rsidRPr="00D67728">
        <w:rPr>
          <w:rFonts w:ascii="Garamond" w:hAnsi="Garamond"/>
          <w:sz w:val="24"/>
          <w:szCs w:val="24"/>
          <w:lang w:val="sq-AL"/>
        </w:rPr>
        <w:t xml:space="preserve">ditëshe një javë mbas </w:t>
      </w:r>
      <w:r w:rsidR="00C748A9" w:rsidRPr="00D67728">
        <w:rPr>
          <w:rFonts w:ascii="Garamond" w:hAnsi="Garamond"/>
          <w:sz w:val="24"/>
          <w:szCs w:val="24"/>
          <w:lang w:val="sq-AL"/>
        </w:rPr>
        <w:t>s</w:t>
      </w:r>
      <w:r w:rsidRPr="00D67728">
        <w:rPr>
          <w:rFonts w:ascii="Garamond" w:hAnsi="Garamond"/>
          <w:sz w:val="24"/>
          <w:szCs w:val="24"/>
          <w:lang w:val="sq-AL"/>
        </w:rPr>
        <w:t>ë cilës bëhen të pavarur</w:t>
      </w:r>
      <w:r w:rsidR="00292CEB" w:rsidRPr="00D67728">
        <w:rPr>
          <w:rFonts w:ascii="Garamond" w:hAnsi="Garamond"/>
          <w:sz w:val="24"/>
          <w:szCs w:val="24"/>
          <w:lang w:val="sq-AL"/>
        </w:rPr>
        <w:t>.</w:t>
      </w:r>
    </w:p>
    <w:p w14:paraId="5BED04FC" w14:textId="2B44B4B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9934A6" w:rsidRPr="00D67728">
        <w:rPr>
          <w:rFonts w:ascii="Garamond" w:hAnsi="Garamond"/>
          <w:sz w:val="24"/>
          <w:szCs w:val="24"/>
          <w:lang w:val="sq-AL"/>
        </w:rPr>
        <w:t>.</w:t>
      </w:r>
      <w:r w:rsidRPr="00D67728">
        <w:rPr>
          <w:rFonts w:ascii="Garamond" w:hAnsi="Garamond"/>
          <w:sz w:val="24"/>
          <w:szCs w:val="24"/>
          <w:lang w:val="sq-AL"/>
        </w:rPr>
        <w:t xml:space="preserve"> Fluturon dhe gjuan kryesisht natën arsye për të cilën nuk para shi</w:t>
      </w:r>
      <w:r w:rsidR="009934A6" w:rsidRPr="00D67728">
        <w:rPr>
          <w:rFonts w:ascii="Garamond" w:hAnsi="Garamond"/>
          <w:sz w:val="24"/>
          <w:szCs w:val="24"/>
          <w:lang w:val="sq-AL"/>
        </w:rPr>
        <w:t>h</w:t>
      </w:r>
      <w:r w:rsidRPr="00D67728">
        <w:rPr>
          <w:rFonts w:ascii="Garamond" w:hAnsi="Garamond"/>
          <w:sz w:val="24"/>
          <w:szCs w:val="24"/>
          <w:lang w:val="sq-AL"/>
        </w:rPr>
        <w:t>et me lehtësi. Konsumon minj mëll</w:t>
      </w:r>
      <w:r w:rsidR="009934A6" w:rsidRPr="00D67728">
        <w:rPr>
          <w:rFonts w:ascii="Garamond" w:hAnsi="Garamond"/>
          <w:sz w:val="24"/>
          <w:szCs w:val="24"/>
          <w:lang w:val="sq-AL"/>
        </w:rPr>
        <w:t>e</w:t>
      </w:r>
      <w:r w:rsidRPr="00D67728">
        <w:rPr>
          <w:rFonts w:ascii="Garamond" w:hAnsi="Garamond"/>
          <w:sz w:val="24"/>
          <w:szCs w:val="24"/>
          <w:lang w:val="sq-AL"/>
        </w:rPr>
        <w:t>nja, thëllëza, pëllumba, insekte, krimba, bretko</w:t>
      </w:r>
      <w:r w:rsidR="009934A6" w:rsidRPr="00D67728">
        <w:rPr>
          <w:rFonts w:ascii="Garamond" w:hAnsi="Garamond"/>
          <w:sz w:val="24"/>
          <w:szCs w:val="24"/>
          <w:lang w:val="sq-AL"/>
        </w:rPr>
        <w:t>s</w:t>
      </w:r>
      <w:r w:rsidRPr="00D67728">
        <w:rPr>
          <w:rFonts w:ascii="Garamond" w:hAnsi="Garamond"/>
          <w:sz w:val="24"/>
          <w:szCs w:val="24"/>
          <w:lang w:val="sq-AL"/>
        </w:rPr>
        <w:t xml:space="preserve">a e molusqe. </w:t>
      </w:r>
    </w:p>
    <w:p w14:paraId="2EE522FF" w14:textId="3F609C8A" w:rsidR="00C03F38" w:rsidRPr="00D67728" w:rsidRDefault="0071310C" w:rsidP="00B33B93">
      <w:pPr>
        <w:pStyle w:val="Heading3"/>
      </w:pPr>
      <w:bookmarkStart w:id="111" w:name="_Toc74308472"/>
      <w:r w:rsidRPr="00D67728">
        <w:rPr>
          <w:noProof/>
          <w:lang w:val="en-US" w:eastAsia="en-US"/>
        </w:rPr>
        <w:lastRenderedPageBreak/>
        <w:drawing>
          <wp:inline distT="0" distB="0" distL="0" distR="0" wp14:anchorId="269EEF43" wp14:editId="26BFBF71">
            <wp:extent cx="2278380" cy="1623060"/>
            <wp:effectExtent l="0" t="0" r="7620" b="0"/>
            <wp:docPr id="36873" name="Picture 3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278380" cy="1623060"/>
                    </a:xfrm>
                    <a:prstGeom prst="rect">
                      <a:avLst/>
                    </a:prstGeom>
                    <a:noFill/>
                  </pic:spPr>
                </pic:pic>
              </a:graphicData>
            </a:graphic>
          </wp:inline>
        </w:drawing>
      </w:r>
    </w:p>
    <w:p w14:paraId="277C563F" w14:textId="77777777" w:rsidR="00C03F38" w:rsidRPr="00D67728" w:rsidRDefault="00C03F38" w:rsidP="00B33B93">
      <w:pPr>
        <w:pStyle w:val="Heading3"/>
      </w:pPr>
    </w:p>
    <w:p w14:paraId="4EDC093C" w14:textId="10EC1917" w:rsidR="00C03F38" w:rsidRPr="00D67728" w:rsidRDefault="00702962" w:rsidP="00B33B93">
      <w:pPr>
        <w:pStyle w:val="Heading3"/>
      </w:pPr>
      <w:r w:rsidRPr="00D67728">
        <w:t>4.2.0 Kukuvajka (</w:t>
      </w:r>
      <w:r w:rsidR="00C03F38" w:rsidRPr="007E0F0A">
        <w:rPr>
          <w:i/>
        </w:rPr>
        <w:t>Athene noctua Scop</w:t>
      </w:r>
      <w:r w:rsidR="00C03F38" w:rsidRPr="002C5D19">
        <w:t>.</w:t>
      </w:r>
      <w:r w:rsidR="00C03F38" w:rsidRPr="00D67728">
        <w:t>)</w:t>
      </w:r>
      <w:bookmarkEnd w:id="111"/>
    </w:p>
    <w:p w14:paraId="46CD8F36" w14:textId="2B8B6999" w:rsidR="00C03F38" w:rsidRPr="00D67728" w:rsidRDefault="0071310C" w:rsidP="00D5604B">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52DD55BB" wp14:editId="25201CFC">
            <wp:extent cx="2529840" cy="2758440"/>
            <wp:effectExtent l="0" t="0" r="3810" b="3810"/>
            <wp:docPr id="36874" name="Picture 3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529840" cy="2758440"/>
                    </a:xfrm>
                    <a:prstGeom prst="rect">
                      <a:avLst/>
                    </a:prstGeom>
                    <a:noFill/>
                  </pic:spPr>
                </pic:pic>
              </a:graphicData>
            </a:graphic>
          </wp:inline>
        </w:drawing>
      </w:r>
    </w:p>
    <w:p w14:paraId="341DDC54" w14:textId="77777777" w:rsidR="0071310C" w:rsidRPr="00D67728" w:rsidRDefault="0071310C" w:rsidP="00C03F38">
      <w:pPr>
        <w:pStyle w:val="NoSpacing"/>
        <w:ind w:firstLine="284"/>
        <w:jc w:val="both"/>
        <w:rPr>
          <w:rFonts w:ascii="Garamond" w:hAnsi="Garamond"/>
          <w:sz w:val="24"/>
          <w:szCs w:val="24"/>
          <w:lang w:val="sq-AL"/>
        </w:rPr>
      </w:pPr>
    </w:p>
    <w:p w14:paraId="56FBE475" w14:textId="46B6DB3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Little </w:t>
      </w:r>
      <w:r w:rsidRPr="00D85554">
        <w:rPr>
          <w:rFonts w:ascii="Garamond" w:hAnsi="Garamond"/>
          <w:sz w:val="24"/>
          <w:szCs w:val="24"/>
          <w:lang w:val="sq-AL"/>
        </w:rPr>
        <w:t>O</w:t>
      </w:r>
      <w:r w:rsidR="00D85554" w:rsidRPr="00D85554">
        <w:rPr>
          <w:rFonts w:ascii="Garamond" w:hAnsi="Garamond"/>
          <w:sz w:val="24"/>
          <w:szCs w:val="24"/>
          <w:lang w:val="sq-AL"/>
        </w:rPr>
        <w:t>w</w:t>
      </w:r>
      <w:r w:rsidRPr="00D85554">
        <w:rPr>
          <w:rFonts w:ascii="Garamond" w:hAnsi="Garamond"/>
          <w:sz w:val="24"/>
          <w:szCs w:val="24"/>
          <w:lang w:val="sq-AL"/>
        </w:rPr>
        <w:t>l</w:t>
      </w:r>
      <w:r w:rsidRPr="00D67728">
        <w:rPr>
          <w:rFonts w:ascii="Garamond" w:hAnsi="Garamond"/>
          <w:sz w:val="24"/>
          <w:szCs w:val="24"/>
          <w:lang w:val="sq-AL"/>
        </w:rPr>
        <w:t>; F: Chouette chevêche;</w:t>
      </w:r>
    </w:p>
    <w:p w14:paraId="18782E2E" w14:textId="181AA20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Gj: Steinkrauz; I: Civetta; S: Mochuelo comun.</w:t>
      </w:r>
    </w:p>
    <w:p w14:paraId="1C0319E3" w14:textId="50C7A4B0"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BIOMETRIA: </w:t>
      </w:r>
    </w:p>
    <w:p w14:paraId="234DBE55" w14:textId="5714F376" w:rsidR="005E1E21"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02962" w:rsidRPr="00D67728">
        <w:rPr>
          <w:rFonts w:ascii="Garamond" w:hAnsi="Garamond"/>
          <w:sz w:val="24"/>
          <w:szCs w:val="24"/>
          <w:lang w:val="sq-AL"/>
        </w:rPr>
        <w:t xml:space="preserve"> </w:t>
      </w:r>
      <w:r w:rsidR="005E1E21" w:rsidRPr="00D67728">
        <w:rPr>
          <w:rFonts w:ascii="Garamond" w:hAnsi="Garamond"/>
          <w:sz w:val="24"/>
          <w:szCs w:val="24"/>
          <w:lang w:val="sq-AL"/>
        </w:rPr>
        <w:t xml:space="preserve">gjatësia </w:t>
      </w:r>
      <w:r w:rsidRPr="00D67728">
        <w:rPr>
          <w:rFonts w:ascii="Garamond" w:hAnsi="Garamond"/>
          <w:sz w:val="24"/>
          <w:szCs w:val="24"/>
          <w:lang w:val="sq-AL"/>
        </w:rPr>
        <w:t xml:space="preserve">e përgjithshme 25 cm; </w:t>
      </w:r>
    </w:p>
    <w:p w14:paraId="3E04E538" w14:textId="2528D7C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E1E21" w:rsidRPr="00D67728">
        <w:rPr>
          <w:rFonts w:ascii="Garamond" w:hAnsi="Garamond"/>
          <w:sz w:val="24"/>
          <w:szCs w:val="24"/>
          <w:lang w:val="sq-AL"/>
        </w:rPr>
        <w:t xml:space="preserve"> krahu </w:t>
      </w:r>
      <w:r w:rsidRPr="00D67728">
        <w:rPr>
          <w:rFonts w:ascii="Garamond" w:hAnsi="Garamond"/>
          <w:sz w:val="24"/>
          <w:szCs w:val="24"/>
          <w:lang w:val="sq-AL"/>
        </w:rPr>
        <w:t>16–17 cm;</w:t>
      </w:r>
    </w:p>
    <w:p w14:paraId="1657A345" w14:textId="598EBD93" w:rsidR="00702962"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02962" w:rsidRPr="00D67728">
        <w:rPr>
          <w:rFonts w:ascii="Garamond" w:hAnsi="Garamond"/>
          <w:sz w:val="24"/>
          <w:szCs w:val="24"/>
          <w:lang w:val="sq-AL"/>
        </w:rPr>
        <w:t xml:space="preserve"> </w:t>
      </w:r>
      <w:r w:rsidR="005E1E21" w:rsidRPr="00D67728">
        <w:rPr>
          <w:rFonts w:ascii="Garamond" w:hAnsi="Garamond"/>
          <w:sz w:val="24"/>
          <w:szCs w:val="24"/>
          <w:lang w:val="sq-AL"/>
        </w:rPr>
        <w:t xml:space="preserve">hapja </w:t>
      </w:r>
      <w:r w:rsidRPr="00D67728">
        <w:rPr>
          <w:rFonts w:ascii="Garamond" w:hAnsi="Garamond"/>
          <w:sz w:val="24"/>
          <w:szCs w:val="24"/>
          <w:lang w:val="sq-AL"/>
        </w:rPr>
        <w:t>e krahëve 53–59 cm;</w:t>
      </w:r>
      <w:r w:rsidR="00292CEB" w:rsidRPr="00D67728">
        <w:rPr>
          <w:rFonts w:ascii="Garamond" w:hAnsi="Garamond"/>
          <w:sz w:val="24"/>
          <w:szCs w:val="24"/>
          <w:lang w:val="sq-AL"/>
        </w:rPr>
        <w:t xml:space="preserve"> </w:t>
      </w:r>
    </w:p>
    <w:p w14:paraId="5CDA6152" w14:textId="6B761CB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E1E21" w:rsidRPr="00D67728">
        <w:rPr>
          <w:rFonts w:ascii="Garamond" w:hAnsi="Garamond"/>
          <w:sz w:val="24"/>
          <w:szCs w:val="24"/>
          <w:lang w:val="sq-AL"/>
        </w:rPr>
        <w:t xml:space="preserve"> pesha </w:t>
      </w:r>
      <w:r w:rsidRPr="00D67728">
        <w:rPr>
          <w:rFonts w:ascii="Garamond" w:hAnsi="Garamond"/>
          <w:sz w:val="24"/>
          <w:szCs w:val="24"/>
          <w:lang w:val="sq-AL"/>
        </w:rPr>
        <w:t>159–170 g;</w:t>
      </w:r>
    </w:p>
    <w:p w14:paraId="40D467AC" w14:textId="7730C81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02962" w:rsidRPr="00D67728">
        <w:rPr>
          <w:rFonts w:ascii="Garamond" w:hAnsi="Garamond"/>
          <w:sz w:val="24"/>
          <w:szCs w:val="24"/>
          <w:lang w:val="sq-AL"/>
        </w:rPr>
        <w:t xml:space="preserve"> </w:t>
      </w:r>
      <w:r w:rsidR="005E1E21" w:rsidRPr="00D67728">
        <w:rPr>
          <w:rFonts w:ascii="Garamond" w:hAnsi="Garamond"/>
          <w:sz w:val="24"/>
          <w:szCs w:val="24"/>
          <w:lang w:val="sq-AL"/>
        </w:rPr>
        <w:t xml:space="preserve">jetëgjatësia </w:t>
      </w:r>
      <w:r w:rsidRPr="00D67728">
        <w:rPr>
          <w:rFonts w:ascii="Garamond" w:hAnsi="Garamond"/>
          <w:sz w:val="24"/>
          <w:szCs w:val="24"/>
          <w:lang w:val="sq-AL"/>
        </w:rPr>
        <w:t>16 vjet.</w:t>
      </w:r>
    </w:p>
    <w:p w14:paraId="2F9A0601" w14:textId="1BAA18B7" w:rsidR="00C03F38" w:rsidRPr="00D67728" w:rsidRDefault="00702962"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Midis sekseve nuk ka ndryshime në ngjyrosje. Ngjyra e përgjithshme e trupit kafe me njolla të bardha. Sytë i ka të verdha si të squfurit, sqepin e verdhë</w:t>
      </w:r>
      <w:r w:rsidR="00E30A80">
        <w:rPr>
          <w:rFonts w:ascii="Garamond" w:hAnsi="Garamond"/>
          <w:sz w:val="24"/>
          <w:szCs w:val="24"/>
          <w:lang w:val="sq-AL"/>
        </w:rPr>
        <w:t>r</w:t>
      </w:r>
      <w:r w:rsidR="00C03F38" w:rsidRPr="00D67728">
        <w:rPr>
          <w:rFonts w:ascii="Garamond" w:hAnsi="Garamond"/>
          <w:sz w:val="24"/>
          <w:szCs w:val="24"/>
          <w:lang w:val="sq-AL"/>
        </w:rPr>
        <w:t>rem</w:t>
      </w:r>
      <w:r w:rsidR="00E30A80">
        <w:rPr>
          <w:rFonts w:ascii="Garamond" w:hAnsi="Garamond"/>
          <w:sz w:val="24"/>
          <w:szCs w:val="24"/>
          <w:lang w:val="sq-AL"/>
        </w:rPr>
        <w:t>t</w:t>
      </w:r>
      <w:r w:rsidR="00C03F38" w:rsidRPr="00D67728">
        <w:rPr>
          <w:rFonts w:ascii="Garamond" w:hAnsi="Garamond"/>
          <w:sz w:val="24"/>
          <w:szCs w:val="24"/>
          <w:lang w:val="sq-AL"/>
        </w:rPr>
        <w:t>ë me bazën e mu</w:t>
      </w:r>
      <w:r w:rsidRPr="00D67728">
        <w:rPr>
          <w:rFonts w:ascii="Garamond" w:hAnsi="Garamond"/>
          <w:sz w:val="24"/>
          <w:szCs w:val="24"/>
          <w:lang w:val="sq-AL"/>
        </w:rPr>
        <w:t>r</w:t>
      </w:r>
      <w:r w:rsidR="00C03F38" w:rsidRPr="00D67728">
        <w:rPr>
          <w:rFonts w:ascii="Garamond" w:hAnsi="Garamond"/>
          <w:sz w:val="24"/>
          <w:szCs w:val="24"/>
          <w:lang w:val="sq-AL"/>
        </w:rPr>
        <w:t xml:space="preserve">rme, gishtat e këmbëve të bardha në të </w:t>
      </w:r>
      <w:r w:rsidRPr="00D67728">
        <w:rPr>
          <w:rFonts w:ascii="Garamond" w:hAnsi="Garamond"/>
          <w:sz w:val="24"/>
          <w:szCs w:val="24"/>
          <w:lang w:val="sq-AL"/>
        </w:rPr>
        <w:t>kuqërremta</w:t>
      </w:r>
      <w:r w:rsidR="0085114B">
        <w:rPr>
          <w:rFonts w:ascii="Garamond" w:hAnsi="Garamond"/>
          <w:sz w:val="24"/>
          <w:szCs w:val="24"/>
          <w:lang w:val="sq-AL"/>
        </w:rPr>
        <w:t>,</w:t>
      </w:r>
      <w:r w:rsidR="00C03F38" w:rsidRPr="00D67728">
        <w:rPr>
          <w:rFonts w:ascii="Garamond" w:hAnsi="Garamond"/>
          <w:sz w:val="24"/>
          <w:szCs w:val="24"/>
          <w:lang w:val="sq-AL"/>
        </w:rPr>
        <w:t xml:space="preserve"> kurse thonjtë të mu</w:t>
      </w:r>
      <w:r w:rsidRPr="00D67728">
        <w:rPr>
          <w:rFonts w:ascii="Garamond" w:hAnsi="Garamond"/>
          <w:sz w:val="24"/>
          <w:szCs w:val="24"/>
          <w:lang w:val="sq-AL"/>
        </w:rPr>
        <w:t>r</w:t>
      </w:r>
      <w:r w:rsidR="00C03F38" w:rsidRPr="00D67728">
        <w:rPr>
          <w:rFonts w:ascii="Garamond" w:hAnsi="Garamond"/>
          <w:sz w:val="24"/>
          <w:szCs w:val="24"/>
          <w:lang w:val="sq-AL"/>
        </w:rPr>
        <w:t>rm</w:t>
      </w:r>
      <w:r w:rsidR="00C43EE1" w:rsidRPr="00D67728">
        <w:rPr>
          <w:rFonts w:ascii="Garamond" w:eastAsia="Times New Roman" w:hAnsi="Garamond"/>
          <w:sz w:val="24"/>
          <w:szCs w:val="24"/>
          <w:lang w:val="sq-AL" w:eastAsia="ja-JP"/>
        </w:rPr>
        <w:t>ë</w:t>
      </w:r>
      <w:r w:rsidR="00C03F38" w:rsidRPr="00D67728">
        <w:rPr>
          <w:rFonts w:ascii="Garamond" w:hAnsi="Garamond"/>
          <w:sz w:val="24"/>
          <w:szCs w:val="24"/>
          <w:lang w:val="sq-AL"/>
        </w:rPr>
        <w:t xml:space="preserve">. Si të gjithë </w:t>
      </w:r>
      <w:r w:rsidR="00E87EF8" w:rsidRPr="00D67728">
        <w:rPr>
          <w:rFonts w:ascii="Garamond" w:hAnsi="Garamond"/>
          <w:sz w:val="24"/>
          <w:szCs w:val="24"/>
          <w:lang w:val="sq-AL"/>
        </w:rPr>
        <w:t>rrëmbyes</w:t>
      </w:r>
      <w:r w:rsidR="00C03F38" w:rsidRPr="00D67728">
        <w:rPr>
          <w:rFonts w:ascii="Garamond" w:hAnsi="Garamond"/>
          <w:sz w:val="24"/>
          <w:szCs w:val="24"/>
          <w:lang w:val="sq-AL"/>
        </w:rPr>
        <w:t>it e natës femrat janë më të mëdha se meshkujt</w:t>
      </w:r>
      <w:r w:rsidR="00F670F4">
        <w:rPr>
          <w:rFonts w:ascii="Garamond" w:hAnsi="Garamond"/>
          <w:sz w:val="24"/>
          <w:szCs w:val="24"/>
          <w:lang w:val="sq-AL"/>
        </w:rPr>
        <w:t>,</w:t>
      </w:r>
      <w:r w:rsidR="00C03F38" w:rsidRPr="00D67728">
        <w:rPr>
          <w:rFonts w:ascii="Garamond" w:hAnsi="Garamond"/>
          <w:sz w:val="24"/>
          <w:szCs w:val="24"/>
          <w:lang w:val="sq-AL"/>
        </w:rPr>
        <w:t xml:space="preserve"> ndërsa fluturimin e kanë të valëzuar.</w:t>
      </w:r>
    </w:p>
    <w:p w14:paraId="42E52A02" w14:textId="4B9D19A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702962" w:rsidRPr="00D67728">
        <w:rPr>
          <w:rFonts w:ascii="Garamond" w:hAnsi="Garamond"/>
          <w:sz w:val="24"/>
          <w:szCs w:val="24"/>
          <w:lang w:val="sq-AL"/>
        </w:rPr>
        <w:t>.</w:t>
      </w:r>
      <w:r w:rsidRPr="00D67728">
        <w:rPr>
          <w:rFonts w:ascii="Garamond" w:hAnsi="Garamond"/>
          <w:sz w:val="24"/>
          <w:szCs w:val="24"/>
          <w:lang w:val="sq-AL"/>
        </w:rPr>
        <w:t xml:space="preserve"> </w:t>
      </w:r>
      <w:r w:rsidR="00702962" w:rsidRPr="00D67728">
        <w:rPr>
          <w:rFonts w:ascii="Garamond" w:hAnsi="Garamond"/>
          <w:sz w:val="24"/>
          <w:szCs w:val="24"/>
          <w:lang w:val="sq-AL"/>
        </w:rPr>
        <w:t>Është</w:t>
      </w:r>
      <w:r w:rsidRPr="00D67728">
        <w:rPr>
          <w:rFonts w:ascii="Garamond" w:hAnsi="Garamond"/>
          <w:sz w:val="24"/>
          <w:szCs w:val="24"/>
          <w:lang w:val="sq-AL"/>
        </w:rPr>
        <w:t xml:space="preserve"> e përhapur në E</w:t>
      </w:r>
      <w:r w:rsidR="009847E6" w:rsidRPr="00D67728">
        <w:rPr>
          <w:rFonts w:ascii="Garamond" w:hAnsi="Garamond"/>
          <w:sz w:val="24"/>
          <w:szCs w:val="24"/>
          <w:lang w:val="sq-AL"/>
        </w:rPr>
        <w:t>v</w:t>
      </w:r>
      <w:r w:rsidRPr="00D67728">
        <w:rPr>
          <w:rFonts w:ascii="Garamond" w:hAnsi="Garamond"/>
          <w:sz w:val="24"/>
          <w:szCs w:val="24"/>
          <w:lang w:val="sq-AL"/>
        </w:rPr>
        <w:t xml:space="preserve">ropë, Azi dhe Afrikën </w:t>
      </w:r>
      <w:r w:rsidR="00C9529A" w:rsidRPr="00D67728">
        <w:rPr>
          <w:rFonts w:ascii="Garamond" w:hAnsi="Garamond"/>
          <w:sz w:val="24"/>
          <w:szCs w:val="24"/>
          <w:lang w:val="sq-AL"/>
        </w:rPr>
        <w:t>Veriore</w:t>
      </w:r>
      <w:r w:rsidRPr="00D67728">
        <w:rPr>
          <w:rFonts w:ascii="Garamond" w:hAnsi="Garamond"/>
          <w:sz w:val="24"/>
          <w:szCs w:val="24"/>
          <w:lang w:val="sq-AL"/>
        </w:rPr>
        <w:t>.</w:t>
      </w:r>
      <w:r w:rsidR="00702962" w:rsidRPr="00D67728">
        <w:rPr>
          <w:rFonts w:ascii="Garamond" w:hAnsi="Garamond"/>
          <w:sz w:val="24"/>
          <w:szCs w:val="24"/>
          <w:lang w:val="sq-AL"/>
        </w:rPr>
        <w:t xml:space="preserve"> </w:t>
      </w:r>
      <w:r w:rsidRPr="00D67728">
        <w:rPr>
          <w:rFonts w:ascii="Garamond" w:hAnsi="Garamond"/>
          <w:sz w:val="24"/>
          <w:szCs w:val="24"/>
          <w:lang w:val="sq-AL"/>
        </w:rPr>
        <w:t>Në E</w:t>
      </w:r>
      <w:r w:rsidR="00702962" w:rsidRPr="00D67728">
        <w:rPr>
          <w:rFonts w:ascii="Garamond" w:hAnsi="Garamond"/>
          <w:sz w:val="24"/>
          <w:szCs w:val="24"/>
          <w:lang w:val="sq-AL"/>
        </w:rPr>
        <w:t>v</w:t>
      </w:r>
      <w:r w:rsidRPr="00D67728">
        <w:rPr>
          <w:rFonts w:ascii="Garamond" w:hAnsi="Garamond"/>
          <w:sz w:val="24"/>
          <w:szCs w:val="24"/>
          <w:lang w:val="sq-AL"/>
        </w:rPr>
        <w:t>ropë</w:t>
      </w:r>
      <w:r w:rsidR="00292CEB" w:rsidRPr="00D67728">
        <w:rPr>
          <w:rFonts w:ascii="Garamond" w:hAnsi="Garamond"/>
          <w:sz w:val="24"/>
          <w:szCs w:val="24"/>
          <w:lang w:val="sq-AL"/>
        </w:rPr>
        <w:t xml:space="preserve"> </w:t>
      </w:r>
      <w:r w:rsidRPr="00D67728">
        <w:rPr>
          <w:rFonts w:ascii="Garamond" w:hAnsi="Garamond"/>
          <w:sz w:val="24"/>
          <w:szCs w:val="24"/>
          <w:lang w:val="sq-AL"/>
        </w:rPr>
        <w:t>me përjashtim të ekstremit verior është kudo e përhershme. Në v</w:t>
      </w:r>
      <w:r w:rsidR="00C9529A" w:rsidRPr="00D67728">
        <w:rPr>
          <w:rFonts w:ascii="Garamond" w:hAnsi="Garamond"/>
          <w:sz w:val="24"/>
          <w:szCs w:val="24"/>
          <w:lang w:val="sq-AL"/>
        </w:rPr>
        <w:t>e</w:t>
      </w:r>
      <w:r w:rsidRPr="00D67728">
        <w:rPr>
          <w:rFonts w:ascii="Garamond" w:hAnsi="Garamond"/>
          <w:sz w:val="24"/>
          <w:szCs w:val="24"/>
          <w:lang w:val="sq-AL"/>
        </w:rPr>
        <w:t>ndin ton</w:t>
      </w:r>
      <w:r w:rsidR="00C9529A" w:rsidRPr="00D67728">
        <w:rPr>
          <w:rFonts w:ascii="Garamond" w:hAnsi="Garamond"/>
          <w:sz w:val="24"/>
          <w:szCs w:val="24"/>
          <w:lang w:val="sq-AL"/>
        </w:rPr>
        <w:t>ë</w:t>
      </w:r>
      <w:r w:rsidRPr="00D67728">
        <w:rPr>
          <w:rFonts w:ascii="Garamond" w:hAnsi="Garamond"/>
          <w:sz w:val="24"/>
          <w:szCs w:val="24"/>
          <w:lang w:val="sq-AL"/>
        </w:rPr>
        <w:t xml:space="preserve"> është shumë e përhapur kudo</w:t>
      </w:r>
      <w:r w:rsidR="00292CEB" w:rsidRPr="00D67728">
        <w:rPr>
          <w:rFonts w:ascii="Garamond" w:hAnsi="Garamond"/>
          <w:sz w:val="24"/>
          <w:szCs w:val="24"/>
          <w:lang w:val="sq-AL"/>
        </w:rPr>
        <w:t xml:space="preserve">, por </w:t>
      </w:r>
      <w:r w:rsidRPr="00D67728">
        <w:rPr>
          <w:rFonts w:ascii="Garamond" w:hAnsi="Garamond"/>
          <w:sz w:val="24"/>
          <w:szCs w:val="24"/>
          <w:lang w:val="sq-AL"/>
        </w:rPr>
        <w:t>sidomos në zonën e ulët bregdetare. Biotopi i saj janë te</w:t>
      </w:r>
      <w:r w:rsidR="00C9529A" w:rsidRPr="00D67728">
        <w:rPr>
          <w:rFonts w:ascii="Garamond" w:hAnsi="Garamond"/>
          <w:sz w:val="24"/>
          <w:szCs w:val="24"/>
          <w:lang w:val="sq-AL"/>
        </w:rPr>
        <w:t>r</w:t>
      </w:r>
      <w:r w:rsidRPr="00D67728">
        <w:rPr>
          <w:rFonts w:ascii="Garamond" w:hAnsi="Garamond"/>
          <w:sz w:val="24"/>
          <w:szCs w:val="24"/>
          <w:lang w:val="sq-AL"/>
        </w:rPr>
        <w:t>renet me drurë, livadhet dhe pemishtet pranë q</w:t>
      </w:r>
      <w:r w:rsidR="00702962" w:rsidRPr="00D67728">
        <w:rPr>
          <w:rFonts w:ascii="Garamond" w:hAnsi="Garamond"/>
          <w:sz w:val="24"/>
          <w:szCs w:val="24"/>
          <w:lang w:val="sq-AL"/>
        </w:rPr>
        <w:t>e</w:t>
      </w:r>
      <w:r w:rsidRPr="00D67728">
        <w:rPr>
          <w:rFonts w:ascii="Garamond" w:hAnsi="Garamond"/>
          <w:sz w:val="24"/>
          <w:szCs w:val="24"/>
          <w:lang w:val="sq-AL"/>
        </w:rPr>
        <w:t>ndrave të banuara</w:t>
      </w:r>
      <w:r w:rsidR="00C9529A" w:rsidRPr="00D67728">
        <w:rPr>
          <w:rFonts w:ascii="Garamond" w:hAnsi="Garamond"/>
          <w:sz w:val="24"/>
          <w:szCs w:val="24"/>
          <w:lang w:val="sq-AL"/>
        </w:rPr>
        <w:t>,</w:t>
      </w:r>
      <w:r w:rsidRPr="00D67728">
        <w:rPr>
          <w:rFonts w:ascii="Garamond" w:hAnsi="Garamond"/>
          <w:sz w:val="24"/>
          <w:szCs w:val="24"/>
          <w:lang w:val="sq-AL"/>
        </w:rPr>
        <w:t xml:space="preserve"> si dhe v</w:t>
      </w:r>
      <w:r w:rsidR="00C9529A" w:rsidRPr="00D67728">
        <w:rPr>
          <w:rFonts w:ascii="Garamond" w:hAnsi="Garamond"/>
          <w:sz w:val="24"/>
          <w:szCs w:val="24"/>
          <w:lang w:val="sq-AL"/>
        </w:rPr>
        <w:t>e</w:t>
      </w:r>
      <w:r w:rsidRPr="00D67728">
        <w:rPr>
          <w:rFonts w:ascii="Garamond" w:hAnsi="Garamond"/>
          <w:sz w:val="24"/>
          <w:szCs w:val="24"/>
          <w:lang w:val="sq-AL"/>
        </w:rPr>
        <w:t>ndet shkëmbore të zon</w:t>
      </w:r>
      <w:r w:rsidR="00C9529A" w:rsidRPr="00D67728">
        <w:rPr>
          <w:rFonts w:ascii="Garamond" w:hAnsi="Garamond"/>
          <w:sz w:val="24"/>
          <w:szCs w:val="24"/>
          <w:lang w:val="sq-AL"/>
        </w:rPr>
        <w:t>ë</w:t>
      </w:r>
      <w:r w:rsidRPr="00D67728">
        <w:rPr>
          <w:rFonts w:ascii="Garamond" w:hAnsi="Garamond"/>
          <w:sz w:val="24"/>
          <w:szCs w:val="24"/>
          <w:lang w:val="sq-AL"/>
        </w:rPr>
        <w:t>s fushore e kodrinore.</w:t>
      </w:r>
      <w:r w:rsidR="00904025" w:rsidRPr="00D67728">
        <w:rPr>
          <w:rFonts w:ascii="Garamond" w:hAnsi="Garamond"/>
          <w:sz w:val="24"/>
          <w:szCs w:val="24"/>
          <w:lang w:val="sq-AL"/>
        </w:rPr>
        <w:t xml:space="preserve"> </w:t>
      </w:r>
      <w:r w:rsidRPr="00D67728">
        <w:rPr>
          <w:rFonts w:ascii="Garamond" w:hAnsi="Garamond"/>
          <w:sz w:val="24"/>
          <w:szCs w:val="24"/>
          <w:lang w:val="sq-AL"/>
        </w:rPr>
        <w:t>Nuk banon në pyje të mëdh</w:t>
      </w:r>
      <w:r w:rsidR="002105DD">
        <w:rPr>
          <w:rFonts w:ascii="Garamond" w:hAnsi="Garamond"/>
          <w:sz w:val="24"/>
          <w:szCs w:val="24"/>
          <w:lang w:val="sq-AL"/>
        </w:rPr>
        <w:t>a</w:t>
      </w:r>
      <w:r w:rsidRPr="00D67728">
        <w:rPr>
          <w:rFonts w:ascii="Garamond" w:hAnsi="Garamond"/>
          <w:sz w:val="24"/>
          <w:szCs w:val="24"/>
          <w:lang w:val="sq-AL"/>
        </w:rPr>
        <w:t>.</w:t>
      </w:r>
    </w:p>
    <w:p w14:paraId="6C8959CD" w14:textId="71524BFB" w:rsidR="00C03F38" w:rsidRPr="00D67728" w:rsidRDefault="009847E6" w:rsidP="00C03F38">
      <w:pPr>
        <w:pStyle w:val="NoSpacing"/>
        <w:ind w:firstLine="284"/>
        <w:jc w:val="both"/>
        <w:rPr>
          <w:rFonts w:ascii="Garamond" w:hAnsi="Garamond"/>
          <w:sz w:val="24"/>
          <w:szCs w:val="24"/>
          <w:lang w:val="sq-AL"/>
        </w:rPr>
      </w:pPr>
      <w:r w:rsidRPr="00D67728">
        <w:rPr>
          <w:rFonts w:ascii="Garamond" w:hAnsi="Garamond"/>
          <w:sz w:val="24"/>
          <w:szCs w:val="24"/>
          <w:lang w:val="sq-AL"/>
        </w:rPr>
        <w:t>Është</w:t>
      </w:r>
      <w:r w:rsidR="00C03F38" w:rsidRPr="00D67728">
        <w:rPr>
          <w:rFonts w:ascii="Garamond" w:hAnsi="Garamond"/>
          <w:sz w:val="24"/>
          <w:szCs w:val="24"/>
          <w:lang w:val="sq-AL"/>
        </w:rPr>
        <w:t xml:space="preserve"> më i përhapuri ndër shpendët e natës.</w:t>
      </w:r>
    </w:p>
    <w:p w14:paraId="2FBCAA47" w14:textId="6DF724BC" w:rsidR="0071310C" w:rsidRPr="00D67728" w:rsidRDefault="0071310C" w:rsidP="00B8694D">
      <w:pPr>
        <w:pStyle w:val="NoSpacing"/>
        <w:ind w:firstLine="284"/>
        <w:jc w:val="center"/>
        <w:rPr>
          <w:rFonts w:ascii="Garamond" w:hAnsi="Garamond"/>
          <w:sz w:val="24"/>
          <w:szCs w:val="24"/>
          <w:lang w:val="sq-AL"/>
        </w:rPr>
      </w:pPr>
      <w:r w:rsidRPr="00D67728">
        <w:rPr>
          <w:rFonts w:ascii="Garamond" w:hAnsi="Garamond"/>
          <w:noProof/>
          <w:sz w:val="24"/>
          <w:szCs w:val="24"/>
        </w:rPr>
        <w:lastRenderedPageBreak/>
        <w:drawing>
          <wp:inline distT="0" distB="0" distL="0" distR="0" wp14:anchorId="09636117" wp14:editId="5C04A2DF">
            <wp:extent cx="2331720" cy="1165860"/>
            <wp:effectExtent l="0" t="0" r="0" b="0"/>
            <wp:docPr id="36875" name="Picture 3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331720" cy="1165860"/>
                    </a:xfrm>
                    <a:prstGeom prst="rect">
                      <a:avLst/>
                    </a:prstGeom>
                    <a:noFill/>
                  </pic:spPr>
                </pic:pic>
              </a:graphicData>
            </a:graphic>
          </wp:inline>
        </w:drawing>
      </w:r>
    </w:p>
    <w:p w14:paraId="3D4934F6" w14:textId="77777777" w:rsidR="0071310C" w:rsidRPr="00D67728" w:rsidRDefault="0071310C" w:rsidP="00C03F38">
      <w:pPr>
        <w:pStyle w:val="NoSpacing"/>
        <w:ind w:firstLine="284"/>
        <w:jc w:val="both"/>
        <w:rPr>
          <w:rFonts w:ascii="Garamond" w:hAnsi="Garamond"/>
          <w:sz w:val="24"/>
          <w:szCs w:val="24"/>
          <w:lang w:val="sq-AL"/>
        </w:rPr>
      </w:pPr>
    </w:p>
    <w:p w14:paraId="6C470DD3" w14:textId="149E1238" w:rsidR="00C03F38" w:rsidRPr="00D67728" w:rsidRDefault="00B8694D" w:rsidP="00C03F38">
      <w:pPr>
        <w:pStyle w:val="NoSpacing"/>
        <w:ind w:firstLine="284"/>
        <w:jc w:val="both"/>
        <w:rPr>
          <w:rFonts w:ascii="Garamond" w:hAnsi="Garamond"/>
          <w:sz w:val="24"/>
          <w:szCs w:val="24"/>
          <w:lang w:val="sq-AL"/>
        </w:rPr>
      </w:pPr>
      <w:r w:rsidRPr="00195183">
        <w:rPr>
          <w:rFonts w:ascii="Garamond" w:hAnsi="Garamond"/>
          <w:sz w:val="24"/>
          <w:szCs w:val="24"/>
          <w:lang w:val="sq-AL"/>
        </w:rPr>
        <w:t>RIPRODHIMI.</w:t>
      </w:r>
      <w:r w:rsidR="00C03F38" w:rsidRPr="00D67728">
        <w:rPr>
          <w:rFonts w:ascii="Garamond" w:hAnsi="Garamond"/>
          <w:sz w:val="24"/>
          <w:szCs w:val="24"/>
          <w:lang w:val="sq-AL"/>
        </w:rPr>
        <w:t xml:space="preserve"> Monogam i kategorisë (B) çerdhen e vendos në zgavra drurësh e në ndërtesa të braktisura duke mos e shtruar me asnjë lloj materiali. Në prill–maj femra pjell 4–8 vezë të bardha me dimens</w:t>
      </w:r>
      <w:r w:rsidRPr="00D67728">
        <w:rPr>
          <w:rFonts w:ascii="Garamond" w:hAnsi="Garamond"/>
          <w:sz w:val="24"/>
          <w:szCs w:val="24"/>
          <w:lang w:val="sq-AL"/>
        </w:rPr>
        <w:t>i</w:t>
      </w:r>
      <w:r w:rsidR="00C03F38" w:rsidRPr="00D67728">
        <w:rPr>
          <w:rFonts w:ascii="Garamond" w:hAnsi="Garamond"/>
          <w:sz w:val="24"/>
          <w:szCs w:val="24"/>
          <w:lang w:val="sq-AL"/>
        </w:rPr>
        <w:t>one (3,4 x 2,8 cm) të cilat ngrohen për 26–28 ditë kryesisht nga femr</w:t>
      </w:r>
      <w:r w:rsidRPr="00D67728">
        <w:rPr>
          <w:rFonts w:ascii="Garamond" w:hAnsi="Garamond"/>
          <w:sz w:val="24"/>
          <w:szCs w:val="24"/>
          <w:lang w:val="sq-AL"/>
        </w:rPr>
        <w:t>a</w:t>
      </w:r>
      <w:r w:rsidR="00726FC1" w:rsidRPr="00D67728">
        <w:rPr>
          <w:rFonts w:ascii="Garamond" w:hAnsi="Garamond"/>
          <w:sz w:val="24"/>
          <w:szCs w:val="24"/>
          <w:lang w:val="sq-AL"/>
        </w:rPr>
        <w:t>,</w:t>
      </w:r>
      <w:r w:rsidRPr="00D67728">
        <w:rPr>
          <w:rFonts w:ascii="Garamond" w:hAnsi="Garamond"/>
          <w:sz w:val="24"/>
          <w:szCs w:val="24"/>
          <w:lang w:val="sq-AL"/>
        </w:rPr>
        <w:t xml:space="preserve"> e cila ushqehet nga mashkulli</w:t>
      </w:r>
      <w:r w:rsidR="00C03F38" w:rsidRPr="00D67728">
        <w:rPr>
          <w:rFonts w:ascii="Garamond" w:hAnsi="Garamond"/>
          <w:sz w:val="24"/>
          <w:szCs w:val="24"/>
          <w:lang w:val="sq-AL"/>
        </w:rPr>
        <w:t>. Inkubac</w:t>
      </w:r>
      <w:r w:rsidRPr="00D67728">
        <w:rPr>
          <w:rFonts w:ascii="Garamond" w:hAnsi="Garamond"/>
          <w:sz w:val="24"/>
          <w:szCs w:val="24"/>
          <w:lang w:val="sq-AL"/>
        </w:rPr>
        <w:t>i</w:t>
      </w:r>
      <w:r w:rsidR="00C03F38" w:rsidRPr="00D67728">
        <w:rPr>
          <w:rFonts w:ascii="Garamond" w:hAnsi="Garamond"/>
          <w:sz w:val="24"/>
          <w:szCs w:val="24"/>
          <w:lang w:val="sq-AL"/>
        </w:rPr>
        <w:t>oni fillon mbas pjelljes së vezës së fundit gjë që bën që zo</w:t>
      </w:r>
      <w:r w:rsidRPr="00D67728">
        <w:rPr>
          <w:rFonts w:ascii="Garamond" w:hAnsi="Garamond"/>
          <w:sz w:val="24"/>
          <w:szCs w:val="24"/>
          <w:lang w:val="sq-AL"/>
        </w:rPr>
        <w:t>gj</w:t>
      </w:r>
      <w:r w:rsidR="00C03F38" w:rsidRPr="00D67728">
        <w:rPr>
          <w:rFonts w:ascii="Garamond" w:hAnsi="Garamond"/>
          <w:sz w:val="24"/>
          <w:szCs w:val="24"/>
          <w:lang w:val="sq-AL"/>
        </w:rPr>
        <w:t>të të dalin me të njëjtën moshë duke pa</w:t>
      </w:r>
      <w:r w:rsidRPr="00D67728">
        <w:rPr>
          <w:rFonts w:ascii="Garamond" w:hAnsi="Garamond"/>
          <w:sz w:val="24"/>
          <w:szCs w:val="24"/>
          <w:lang w:val="sq-AL"/>
        </w:rPr>
        <w:t>s</w:t>
      </w:r>
      <w:r w:rsidR="00C03F38" w:rsidRPr="00D67728">
        <w:rPr>
          <w:rFonts w:ascii="Garamond" w:hAnsi="Garamond"/>
          <w:sz w:val="24"/>
          <w:szCs w:val="24"/>
          <w:lang w:val="sq-AL"/>
        </w:rPr>
        <w:t xml:space="preserve">ur kështu probabilitet më të madh për të mbijetuar të </w:t>
      </w:r>
      <w:r w:rsidRPr="00D67728">
        <w:rPr>
          <w:rFonts w:ascii="Garamond" w:hAnsi="Garamond"/>
          <w:sz w:val="24"/>
          <w:szCs w:val="24"/>
          <w:lang w:val="sq-AL"/>
        </w:rPr>
        <w:t>gjithë. Fluturojnë në moshën 28–</w:t>
      </w:r>
      <w:r w:rsidR="00C03F38" w:rsidRPr="00D67728">
        <w:rPr>
          <w:rFonts w:ascii="Garamond" w:hAnsi="Garamond"/>
          <w:sz w:val="24"/>
          <w:szCs w:val="24"/>
          <w:lang w:val="sq-AL"/>
        </w:rPr>
        <w:t>35</w:t>
      </w:r>
      <w:r w:rsidRPr="00D67728">
        <w:rPr>
          <w:rFonts w:ascii="Garamond" w:hAnsi="Garamond"/>
          <w:sz w:val="24"/>
          <w:szCs w:val="24"/>
          <w:lang w:val="sq-AL"/>
        </w:rPr>
        <w:t>-</w:t>
      </w:r>
      <w:r w:rsidR="00C03F38" w:rsidRPr="00D67728">
        <w:rPr>
          <w:rFonts w:ascii="Garamond" w:hAnsi="Garamond"/>
          <w:sz w:val="24"/>
          <w:szCs w:val="24"/>
          <w:lang w:val="sq-AL"/>
        </w:rPr>
        <w:t>ditëshe.</w:t>
      </w:r>
    </w:p>
    <w:p w14:paraId="4059B66F" w14:textId="4E03794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B8694D" w:rsidRPr="00D67728">
        <w:rPr>
          <w:rFonts w:ascii="Garamond" w:hAnsi="Garamond"/>
          <w:sz w:val="24"/>
          <w:szCs w:val="24"/>
          <w:lang w:val="sq-AL"/>
        </w:rPr>
        <w:t>.</w:t>
      </w:r>
      <w:r w:rsidRPr="00D67728">
        <w:rPr>
          <w:rFonts w:ascii="Garamond" w:hAnsi="Garamond"/>
          <w:sz w:val="24"/>
          <w:szCs w:val="24"/>
          <w:lang w:val="sq-AL"/>
        </w:rPr>
        <w:t xml:space="preserve"> Gjuan në mbrëmje</w:t>
      </w:r>
      <w:r w:rsidR="00292CEB" w:rsidRPr="00D67728">
        <w:rPr>
          <w:rFonts w:ascii="Garamond" w:hAnsi="Garamond"/>
          <w:sz w:val="24"/>
          <w:szCs w:val="24"/>
          <w:lang w:val="sq-AL"/>
        </w:rPr>
        <w:t xml:space="preserve">, por </w:t>
      </w:r>
      <w:r w:rsidRPr="00D67728">
        <w:rPr>
          <w:rFonts w:ascii="Garamond" w:hAnsi="Garamond"/>
          <w:sz w:val="24"/>
          <w:szCs w:val="24"/>
          <w:lang w:val="sq-AL"/>
        </w:rPr>
        <w:t>edhe ditën. Ushqimi i saj përbëhet në radhë të parë nga minjtë të cilët përbëjnë r</w:t>
      </w:r>
      <w:r w:rsidR="00B8694D" w:rsidRPr="00D67728">
        <w:rPr>
          <w:rFonts w:ascii="Garamond" w:hAnsi="Garamond"/>
          <w:sz w:val="24"/>
          <w:szCs w:val="24"/>
          <w:lang w:val="sq-AL"/>
        </w:rPr>
        <w:t>r</w:t>
      </w:r>
      <w:r w:rsidRPr="00D67728">
        <w:rPr>
          <w:rFonts w:ascii="Garamond" w:hAnsi="Garamond"/>
          <w:sz w:val="24"/>
          <w:szCs w:val="24"/>
          <w:lang w:val="sq-AL"/>
        </w:rPr>
        <w:t>eth 30 % të tij</w:t>
      </w:r>
      <w:r w:rsidR="00292CEB" w:rsidRPr="00D67728">
        <w:rPr>
          <w:rFonts w:ascii="Garamond" w:hAnsi="Garamond"/>
          <w:sz w:val="24"/>
          <w:szCs w:val="24"/>
          <w:lang w:val="sq-AL"/>
        </w:rPr>
        <w:t xml:space="preserve">, por </w:t>
      </w:r>
      <w:r w:rsidRPr="00D67728">
        <w:rPr>
          <w:rFonts w:ascii="Garamond" w:hAnsi="Garamond"/>
          <w:sz w:val="24"/>
          <w:szCs w:val="24"/>
          <w:lang w:val="sq-AL"/>
        </w:rPr>
        <w:t>konsumon edhe insekte krimba, molusqe e hardhuca.</w:t>
      </w:r>
    </w:p>
    <w:p w14:paraId="393DD8EE" w14:textId="25162363" w:rsidR="00C03F38" w:rsidRPr="00D67728" w:rsidRDefault="00C03F38" w:rsidP="00B33B93">
      <w:pPr>
        <w:pStyle w:val="Heading3"/>
      </w:pPr>
      <w:bookmarkStart w:id="112" w:name="_Toc74308473"/>
      <w:r w:rsidRPr="00D67728">
        <w:t xml:space="preserve">4.2.1 Kukuvajka mjekroshe </w:t>
      </w:r>
      <w:r w:rsidR="00B8694D" w:rsidRPr="00D67728">
        <w:rPr>
          <w:i/>
        </w:rPr>
        <w:t>(</w:t>
      </w:r>
      <w:r w:rsidRPr="00D67728">
        <w:rPr>
          <w:i/>
        </w:rPr>
        <w:t>Tyto alba Scop.)</w:t>
      </w:r>
      <w:bookmarkEnd w:id="112"/>
      <w:r w:rsidR="00292CEB" w:rsidRPr="00D67728">
        <w:t xml:space="preserve"> </w:t>
      </w:r>
    </w:p>
    <w:p w14:paraId="457C2EDF" w14:textId="6CAB66E4" w:rsidR="0071310C" w:rsidRPr="00D67728" w:rsidRDefault="0071310C" w:rsidP="00B8694D">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3A560574" wp14:editId="38E92F1C">
            <wp:extent cx="3093720" cy="2796540"/>
            <wp:effectExtent l="0" t="0" r="0" b="3810"/>
            <wp:docPr id="36877" name="Picture 3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093720" cy="2796540"/>
                    </a:xfrm>
                    <a:prstGeom prst="rect">
                      <a:avLst/>
                    </a:prstGeom>
                    <a:noFill/>
                  </pic:spPr>
                </pic:pic>
              </a:graphicData>
            </a:graphic>
          </wp:inline>
        </w:drawing>
      </w:r>
    </w:p>
    <w:p w14:paraId="481F07F7" w14:textId="77777777" w:rsidR="0071310C" w:rsidRPr="00D67728" w:rsidRDefault="0071310C" w:rsidP="00C03F38">
      <w:pPr>
        <w:pStyle w:val="NoSpacing"/>
        <w:ind w:firstLine="284"/>
        <w:jc w:val="both"/>
        <w:rPr>
          <w:rFonts w:ascii="Garamond" w:hAnsi="Garamond"/>
          <w:sz w:val="24"/>
          <w:szCs w:val="24"/>
          <w:lang w:val="sq-AL"/>
        </w:rPr>
      </w:pPr>
    </w:p>
    <w:p w14:paraId="4056A5FA" w14:textId="24F0719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Gj</w:t>
      </w:r>
      <w:r w:rsidR="00292CEB" w:rsidRPr="00D67728">
        <w:rPr>
          <w:rFonts w:ascii="Garamond" w:hAnsi="Garamond"/>
          <w:sz w:val="24"/>
          <w:szCs w:val="24"/>
          <w:lang w:val="sq-AL"/>
        </w:rPr>
        <w:t>:</w:t>
      </w:r>
      <w:r w:rsidRPr="00D67728">
        <w:rPr>
          <w:rFonts w:ascii="Garamond" w:hAnsi="Garamond"/>
          <w:sz w:val="24"/>
          <w:szCs w:val="24"/>
          <w:lang w:val="sq-AL"/>
        </w:rPr>
        <w:t xml:space="preserve"> Schleiereule</w:t>
      </w:r>
      <w:r w:rsidR="00292CEB" w:rsidRPr="00D67728">
        <w:rPr>
          <w:rFonts w:ascii="Garamond" w:hAnsi="Garamond"/>
          <w:sz w:val="24"/>
          <w:szCs w:val="24"/>
          <w:lang w:val="sq-AL"/>
        </w:rPr>
        <w:t>;</w:t>
      </w:r>
      <w:r w:rsidRPr="00D67728">
        <w:rPr>
          <w:rFonts w:ascii="Garamond" w:hAnsi="Garamond"/>
          <w:sz w:val="24"/>
          <w:szCs w:val="24"/>
          <w:lang w:val="sq-AL"/>
        </w:rPr>
        <w:t xml:space="preserve"> I</w:t>
      </w:r>
      <w:r w:rsidR="00292CEB" w:rsidRPr="00D67728">
        <w:rPr>
          <w:rFonts w:ascii="Garamond" w:hAnsi="Garamond"/>
          <w:sz w:val="24"/>
          <w:szCs w:val="24"/>
          <w:lang w:val="sq-AL"/>
        </w:rPr>
        <w:t>:</w:t>
      </w:r>
      <w:r w:rsidRPr="00D67728">
        <w:rPr>
          <w:rFonts w:ascii="Garamond" w:hAnsi="Garamond"/>
          <w:sz w:val="24"/>
          <w:szCs w:val="24"/>
          <w:lang w:val="sq-AL"/>
        </w:rPr>
        <w:t xml:space="preserve"> Barbagianni</w:t>
      </w:r>
      <w:r w:rsidR="00292CEB" w:rsidRPr="00D67728">
        <w:rPr>
          <w:rFonts w:ascii="Garamond" w:hAnsi="Garamond"/>
          <w:sz w:val="24"/>
          <w:szCs w:val="24"/>
          <w:lang w:val="sq-AL"/>
        </w:rPr>
        <w:t>;</w:t>
      </w:r>
      <w:r w:rsidRPr="00D67728">
        <w:rPr>
          <w:rFonts w:ascii="Garamond" w:hAnsi="Garamond"/>
          <w:sz w:val="24"/>
          <w:szCs w:val="24"/>
          <w:lang w:val="sq-AL"/>
        </w:rPr>
        <w:t>S</w:t>
      </w:r>
      <w:r w:rsidR="00292CEB" w:rsidRPr="00D67728">
        <w:rPr>
          <w:rFonts w:ascii="Garamond" w:hAnsi="Garamond"/>
          <w:sz w:val="24"/>
          <w:szCs w:val="24"/>
          <w:lang w:val="sq-AL"/>
        </w:rPr>
        <w:t>:</w:t>
      </w:r>
      <w:r w:rsidRPr="00D67728">
        <w:rPr>
          <w:rFonts w:ascii="Garamond" w:hAnsi="Garamond"/>
          <w:sz w:val="24"/>
          <w:szCs w:val="24"/>
          <w:lang w:val="sq-AL"/>
        </w:rPr>
        <w:t xml:space="preserve"> Lechura comun</w:t>
      </w:r>
      <w:r w:rsidR="00292CEB" w:rsidRPr="00D67728">
        <w:rPr>
          <w:rFonts w:ascii="Garamond" w:hAnsi="Garamond"/>
          <w:sz w:val="24"/>
          <w:szCs w:val="24"/>
          <w:lang w:val="sq-AL"/>
        </w:rPr>
        <w:t>.</w:t>
      </w:r>
    </w:p>
    <w:p w14:paraId="6E5C4AAE" w14:textId="3C22970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Në botë </w:t>
      </w:r>
      <w:r w:rsidR="00D5604B" w:rsidRPr="00D67728">
        <w:rPr>
          <w:rFonts w:ascii="Garamond" w:hAnsi="Garamond"/>
          <w:sz w:val="24"/>
          <w:szCs w:val="24"/>
          <w:lang w:val="sq-AL"/>
        </w:rPr>
        <w:t>ek</w:t>
      </w:r>
      <w:r w:rsidRPr="00D67728">
        <w:rPr>
          <w:rFonts w:ascii="Garamond" w:hAnsi="Garamond"/>
          <w:sz w:val="24"/>
          <w:szCs w:val="24"/>
          <w:lang w:val="sq-AL"/>
        </w:rPr>
        <w:t xml:space="preserve">zistojnë </w:t>
      </w:r>
      <w:r w:rsidR="00D5604B" w:rsidRPr="00D67728">
        <w:rPr>
          <w:rFonts w:ascii="Garamond" w:hAnsi="Garamond"/>
          <w:sz w:val="24"/>
          <w:szCs w:val="24"/>
          <w:lang w:val="sq-AL"/>
        </w:rPr>
        <w:t>r</w:t>
      </w:r>
      <w:r w:rsidRPr="00D67728">
        <w:rPr>
          <w:rFonts w:ascii="Garamond" w:hAnsi="Garamond"/>
          <w:sz w:val="24"/>
          <w:szCs w:val="24"/>
          <w:lang w:val="sq-AL"/>
        </w:rPr>
        <w:t xml:space="preserve">reth 30 nënlloje kukuvajkash mjekroshe, kurse në </w:t>
      </w:r>
      <w:r w:rsidR="00942A16" w:rsidRPr="00D67728">
        <w:rPr>
          <w:rFonts w:ascii="Garamond" w:hAnsi="Garamond"/>
          <w:sz w:val="24"/>
          <w:szCs w:val="24"/>
          <w:lang w:val="sq-AL"/>
        </w:rPr>
        <w:t>Evropë</w:t>
      </w:r>
      <w:r w:rsidRPr="00D67728">
        <w:rPr>
          <w:rFonts w:ascii="Garamond" w:hAnsi="Garamond"/>
          <w:sz w:val="24"/>
          <w:szCs w:val="24"/>
          <w:lang w:val="sq-AL"/>
        </w:rPr>
        <w:t xml:space="preserve"> ka dy ajo perëndimore e cila është me ngjyrë më të zbardhur dhe ajo veriore e lindore që është me ngjyrë më ndryshku për të cilën ne do të bëjmë fjalë më poshtë.</w:t>
      </w:r>
    </w:p>
    <w:p w14:paraId="65A9D99D" w14:textId="16A02A28"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400E4529" w14:textId="008B8DA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954D64" w:rsidRPr="00D67728">
        <w:rPr>
          <w:rFonts w:ascii="Garamond" w:hAnsi="Garamond"/>
          <w:sz w:val="24"/>
          <w:szCs w:val="24"/>
          <w:lang w:val="sq-AL"/>
        </w:rPr>
        <w:t xml:space="preserve"> </w:t>
      </w:r>
      <w:r w:rsidR="00880C79"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33–35 cm</w:t>
      </w:r>
      <w:r w:rsidR="00292CEB" w:rsidRPr="00D67728">
        <w:rPr>
          <w:rFonts w:ascii="Garamond" w:hAnsi="Garamond"/>
          <w:sz w:val="24"/>
          <w:szCs w:val="24"/>
          <w:lang w:val="sq-AL"/>
        </w:rPr>
        <w:t>;</w:t>
      </w:r>
    </w:p>
    <w:p w14:paraId="7E8009A9" w14:textId="17952540"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954D64" w:rsidRPr="00D67728">
        <w:rPr>
          <w:rFonts w:ascii="Garamond" w:hAnsi="Garamond"/>
          <w:sz w:val="24"/>
          <w:szCs w:val="24"/>
          <w:lang w:val="sq-AL"/>
        </w:rPr>
        <w:t xml:space="preserve"> </w:t>
      </w:r>
      <w:r w:rsidR="00880C79" w:rsidRPr="00D67728">
        <w:rPr>
          <w:rFonts w:ascii="Garamond" w:hAnsi="Garamond"/>
          <w:sz w:val="24"/>
          <w:szCs w:val="24"/>
          <w:lang w:val="sq-AL"/>
        </w:rPr>
        <w:t xml:space="preserve">krahu </w:t>
      </w:r>
      <w:r w:rsidRPr="00D67728">
        <w:rPr>
          <w:rFonts w:ascii="Garamond" w:hAnsi="Garamond"/>
          <w:sz w:val="24"/>
          <w:szCs w:val="24"/>
          <w:lang w:val="sq-AL"/>
        </w:rPr>
        <w:t>22–28 cm</w:t>
      </w:r>
      <w:r w:rsidR="00292CEB" w:rsidRPr="00D67728">
        <w:rPr>
          <w:rFonts w:ascii="Garamond" w:hAnsi="Garamond"/>
          <w:sz w:val="24"/>
          <w:szCs w:val="24"/>
          <w:lang w:val="sq-AL"/>
        </w:rPr>
        <w:t>;</w:t>
      </w:r>
    </w:p>
    <w:p w14:paraId="10FF9B73" w14:textId="0103EE1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954D64" w:rsidRPr="00D67728">
        <w:rPr>
          <w:rFonts w:ascii="Garamond" w:hAnsi="Garamond"/>
          <w:sz w:val="24"/>
          <w:szCs w:val="24"/>
          <w:lang w:val="sq-AL"/>
        </w:rPr>
        <w:t xml:space="preserve"> </w:t>
      </w:r>
      <w:r w:rsidR="00880C79" w:rsidRPr="00D67728">
        <w:rPr>
          <w:rFonts w:ascii="Garamond" w:hAnsi="Garamond"/>
          <w:sz w:val="24"/>
          <w:szCs w:val="24"/>
          <w:lang w:val="sq-AL"/>
        </w:rPr>
        <w:t xml:space="preserve">hapja </w:t>
      </w:r>
      <w:r w:rsidRPr="00D67728">
        <w:rPr>
          <w:rFonts w:ascii="Garamond" w:hAnsi="Garamond"/>
          <w:sz w:val="24"/>
          <w:szCs w:val="24"/>
          <w:lang w:val="sq-AL"/>
        </w:rPr>
        <w:t>e krahëve 85–93 cm</w:t>
      </w:r>
      <w:r w:rsidR="00292CEB" w:rsidRPr="00D67728">
        <w:rPr>
          <w:rFonts w:ascii="Garamond" w:hAnsi="Garamond"/>
          <w:sz w:val="24"/>
          <w:szCs w:val="24"/>
          <w:lang w:val="sq-AL"/>
        </w:rPr>
        <w:t>;</w:t>
      </w:r>
    </w:p>
    <w:p w14:paraId="38FB326A" w14:textId="799BC4E8"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954D64" w:rsidRPr="00D67728">
        <w:rPr>
          <w:rFonts w:ascii="Garamond" w:hAnsi="Garamond"/>
          <w:sz w:val="24"/>
          <w:szCs w:val="24"/>
          <w:lang w:val="sq-AL"/>
        </w:rPr>
        <w:t xml:space="preserve"> </w:t>
      </w:r>
      <w:r w:rsidR="00880C79" w:rsidRPr="00D67728">
        <w:rPr>
          <w:rFonts w:ascii="Garamond" w:hAnsi="Garamond"/>
          <w:sz w:val="24"/>
          <w:szCs w:val="24"/>
          <w:lang w:val="sq-AL"/>
        </w:rPr>
        <w:t xml:space="preserve">pesha </w:t>
      </w:r>
      <w:r w:rsidRPr="00D67728">
        <w:rPr>
          <w:rFonts w:ascii="Garamond" w:hAnsi="Garamond"/>
          <w:sz w:val="24"/>
          <w:szCs w:val="24"/>
          <w:lang w:val="sq-AL"/>
        </w:rPr>
        <w:t>♂ 280 g</w:t>
      </w:r>
      <w:r w:rsidR="00292CEB" w:rsidRPr="00D67728">
        <w:rPr>
          <w:rFonts w:ascii="Garamond" w:hAnsi="Garamond"/>
          <w:sz w:val="24"/>
          <w:szCs w:val="24"/>
          <w:lang w:val="sq-AL"/>
        </w:rPr>
        <w:t xml:space="preserve">; </w:t>
      </w:r>
      <w:r w:rsidRPr="00D67728">
        <w:rPr>
          <w:rFonts w:ascii="Garamond" w:hAnsi="Garamond"/>
          <w:sz w:val="24"/>
          <w:szCs w:val="24"/>
          <w:lang w:val="sq-AL"/>
        </w:rPr>
        <w:t>♀ 330 g</w:t>
      </w:r>
      <w:r w:rsidR="00292CEB" w:rsidRPr="00D67728">
        <w:rPr>
          <w:rFonts w:ascii="Garamond" w:hAnsi="Garamond"/>
          <w:sz w:val="24"/>
          <w:szCs w:val="24"/>
          <w:lang w:val="sq-AL"/>
        </w:rPr>
        <w:t>;</w:t>
      </w:r>
    </w:p>
    <w:p w14:paraId="17C9E9B9" w14:textId="45A2FC2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954D64" w:rsidRPr="00D67728">
        <w:rPr>
          <w:rFonts w:ascii="Garamond" w:hAnsi="Garamond"/>
          <w:sz w:val="24"/>
          <w:szCs w:val="24"/>
          <w:lang w:val="sq-AL"/>
        </w:rPr>
        <w:t xml:space="preserve"> </w:t>
      </w:r>
      <w:r w:rsidR="00880C79" w:rsidRPr="00D67728">
        <w:rPr>
          <w:rFonts w:ascii="Garamond" w:hAnsi="Garamond"/>
          <w:sz w:val="24"/>
          <w:szCs w:val="24"/>
          <w:lang w:val="sq-AL"/>
        </w:rPr>
        <w:t xml:space="preserve">jetëgjatësia </w:t>
      </w:r>
      <w:r w:rsidRPr="00D67728">
        <w:rPr>
          <w:rFonts w:ascii="Garamond" w:hAnsi="Garamond"/>
          <w:sz w:val="24"/>
          <w:szCs w:val="24"/>
          <w:lang w:val="sq-AL"/>
        </w:rPr>
        <w:t>18 vjet</w:t>
      </w:r>
      <w:r w:rsidR="00292CEB" w:rsidRPr="00D67728">
        <w:rPr>
          <w:rFonts w:ascii="Garamond" w:hAnsi="Garamond"/>
          <w:sz w:val="24"/>
          <w:szCs w:val="24"/>
          <w:lang w:val="sq-AL"/>
        </w:rPr>
        <w:t>;</w:t>
      </w:r>
    </w:p>
    <w:p w14:paraId="0E31BAD6" w14:textId="00277E3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P</w:t>
      </w:r>
      <w:r w:rsidR="008F00D7" w:rsidRPr="00D67728">
        <w:rPr>
          <w:rFonts w:ascii="Garamond" w:eastAsia="Times New Roman" w:hAnsi="Garamond"/>
          <w:sz w:val="24"/>
          <w:szCs w:val="24"/>
          <w:lang w:val="sq-AL" w:eastAsia="ja-JP"/>
        </w:rPr>
        <w:t>Ë</w:t>
      </w:r>
      <w:r w:rsidRPr="00D67728">
        <w:rPr>
          <w:rFonts w:ascii="Garamond" w:hAnsi="Garamond"/>
          <w:sz w:val="24"/>
          <w:szCs w:val="24"/>
          <w:lang w:val="sq-AL"/>
        </w:rPr>
        <w:t>RSHKRIMI</w:t>
      </w:r>
      <w:r w:rsidR="00735CE1" w:rsidRPr="00D67728">
        <w:rPr>
          <w:rFonts w:ascii="Garamond" w:hAnsi="Garamond"/>
          <w:sz w:val="24"/>
          <w:szCs w:val="24"/>
          <w:lang w:val="sq-AL"/>
        </w:rPr>
        <w:t>.</w:t>
      </w:r>
      <w:r w:rsidRPr="00D67728">
        <w:rPr>
          <w:rFonts w:ascii="Garamond" w:hAnsi="Garamond"/>
          <w:sz w:val="24"/>
          <w:szCs w:val="24"/>
          <w:lang w:val="sq-AL"/>
        </w:rPr>
        <w:t xml:space="preserve"> Midis sekseve nuk</w:t>
      </w:r>
      <w:r w:rsidR="00292CEB" w:rsidRPr="00D67728">
        <w:rPr>
          <w:rFonts w:ascii="Garamond" w:hAnsi="Garamond"/>
          <w:sz w:val="24"/>
          <w:szCs w:val="24"/>
          <w:lang w:val="sq-AL"/>
        </w:rPr>
        <w:t xml:space="preserve"> </w:t>
      </w:r>
      <w:r w:rsidRPr="00D67728">
        <w:rPr>
          <w:rFonts w:ascii="Garamond" w:hAnsi="Garamond"/>
          <w:sz w:val="24"/>
          <w:szCs w:val="24"/>
          <w:lang w:val="sq-AL"/>
        </w:rPr>
        <w:t>ka diferenca në ngjyrosje. Shpinën e ka ngjyrë ndryshku në të verdhë e gri me njolla të</w:t>
      </w:r>
      <w:r w:rsidR="00954D64" w:rsidRPr="00D67728">
        <w:rPr>
          <w:rFonts w:ascii="Garamond" w:hAnsi="Garamond"/>
          <w:sz w:val="24"/>
          <w:szCs w:val="24"/>
          <w:lang w:val="sq-AL"/>
        </w:rPr>
        <w:t xml:space="preserve"> rralla</w:t>
      </w:r>
      <w:r w:rsidRPr="00D67728">
        <w:rPr>
          <w:rFonts w:ascii="Garamond" w:hAnsi="Garamond"/>
          <w:sz w:val="24"/>
          <w:szCs w:val="24"/>
          <w:lang w:val="sq-AL"/>
        </w:rPr>
        <w:t xml:space="preserve"> bardhë e zi. Sytë i ka të </w:t>
      </w:r>
      <w:r w:rsidR="00292CEB" w:rsidRPr="00D67728">
        <w:rPr>
          <w:rFonts w:ascii="Garamond" w:hAnsi="Garamond"/>
          <w:sz w:val="24"/>
          <w:szCs w:val="24"/>
          <w:lang w:val="sq-AL"/>
        </w:rPr>
        <w:t>murrm</w:t>
      </w:r>
      <w:r w:rsidR="00D64572" w:rsidRPr="00D67728">
        <w:rPr>
          <w:rFonts w:ascii="Garamond" w:hAnsi="Garamond"/>
          <w:sz w:val="24"/>
          <w:szCs w:val="24"/>
          <w:lang w:val="sq-AL"/>
        </w:rPr>
        <w:t>ë</w:t>
      </w:r>
      <w:r w:rsidRPr="00D67728">
        <w:rPr>
          <w:rFonts w:ascii="Garamond" w:hAnsi="Garamond"/>
          <w:sz w:val="24"/>
          <w:szCs w:val="24"/>
          <w:lang w:val="sq-AL"/>
        </w:rPr>
        <w:t xml:space="preserve"> të </w:t>
      </w:r>
      <w:r w:rsidR="00954D64" w:rsidRPr="00D67728">
        <w:rPr>
          <w:rFonts w:ascii="Garamond" w:hAnsi="Garamond"/>
          <w:sz w:val="24"/>
          <w:szCs w:val="24"/>
          <w:lang w:val="sq-AL"/>
        </w:rPr>
        <w:t>errët</w:t>
      </w:r>
      <w:r w:rsidR="00292CEB" w:rsidRPr="00D67728">
        <w:rPr>
          <w:rFonts w:ascii="Garamond" w:hAnsi="Garamond"/>
          <w:sz w:val="24"/>
          <w:szCs w:val="24"/>
          <w:lang w:val="sq-AL"/>
        </w:rPr>
        <w:t>,</w:t>
      </w:r>
      <w:r w:rsidRPr="00D67728">
        <w:rPr>
          <w:rFonts w:ascii="Garamond" w:hAnsi="Garamond"/>
          <w:sz w:val="24"/>
          <w:szCs w:val="24"/>
          <w:lang w:val="sq-AL"/>
        </w:rPr>
        <w:t xml:space="preserve"> sqepin të verdhë</w:t>
      </w:r>
      <w:r w:rsidR="00EC699C">
        <w:rPr>
          <w:rFonts w:ascii="Garamond" w:hAnsi="Garamond"/>
          <w:sz w:val="24"/>
          <w:szCs w:val="24"/>
          <w:lang w:val="sq-AL"/>
        </w:rPr>
        <w:t>r</w:t>
      </w:r>
      <w:r w:rsidRPr="00D67728">
        <w:rPr>
          <w:rFonts w:ascii="Garamond" w:hAnsi="Garamond"/>
          <w:sz w:val="24"/>
          <w:szCs w:val="24"/>
          <w:lang w:val="sq-AL"/>
        </w:rPr>
        <w:t>rem</w:t>
      </w:r>
      <w:r w:rsidR="000C5286">
        <w:rPr>
          <w:rFonts w:ascii="Garamond" w:hAnsi="Garamond"/>
          <w:sz w:val="24"/>
          <w:szCs w:val="24"/>
          <w:lang w:val="sq-AL"/>
        </w:rPr>
        <w:t>t</w:t>
      </w:r>
      <w:r w:rsidRPr="00D67728">
        <w:rPr>
          <w:rFonts w:ascii="Garamond" w:hAnsi="Garamond"/>
          <w:sz w:val="24"/>
          <w:szCs w:val="24"/>
          <w:lang w:val="sq-AL"/>
        </w:rPr>
        <w:t>ë në rozë</w:t>
      </w:r>
      <w:r w:rsidR="00EC699C">
        <w:rPr>
          <w:rFonts w:ascii="Garamond" w:hAnsi="Garamond"/>
          <w:sz w:val="24"/>
          <w:szCs w:val="24"/>
          <w:lang w:val="sq-AL"/>
        </w:rPr>
        <w:t>,</w:t>
      </w:r>
      <w:r w:rsidRPr="00D67728">
        <w:rPr>
          <w:rFonts w:ascii="Garamond" w:hAnsi="Garamond"/>
          <w:sz w:val="24"/>
          <w:szCs w:val="24"/>
          <w:lang w:val="sq-AL"/>
        </w:rPr>
        <w:t xml:space="preserve"> kurse gishtat e këmbëve i ka pa pupla</w:t>
      </w:r>
      <w:r w:rsidR="00292CEB" w:rsidRPr="00D67728">
        <w:rPr>
          <w:rFonts w:ascii="Garamond" w:hAnsi="Garamond"/>
          <w:sz w:val="24"/>
          <w:szCs w:val="24"/>
          <w:lang w:val="sq-AL"/>
        </w:rPr>
        <w:t xml:space="preserve">, por </w:t>
      </w:r>
      <w:r w:rsidRPr="00D67728">
        <w:rPr>
          <w:rFonts w:ascii="Garamond" w:hAnsi="Garamond"/>
          <w:sz w:val="24"/>
          <w:szCs w:val="24"/>
          <w:lang w:val="sq-AL"/>
        </w:rPr>
        <w:t>me qime të</w:t>
      </w:r>
      <w:r w:rsidR="00954D64" w:rsidRPr="00D67728">
        <w:rPr>
          <w:rFonts w:ascii="Garamond" w:hAnsi="Garamond"/>
          <w:sz w:val="24"/>
          <w:szCs w:val="24"/>
          <w:lang w:val="sq-AL"/>
        </w:rPr>
        <w:t xml:space="preserve"> rralla</w:t>
      </w:r>
      <w:r w:rsidR="00EC699C">
        <w:rPr>
          <w:rFonts w:ascii="Garamond" w:hAnsi="Garamond"/>
          <w:sz w:val="24"/>
          <w:szCs w:val="24"/>
          <w:lang w:val="sq-AL"/>
        </w:rPr>
        <w:t>,</w:t>
      </w:r>
      <w:r w:rsidRPr="00D67728">
        <w:rPr>
          <w:rFonts w:ascii="Garamond" w:hAnsi="Garamond"/>
          <w:sz w:val="24"/>
          <w:szCs w:val="24"/>
          <w:lang w:val="sq-AL"/>
        </w:rPr>
        <w:t xml:space="preserve"> kurse gjoksin të bardhë. </w:t>
      </w:r>
    </w:p>
    <w:p w14:paraId="41BD07F7" w14:textId="0F4AFF5E" w:rsidR="00C03F38" w:rsidRPr="00D67728" w:rsidRDefault="00C03F38" w:rsidP="0071310C">
      <w:pPr>
        <w:pStyle w:val="NoSpacing"/>
        <w:tabs>
          <w:tab w:val="left" w:pos="990"/>
        </w:tabs>
        <w:ind w:firstLine="284"/>
        <w:jc w:val="both"/>
        <w:rPr>
          <w:rFonts w:ascii="Garamond" w:hAnsi="Garamond"/>
          <w:sz w:val="24"/>
          <w:szCs w:val="24"/>
          <w:lang w:val="sq-AL"/>
        </w:rPr>
      </w:pPr>
      <w:r w:rsidRPr="00D67728">
        <w:rPr>
          <w:rFonts w:ascii="Garamond" w:hAnsi="Garamond"/>
          <w:sz w:val="24"/>
          <w:szCs w:val="24"/>
          <w:lang w:val="sq-AL"/>
        </w:rPr>
        <w:lastRenderedPageBreak/>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D972C8" w:rsidRPr="00D67728">
        <w:rPr>
          <w:rFonts w:ascii="Garamond" w:hAnsi="Garamond"/>
          <w:sz w:val="24"/>
          <w:szCs w:val="24"/>
          <w:lang w:val="sq-AL"/>
        </w:rPr>
        <w:t>.</w:t>
      </w:r>
      <w:r w:rsidRPr="00D67728">
        <w:rPr>
          <w:rFonts w:ascii="Garamond" w:hAnsi="Garamond"/>
          <w:sz w:val="24"/>
          <w:szCs w:val="24"/>
          <w:lang w:val="sq-AL"/>
        </w:rPr>
        <w:t xml:space="preserve"> Si </w:t>
      </w:r>
      <w:r w:rsidR="00D972C8" w:rsidRPr="00D67728">
        <w:rPr>
          <w:rFonts w:ascii="Garamond" w:hAnsi="Garamond"/>
          <w:sz w:val="24"/>
          <w:szCs w:val="24"/>
          <w:lang w:val="sq-AL"/>
        </w:rPr>
        <w:t>s</w:t>
      </w:r>
      <w:r w:rsidRPr="00D67728">
        <w:rPr>
          <w:rFonts w:ascii="Garamond" w:hAnsi="Garamond"/>
          <w:sz w:val="24"/>
          <w:szCs w:val="24"/>
          <w:lang w:val="sq-AL"/>
        </w:rPr>
        <w:t xml:space="preserve">pecie </w:t>
      </w:r>
      <w:r w:rsidR="00954D64" w:rsidRPr="00D67728">
        <w:rPr>
          <w:rFonts w:ascii="Garamond" w:hAnsi="Garamond"/>
          <w:sz w:val="24"/>
          <w:szCs w:val="24"/>
          <w:lang w:val="sq-AL"/>
        </w:rPr>
        <w:t>gjendet</w:t>
      </w:r>
      <w:r w:rsidRPr="00D67728">
        <w:rPr>
          <w:rFonts w:ascii="Garamond" w:hAnsi="Garamond"/>
          <w:sz w:val="24"/>
          <w:szCs w:val="24"/>
          <w:lang w:val="sq-AL"/>
        </w:rPr>
        <w:t xml:space="preserve"> i përhapur në </w:t>
      </w:r>
      <w:r w:rsidR="00942A16" w:rsidRPr="00D67728">
        <w:rPr>
          <w:rFonts w:ascii="Garamond" w:hAnsi="Garamond"/>
          <w:sz w:val="24"/>
          <w:szCs w:val="24"/>
          <w:lang w:val="sq-AL"/>
        </w:rPr>
        <w:t>Evropë</w:t>
      </w:r>
      <w:r w:rsidRPr="00D67728">
        <w:rPr>
          <w:rFonts w:ascii="Garamond" w:hAnsi="Garamond"/>
          <w:sz w:val="24"/>
          <w:szCs w:val="24"/>
          <w:lang w:val="sq-AL"/>
        </w:rPr>
        <w:t>, Azi, Afrikë, Amerikë, Groenlandë dhe Australi.</w:t>
      </w:r>
      <w:r w:rsidR="00D972C8" w:rsidRPr="00D67728">
        <w:rPr>
          <w:rFonts w:ascii="Garamond" w:hAnsi="Garamond"/>
          <w:sz w:val="24"/>
          <w:szCs w:val="24"/>
          <w:lang w:val="sq-AL"/>
        </w:rPr>
        <w:t xml:space="preserve"> </w:t>
      </w:r>
      <w:r w:rsidRPr="00D67728">
        <w:rPr>
          <w:rFonts w:ascii="Garamond" w:hAnsi="Garamond"/>
          <w:sz w:val="24"/>
          <w:szCs w:val="24"/>
          <w:lang w:val="sq-AL"/>
        </w:rPr>
        <w:t xml:space="preserve">Në </w:t>
      </w:r>
      <w:r w:rsidR="00942A16" w:rsidRPr="00D67728">
        <w:rPr>
          <w:rFonts w:ascii="Garamond" w:hAnsi="Garamond"/>
          <w:sz w:val="24"/>
          <w:szCs w:val="24"/>
          <w:lang w:val="sq-AL"/>
        </w:rPr>
        <w:t>Evropë</w:t>
      </w:r>
      <w:r w:rsidRPr="00D67728">
        <w:rPr>
          <w:rFonts w:ascii="Garamond" w:hAnsi="Garamond"/>
          <w:sz w:val="24"/>
          <w:szCs w:val="24"/>
          <w:lang w:val="sq-AL"/>
        </w:rPr>
        <w:t xml:space="preserve"> është i përhershëm në pjesën e saj </w:t>
      </w:r>
      <w:r w:rsidR="00C8556E" w:rsidRPr="00D67728">
        <w:rPr>
          <w:rFonts w:ascii="Garamond" w:hAnsi="Garamond"/>
          <w:sz w:val="24"/>
          <w:szCs w:val="24"/>
          <w:lang w:val="sq-AL"/>
        </w:rPr>
        <w:t>qendror</w:t>
      </w:r>
      <w:r w:rsidRPr="00D67728">
        <w:rPr>
          <w:rFonts w:ascii="Garamond" w:hAnsi="Garamond"/>
          <w:sz w:val="24"/>
          <w:szCs w:val="24"/>
          <w:lang w:val="sq-AL"/>
        </w:rPr>
        <w:t xml:space="preserve">e perëndimore dhe lindore dhe mungon në veri dhe lindje. Në </w:t>
      </w:r>
      <w:r w:rsidR="006E2662" w:rsidRPr="00D67728">
        <w:rPr>
          <w:rFonts w:ascii="Garamond" w:hAnsi="Garamond"/>
          <w:sz w:val="24"/>
          <w:szCs w:val="24"/>
          <w:lang w:val="sq-AL"/>
        </w:rPr>
        <w:t xml:space="preserve">vendin tonë </w:t>
      </w:r>
      <w:r w:rsidRPr="00D67728">
        <w:rPr>
          <w:rFonts w:ascii="Garamond" w:hAnsi="Garamond"/>
          <w:sz w:val="24"/>
          <w:szCs w:val="24"/>
          <w:lang w:val="sq-AL"/>
        </w:rPr>
        <w:t>është i përhershëm e i zakonshëm në Shqipërinë e ulët</w:t>
      </w:r>
      <w:r w:rsidR="00292CEB" w:rsidRPr="00D67728">
        <w:rPr>
          <w:rFonts w:ascii="Garamond" w:hAnsi="Garamond"/>
          <w:sz w:val="24"/>
          <w:szCs w:val="24"/>
          <w:lang w:val="sq-AL"/>
        </w:rPr>
        <w:t>,</w:t>
      </w:r>
      <w:r w:rsidRPr="00D67728">
        <w:rPr>
          <w:rFonts w:ascii="Garamond" w:hAnsi="Garamond"/>
          <w:sz w:val="24"/>
          <w:szCs w:val="24"/>
          <w:lang w:val="sq-AL"/>
        </w:rPr>
        <w:t xml:space="preserve"> në afërsi të q</w:t>
      </w:r>
      <w:r w:rsidR="0039720E" w:rsidRPr="00D67728">
        <w:rPr>
          <w:rFonts w:ascii="Garamond" w:hAnsi="Garamond"/>
          <w:sz w:val="24"/>
          <w:szCs w:val="24"/>
          <w:lang w:val="sq-AL"/>
        </w:rPr>
        <w:t>e</w:t>
      </w:r>
      <w:r w:rsidRPr="00D67728">
        <w:rPr>
          <w:rFonts w:ascii="Garamond" w:hAnsi="Garamond"/>
          <w:sz w:val="24"/>
          <w:szCs w:val="24"/>
          <w:lang w:val="sq-AL"/>
        </w:rPr>
        <w:t>ndrave të banuara</w:t>
      </w:r>
      <w:r w:rsidR="00292CEB" w:rsidRPr="00D67728">
        <w:rPr>
          <w:rFonts w:ascii="Garamond" w:hAnsi="Garamond"/>
          <w:sz w:val="24"/>
          <w:szCs w:val="24"/>
          <w:lang w:val="sq-AL"/>
        </w:rPr>
        <w:t>,</w:t>
      </w:r>
      <w:r w:rsidRPr="00D67728">
        <w:rPr>
          <w:rFonts w:ascii="Garamond" w:hAnsi="Garamond"/>
          <w:sz w:val="24"/>
          <w:szCs w:val="24"/>
          <w:lang w:val="sq-AL"/>
        </w:rPr>
        <w:t xml:space="preserve"> ndërtesa të vjetra të braktisura</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edhe në </w:t>
      </w:r>
      <w:r w:rsidR="006E2662" w:rsidRPr="00D67728">
        <w:rPr>
          <w:rFonts w:ascii="Garamond" w:hAnsi="Garamond"/>
          <w:sz w:val="24"/>
          <w:szCs w:val="24"/>
          <w:lang w:val="sq-AL"/>
        </w:rPr>
        <w:t>vend</w:t>
      </w:r>
      <w:r w:rsidRPr="00D67728">
        <w:rPr>
          <w:rFonts w:ascii="Garamond" w:hAnsi="Garamond"/>
          <w:sz w:val="24"/>
          <w:szCs w:val="24"/>
          <w:lang w:val="sq-AL"/>
        </w:rPr>
        <w:t>e shkëmbore e zgavra drurësh të qeta. Nuk haset në masivet pyjore të zon</w:t>
      </w:r>
      <w:r w:rsidR="005A4903" w:rsidRPr="00D67728">
        <w:rPr>
          <w:rFonts w:ascii="Garamond" w:hAnsi="Garamond"/>
          <w:sz w:val="24"/>
          <w:szCs w:val="24"/>
          <w:lang w:val="sq-AL"/>
        </w:rPr>
        <w:t>ë</w:t>
      </w:r>
      <w:r w:rsidRPr="00D67728">
        <w:rPr>
          <w:rFonts w:ascii="Garamond" w:hAnsi="Garamond"/>
          <w:sz w:val="24"/>
          <w:szCs w:val="24"/>
          <w:lang w:val="sq-AL"/>
        </w:rPr>
        <w:t>s kodrinore e malore.</w:t>
      </w:r>
    </w:p>
    <w:p w14:paraId="2D85BD4A" w14:textId="69F8E8D7" w:rsidR="0071310C" w:rsidRPr="00D67728" w:rsidRDefault="0071310C" w:rsidP="00A1459C">
      <w:pPr>
        <w:pStyle w:val="NoSpacing"/>
        <w:tabs>
          <w:tab w:val="left" w:pos="990"/>
        </w:tabs>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476F56A5" wp14:editId="64C126CD">
            <wp:extent cx="1524000" cy="1485900"/>
            <wp:effectExtent l="0" t="0" r="0" b="0"/>
            <wp:docPr id="36880" name="Picture 3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24000" cy="1485900"/>
                    </a:xfrm>
                    <a:prstGeom prst="rect">
                      <a:avLst/>
                    </a:prstGeom>
                    <a:noFill/>
                  </pic:spPr>
                </pic:pic>
              </a:graphicData>
            </a:graphic>
          </wp:inline>
        </w:drawing>
      </w:r>
    </w:p>
    <w:p w14:paraId="0BE75431" w14:textId="77777777" w:rsidR="00C03F38" w:rsidRPr="00D67728" w:rsidRDefault="00C03F38" w:rsidP="00C03F38">
      <w:pPr>
        <w:pStyle w:val="NoSpacing"/>
        <w:ind w:firstLine="284"/>
        <w:jc w:val="both"/>
        <w:rPr>
          <w:rFonts w:ascii="Garamond" w:hAnsi="Garamond"/>
          <w:sz w:val="24"/>
          <w:szCs w:val="24"/>
          <w:lang w:val="sq-AL"/>
        </w:rPr>
      </w:pPr>
    </w:p>
    <w:p w14:paraId="44959DE3" w14:textId="4B336D2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954D64" w:rsidRPr="00D67728">
        <w:rPr>
          <w:rFonts w:ascii="Garamond" w:hAnsi="Garamond"/>
          <w:sz w:val="24"/>
          <w:szCs w:val="24"/>
          <w:lang w:val="sq-AL"/>
        </w:rPr>
        <w:t>.</w:t>
      </w:r>
      <w:r w:rsidRPr="00D67728">
        <w:rPr>
          <w:rFonts w:ascii="Garamond" w:hAnsi="Garamond"/>
          <w:sz w:val="24"/>
          <w:szCs w:val="24"/>
          <w:lang w:val="sq-AL"/>
        </w:rPr>
        <w:t xml:space="preserve"> Monogam i kategorisë (B) çerdhen e vendos në çatitë e gërmadhave, stalla të braktisura ose në zgavra drurësh duke mos bërë çerdhe</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thjesht duke i pjellë vezët në </w:t>
      </w:r>
      <w:r w:rsidR="006E2662" w:rsidRPr="00D67728">
        <w:rPr>
          <w:rFonts w:ascii="Garamond" w:hAnsi="Garamond"/>
          <w:sz w:val="24"/>
          <w:szCs w:val="24"/>
          <w:lang w:val="sq-AL"/>
        </w:rPr>
        <w:t>vend</w:t>
      </w:r>
      <w:r w:rsidR="00A1459C" w:rsidRPr="00D67728">
        <w:rPr>
          <w:rFonts w:ascii="Garamond" w:hAnsi="Garamond"/>
          <w:sz w:val="24"/>
          <w:szCs w:val="24"/>
          <w:lang w:val="sq-AL"/>
        </w:rPr>
        <w:t>in e zgjedhur. Pjell 4–</w:t>
      </w:r>
      <w:r w:rsidRPr="00D67728">
        <w:rPr>
          <w:rFonts w:ascii="Garamond" w:hAnsi="Garamond"/>
          <w:sz w:val="24"/>
          <w:szCs w:val="24"/>
          <w:lang w:val="sq-AL"/>
        </w:rPr>
        <w:t xml:space="preserve">11 vezë të bardha </w:t>
      </w:r>
      <w:r w:rsidR="00A1459C" w:rsidRPr="00D67728">
        <w:rPr>
          <w:rFonts w:ascii="Garamond" w:hAnsi="Garamond"/>
          <w:sz w:val="24"/>
          <w:szCs w:val="24"/>
          <w:lang w:val="sq-AL"/>
        </w:rPr>
        <w:t>të cilat inkubohen për 30–</w:t>
      </w:r>
      <w:r w:rsidRPr="00D67728">
        <w:rPr>
          <w:rFonts w:ascii="Garamond" w:hAnsi="Garamond"/>
          <w:sz w:val="24"/>
          <w:szCs w:val="24"/>
          <w:lang w:val="sq-AL"/>
        </w:rPr>
        <w:t>35 ditë nga femra</w:t>
      </w:r>
      <w:r w:rsidR="00A1459C" w:rsidRPr="00D67728">
        <w:rPr>
          <w:rFonts w:ascii="Garamond" w:hAnsi="Garamond"/>
          <w:sz w:val="24"/>
          <w:szCs w:val="24"/>
          <w:lang w:val="sq-AL"/>
        </w:rPr>
        <w:t>,</w:t>
      </w:r>
      <w:r w:rsidRPr="00D67728">
        <w:rPr>
          <w:rFonts w:ascii="Garamond" w:hAnsi="Garamond"/>
          <w:sz w:val="24"/>
          <w:szCs w:val="24"/>
          <w:lang w:val="sq-AL"/>
        </w:rPr>
        <w:t xml:space="preserve"> e cila ushqehet nga mashkulli që </w:t>
      </w:r>
      <w:r w:rsidR="0039720E" w:rsidRPr="00D67728">
        <w:rPr>
          <w:rFonts w:ascii="Garamond" w:hAnsi="Garamond"/>
          <w:sz w:val="24"/>
          <w:szCs w:val="24"/>
          <w:lang w:val="sq-AL"/>
        </w:rPr>
        <w:t>r</w:t>
      </w:r>
      <w:r w:rsidRPr="00D67728">
        <w:rPr>
          <w:rFonts w:ascii="Garamond" w:hAnsi="Garamond"/>
          <w:sz w:val="24"/>
          <w:szCs w:val="24"/>
          <w:lang w:val="sq-AL"/>
        </w:rPr>
        <w:t>rallë edhe mund ta zë</w:t>
      </w:r>
      <w:r w:rsidR="006E2662" w:rsidRPr="00D67728">
        <w:rPr>
          <w:rFonts w:ascii="Garamond" w:hAnsi="Garamond"/>
          <w:sz w:val="24"/>
          <w:szCs w:val="24"/>
          <w:lang w:val="sq-AL"/>
        </w:rPr>
        <w:t>vend</w:t>
      </w:r>
      <w:r w:rsidRPr="00D67728">
        <w:rPr>
          <w:rFonts w:ascii="Garamond" w:hAnsi="Garamond"/>
          <w:sz w:val="24"/>
          <w:szCs w:val="24"/>
          <w:lang w:val="sq-AL"/>
        </w:rPr>
        <w:t>ësojë.</w:t>
      </w:r>
      <w:r w:rsidR="00A1459C" w:rsidRPr="00D67728">
        <w:rPr>
          <w:rFonts w:ascii="Garamond" w:hAnsi="Garamond"/>
          <w:sz w:val="24"/>
          <w:szCs w:val="24"/>
          <w:lang w:val="sq-AL"/>
        </w:rPr>
        <w:t xml:space="preserve"> Për 7–</w:t>
      </w:r>
      <w:r w:rsidRPr="00D67728">
        <w:rPr>
          <w:rFonts w:ascii="Garamond" w:hAnsi="Garamond"/>
          <w:sz w:val="24"/>
          <w:szCs w:val="24"/>
          <w:lang w:val="sq-AL"/>
        </w:rPr>
        <w:t xml:space="preserve">8 javë </w:t>
      </w:r>
      <w:r w:rsidR="001916C9" w:rsidRPr="00D67728">
        <w:rPr>
          <w:rFonts w:ascii="Garamond" w:hAnsi="Garamond"/>
          <w:sz w:val="24"/>
          <w:szCs w:val="24"/>
          <w:lang w:val="sq-AL"/>
        </w:rPr>
        <w:t>zogj</w:t>
      </w:r>
      <w:r w:rsidRPr="00D67728">
        <w:rPr>
          <w:rFonts w:ascii="Garamond" w:hAnsi="Garamond"/>
          <w:sz w:val="24"/>
          <w:szCs w:val="24"/>
          <w:lang w:val="sq-AL"/>
        </w:rPr>
        <w:t>të janë nidikolë pastaj dalin r</w:t>
      </w:r>
      <w:r w:rsidR="009A3ADA" w:rsidRPr="00D67728">
        <w:rPr>
          <w:rFonts w:ascii="Garamond" w:hAnsi="Garamond"/>
          <w:sz w:val="24"/>
          <w:szCs w:val="24"/>
          <w:lang w:val="sq-AL"/>
        </w:rPr>
        <w:t>r</w:t>
      </w:r>
      <w:r w:rsidRPr="00D67728">
        <w:rPr>
          <w:rFonts w:ascii="Garamond" w:hAnsi="Garamond"/>
          <w:sz w:val="24"/>
          <w:szCs w:val="24"/>
          <w:lang w:val="sq-AL"/>
        </w:rPr>
        <w:t>eth çerdhes e pas disa d</w:t>
      </w:r>
      <w:r w:rsidR="00A1459C" w:rsidRPr="00D67728">
        <w:rPr>
          <w:rFonts w:ascii="Garamond" w:hAnsi="Garamond"/>
          <w:sz w:val="24"/>
          <w:szCs w:val="24"/>
          <w:lang w:val="sq-AL"/>
        </w:rPr>
        <w:t>itësh fluturojnë. Në moshën një</w:t>
      </w:r>
      <w:r w:rsidRPr="00D67728">
        <w:rPr>
          <w:rFonts w:ascii="Garamond" w:hAnsi="Garamond"/>
          <w:sz w:val="24"/>
          <w:szCs w:val="24"/>
          <w:lang w:val="sq-AL"/>
        </w:rPr>
        <w:t>vjeçare bëhen të aftë për riprodhim.</w:t>
      </w:r>
    </w:p>
    <w:p w14:paraId="3AD6EF3F" w14:textId="42C4610A"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A1459C" w:rsidRPr="00D67728">
        <w:rPr>
          <w:rFonts w:ascii="Garamond" w:hAnsi="Garamond"/>
          <w:sz w:val="24"/>
          <w:szCs w:val="24"/>
          <w:lang w:val="sq-AL"/>
        </w:rPr>
        <w:t xml:space="preserve"> Minjtë përbëjnë 97</w:t>
      </w:r>
      <w:r w:rsidR="00C03F38" w:rsidRPr="00D67728">
        <w:rPr>
          <w:rFonts w:ascii="Garamond" w:hAnsi="Garamond"/>
          <w:sz w:val="24"/>
          <w:szCs w:val="24"/>
          <w:lang w:val="sq-AL"/>
        </w:rPr>
        <w:t>% të ushqimit të këtij shpendi</w:t>
      </w:r>
      <w:r w:rsidR="00292CEB" w:rsidRPr="00D67728">
        <w:rPr>
          <w:rFonts w:ascii="Garamond" w:hAnsi="Garamond"/>
          <w:sz w:val="24"/>
          <w:szCs w:val="24"/>
          <w:lang w:val="sq-AL"/>
        </w:rPr>
        <w:t xml:space="preserve">, por </w:t>
      </w:r>
      <w:r w:rsidR="00C03F38" w:rsidRPr="00D67728">
        <w:rPr>
          <w:rFonts w:ascii="Garamond" w:hAnsi="Garamond"/>
          <w:sz w:val="24"/>
          <w:szCs w:val="24"/>
          <w:lang w:val="sq-AL"/>
        </w:rPr>
        <w:t xml:space="preserve">mund të konsumojë edhe shpendë të vegjël. Në kërkim të ushqimit del në të ngrysur dhe natën. </w:t>
      </w:r>
    </w:p>
    <w:p w14:paraId="73AE9786" w14:textId="2FF46FC1" w:rsidR="00C03F38" w:rsidRPr="00D67728" w:rsidRDefault="00C03F38" w:rsidP="00B33B93">
      <w:pPr>
        <w:pStyle w:val="Heading3"/>
      </w:pPr>
      <w:bookmarkStart w:id="113" w:name="_Toc74308474"/>
      <w:r w:rsidRPr="00D67728">
        <w:t>4.2.1 Rendi i shapkor</w:t>
      </w:r>
      <w:r w:rsidR="00430428">
        <w:t>e</w:t>
      </w:r>
      <w:r w:rsidRPr="00D67728">
        <w:t>ve ose i gjelëzave të ujit</w:t>
      </w:r>
      <w:r w:rsidR="00954D64" w:rsidRPr="00D67728">
        <w:rPr>
          <w:i/>
        </w:rPr>
        <w:t xml:space="preserve"> (</w:t>
      </w:r>
      <w:r w:rsidRPr="00D67728">
        <w:rPr>
          <w:i/>
        </w:rPr>
        <w:t>Charadriformes)</w:t>
      </w:r>
      <w:bookmarkEnd w:id="113"/>
    </w:p>
    <w:p w14:paraId="0BF7E59F" w14:textId="0FF41AC9" w:rsidR="00C03F38" w:rsidRPr="00D67728" w:rsidRDefault="00C03F38" w:rsidP="00B33B93">
      <w:pPr>
        <w:pStyle w:val="Heading3"/>
      </w:pPr>
      <w:bookmarkStart w:id="114" w:name="_Toc74308475"/>
      <w:r w:rsidRPr="00D67728">
        <w:t>Shapka e ujit</w:t>
      </w:r>
      <w:r w:rsidR="00954D64" w:rsidRPr="00D67728">
        <w:t xml:space="preserve"> (</w:t>
      </w:r>
      <w:r w:rsidRPr="0085235E">
        <w:t>Gallinago</w:t>
      </w:r>
      <w:r w:rsidR="00292CEB" w:rsidRPr="0085235E">
        <w:t xml:space="preserve"> </w:t>
      </w:r>
      <w:r w:rsidRPr="0085235E">
        <w:t>gallinago L</w:t>
      </w:r>
      <w:r w:rsidRPr="00D67728">
        <w:t>)</w:t>
      </w:r>
      <w:bookmarkEnd w:id="114"/>
    </w:p>
    <w:p w14:paraId="278ED40B" w14:textId="381F2A9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 Common Snipe</w:t>
      </w:r>
      <w:r w:rsidR="00292CEB" w:rsidRPr="00D67728">
        <w:rPr>
          <w:rFonts w:ascii="Garamond" w:hAnsi="Garamond"/>
          <w:sz w:val="24"/>
          <w:szCs w:val="24"/>
          <w:lang w:val="sq-AL"/>
        </w:rPr>
        <w:t xml:space="preserve">; </w:t>
      </w:r>
      <w:r w:rsidRPr="00D67728">
        <w:rPr>
          <w:rFonts w:ascii="Garamond" w:hAnsi="Garamond"/>
          <w:sz w:val="24"/>
          <w:szCs w:val="24"/>
          <w:lang w:val="sq-AL"/>
        </w:rPr>
        <w:t>F: Becassine des marais</w:t>
      </w:r>
      <w:r w:rsidR="00292CEB" w:rsidRPr="00D67728">
        <w:rPr>
          <w:rFonts w:ascii="Garamond" w:hAnsi="Garamond"/>
          <w:sz w:val="24"/>
          <w:szCs w:val="24"/>
          <w:lang w:val="sq-AL"/>
        </w:rPr>
        <w:t>;</w:t>
      </w:r>
    </w:p>
    <w:p w14:paraId="2D696305" w14:textId="326FC45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Gj: Bekassine</w:t>
      </w:r>
      <w:r w:rsidR="00292CEB" w:rsidRPr="00D67728">
        <w:rPr>
          <w:rFonts w:ascii="Garamond" w:hAnsi="Garamond"/>
          <w:sz w:val="24"/>
          <w:szCs w:val="24"/>
          <w:lang w:val="sq-AL"/>
        </w:rPr>
        <w:t xml:space="preserve">; </w:t>
      </w:r>
      <w:r w:rsidRPr="00D67728">
        <w:rPr>
          <w:rFonts w:ascii="Garamond" w:hAnsi="Garamond"/>
          <w:sz w:val="24"/>
          <w:szCs w:val="24"/>
          <w:lang w:val="sq-AL"/>
        </w:rPr>
        <w:t>I: Beccaccino</w:t>
      </w:r>
      <w:r w:rsidR="00292CEB" w:rsidRPr="00D67728">
        <w:rPr>
          <w:rFonts w:ascii="Garamond" w:hAnsi="Garamond"/>
          <w:sz w:val="24"/>
          <w:szCs w:val="24"/>
          <w:lang w:val="sq-AL"/>
        </w:rPr>
        <w:t>;</w:t>
      </w:r>
    </w:p>
    <w:p w14:paraId="3F08730F" w14:textId="0F750FE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Agachadiza comun</w:t>
      </w:r>
      <w:r w:rsidR="00292CEB" w:rsidRPr="00D67728">
        <w:rPr>
          <w:rFonts w:ascii="Garamond" w:hAnsi="Garamond"/>
          <w:sz w:val="24"/>
          <w:szCs w:val="24"/>
          <w:lang w:val="sq-AL"/>
        </w:rPr>
        <w:t>.</w:t>
      </w:r>
    </w:p>
    <w:p w14:paraId="350CC5F8" w14:textId="5BDDA20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46138ECA" w14:textId="1F75725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A1459C" w:rsidRPr="00D67728">
        <w:rPr>
          <w:rFonts w:ascii="Garamond" w:hAnsi="Garamond"/>
          <w:sz w:val="24"/>
          <w:szCs w:val="24"/>
          <w:lang w:val="sq-AL"/>
        </w:rPr>
        <w:t xml:space="preserve"> </w:t>
      </w:r>
      <w:r w:rsidR="00E30F2F"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25–27 cm;</w:t>
      </w:r>
    </w:p>
    <w:p w14:paraId="03E3EEF0" w14:textId="547721AD" w:rsidR="00A1459C"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A1459C" w:rsidRPr="00D67728">
        <w:rPr>
          <w:rFonts w:ascii="Garamond" w:hAnsi="Garamond"/>
          <w:sz w:val="24"/>
          <w:szCs w:val="24"/>
          <w:lang w:val="sq-AL"/>
        </w:rPr>
        <w:t xml:space="preserve"> </w:t>
      </w:r>
      <w:r w:rsidR="00E30F2F" w:rsidRPr="00D67728">
        <w:rPr>
          <w:rFonts w:ascii="Garamond" w:hAnsi="Garamond"/>
          <w:sz w:val="24"/>
          <w:szCs w:val="24"/>
          <w:lang w:val="sq-AL"/>
        </w:rPr>
        <w:t xml:space="preserve">krahu </w:t>
      </w:r>
      <w:r w:rsidRPr="00D67728">
        <w:rPr>
          <w:rFonts w:ascii="Garamond" w:hAnsi="Garamond"/>
          <w:sz w:val="24"/>
          <w:szCs w:val="24"/>
          <w:lang w:val="sq-AL"/>
        </w:rPr>
        <w:t>13 cm</w:t>
      </w:r>
      <w:r w:rsidR="00292CEB" w:rsidRPr="00D67728">
        <w:rPr>
          <w:rFonts w:ascii="Garamond" w:hAnsi="Garamond"/>
          <w:sz w:val="24"/>
          <w:szCs w:val="24"/>
          <w:lang w:val="sq-AL"/>
        </w:rPr>
        <w:t xml:space="preserve">; </w:t>
      </w:r>
    </w:p>
    <w:p w14:paraId="7759B119" w14:textId="1691691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A1459C" w:rsidRPr="00D67728">
        <w:rPr>
          <w:rFonts w:ascii="Garamond" w:hAnsi="Garamond"/>
          <w:sz w:val="24"/>
          <w:szCs w:val="24"/>
          <w:lang w:val="sq-AL"/>
        </w:rPr>
        <w:t xml:space="preserve"> </w:t>
      </w:r>
      <w:r w:rsidR="00E30F2F" w:rsidRPr="00D67728">
        <w:rPr>
          <w:rFonts w:ascii="Garamond" w:hAnsi="Garamond"/>
          <w:sz w:val="24"/>
          <w:szCs w:val="24"/>
          <w:lang w:val="sq-AL"/>
        </w:rPr>
        <w:t xml:space="preserve">hapja </w:t>
      </w:r>
      <w:r w:rsidRPr="00D67728">
        <w:rPr>
          <w:rFonts w:ascii="Garamond" w:hAnsi="Garamond"/>
          <w:sz w:val="24"/>
          <w:szCs w:val="24"/>
          <w:lang w:val="sq-AL"/>
        </w:rPr>
        <w:t>e krahëve</w:t>
      </w:r>
      <w:r w:rsidR="00292CEB" w:rsidRPr="00D67728">
        <w:rPr>
          <w:rFonts w:ascii="Garamond" w:hAnsi="Garamond"/>
          <w:sz w:val="24"/>
          <w:szCs w:val="24"/>
          <w:lang w:val="sq-AL"/>
        </w:rPr>
        <w:t xml:space="preserve"> </w:t>
      </w:r>
      <w:r w:rsidRPr="00D67728">
        <w:rPr>
          <w:rFonts w:ascii="Garamond" w:hAnsi="Garamond"/>
          <w:sz w:val="24"/>
          <w:szCs w:val="24"/>
          <w:lang w:val="sq-AL"/>
        </w:rPr>
        <w:t>37–43 cm</w:t>
      </w:r>
      <w:r w:rsidR="00292CEB" w:rsidRPr="00D67728">
        <w:rPr>
          <w:rFonts w:ascii="Garamond" w:hAnsi="Garamond"/>
          <w:sz w:val="24"/>
          <w:szCs w:val="24"/>
          <w:lang w:val="sq-AL"/>
        </w:rPr>
        <w:t>;</w:t>
      </w:r>
    </w:p>
    <w:p w14:paraId="1AEFD49D" w14:textId="176B14F8" w:rsidR="00A1459C"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A1459C" w:rsidRPr="00D67728">
        <w:rPr>
          <w:rFonts w:ascii="Garamond" w:hAnsi="Garamond"/>
          <w:sz w:val="24"/>
          <w:szCs w:val="24"/>
          <w:lang w:val="sq-AL"/>
        </w:rPr>
        <w:t xml:space="preserve"> </w:t>
      </w:r>
      <w:r w:rsidR="00E30F2F" w:rsidRPr="00D67728">
        <w:rPr>
          <w:rFonts w:ascii="Garamond" w:hAnsi="Garamond"/>
          <w:sz w:val="24"/>
          <w:szCs w:val="24"/>
          <w:lang w:val="sq-AL"/>
        </w:rPr>
        <w:t xml:space="preserve">pesha </w:t>
      </w:r>
      <w:r w:rsidRPr="00D67728">
        <w:rPr>
          <w:rFonts w:ascii="Garamond" w:hAnsi="Garamond"/>
          <w:sz w:val="24"/>
          <w:szCs w:val="24"/>
          <w:lang w:val="sq-AL"/>
        </w:rPr>
        <w:t>80–120 g</w:t>
      </w:r>
      <w:r w:rsidR="00292CEB" w:rsidRPr="00D67728">
        <w:rPr>
          <w:rFonts w:ascii="Garamond" w:hAnsi="Garamond"/>
          <w:sz w:val="24"/>
          <w:szCs w:val="24"/>
          <w:lang w:val="sq-AL"/>
        </w:rPr>
        <w:t>;</w:t>
      </w:r>
    </w:p>
    <w:p w14:paraId="46EC047E" w14:textId="35E7EDD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A1459C" w:rsidRPr="00D67728">
        <w:rPr>
          <w:rFonts w:ascii="Garamond" w:hAnsi="Garamond"/>
          <w:sz w:val="24"/>
          <w:szCs w:val="24"/>
          <w:lang w:val="sq-AL"/>
        </w:rPr>
        <w:t xml:space="preserve"> </w:t>
      </w:r>
      <w:r w:rsidR="00E30F2F" w:rsidRPr="00D67728">
        <w:rPr>
          <w:rFonts w:ascii="Garamond" w:hAnsi="Garamond"/>
          <w:sz w:val="24"/>
          <w:szCs w:val="24"/>
          <w:lang w:val="sq-AL"/>
        </w:rPr>
        <w:t xml:space="preserve">jetëgjatësia </w:t>
      </w:r>
      <w:r w:rsidRPr="00D67728">
        <w:rPr>
          <w:rFonts w:ascii="Garamond" w:hAnsi="Garamond"/>
          <w:sz w:val="24"/>
          <w:szCs w:val="24"/>
          <w:lang w:val="sq-AL"/>
        </w:rPr>
        <w:t>12</w:t>
      </w:r>
      <w:r w:rsidR="00292CEB" w:rsidRPr="00D67728">
        <w:rPr>
          <w:rFonts w:ascii="Garamond" w:hAnsi="Garamond"/>
          <w:sz w:val="24"/>
          <w:szCs w:val="24"/>
          <w:lang w:val="sq-AL"/>
        </w:rPr>
        <w:t xml:space="preserve"> </w:t>
      </w:r>
      <w:r w:rsidRPr="00D67728">
        <w:rPr>
          <w:rFonts w:ascii="Garamond" w:hAnsi="Garamond"/>
          <w:sz w:val="24"/>
          <w:szCs w:val="24"/>
          <w:lang w:val="sq-AL"/>
        </w:rPr>
        <w:t>vjet</w:t>
      </w:r>
      <w:r w:rsidR="00292CEB" w:rsidRPr="00D67728">
        <w:rPr>
          <w:rFonts w:ascii="Garamond" w:hAnsi="Garamond"/>
          <w:sz w:val="24"/>
          <w:szCs w:val="24"/>
          <w:lang w:val="sq-AL"/>
        </w:rPr>
        <w:t>.</w:t>
      </w:r>
    </w:p>
    <w:p w14:paraId="151AF26F" w14:textId="6782F254" w:rsidR="00C03F38" w:rsidRPr="00D67728" w:rsidRDefault="00954D64"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Midis sekseve nuk ka ndryshime në ngjyrosje. Shpinën e ka me nuance gështenjë të </w:t>
      </w:r>
      <w:r w:rsidRPr="00D67728">
        <w:rPr>
          <w:rFonts w:ascii="Garamond" w:hAnsi="Garamond"/>
          <w:sz w:val="24"/>
          <w:szCs w:val="24"/>
          <w:lang w:val="sq-AL"/>
        </w:rPr>
        <w:t>errët</w:t>
      </w:r>
      <w:r w:rsidR="00C03F38" w:rsidRPr="00D67728">
        <w:rPr>
          <w:rFonts w:ascii="Garamond" w:hAnsi="Garamond"/>
          <w:sz w:val="24"/>
          <w:szCs w:val="24"/>
          <w:lang w:val="sq-AL"/>
        </w:rPr>
        <w:t xml:space="preserve"> me breza ngjyrë ndryshku</w:t>
      </w:r>
      <w:r w:rsidR="00F670F4">
        <w:rPr>
          <w:rFonts w:ascii="Garamond" w:hAnsi="Garamond"/>
          <w:sz w:val="24"/>
          <w:szCs w:val="24"/>
          <w:lang w:val="sq-AL"/>
        </w:rPr>
        <w:t>,</w:t>
      </w:r>
      <w:r w:rsidR="00C03F38" w:rsidRPr="00D67728">
        <w:rPr>
          <w:rFonts w:ascii="Garamond" w:hAnsi="Garamond"/>
          <w:sz w:val="24"/>
          <w:szCs w:val="24"/>
          <w:lang w:val="sq-AL"/>
        </w:rPr>
        <w:t xml:space="preserve"> ndërsa pjesën e </w:t>
      </w:r>
      <w:r w:rsidRPr="00D67728">
        <w:rPr>
          <w:rFonts w:ascii="Garamond" w:hAnsi="Garamond"/>
          <w:sz w:val="24"/>
          <w:szCs w:val="24"/>
          <w:lang w:val="sq-AL"/>
        </w:rPr>
        <w:t>poshtme</w:t>
      </w:r>
      <w:r w:rsidR="00C03F38" w:rsidRPr="00D67728">
        <w:rPr>
          <w:rFonts w:ascii="Garamond" w:hAnsi="Garamond"/>
          <w:sz w:val="24"/>
          <w:szCs w:val="24"/>
          <w:lang w:val="sq-AL"/>
        </w:rPr>
        <w:t xml:space="preserve"> të gjoksit dhe barkun të bardhë. Në pjesën e sipërme të kokës prej sqepit e deri në qafë ka një brez të verdhë</w:t>
      </w:r>
      <w:r w:rsidR="00A11C69">
        <w:rPr>
          <w:rFonts w:ascii="Garamond" w:hAnsi="Garamond"/>
          <w:sz w:val="24"/>
          <w:szCs w:val="24"/>
          <w:lang w:val="sq-AL"/>
        </w:rPr>
        <w:t>r</w:t>
      </w:r>
      <w:r w:rsidR="00C03F38" w:rsidRPr="00D67728">
        <w:rPr>
          <w:rFonts w:ascii="Garamond" w:hAnsi="Garamond"/>
          <w:sz w:val="24"/>
          <w:szCs w:val="24"/>
          <w:lang w:val="sq-AL"/>
        </w:rPr>
        <w:t>rem</w:t>
      </w:r>
      <w:r w:rsidR="00DA737B">
        <w:rPr>
          <w:rFonts w:ascii="Garamond" w:hAnsi="Garamond"/>
          <w:sz w:val="24"/>
          <w:szCs w:val="24"/>
          <w:lang w:val="sq-AL"/>
        </w:rPr>
        <w:t>t</w:t>
      </w:r>
      <w:r w:rsidR="00C03F38" w:rsidRPr="00D67728">
        <w:rPr>
          <w:rFonts w:ascii="Garamond" w:hAnsi="Garamond"/>
          <w:sz w:val="24"/>
          <w:szCs w:val="24"/>
          <w:lang w:val="sq-AL"/>
        </w:rPr>
        <w:t>ë</w:t>
      </w:r>
      <w:r w:rsidR="00DA737B">
        <w:rPr>
          <w:rFonts w:ascii="Garamond" w:hAnsi="Garamond"/>
          <w:sz w:val="24"/>
          <w:szCs w:val="24"/>
          <w:lang w:val="sq-AL"/>
        </w:rPr>
        <w:t>,</w:t>
      </w:r>
      <w:r w:rsidR="00C03F38" w:rsidRPr="00D67728">
        <w:rPr>
          <w:rFonts w:ascii="Garamond" w:hAnsi="Garamond"/>
          <w:sz w:val="24"/>
          <w:szCs w:val="24"/>
          <w:lang w:val="sq-AL"/>
        </w:rPr>
        <w:t xml:space="preserve"> ndërsa nën të dy</w:t>
      </w:r>
      <w:r w:rsidR="0047480F" w:rsidRPr="00D67728">
        <w:rPr>
          <w:rFonts w:ascii="Garamond" w:hAnsi="Garamond"/>
          <w:sz w:val="24"/>
          <w:szCs w:val="24"/>
          <w:lang w:val="sq-AL"/>
        </w:rPr>
        <w:t>ja</w:t>
      </w:r>
      <w:r w:rsidR="00C03F38" w:rsidRPr="00D67728">
        <w:rPr>
          <w:rFonts w:ascii="Garamond" w:hAnsi="Garamond"/>
          <w:sz w:val="24"/>
          <w:szCs w:val="24"/>
          <w:lang w:val="sq-AL"/>
        </w:rPr>
        <w:t xml:space="preserve"> anët e kokës ka nga një brez të gj</w:t>
      </w:r>
      <w:r w:rsidR="0039720E" w:rsidRPr="00D67728">
        <w:rPr>
          <w:rFonts w:ascii="Garamond" w:hAnsi="Garamond"/>
          <w:sz w:val="24"/>
          <w:szCs w:val="24"/>
          <w:lang w:val="sq-AL"/>
        </w:rPr>
        <w:t>e</w:t>
      </w:r>
      <w:r w:rsidR="00C03F38" w:rsidRPr="00D67728">
        <w:rPr>
          <w:rFonts w:ascii="Garamond" w:hAnsi="Garamond"/>
          <w:sz w:val="24"/>
          <w:szCs w:val="24"/>
          <w:lang w:val="sq-AL"/>
        </w:rPr>
        <w:t>rë kafe në të zezë. Bishti ka një brez të bardhë anash dhe përfundi. Sqepin e ka të hollë e të drejtë.</w:t>
      </w:r>
      <w:r w:rsidR="008067F0" w:rsidRPr="00D67728">
        <w:rPr>
          <w:rFonts w:ascii="Garamond" w:hAnsi="Garamond"/>
          <w:sz w:val="24"/>
          <w:szCs w:val="24"/>
          <w:lang w:val="sq-AL"/>
        </w:rPr>
        <w:t xml:space="preserve"> </w:t>
      </w:r>
      <w:r w:rsidR="00C03F38" w:rsidRPr="00D67728">
        <w:rPr>
          <w:rFonts w:ascii="Garamond" w:hAnsi="Garamond"/>
          <w:sz w:val="24"/>
          <w:szCs w:val="24"/>
          <w:lang w:val="sq-AL"/>
        </w:rPr>
        <w:t xml:space="preserve">Ka fluturim të shpejtë e me </w:t>
      </w:r>
      <w:r w:rsidR="0039720E" w:rsidRPr="00D67728">
        <w:rPr>
          <w:rFonts w:ascii="Garamond" w:hAnsi="Garamond"/>
          <w:sz w:val="24"/>
          <w:szCs w:val="24"/>
          <w:lang w:val="sq-AL"/>
        </w:rPr>
        <w:t>zigzage</w:t>
      </w:r>
      <w:r w:rsidR="00C03F38" w:rsidRPr="00D67728">
        <w:rPr>
          <w:rFonts w:ascii="Garamond" w:hAnsi="Garamond"/>
          <w:sz w:val="24"/>
          <w:szCs w:val="24"/>
          <w:lang w:val="sq-AL"/>
        </w:rPr>
        <w:t>.</w:t>
      </w:r>
    </w:p>
    <w:p w14:paraId="5E9C99AF" w14:textId="6B335DA2" w:rsidR="00C03F38" w:rsidRPr="00D67728" w:rsidRDefault="00C03F38" w:rsidP="00713E61">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E30F2F" w:rsidRPr="00D67728">
        <w:rPr>
          <w:rFonts w:ascii="Garamond" w:hAnsi="Garamond"/>
          <w:sz w:val="24"/>
          <w:szCs w:val="24"/>
          <w:lang w:val="sq-AL"/>
        </w:rPr>
        <w:t>.</w:t>
      </w:r>
      <w:r w:rsidRPr="00D67728">
        <w:rPr>
          <w:rFonts w:ascii="Garamond" w:hAnsi="Garamond"/>
          <w:sz w:val="24"/>
          <w:szCs w:val="24"/>
          <w:lang w:val="sq-AL"/>
        </w:rPr>
        <w:t xml:space="preserve"> </w:t>
      </w:r>
      <w:r w:rsidR="002740FD" w:rsidRPr="00D67728">
        <w:rPr>
          <w:rFonts w:ascii="Garamond" w:hAnsi="Garamond"/>
          <w:sz w:val="24"/>
          <w:szCs w:val="24"/>
          <w:lang w:val="sq-AL"/>
        </w:rPr>
        <w:t>Ë</w:t>
      </w:r>
      <w:r w:rsidRPr="00D67728">
        <w:rPr>
          <w:rFonts w:ascii="Garamond" w:hAnsi="Garamond"/>
          <w:sz w:val="24"/>
          <w:szCs w:val="24"/>
          <w:lang w:val="sq-AL"/>
        </w:rPr>
        <w:t xml:space="preserve">shtë e përhapur në </w:t>
      </w:r>
      <w:r w:rsidR="00942A16" w:rsidRPr="00D67728">
        <w:rPr>
          <w:rFonts w:ascii="Garamond" w:hAnsi="Garamond"/>
          <w:sz w:val="24"/>
          <w:szCs w:val="24"/>
          <w:lang w:val="sq-AL"/>
        </w:rPr>
        <w:t>Evropë</w:t>
      </w:r>
      <w:r w:rsidRPr="00D67728">
        <w:rPr>
          <w:rFonts w:ascii="Garamond" w:hAnsi="Garamond"/>
          <w:sz w:val="24"/>
          <w:szCs w:val="24"/>
          <w:lang w:val="sq-AL"/>
        </w:rPr>
        <w:t>, Azi,</w:t>
      </w:r>
      <w:r w:rsidR="00292CEB" w:rsidRPr="00D67728">
        <w:rPr>
          <w:rFonts w:ascii="Garamond" w:hAnsi="Garamond"/>
          <w:sz w:val="24"/>
          <w:szCs w:val="24"/>
          <w:lang w:val="sq-AL"/>
        </w:rPr>
        <w:t xml:space="preserve"> </w:t>
      </w:r>
      <w:r w:rsidRPr="00D67728">
        <w:rPr>
          <w:rFonts w:ascii="Garamond" w:hAnsi="Garamond"/>
          <w:sz w:val="24"/>
          <w:szCs w:val="24"/>
          <w:lang w:val="sq-AL"/>
        </w:rPr>
        <w:t>Afrikë</w:t>
      </w:r>
      <w:r w:rsidR="00292CEB" w:rsidRPr="00D67728">
        <w:rPr>
          <w:rFonts w:ascii="Garamond" w:hAnsi="Garamond"/>
          <w:sz w:val="24"/>
          <w:szCs w:val="24"/>
          <w:lang w:val="sq-AL"/>
        </w:rPr>
        <w:t>,</w:t>
      </w:r>
      <w:r w:rsidR="00954D64" w:rsidRPr="00D67728">
        <w:rPr>
          <w:rFonts w:ascii="Garamond" w:hAnsi="Garamond"/>
          <w:sz w:val="24"/>
          <w:szCs w:val="24"/>
          <w:lang w:val="sq-AL"/>
        </w:rPr>
        <w:t xml:space="preserve"> </w:t>
      </w:r>
      <w:r w:rsidRPr="00D67728">
        <w:rPr>
          <w:rFonts w:ascii="Garamond" w:hAnsi="Garamond"/>
          <w:sz w:val="24"/>
          <w:szCs w:val="24"/>
          <w:lang w:val="sq-AL"/>
        </w:rPr>
        <w:t xml:space="preserve">Amerikën e </w:t>
      </w:r>
      <w:r w:rsidR="00954D64" w:rsidRPr="00D67728">
        <w:rPr>
          <w:rFonts w:ascii="Garamond" w:hAnsi="Garamond"/>
          <w:sz w:val="24"/>
          <w:szCs w:val="24"/>
          <w:lang w:val="sq-AL"/>
        </w:rPr>
        <w:t xml:space="preserve">Veriut </w:t>
      </w:r>
      <w:r w:rsidRPr="00D67728">
        <w:rPr>
          <w:rFonts w:ascii="Garamond" w:hAnsi="Garamond"/>
          <w:sz w:val="24"/>
          <w:szCs w:val="24"/>
          <w:lang w:val="sq-AL"/>
        </w:rPr>
        <w:t xml:space="preserve">dhe pjesën veriore të asaj të </w:t>
      </w:r>
      <w:r w:rsidR="00954D64" w:rsidRPr="00D67728">
        <w:rPr>
          <w:rFonts w:ascii="Garamond" w:hAnsi="Garamond"/>
          <w:sz w:val="24"/>
          <w:szCs w:val="24"/>
          <w:lang w:val="sq-AL"/>
        </w:rPr>
        <w:t>Jugut</w:t>
      </w:r>
      <w:r w:rsidRPr="00D67728">
        <w:rPr>
          <w:rFonts w:ascii="Garamond" w:hAnsi="Garamond"/>
          <w:sz w:val="24"/>
          <w:szCs w:val="24"/>
          <w:lang w:val="sq-AL"/>
        </w:rPr>
        <w:t xml:space="preserve">, si dhe në Indonezi. Në </w:t>
      </w:r>
      <w:r w:rsidR="00942A16" w:rsidRPr="00D67728">
        <w:rPr>
          <w:rFonts w:ascii="Garamond" w:hAnsi="Garamond"/>
          <w:sz w:val="24"/>
          <w:szCs w:val="24"/>
          <w:lang w:val="sq-AL"/>
        </w:rPr>
        <w:t>Evropë</w:t>
      </w:r>
      <w:r w:rsidRPr="00D67728">
        <w:rPr>
          <w:rFonts w:ascii="Garamond" w:hAnsi="Garamond"/>
          <w:sz w:val="24"/>
          <w:szCs w:val="24"/>
          <w:lang w:val="sq-AL"/>
        </w:rPr>
        <w:t xml:space="preserve"> është e </w:t>
      </w:r>
      <w:r w:rsidR="00942A16" w:rsidRPr="00D67728">
        <w:rPr>
          <w:rFonts w:ascii="Garamond" w:hAnsi="Garamond"/>
          <w:sz w:val="24"/>
          <w:szCs w:val="24"/>
          <w:lang w:val="sq-AL"/>
        </w:rPr>
        <w:t>përhersh</w:t>
      </w:r>
      <w:r w:rsidRPr="00D67728">
        <w:rPr>
          <w:rFonts w:ascii="Garamond" w:hAnsi="Garamond"/>
          <w:sz w:val="24"/>
          <w:szCs w:val="24"/>
          <w:lang w:val="sq-AL"/>
        </w:rPr>
        <w:t xml:space="preserve">me, </w:t>
      </w:r>
      <w:r w:rsidR="00942A16" w:rsidRPr="00D67728">
        <w:rPr>
          <w:rFonts w:ascii="Garamond" w:hAnsi="Garamond"/>
          <w:sz w:val="24"/>
          <w:szCs w:val="24"/>
          <w:lang w:val="sq-AL"/>
        </w:rPr>
        <w:t>verues</w:t>
      </w:r>
      <w:r w:rsidRPr="00D67728">
        <w:rPr>
          <w:rFonts w:ascii="Garamond" w:hAnsi="Garamond"/>
          <w:sz w:val="24"/>
          <w:szCs w:val="24"/>
          <w:lang w:val="sq-AL"/>
        </w:rPr>
        <w:t xml:space="preserve">e dhe </w:t>
      </w:r>
      <w:r w:rsidR="00942A16" w:rsidRPr="00D67728">
        <w:rPr>
          <w:rFonts w:ascii="Garamond" w:hAnsi="Garamond"/>
          <w:sz w:val="24"/>
          <w:szCs w:val="24"/>
          <w:lang w:val="sq-AL"/>
        </w:rPr>
        <w:t>dimërues</w:t>
      </w:r>
      <w:r w:rsidRPr="00D67728">
        <w:rPr>
          <w:rFonts w:ascii="Garamond" w:hAnsi="Garamond"/>
          <w:sz w:val="24"/>
          <w:szCs w:val="24"/>
          <w:lang w:val="sq-AL"/>
        </w:rPr>
        <w:t xml:space="preserve">e në pjesë të ndryshme të saj. Në </w:t>
      </w:r>
      <w:r w:rsidR="006E2662" w:rsidRPr="00D67728">
        <w:rPr>
          <w:rFonts w:ascii="Garamond" w:hAnsi="Garamond"/>
          <w:sz w:val="24"/>
          <w:szCs w:val="24"/>
          <w:lang w:val="sq-AL"/>
        </w:rPr>
        <w:t xml:space="preserve">vendin tonë </w:t>
      </w:r>
      <w:r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Pr="00D67728">
        <w:rPr>
          <w:rFonts w:ascii="Garamond" w:hAnsi="Garamond"/>
          <w:sz w:val="24"/>
          <w:szCs w:val="24"/>
          <w:lang w:val="sq-AL"/>
        </w:rPr>
        <w:t>e që vjen në gusht</w:t>
      </w:r>
      <w:r w:rsidR="006E2662" w:rsidRPr="00D67728">
        <w:rPr>
          <w:rFonts w:ascii="Garamond" w:hAnsi="Garamond"/>
          <w:sz w:val="24"/>
          <w:szCs w:val="24"/>
          <w:lang w:val="sq-AL"/>
        </w:rPr>
        <w:t>–</w:t>
      </w:r>
      <w:r w:rsidRPr="00D67728">
        <w:rPr>
          <w:rFonts w:ascii="Garamond" w:hAnsi="Garamond"/>
          <w:sz w:val="24"/>
          <w:szCs w:val="24"/>
          <w:lang w:val="sq-AL"/>
        </w:rPr>
        <w:t>shtator</w:t>
      </w:r>
      <w:r w:rsidR="006E2662" w:rsidRPr="00D67728">
        <w:rPr>
          <w:rFonts w:ascii="Garamond" w:hAnsi="Garamond"/>
          <w:sz w:val="24"/>
          <w:szCs w:val="24"/>
          <w:lang w:val="sq-AL"/>
        </w:rPr>
        <w:t xml:space="preserve"> </w:t>
      </w:r>
      <w:r w:rsidRPr="00D67728">
        <w:rPr>
          <w:rFonts w:ascii="Garamond" w:hAnsi="Garamond"/>
          <w:sz w:val="24"/>
          <w:szCs w:val="24"/>
          <w:lang w:val="sq-AL"/>
        </w:rPr>
        <w:t>dhe largohet në mars</w:t>
      </w:r>
      <w:r w:rsidR="008067F0" w:rsidRPr="00D67728">
        <w:rPr>
          <w:rFonts w:ascii="Garamond" w:hAnsi="Garamond"/>
          <w:sz w:val="24"/>
          <w:szCs w:val="24"/>
          <w:lang w:val="sq-AL"/>
        </w:rPr>
        <w:t>–</w:t>
      </w:r>
      <w:r w:rsidRPr="00D67728">
        <w:rPr>
          <w:rFonts w:ascii="Garamond" w:hAnsi="Garamond"/>
          <w:sz w:val="24"/>
          <w:szCs w:val="24"/>
          <w:lang w:val="sq-AL"/>
        </w:rPr>
        <w:t>prill</w:t>
      </w:r>
      <w:r w:rsidR="00292CEB" w:rsidRPr="00D67728">
        <w:rPr>
          <w:rFonts w:ascii="Garamond" w:hAnsi="Garamond"/>
          <w:sz w:val="24"/>
          <w:szCs w:val="24"/>
          <w:lang w:val="sq-AL"/>
        </w:rPr>
        <w:t xml:space="preserve">, por </w:t>
      </w:r>
      <w:r w:rsidRPr="00D67728">
        <w:rPr>
          <w:rFonts w:ascii="Garamond" w:hAnsi="Garamond"/>
          <w:sz w:val="24"/>
          <w:szCs w:val="24"/>
          <w:lang w:val="sq-AL"/>
        </w:rPr>
        <w:t>ka raste kur haset edhe në verë megjithëse</w:t>
      </w:r>
      <w:r w:rsidR="006E2662" w:rsidRPr="00D67728">
        <w:rPr>
          <w:rFonts w:ascii="Garamond" w:hAnsi="Garamond"/>
          <w:sz w:val="24"/>
          <w:szCs w:val="24"/>
          <w:lang w:val="sq-AL"/>
        </w:rPr>
        <w:t xml:space="preserve"> te ne </w:t>
      </w:r>
      <w:r w:rsidRPr="00D67728">
        <w:rPr>
          <w:rFonts w:ascii="Garamond" w:hAnsi="Garamond"/>
          <w:sz w:val="24"/>
          <w:szCs w:val="24"/>
          <w:lang w:val="sq-AL"/>
        </w:rPr>
        <w:t xml:space="preserve">nuk është konstatuar folezimi. Biotopi i saj janë kullotat e livadhet me shumë lagështi, </w:t>
      </w:r>
      <w:r w:rsidR="0039720E" w:rsidRPr="00D67728">
        <w:rPr>
          <w:rFonts w:ascii="Garamond" w:hAnsi="Garamond"/>
          <w:sz w:val="24"/>
          <w:szCs w:val="24"/>
          <w:lang w:val="sq-AL"/>
        </w:rPr>
        <w:t>orizoret</w:t>
      </w:r>
      <w:r w:rsidRPr="00D67728">
        <w:rPr>
          <w:rFonts w:ascii="Garamond" w:hAnsi="Garamond"/>
          <w:sz w:val="24"/>
          <w:szCs w:val="24"/>
          <w:lang w:val="sq-AL"/>
        </w:rPr>
        <w:t>, brigjet kënetore etj.</w:t>
      </w:r>
    </w:p>
    <w:p w14:paraId="389CE03B" w14:textId="5105060D" w:rsidR="00713E61" w:rsidRPr="00D67728" w:rsidRDefault="00713E61" w:rsidP="00C52C71">
      <w:pPr>
        <w:pStyle w:val="NoSpacing"/>
        <w:ind w:firstLine="284"/>
        <w:jc w:val="center"/>
        <w:rPr>
          <w:rFonts w:ascii="Garamond" w:hAnsi="Garamond"/>
          <w:sz w:val="24"/>
          <w:szCs w:val="24"/>
          <w:lang w:val="sq-AL"/>
        </w:rPr>
      </w:pPr>
      <w:r w:rsidRPr="00D67728">
        <w:rPr>
          <w:rFonts w:ascii="Garamond" w:hAnsi="Garamond"/>
          <w:noProof/>
          <w:sz w:val="24"/>
          <w:szCs w:val="24"/>
        </w:rPr>
        <w:lastRenderedPageBreak/>
        <w:drawing>
          <wp:inline distT="0" distB="0" distL="0" distR="0" wp14:anchorId="7E482737" wp14:editId="60FA7A4F">
            <wp:extent cx="1874520" cy="1851660"/>
            <wp:effectExtent l="0" t="0" r="0" b="0"/>
            <wp:docPr id="36881" name="Picture 3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874520" cy="1851660"/>
                    </a:xfrm>
                    <a:prstGeom prst="rect">
                      <a:avLst/>
                    </a:prstGeom>
                    <a:noFill/>
                  </pic:spPr>
                </pic:pic>
              </a:graphicData>
            </a:graphic>
          </wp:inline>
        </w:drawing>
      </w:r>
    </w:p>
    <w:p w14:paraId="7553189D" w14:textId="77777777" w:rsidR="00713E61" w:rsidRPr="00D67728" w:rsidRDefault="00713E61" w:rsidP="00713E61">
      <w:pPr>
        <w:pStyle w:val="NoSpacing"/>
        <w:ind w:firstLine="284"/>
        <w:jc w:val="both"/>
        <w:rPr>
          <w:rFonts w:ascii="Garamond" w:hAnsi="Garamond"/>
          <w:sz w:val="24"/>
          <w:szCs w:val="24"/>
          <w:lang w:val="sq-AL"/>
        </w:rPr>
      </w:pPr>
    </w:p>
    <w:p w14:paraId="348F6849" w14:textId="498D2E68" w:rsidR="00C03F38" w:rsidRPr="00D67728" w:rsidRDefault="00C03F38" w:rsidP="00C52C71">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52C71" w:rsidRPr="00D67728">
        <w:rPr>
          <w:rFonts w:ascii="Garamond" w:hAnsi="Garamond"/>
          <w:sz w:val="24"/>
          <w:szCs w:val="24"/>
          <w:lang w:val="sq-AL"/>
        </w:rPr>
        <w:t>.</w:t>
      </w:r>
      <w:r w:rsidRPr="00D67728">
        <w:rPr>
          <w:rFonts w:ascii="Garamond" w:hAnsi="Garamond"/>
          <w:sz w:val="24"/>
          <w:szCs w:val="24"/>
          <w:lang w:val="sq-AL"/>
        </w:rPr>
        <w:t xml:space="preserve"> Monogam i kategorisë</w:t>
      </w:r>
      <w:r w:rsidR="00954D64" w:rsidRPr="00D67728">
        <w:rPr>
          <w:rFonts w:ascii="Garamond" w:hAnsi="Garamond"/>
          <w:sz w:val="24"/>
          <w:szCs w:val="24"/>
          <w:lang w:val="sq-AL"/>
        </w:rPr>
        <w:t xml:space="preserve"> (</w:t>
      </w:r>
      <w:r w:rsidR="00F07D0B" w:rsidRPr="00D67728">
        <w:rPr>
          <w:rFonts w:ascii="Garamond" w:hAnsi="Garamond"/>
          <w:sz w:val="24"/>
          <w:szCs w:val="24"/>
          <w:lang w:val="sq-AL"/>
        </w:rPr>
        <w:t>C</w:t>
      </w:r>
      <w:r w:rsidRPr="00D67728">
        <w:rPr>
          <w:rFonts w:ascii="Garamond" w:hAnsi="Garamond"/>
          <w:sz w:val="24"/>
          <w:szCs w:val="24"/>
          <w:lang w:val="sq-AL"/>
        </w:rPr>
        <w:t>)</w:t>
      </w:r>
      <w:r w:rsidR="00292CEB" w:rsidRPr="00D67728">
        <w:rPr>
          <w:rFonts w:ascii="Garamond" w:hAnsi="Garamond"/>
          <w:sz w:val="24"/>
          <w:szCs w:val="24"/>
          <w:lang w:val="sq-AL"/>
        </w:rPr>
        <w:t>,</w:t>
      </w:r>
      <w:r w:rsidR="006E2662" w:rsidRPr="00D67728">
        <w:rPr>
          <w:rFonts w:ascii="Garamond" w:hAnsi="Garamond"/>
          <w:sz w:val="24"/>
          <w:szCs w:val="24"/>
          <w:lang w:val="sq-AL"/>
        </w:rPr>
        <w:t xml:space="preserve"> </w:t>
      </w:r>
      <w:r w:rsidRPr="00D67728">
        <w:rPr>
          <w:rFonts w:ascii="Garamond" w:hAnsi="Garamond"/>
          <w:sz w:val="24"/>
          <w:szCs w:val="24"/>
          <w:lang w:val="sq-AL"/>
        </w:rPr>
        <w:t>folezon në brigjet kënetore, buzë lumenjve, në toka moçalore</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në</w:t>
      </w:r>
      <w:r w:rsidR="00292CEB" w:rsidRPr="00D67728">
        <w:rPr>
          <w:rFonts w:ascii="Garamond" w:hAnsi="Garamond"/>
          <w:sz w:val="24"/>
          <w:szCs w:val="24"/>
          <w:lang w:val="sq-AL"/>
        </w:rPr>
        <w:t xml:space="preserve"> </w:t>
      </w:r>
      <w:r w:rsidRPr="00D67728">
        <w:rPr>
          <w:rFonts w:ascii="Garamond" w:hAnsi="Garamond"/>
          <w:sz w:val="24"/>
          <w:szCs w:val="24"/>
          <w:lang w:val="sq-AL"/>
        </w:rPr>
        <w:t>pyll</w:t>
      </w:r>
      <w:r w:rsidR="00292CEB" w:rsidRPr="00D67728">
        <w:rPr>
          <w:rFonts w:ascii="Garamond" w:hAnsi="Garamond"/>
          <w:sz w:val="24"/>
          <w:szCs w:val="24"/>
          <w:lang w:val="sq-AL"/>
        </w:rPr>
        <w:t>.</w:t>
      </w:r>
      <w:r w:rsidRPr="00D67728">
        <w:rPr>
          <w:rFonts w:ascii="Garamond" w:hAnsi="Garamond"/>
          <w:sz w:val="24"/>
          <w:szCs w:val="24"/>
          <w:lang w:val="sq-AL"/>
        </w:rPr>
        <w:t xml:space="preserve"> Çerdhen</w:t>
      </w:r>
      <w:r w:rsidR="00292CEB" w:rsidRPr="00D67728">
        <w:rPr>
          <w:rFonts w:ascii="Garamond" w:hAnsi="Garamond"/>
          <w:sz w:val="24"/>
          <w:szCs w:val="24"/>
          <w:lang w:val="sq-AL"/>
        </w:rPr>
        <w:t xml:space="preserve"> </w:t>
      </w:r>
      <w:r w:rsidR="00713E61" w:rsidRPr="00D67728">
        <w:rPr>
          <w:rFonts w:ascii="Garamond" w:hAnsi="Garamond"/>
          <w:sz w:val="24"/>
          <w:szCs w:val="24"/>
          <w:lang w:val="sq-AL"/>
        </w:rPr>
        <w:t>e</w:t>
      </w:r>
      <w:r w:rsidR="00292CEB" w:rsidRPr="00D67728">
        <w:rPr>
          <w:rFonts w:ascii="Garamond" w:hAnsi="Garamond"/>
          <w:sz w:val="24"/>
          <w:szCs w:val="24"/>
          <w:lang w:val="sq-AL"/>
        </w:rPr>
        <w:t xml:space="preserve"> </w:t>
      </w:r>
      <w:r w:rsidR="00713E61" w:rsidRPr="00D67728">
        <w:rPr>
          <w:rFonts w:ascii="Garamond" w:hAnsi="Garamond"/>
          <w:sz w:val="24"/>
          <w:szCs w:val="24"/>
          <w:lang w:val="sq-AL"/>
        </w:rPr>
        <w:t>ndërton në tokë me bar</w:t>
      </w:r>
      <w:r w:rsidR="00292CEB" w:rsidRPr="00D67728">
        <w:rPr>
          <w:rFonts w:ascii="Garamond" w:hAnsi="Garamond"/>
          <w:sz w:val="24"/>
          <w:szCs w:val="24"/>
          <w:lang w:val="sq-AL"/>
        </w:rPr>
        <w:t xml:space="preserve"> </w:t>
      </w:r>
      <w:r w:rsidR="00713E61" w:rsidRPr="00D67728">
        <w:rPr>
          <w:rFonts w:ascii="Garamond" w:hAnsi="Garamond"/>
          <w:sz w:val="24"/>
          <w:szCs w:val="24"/>
          <w:lang w:val="sq-AL"/>
        </w:rPr>
        <w:t xml:space="preserve">të </w:t>
      </w:r>
      <w:r w:rsidRPr="00D67728">
        <w:rPr>
          <w:rFonts w:ascii="Garamond" w:hAnsi="Garamond"/>
          <w:sz w:val="24"/>
          <w:szCs w:val="24"/>
          <w:lang w:val="sq-AL"/>
        </w:rPr>
        <w:t>thatë e gjethe duke e fshehur mir</w:t>
      </w:r>
      <w:r w:rsidR="00725696" w:rsidRPr="00D67728">
        <w:rPr>
          <w:rFonts w:ascii="Garamond" w:hAnsi="Garamond"/>
          <w:sz w:val="24"/>
          <w:szCs w:val="24"/>
          <w:lang w:val="sq-AL"/>
        </w:rPr>
        <w:t>ë</w:t>
      </w:r>
      <w:r w:rsidR="00713E61" w:rsidRPr="00D67728">
        <w:rPr>
          <w:rFonts w:ascii="Garamond" w:hAnsi="Garamond"/>
          <w:sz w:val="24"/>
          <w:szCs w:val="24"/>
          <w:lang w:val="sq-AL"/>
        </w:rPr>
        <w:t xml:space="preserve">. </w:t>
      </w:r>
      <w:r w:rsidRPr="00D67728">
        <w:rPr>
          <w:rFonts w:ascii="Garamond" w:hAnsi="Garamond"/>
          <w:sz w:val="24"/>
          <w:szCs w:val="24"/>
          <w:lang w:val="sq-AL"/>
        </w:rPr>
        <w:t>Në</w:t>
      </w:r>
      <w:r w:rsidR="00292CEB" w:rsidRPr="00D67728">
        <w:rPr>
          <w:rFonts w:ascii="Garamond" w:hAnsi="Garamond"/>
          <w:sz w:val="24"/>
          <w:szCs w:val="24"/>
          <w:lang w:val="sq-AL"/>
        </w:rPr>
        <w:t xml:space="preserve"> </w:t>
      </w:r>
      <w:r w:rsidRPr="00D67728">
        <w:rPr>
          <w:rFonts w:ascii="Garamond" w:hAnsi="Garamond"/>
          <w:sz w:val="24"/>
          <w:szCs w:val="24"/>
          <w:lang w:val="sq-AL"/>
        </w:rPr>
        <w:t>prill–qershor</w:t>
      </w:r>
      <w:r w:rsidR="00292CEB" w:rsidRPr="00D67728">
        <w:rPr>
          <w:rFonts w:ascii="Garamond" w:hAnsi="Garamond"/>
          <w:sz w:val="24"/>
          <w:szCs w:val="24"/>
          <w:lang w:val="sq-AL"/>
        </w:rPr>
        <w:t xml:space="preserve"> </w:t>
      </w:r>
      <w:r w:rsidRPr="00D67728">
        <w:rPr>
          <w:rFonts w:ascii="Garamond" w:hAnsi="Garamond"/>
          <w:sz w:val="24"/>
          <w:szCs w:val="24"/>
          <w:lang w:val="sq-AL"/>
        </w:rPr>
        <w:t>pjell</w:t>
      </w:r>
      <w:r w:rsidR="00292CEB" w:rsidRPr="00D67728">
        <w:rPr>
          <w:rFonts w:ascii="Garamond" w:hAnsi="Garamond"/>
          <w:sz w:val="24"/>
          <w:szCs w:val="24"/>
          <w:lang w:val="sq-AL"/>
        </w:rPr>
        <w:t xml:space="preserve"> </w:t>
      </w:r>
      <w:r w:rsidRPr="00D67728">
        <w:rPr>
          <w:rFonts w:ascii="Garamond" w:hAnsi="Garamond"/>
          <w:sz w:val="24"/>
          <w:szCs w:val="24"/>
          <w:lang w:val="sq-AL"/>
        </w:rPr>
        <w:t>3–4 vezë</w:t>
      </w:r>
      <w:r w:rsidR="00713E61" w:rsidRPr="00D67728">
        <w:rPr>
          <w:rFonts w:ascii="Garamond" w:hAnsi="Garamond"/>
          <w:sz w:val="24"/>
          <w:szCs w:val="24"/>
          <w:lang w:val="sq-AL"/>
        </w:rPr>
        <w:t xml:space="preserve"> në ngjyrë jeshile në të verdhë </w:t>
      </w:r>
      <w:r w:rsidRPr="00D67728">
        <w:rPr>
          <w:rFonts w:ascii="Garamond" w:hAnsi="Garamond"/>
          <w:sz w:val="24"/>
          <w:szCs w:val="24"/>
          <w:lang w:val="sq-AL"/>
        </w:rPr>
        <w:t xml:space="preserve">okër ose kafe në ulliri me njolla kafe ose gri. </w:t>
      </w:r>
    </w:p>
    <w:p w14:paraId="0568A5D3" w14:textId="037197DB" w:rsidR="00713E61" w:rsidRPr="00D67728" w:rsidRDefault="00713E61" w:rsidP="00C52C71">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09D75EAB" wp14:editId="043321DD">
            <wp:extent cx="1470660" cy="1409700"/>
            <wp:effectExtent l="0" t="0" r="0" b="0"/>
            <wp:docPr id="36882" name="Picture 36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470660" cy="1409700"/>
                    </a:xfrm>
                    <a:prstGeom prst="rect">
                      <a:avLst/>
                    </a:prstGeom>
                    <a:noFill/>
                  </pic:spPr>
                </pic:pic>
              </a:graphicData>
            </a:graphic>
          </wp:inline>
        </w:drawing>
      </w:r>
      <w:r w:rsidRPr="00D67728">
        <w:rPr>
          <w:rFonts w:ascii="Garamond" w:hAnsi="Garamond"/>
          <w:noProof/>
          <w:sz w:val="24"/>
          <w:szCs w:val="24"/>
        </w:rPr>
        <w:drawing>
          <wp:inline distT="0" distB="0" distL="0" distR="0" wp14:anchorId="5F7C899C" wp14:editId="38A6C3BF">
            <wp:extent cx="1181100" cy="800100"/>
            <wp:effectExtent l="0" t="0" r="0" b="0"/>
            <wp:docPr id="36883" name="Picture 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181100" cy="800100"/>
                    </a:xfrm>
                    <a:prstGeom prst="rect">
                      <a:avLst/>
                    </a:prstGeom>
                    <a:noFill/>
                  </pic:spPr>
                </pic:pic>
              </a:graphicData>
            </a:graphic>
          </wp:inline>
        </w:drawing>
      </w:r>
    </w:p>
    <w:p w14:paraId="1AAE31AC" w14:textId="77777777" w:rsidR="00713E61" w:rsidRPr="00D67728" w:rsidRDefault="00713E61" w:rsidP="00C03F38">
      <w:pPr>
        <w:pStyle w:val="NoSpacing"/>
        <w:ind w:firstLine="284"/>
        <w:jc w:val="both"/>
        <w:rPr>
          <w:rFonts w:ascii="Garamond" w:hAnsi="Garamond"/>
          <w:sz w:val="24"/>
          <w:szCs w:val="24"/>
          <w:lang w:val="sq-AL"/>
        </w:rPr>
      </w:pPr>
    </w:p>
    <w:p w14:paraId="7CA080AC" w14:textId="738C8F03" w:rsidR="00C03F38" w:rsidRPr="00D67728" w:rsidRDefault="001916C9" w:rsidP="00C03F38">
      <w:pPr>
        <w:pStyle w:val="NoSpacing"/>
        <w:ind w:firstLine="284"/>
        <w:jc w:val="both"/>
        <w:rPr>
          <w:rFonts w:ascii="Garamond" w:hAnsi="Garamond"/>
          <w:sz w:val="24"/>
          <w:szCs w:val="24"/>
          <w:lang w:val="sq-AL"/>
        </w:rPr>
      </w:pPr>
      <w:r w:rsidRPr="00D67728">
        <w:rPr>
          <w:rFonts w:ascii="Garamond" w:hAnsi="Garamond"/>
          <w:sz w:val="24"/>
          <w:szCs w:val="24"/>
          <w:lang w:val="sq-AL"/>
        </w:rPr>
        <w:t>Zogj</w:t>
      </w:r>
      <w:r w:rsidR="00C03F38" w:rsidRPr="00D67728">
        <w:rPr>
          <w:rFonts w:ascii="Garamond" w:hAnsi="Garamond"/>
          <w:sz w:val="24"/>
          <w:szCs w:val="24"/>
          <w:lang w:val="sq-AL"/>
        </w:rPr>
        <w:t>të nidifugë janë të mbuluar me push në ngjyrë ndryshku me pika të bardha dhe dy breza të zinj mbi kokë e katër viza të zeza mbi shpinë. Inkubacioni vazhdon 18–20 ditë dhe bëhet vetëm nga femra. Në moshën 19</w:t>
      </w:r>
      <w:r w:rsidRPr="00D67728">
        <w:rPr>
          <w:rFonts w:ascii="Garamond" w:hAnsi="Garamond"/>
          <w:sz w:val="24"/>
          <w:szCs w:val="24"/>
          <w:lang w:val="sq-AL"/>
        </w:rPr>
        <w:t>-</w:t>
      </w:r>
      <w:r w:rsidR="00C03F38" w:rsidRPr="00D67728">
        <w:rPr>
          <w:rFonts w:ascii="Garamond" w:hAnsi="Garamond"/>
          <w:sz w:val="24"/>
          <w:szCs w:val="24"/>
          <w:lang w:val="sq-AL"/>
        </w:rPr>
        <w:t xml:space="preserve">ditëshe </w:t>
      </w:r>
      <w:r w:rsidRPr="00D67728">
        <w:rPr>
          <w:rFonts w:ascii="Garamond" w:hAnsi="Garamond"/>
          <w:sz w:val="24"/>
          <w:szCs w:val="24"/>
          <w:lang w:val="sq-AL"/>
        </w:rPr>
        <w:t>zogj</w:t>
      </w:r>
      <w:r w:rsidR="00C03F38" w:rsidRPr="00D67728">
        <w:rPr>
          <w:rFonts w:ascii="Garamond" w:hAnsi="Garamond"/>
          <w:sz w:val="24"/>
          <w:szCs w:val="24"/>
          <w:lang w:val="sq-AL"/>
        </w:rPr>
        <w:t xml:space="preserve">të </w:t>
      </w:r>
      <w:r w:rsidR="00E87EF8" w:rsidRPr="00D67728">
        <w:rPr>
          <w:rFonts w:ascii="Garamond" w:hAnsi="Garamond"/>
          <w:sz w:val="24"/>
          <w:szCs w:val="24"/>
          <w:lang w:val="sq-AL"/>
        </w:rPr>
        <w:t>arrijnë</w:t>
      </w:r>
      <w:r w:rsidR="00C03F38" w:rsidRPr="00D67728">
        <w:rPr>
          <w:rFonts w:ascii="Garamond" w:hAnsi="Garamond"/>
          <w:sz w:val="24"/>
          <w:szCs w:val="24"/>
          <w:lang w:val="sq-AL"/>
        </w:rPr>
        <w:t xml:space="preserve"> të fluturojnë, në 32 ditë </w:t>
      </w:r>
      <w:r w:rsidR="00E87EF8" w:rsidRPr="00D67728">
        <w:rPr>
          <w:rFonts w:ascii="Garamond" w:hAnsi="Garamond"/>
          <w:sz w:val="24"/>
          <w:szCs w:val="24"/>
          <w:lang w:val="sq-AL"/>
        </w:rPr>
        <w:t>arrijnë</w:t>
      </w:r>
      <w:r w:rsidR="00C03F38" w:rsidRPr="00D67728">
        <w:rPr>
          <w:rFonts w:ascii="Garamond" w:hAnsi="Garamond"/>
          <w:sz w:val="24"/>
          <w:szCs w:val="24"/>
          <w:lang w:val="sq-AL"/>
        </w:rPr>
        <w:t xml:space="preserve"> peshën e të </w:t>
      </w:r>
      <w:r w:rsidRPr="00D67728">
        <w:rPr>
          <w:rFonts w:ascii="Garamond" w:hAnsi="Garamond"/>
          <w:sz w:val="24"/>
          <w:szCs w:val="24"/>
          <w:lang w:val="sq-AL"/>
        </w:rPr>
        <w:t>r</w:t>
      </w:r>
      <w:r w:rsidR="00C03F38" w:rsidRPr="00D67728">
        <w:rPr>
          <w:rFonts w:ascii="Garamond" w:hAnsi="Garamond"/>
          <w:sz w:val="24"/>
          <w:szCs w:val="24"/>
          <w:lang w:val="sq-AL"/>
        </w:rPr>
        <w:t>riturve</w:t>
      </w:r>
      <w:r w:rsidR="00292CEB" w:rsidRPr="00D67728">
        <w:rPr>
          <w:rFonts w:ascii="Garamond" w:hAnsi="Garamond"/>
          <w:sz w:val="24"/>
          <w:szCs w:val="24"/>
          <w:lang w:val="sq-AL"/>
        </w:rPr>
        <w:t xml:space="preserve"> </w:t>
      </w:r>
      <w:r w:rsidR="00C03F38" w:rsidRPr="00D67728">
        <w:rPr>
          <w:rFonts w:ascii="Garamond" w:hAnsi="Garamond"/>
          <w:sz w:val="24"/>
          <w:szCs w:val="24"/>
          <w:lang w:val="sq-AL"/>
        </w:rPr>
        <w:t>dhe kur bëhen 35 ditë bëhen të pavarur.</w:t>
      </w:r>
    </w:p>
    <w:p w14:paraId="3475439E" w14:textId="0D2819B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1916C9" w:rsidRPr="00D67728">
        <w:rPr>
          <w:rFonts w:ascii="Garamond" w:hAnsi="Garamond"/>
          <w:sz w:val="24"/>
          <w:szCs w:val="24"/>
          <w:lang w:val="sq-AL"/>
        </w:rPr>
        <w:t>.</w:t>
      </w:r>
      <w:r w:rsidRPr="00D67728">
        <w:rPr>
          <w:rFonts w:ascii="Garamond" w:hAnsi="Garamond"/>
          <w:sz w:val="24"/>
          <w:szCs w:val="24"/>
          <w:lang w:val="sq-AL"/>
        </w:rPr>
        <w:t xml:space="preserve"> Konsumon krimba, insekte, larva, farëra etj</w:t>
      </w:r>
      <w:r w:rsidR="001916C9" w:rsidRPr="00D67728">
        <w:rPr>
          <w:rFonts w:ascii="Garamond" w:hAnsi="Garamond"/>
          <w:sz w:val="24"/>
          <w:szCs w:val="24"/>
          <w:lang w:val="sq-AL"/>
        </w:rPr>
        <w:t>.</w:t>
      </w:r>
      <w:r w:rsidRPr="00D67728">
        <w:rPr>
          <w:rFonts w:ascii="Garamond" w:hAnsi="Garamond"/>
          <w:sz w:val="24"/>
          <w:szCs w:val="24"/>
          <w:lang w:val="sq-AL"/>
        </w:rPr>
        <w:t xml:space="preserve">, që i gjen buzë </w:t>
      </w:r>
      <w:r w:rsidR="001916C9" w:rsidRPr="00D67728">
        <w:rPr>
          <w:rFonts w:ascii="Garamond" w:hAnsi="Garamond"/>
          <w:sz w:val="24"/>
          <w:szCs w:val="24"/>
          <w:lang w:val="sq-AL"/>
        </w:rPr>
        <w:t>ujëra</w:t>
      </w:r>
      <w:r w:rsidRPr="00D67728">
        <w:rPr>
          <w:rFonts w:ascii="Garamond" w:hAnsi="Garamond"/>
          <w:sz w:val="24"/>
          <w:szCs w:val="24"/>
          <w:lang w:val="sq-AL"/>
        </w:rPr>
        <w:t>ve</w:t>
      </w:r>
      <w:r w:rsidR="00072F58">
        <w:rPr>
          <w:rFonts w:ascii="Garamond" w:hAnsi="Garamond"/>
          <w:sz w:val="24"/>
          <w:szCs w:val="24"/>
          <w:lang w:val="sq-AL"/>
        </w:rPr>
        <w:t>,</w:t>
      </w:r>
      <w:r w:rsidRPr="00D67728">
        <w:rPr>
          <w:rFonts w:ascii="Garamond" w:hAnsi="Garamond"/>
          <w:sz w:val="24"/>
          <w:szCs w:val="24"/>
          <w:lang w:val="sq-AL"/>
        </w:rPr>
        <w:t xml:space="preserve"> duke kontrolluar fundin e tyre me sqep.</w:t>
      </w:r>
    </w:p>
    <w:p w14:paraId="1F27C74A" w14:textId="176EBCDE" w:rsidR="00C03F38" w:rsidRPr="00D67728" w:rsidRDefault="00C03F38" w:rsidP="00B33B93">
      <w:pPr>
        <w:pStyle w:val="Heading3"/>
      </w:pPr>
      <w:bookmarkStart w:id="115" w:name="_Toc74308476"/>
      <w:r w:rsidRPr="00D67728">
        <w:t>4.2.2 Shapka e vogël e ujit</w:t>
      </w:r>
      <w:r w:rsidR="00292CEB" w:rsidRPr="00D67728">
        <w:t xml:space="preserve"> </w:t>
      </w:r>
      <w:r w:rsidRPr="00D67728">
        <w:rPr>
          <w:i/>
        </w:rPr>
        <w:t>(Lymnocryptes minimus Brun</w:t>
      </w:r>
      <w:r w:rsidR="00F354B2" w:rsidRPr="00D67728">
        <w:rPr>
          <w:i/>
        </w:rPr>
        <w:t>)</w:t>
      </w:r>
      <w:bookmarkEnd w:id="115"/>
    </w:p>
    <w:p w14:paraId="5E614169" w14:textId="58E52DB4" w:rsidR="00B47F56" w:rsidRPr="00D67728" w:rsidRDefault="00B47F56" w:rsidP="00E72D1E">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22B804B8" wp14:editId="70B05385">
            <wp:extent cx="2857500" cy="1661160"/>
            <wp:effectExtent l="0" t="0" r="0" b="0"/>
            <wp:docPr id="36884" name="Picture 36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857500" cy="1661160"/>
                    </a:xfrm>
                    <a:prstGeom prst="rect">
                      <a:avLst/>
                    </a:prstGeom>
                    <a:noFill/>
                  </pic:spPr>
                </pic:pic>
              </a:graphicData>
            </a:graphic>
          </wp:inline>
        </w:drawing>
      </w:r>
    </w:p>
    <w:p w14:paraId="4859F6A9" w14:textId="2B40628A" w:rsidR="00C03F38" w:rsidRPr="00D67728" w:rsidRDefault="00B47F56" w:rsidP="00C03F38">
      <w:pPr>
        <w:pStyle w:val="NoSpacing"/>
        <w:ind w:firstLine="284"/>
        <w:jc w:val="both"/>
        <w:rPr>
          <w:rFonts w:ascii="Garamond" w:hAnsi="Garamond"/>
          <w:sz w:val="24"/>
          <w:szCs w:val="24"/>
          <w:lang w:val="sq-AL"/>
        </w:rPr>
      </w:pPr>
      <w:r w:rsidRPr="00D67728">
        <w:rPr>
          <w:rFonts w:ascii="Garamond" w:hAnsi="Garamond"/>
          <w:sz w:val="24"/>
          <w:szCs w:val="24"/>
          <w:lang w:val="sq-AL"/>
        </w:rPr>
        <w:t>A: Jack Snipe</w:t>
      </w:r>
      <w:r w:rsidR="00292CEB" w:rsidRPr="00D67728">
        <w:rPr>
          <w:rFonts w:ascii="Garamond" w:hAnsi="Garamond"/>
          <w:sz w:val="24"/>
          <w:szCs w:val="24"/>
          <w:lang w:val="sq-AL"/>
        </w:rPr>
        <w:t xml:space="preserve">; </w:t>
      </w:r>
      <w:r w:rsidR="00C03F38" w:rsidRPr="00D67728">
        <w:rPr>
          <w:rFonts w:ascii="Garamond" w:hAnsi="Garamond"/>
          <w:sz w:val="24"/>
          <w:szCs w:val="24"/>
          <w:lang w:val="sq-AL"/>
        </w:rPr>
        <w:t>F: Bécassine sourde</w:t>
      </w:r>
      <w:r w:rsidR="00292CEB" w:rsidRPr="00D67728">
        <w:rPr>
          <w:rFonts w:ascii="Garamond" w:hAnsi="Garamond"/>
          <w:sz w:val="24"/>
          <w:szCs w:val="24"/>
          <w:lang w:val="sq-AL"/>
        </w:rPr>
        <w:t>;</w:t>
      </w:r>
    </w:p>
    <w:p w14:paraId="3E589D84" w14:textId="23B7F912" w:rsidR="00C03F38" w:rsidRPr="00D67728" w:rsidRDefault="00C03F38" w:rsidP="00C03F38">
      <w:pPr>
        <w:pStyle w:val="NoSpacing"/>
        <w:ind w:firstLine="284"/>
        <w:jc w:val="both"/>
        <w:rPr>
          <w:rFonts w:ascii="Garamond" w:hAnsi="Garamond"/>
          <w:sz w:val="24"/>
          <w:szCs w:val="24"/>
          <w:lang w:val="sq-AL"/>
        </w:rPr>
      </w:pPr>
      <w:r w:rsidRPr="00B07F79">
        <w:rPr>
          <w:rFonts w:ascii="Garamond" w:hAnsi="Garamond"/>
          <w:sz w:val="24"/>
          <w:szCs w:val="24"/>
          <w:lang w:val="sq-AL"/>
        </w:rPr>
        <w:t xml:space="preserve">Gj: </w:t>
      </w:r>
      <w:r w:rsidR="00B07F79" w:rsidRPr="00B07F79">
        <w:rPr>
          <w:rFonts w:ascii="Garamond" w:hAnsi="Garamond"/>
          <w:sz w:val="24"/>
          <w:szCs w:val="24"/>
          <w:lang w:val="sq-AL"/>
        </w:rPr>
        <w:t>Zw</w:t>
      </w:r>
      <w:r w:rsidRPr="00B07F79">
        <w:rPr>
          <w:rFonts w:ascii="Garamond" w:hAnsi="Garamond"/>
          <w:sz w:val="24"/>
          <w:szCs w:val="24"/>
          <w:lang w:val="sq-AL"/>
        </w:rPr>
        <w:t>erdgschnepfe</w:t>
      </w:r>
      <w:r w:rsidRPr="00D67728">
        <w:rPr>
          <w:rFonts w:ascii="Garamond" w:hAnsi="Garamond"/>
          <w:sz w:val="24"/>
          <w:szCs w:val="24"/>
          <w:lang w:val="sq-AL"/>
        </w:rPr>
        <w:t>; I: Frullino</w:t>
      </w:r>
      <w:r w:rsidR="00292CEB" w:rsidRPr="00D67728">
        <w:rPr>
          <w:rFonts w:ascii="Garamond" w:hAnsi="Garamond"/>
          <w:sz w:val="24"/>
          <w:szCs w:val="24"/>
          <w:lang w:val="sq-AL"/>
        </w:rPr>
        <w:t>;</w:t>
      </w:r>
    </w:p>
    <w:p w14:paraId="689FAEE9" w14:textId="2F9CFD1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Agachadiza chica</w:t>
      </w:r>
      <w:r w:rsidR="00292CEB" w:rsidRPr="00D67728">
        <w:rPr>
          <w:rFonts w:ascii="Garamond" w:hAnsi="Garamond"/>
          <w:sz w:val="24"/>
          <w:szCs w:val="24"/>
          <w:lang w:val="sq-AL"/>
        </w:rPr>
        <w:t>.</w:t>
      </w:r>
    </w:p>
    <w:p w14:paraId="5106184E" w14:textId="2658ECD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71DF453F" w14:textId="5B0D0C9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1916C9"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17–19 cm</w:t>
      </w:r>
      <w:r w:rsidR="00292CEB" w:rsidRPr="00D67728">
        <w:rPr>
          <w:rFonts w:ascii="Garamond" w:hAnsi="Garamond"/>
          <w:sz w:val="24"/>
          <w:szCs w:val="24"/>
          <w:lang w:val="sq-AL"/>
        </w:rPr>
        <w:t>;</w:t>
      </w:r>
    </w:p>
    <w:p w14:paraId="6E201553" w14:textId="538263ED" w:rsidR="001916C9"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1916C9" w:rsidRPr="00D67728">
        <w:rPr>
          <w:rFonts w:ascii="Garamond" w:hAnsi="Garamond"/>
          <w:sz w:val="24"/>
          <w:szCs w:val="24"/>
          <w:lang w:val="sq-AL"/>
        </w:rPr>
        <w:t xml:space="preserve"> krahu </w:t>
      </w:r>
      <w:r w:rsidRPr="00D67728">
        <w:rPr>
          <w:rFonts w:ascii="Garamond" w:hAnsi="Garamond"/>
          <w:sz w:val="24"/>
          <w:szCs w:val="24"/>
          <w:lang w:val="sq-AL"/>
        </w:rPr>
        <w:t>10 cm</w:t>
      </w:r>
      <w:r w:rsidR="00292CEB" w:rsidRPr="00D67728">
        <w:rPr>
          <w:rFonts w:ascii="Garamond" w:hAnsi="Garamond"/>
          <w:sz w:val="24"/>
          <w:szCs w:val="24"/>
          <w:lang w:val="sq-AL"/>
        </w:rPr>
        <w:t xml:space="preserve">; </w:t>
      </w:r>
    </w:p>
    <w:p w14:paraId="1D7064B8" w14:textId="28271F6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w:t>
      </w:r>
      <w:r w:rsidR="001916C9" w:rsidRPr="00D67728">
        <w:rPr>
          <w:rFonts w:ascii="Garamond" w:hAnsi="Garamond"/>
          <w:sz w:val="24"/>
          <w:szCs w:val="24"/>
          <w:lang w:val="sq-AL"/>
        </w:rPr>
        <w:t xml:space="preserve"> hapja </w:t>
      </w:r>
      <w:r w:rsidRPr="00D67728">
        <w:rPr>
          <w:rFonts w:ascii="Garamond" w:hAnsi="Garamond"/>
          <w:sz w:val="24"/>
          <w:szCs w:val="24"/>
          <w:lang w:val="sq-AL"/>
        </w:rPr>
        <w:t>e krahëve 30–36 cm</w:t>
      </w:r>
      <w:r w:rsidR="00292CEB" w:rsidRPr="00D67728">
        <w:rPr>
          <w:rFonts w:ascii="Garamond" w:hAnsi="Garamond"/>
          <w:sz w:val="24"/>
          <w:szCs w:val="24"/>
          <w:lang w:val="sq-AL"/>
        </w:rPr>
        <w:t>;</w:t>
      </w:r>
    </w:p>
    <w:p w14:paraId="21E20A45" w14:textId="599DD743" w:rsidR="001916C9"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1916C9" w:rsidRPr="00D67728">
        <w:rPr>
          <w:rFonts w:ascii="Garamond" w:hAnsi="Garamond"/>
          <w:sz w:val="24"/>
          <w:szCs w:val="24"/>
          <w:lang w:val="sq-AL"/>
        </w:rPr>
        <w:t xml:space="preserve"> pesha </w:t>
      </w:r>
      <w:r w:rsidRPr="00D67728">
        <w:rPr>
          <w:rFonts w:ascii="Garamond" w:hAnsi="Garamond"/>
          <w:sz w:val="24"/>
          <w:szCs w:val="24"/>
          <w:lang w:val="sq-AL"/>
        </w:rPr>
        <w:t>60–80 g</w:t>
      </w:r>
      <w:r w:rsidR="00292CEB" w:rsidRPr="00D67728">
        <w:rPr>
          <w:rFonts w:ascii="Garamond" w:hAnsi="Garamond"/>
          <w:sz w:val="24"/>
          <w:szCs w:val="24"/>
          <w:lang w:val="sq-AL"/>
        </w:rPr>
        <w:t>;</w:t>
      </w:r>
    </w:p>
    <w:p w14:paraId="7BD4B0CB" w14:textId="7EBC33C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1916C9" w:rsidRPr="00D67728">
        <w:rPr>
          <w:rFonts w:ascii="Garamond" w:hAnsi="Garamond"/>
          <w:sz w:val="24"/>
          <w:szCs w:val="24"/>
          <w:lang w:val="sq-AL"/>
        </w:rPr>
        <w:t xml:space="preserve"> jetëgjatësia </w:t>
      </w:r>
      <w:r w:rsidRPr="00D67728">
        <w:rPr>
          <w:rFonts w:ascii="Garamond" w:hAnsi="Garamond"/>
          <w:sz w:val="24"/>
          <w:szCs w:val="24"/>
          <w:lang w:val="sq-AL"/>
        </w:rPr>
        <w:t>5 vjet.</w:t>
      </w:r>
    </w:p>
    <w:p w14:paraId="40EE0BC6" w14:textId="0D4F0597" w:rsidR="00C03F38" w:rsidRPr="00D67728" w:rsidRDefault="001916C9" w:rsidP="00B47F56">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Midis sekseve nuk ka dallime në ngjyrosje. Shpinën e ka </w:t>
      </w:r>
      <w:r w:rsidR="00F07D0B" w:rsidRPr="00D67728">
        <w:rPr>
          <w:rFonts w:ascii="Garamond" w:hAnsi="Garamond"/>
          <w:sz w:val="24"/>
          <w:szCs w:val="24"/>
          <w:lang w:val="sq-AL"/>
        </w:rPr>
        <w:t>k</w:t>
      </w:r>
      <w:r w:rsidR="00C03F38" w:rsidRPr="00D67728">
        <w:rPr>
          <w:rFonts w:ascii="Garamond" w:hAnsi="Garamond"/>
          <w:sz w:val="24"/>
          <w:szCs w:val="24"/>
          <w:lang w:val="sq-AL"/>
        </w:rPr>
        <w:t xml:space="preserve">afe në të </w:t>
      </w:r>
      <w:r w:rsidRPr="00D67728">
        <w:rPr>
          <w:rFonts w:ascii="Garamond" w:hAnsi="Garamond"/>
          <w:sz w:val="24"/>
          <w:szCs w:val="24"/>
          <w:lang w:val="sq-AL"/>
        </w:rPr>
        <w:t>kuqërremtë</w:t>
      </w:r>
      <w:r w:rsidR="00C03F38" w:rsidRPr="00D67728">
        <w:rPr>
          <w:rFonts w:ascii="Garamond" w:hAnsi="Garamond"/>
          <w:sz w:val="24"/>
          <w:szCs w:val="24"/>
          <w:lang w:val="sq-AL"/>
        </w:rPr>
        <w:t xml:space="preserve"> shumë të </w:t>
      </w:r>
      <w:r w:rsidR="00954D64" w:rsidRPr="00D67728">
        <w:rPr>
          <w:rFonts w:ascii="Garamond" w:hAnsi="Garamond"/>
          <w:sz w:val="24"/>
          <w:szCs w:val="24"/>
          <w:lang w:val="sq-AL"/>
        </w:rPr>
        <w:t>errët</w:t>
      </w:r>
      <w:r w:rsidR="00C03F38" w:rsidRPr="00D67728">
        <w:rPr>
          <w:rFonts w:ascii="Garamond" w:hAnsi="Garamond"/>
          <w:sz w:val="24"/>
          <w:szCs w:val="24"/>
          <w:lang w:val="sq-AL"/>
        </w:rPr>
        <w:t xml:space="preserve"> me shkëlqim metalik e katër breza gjatësorë të</w:t>
      </w:r>
      <w:r w:rsidR="00292CEB" w:rsidRPr="00D67728">
        <w:rPr>
          <w:rFonts w:ascii="Garamond" w:hAnsi="Garamond"/>
          <w:sz w:val="24"/>
          <w:szCs w:val="24"/>
          <w:lang w:val="sq-AL"/>
        </w:rPr>
        <w:t xml:space="preserve"> </w:t>
      </w:r>
      <w:r w:rsidR="00C03F38" w:rsidRPr="00D67728">
        <w:rPr>
          <w:rFonts w:ascii="Garamond" w:hAnsi="Garamond"/>
          <w:sz w:val="24"/>
          <w:szCs w:val="24"/>
          <w:lang w:val="sq-AL"/>
        </w:rPr>
        <w:t>verdhë</w:t>
      </w:r>
      <w:r w:rsidR="00CE70D1">
        <w:rPr>
          <w:rFonts w:ascii="Garamond" w:eastAsia="Times New Roman" w:hAnsi="Garamond"/>
          <w:sz w:val="24"/>
          <w:szCs w:val="24"/>
          <w:lang w:val="sq-AL" w:eastAsia="ja-JP"/>
        </w:rPr>
        <w:t>rremt</w:t>
      </w:r>
      <w:r w:rsidR="00CE70D1" w:rsidRPr="00D67728">
        <w:rPr>
          <w:rFonts w:ascii="Garamond" w:hAnsi="Garamond"/>
          <w:sz w:val="24"/>
          <w:szCs w:val="24"/>
          <w:lang w:val="sq-AL" w:eastAsia="ja-JP"/>
        </w:rPr>
        <w:t>ë</w:t>
      </w:r>
      <w:r w:rsidR="00C03F38" w:rsidRPr="00D67728">
        <w:rPr>
          <w:rFonts w:ascii="Garamond" w:hAnsi="Garamond"/>
          <w:sz w:val="24"/>
          <w:szCs w:val="24"/>
          <w:lang w:val="sq-AL"/>
        </w:rPr>
        <w:t xml:space="preserve">, kurse barkun e ka të bardhë me breza gjatësorë më të </w:t>
      </w:r>
      <w:r w:rsidR="00954D64" w:rsidRPr="00D67728">
        <w:rPr>
          <w:rFonts w:ascii="Garamond" w:hAnsi="Garamond"/>
          <w:sz w:val="24"/>
          <w:szCs w:val="24"/>
          <w:lang w:val="sq-AL"/>
        </w:rPr>
        <w:t>errët</w:t>
      </w:r>
      <w:r w:rsidR="00C03F38" w:rsidRPr="00D67728">
        <w:rPr>
          <w:rFonts w:ascii="Garamond" w:hAnsi="Garamond"/>
          <w:sz w:val="24"/>
          <w:szCs w:val="24"/>
          <w:lang w:val="sq-AL"/>
        </w:rPr>
        <w:t>. Mbi sy ka një vetull të vogël kafe, kurse mbi kokë në mes të saj nga sqepi deri mbrapa në qafë ka një brez kafe në të zezë, kurse nën të nga të dyja anët ka nga një brez po gjatësor në ngjyrë të verdhë</w:t>
      </w:r>
      <w:r w:rsidR="00BB21DF">
        <w:rPr>
          <w:rFonts w:ascii="Garamond" w:eastAsia="Times New Roman" w:hAnsi="Garamond"/>
          <w:sz w:val="24"/>
          <w:szCs w:val="24"/>
          <w:lang w:val="sq-AL" w:eastAsia="ja-JP"/>
        </w:rPr>
        <w:t>rremt</w:t>
      </w:r>
      <w:r w:rsidR="00BB21DF" w:rsidRPr="00D67728">
        <w:rPr>
          <w:rFonts w:ascii="Garamond" w:hAnsi="Garamond"/>
          <w:sz w:val="24"/>
          <w:szCs w:val="24"/>
          <w:lang w:val="sq-AL" w:eastAsia="ja-JP"/>
        </w:rPr>
        <w:t>ë</w:t>
      </w:r>
      <w:r w:rsidR="00C03F38" w:rsidRPr="00D67728">
        <w:rPr>
          <w:rFonts w:ascii="Garamond" w:hAnsi="Garamond"/>
          <w:sz w:val="24"/>
          <w:szCs w:val="24"/>
          <w:lang w:val="sq-AL"/>
        </w:rPr>
        <w:t>.</w:t>
      </w:r>
      <w:r w:rsidRPr="00D67728">
        <w:rPr>
          <w:rFonts w:ascii="Garamond" w:hAnsi="Garamond"/>
          <w:sz w:val="24"/>
          <w:szCs w:val="24"/>
          <w:lang w:val="sq-AL"/>
        </w:rPr>
        <w:t xml:space="preserve"> </w:t>
      </w:r>
      <w:r w:rsidR="00C03F38" w:rsidRPr="00D67728">
        <w:rPr>
          <w:rFonts w:ascii="Garamond" w:hAnsi="Garamond"/>
          <w:sz w:val="24"/>
          <w:szCs w:val="24"/>
          <w:lang w:val="sq-AL"/>
        </w:rPr>
        <w:t xml:space="preserve">Në pendët e nënbishtit nuk ka aspak ngjyrë të bardhë. Sqepin e ka të drejtë. Bën jetë të fshehtë, është pak i lëvizshëm dhe </w:t>
      </w:r>
      <w:r w:rsidRPr="00D67728">
        <w:rPr>
          <w:rFonts w:ascii="Garamond" w:hAnsi="Garamond"/>
          <w:sz w:val="24"/>
          <w:szCs w:val="24"/>
          <w:lang w:val="sq-AL"/>
        </w:rPr>
        <w:t>r</w:t>
      </w:r>
      <w:r w:rsidR="00C03F38" w:rsidRPr="00D67728">
        <w:rPr>
          <w:rFonts w:ascii="Garamond" w:hAnsi="Garamond"/>
          <w:sz w:val="24"/>
          <w:szCs w:val="24"/>
          <w:lang w:val="sq-AL"/>
        </w:rPr>
        <w:t xml:space="preserve">rallë bie në sy. Në </w:t>
      </w:r>
      <w:r w:rsidRPr="00D67728">
        <w:rPr>
          <w:rFonts w:ascii="Garamond" w:hAnsi="Garamond"/>
          <w:sz w:val="24"/>
          <w:szCs w:val="24"/>
          <w:lang w:val="sq-AL"/>
        </w:rPr>
        <w:t>r</w:t>
      </w:r>
      <w:r w:rsidR="00C03F38" w:rsidRPr="00D67728">
        <w:rPr>
          <w:rFonts w:ascii="Garamond" w:hAnsi="Garamond"/>
          <w:sz w:val="24"/>
          <w:szCs w:val="24"/>
          <w:lang w:val="sq-AL"/>
        </w:rPr>
        <w:t xml:space="preserve">rethana </w:t>
      </w:r>
      <w:r w:rsidRPr="00D67728">
        <w:rPr>
          <w:rFonts w:ascii="Garamond" w:hAnsi="Garamond"/>
          <w:sz w:val="24"/>
          <w:szCs w:val="24"/>
          <w:lang w:val="sq-AL"/>
        </w:rPr>
        <w:t>r</w:t>
      </w:r>
      <w:r w:rsidR="00C03F38" w:rsidRPr="00D67728">
        <w:rPr>
          <w:rFonts w:ascii="Garamond" w:hAnsi="Garamond"/>
          <w:sz w:val="24"/>
          <w:szCs w:val="24"/>
          <w:lang w:val="sq-AL"/>
        </w:rPr>
        <w:t>reziku fluturon duke përshkruar distanc</w:t>
      </w:r>
      <w:r w:rsidR="00177620" w:rsidRPr="00D67728">
        <w:rPr>
          <w:rFonts w:ascii="Garamond" w:hAnsi="Garamond"/>
          <w:sz w:val="24"/>
          <w:szCs w:val="24"/>
          <w:lang w:val="sq-AL"/>
        </w:rPr>
        <w:t>a</w:t>
      </w:r>
      <w:r w:rsidR="00C03F38" w:rsidRPr="00D67728">
        <w:rPr>
          <w:rFonts w:ascii="Garamond" w:hAnsi="Garamond"/>
          <w:sz w:val="24"/>
          <w:szCs w:val="24"/>
          <w:lang w:val="sq-AL"/>
        </w:rPr>
        <w:t xml:space="preserve"> të vogla dhe fshihet në bar. Fluturon me shpejtësi të vogël. </w:t>
      </w:r>
    </w:p>
    <w:p w14:paraId="428F340A" w14:textId="77777777" w:rsidR="00177620" w:rsidRPr="00D67728" w:rsidRDefault="00177620" w:rsidP="00B47F56">
      <w:pPr>
        <w:pStyle w:val="NoSpacing"/>
        <w:ind w:firstLine="284"/>
        <w:jc w:val="both"/>
        <w:rPr>
          <w:rFonts w:ascii="Garamond" w:hAnsi="Garamond"/>
          <w:sz w:val="24"/>
          <w:szCs w:val="24"/>
          <w:lang w:val="sq-AL"/>
        </w:rPr>
      </w:pPr>
    </w:p>
    <w:p w14:paraId="07468047" w14:textId="7058EEFF" w:rsidR="00C03F38" w:rsidRPr="00D67728" w:rsidRDefault="00B47F56" w:rsidP="00C52C71">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1BC09BB9" wp14:editId="37810D0D">
            <wp:extent cx="1790700" cy="1783080"/>
            <wp:effectExtent l="0" t="0" r="0" b="7620"/>
            <wp:docPr id="36885" name="Picture 3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90700" cy="1783080"/>
                    </a:xfrm>
                    <a:prstGeom prst="rect">
                      <a:avLst/>
                    </a:prstGeom>
                    <a:noFill/>
                  </pic:spPr>
                </pic:pic>
              </a:graphicData>
            </a:graphic>
          </wp:inline>
        </w:drawing>
      </w:r>
    </w:p>
    <w:p w14:paraId="12EFBCD2" w14:textId="77777777" w:rsidR="00B47F56" w:rsidRPr="00D67728" w:rsidRDefault="00B47F56" w:rsidP="00C03F38">
      <w:pPr>
        <w:pStyle w:val="NoSpacing"/>
        <w:ind w:firstLine="284"/>
        <w:jc w:val="both"/>
        <w:rPr>
          <w:rFonts w:ascii="Garamond" w:hAnsi="Garamond"/>
          <w:sz w:val="24"/>
          <w:szCs w:val="24"/>
          <w:lang w:val="sq-AL"/>
        </w:rPr>
      </w:pPr>
    </w:p>
    <w:p w14:paraId="76C3EF47" w14:textId="2F29A8D8" w:rsidR="00C03F38" w:rsidRPr="00D67728" w:rsidRDefault="00C03F38" w:rsidP="00027D16">
      <w:pPr>
        <w:pStyle w:val="NoSpacing"/>
        <w:ind w:firstLine="284"/>
        <w:jc w:val="both"/>
        <w:rPr>
          <w:rFonts w:ascii="Garamond" w:hAnsi="Garamond"/>
          <w:sz w:val="24"/>
          <w:szCs w:val="24"/>
          <w:lang w:val="sq-AL"/>
        </w:rPr>
      </w:pPr>
      <w:r w:rsidRPr="00D67728">
        <w:rPr>
          <w:rFonts w:ascii="Garamond" w:hAnsi="Garamond"/>
          <w:sz w:val="24"/>
          <w:szCs w:val="24"/>
          <w:lang w:val="sq-AL"/>
        </w:rPr>
        <w:t xml:space="preserve"> 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C52C71" w:rsidRPr="00D67728">
        <w:rPr>
          <w:rFonts w:ascii="Garamond" w:hAnsi="Garamond"/>
          <w:sz w:val="24"/>
          <w:szCs w:val="24"/>
          <w:lang w:val="sq-AL"/>
        </w:rPr>
        <w:t>.</w:t>
      </w:r>
      <w:r w:rsidRPr="00D67728">
        <w:rPr>
          <w:rFonts w:ascii="Garamond" w:hAnsi="Garamond"/>
          <w:sz w:val="24"/>
          <w:szCs w:val="24"/>
          <w:lang w:val="sq-AL"/>
        </w:rPr>
        <w:t xml:space="preserve"> </w:t>
      </w:r>
      <w:r w:rsidR="00C52C71" w:rsidRPr="00D67728">
        <w:rPr>
          <w:rFonts w:ascii="Garamond" w:hAnsi="Garamond"/>
          <w:sz w:val="24"/>
          <w:szCs w:val="24"/>
          <w:lang w:val="sq-AL"/>
        </w:rPr>
        <w:t>Është</w:t>
      </w:r>
      <w:r w:rsidRPr="00D67728">
        <w:rPr>
          <w:rFonts w:ascii="Garamond" w:hAnsi="Garamond"/>
          <w:sz w:val="24"/>
          <w:szCs w:val="24"/>
          <w:lang w:val="sq-AL"/>
        </w:rPr>
        <w:t xml:space="preserve"> e përhapur në </w:t>
      </w:r>
      <w:r w:rsidR="00942A16" w:rsidRPr="00D67728">
        <w:rPr>
          <w:rFonts w:ascii="Garamond" w:hAnsi="Garamond"/>
          <w:sz w:val="24"/>
          <w:szCs w:val="24"/>
          <w:lang w:val="sq-AL"/>
        </w:rPr>
        <w:t>Evropë</w:t>
      </w:r>
      <w:r w:rsidRPr="00D67728">
        <w:rPr>
          <w:rFonts w:ascii="Garamond" w:hAnsi="Garamond"/>
          <w:sz w:val="24"/>
          <w:szCs w:val="24"/>
          <w:lang w:val="sq-AL"/>
        </w:rPr>
        <w:t>, Azi, Afrikë</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dhe Amerikën e </w:t>
      </w:r>
      <w:r w:rsidR="00C52C71" w:rsidRPr="00D67728">
        <w:rPr>
          <w:rFonts w:ascii="Garamond" w:hAnsi="Garamond"/>
          <w:sz w:val="24"/>
          <w:szCs w:val="24"/>
          <w:lang w:val="sq-AL"/>
        </w:rPr>
        <w:t>Veriut</w:t>
      </w:r>
      <w:r w:rsidRPr="00D67728">
        <w:rPr>
          <w:rFonts w:ascii="Garamond" w:hAnsi="Garamond"/>
          <w:sz w:val="24"/>
          <w:szCs w:val="24"/>
          <w:lang w:val="sq-AL"/>
        </w:rPr>
        <w:t>.</w:t>
      </w:r>
      <w:r w:rsidR="00C52C71" w:rsidRPr="00D67728">
        <w:rPr>
          <w:rFonts w:ascii="Garamond" w:hAnsi="Garamond"/>
          <w:sz w:val="24"/>
          <w:szCs w:val="24"/>
          <w:lang w:val="sq-AL"/>
        </w:rPr>
        <w:t xml:space="preserve"> </w:t>
      </w:r>
      <w:r w:rsidRPr="00D67728">
        <w:rPr>
          <w:rFonts w:ascii="Garamond" w:hAnsi="Garamond"/>
          <w:sz w:val="24"/>
          <w:szCs w:val="24"/>
          <w:lang w:val="sq-AL"/>
        </w:rPr>
        <w:t>Në</w:t>
      </w:r>
      <w:r w:rsidR="00292CEB" w:rsidRPr="00D67728">
        <w:rPr>
          <w:rFonts w:ascii="Garamond" w:hAnsi="Garamond"/>
          <w:sz w:val="24"/>
          <w:szCs w:val="24"/>
          <w:lang w:val="sq-AL"/>
        </w:rPr>
        <w:t xml:space="preserve"> </w:t>
      </w:r>
      <w:r w:rsidR="00942A16" w:rsidRPr="00D67728">
        <w:rPr>
          <w:rFonts w:ascii="Garamond" w:hAnsi="Garamond"/>
          <w:sz w:val="24"/>
          <w:szCs w:val="24"/>
          <w:lang w:val="sq-AL"/>
        </w:rPr>
        <w:t>Evropë</w:t>
      </w:r>
      <w:r w:rsidRPr="00D67728">
        <w:rPr>
          <w:rFonts w:ascii="Garamond" w:hAnsi="Garamond"/>
          <w:sz w:val="24"/>
          <w:szCs w:val="24"/>
          <w:lang w:val="sq-AL"/>
        </w:rPr>
        <w:t xml:space="preserve"> është </w:t>
      </w:r>
      <w:r w:rsidR="00942A16" w:rsidRPr="00D67728">
        <w:rPr>
          <w:rFonts w:ascii="Garamond" w:hAnsi="Garamond"/>
          <w:sz w:val="24"/>
          <w:szCs w:val="24"/>
          <w:lang w:val="sq-AL"/>
        </w:rPr>
        <w:t>verues</w:t>
      </w:r>
      <w:r w:rsidRPr="00D67728">
        <w:rPr>
          <w:rFonts w:ascii="Garamond" w:hAnsi="Garamond"/>
          <w:sz w:val="24"/>
          <w:szCs w:val="24"/>
          <w:lang w:val="sq-AL"/>
        </w:rPr>
        <w:t xml:space="preserve">e në veri të kontinentit dhe </w:t>
      </w:r>
      <w:r w:rsidR="00942A16" w:rsidRPr="00D67728">
        <w:rPr>
          <w:rFonts w:ascii="Garamond" w:hAnsi="Garamond"/>
          <w:sz w:val="24"/>
          <w:szCs w:val="24"/>
          <w:lang w:val="sq-AL"/>
        </w:rPr>
        <w:t>dimërues</w:t>
      </w:r>
      <w:r w:rsidRPr="00D67728">
        <w:rPr>
          <w:rFonts w:ascii="Garamond" w:hAnsi="Garamond"/>
          <w:sz w:val="24"/>
          <w:szCs w:val="24"/>
          <w:lang w:val="sq-AL"/>
        </w:rPr>
        <w:t xml:space="preserve">e në brigjet atlantike dhe mesdhetare të tij. Një pjesë e tyre zbresin për dimërim në Afrikë. Në </w:t>
      </w:r>
      <w:r w:rsidR="006E2662" w:rsidRPr="00D67728">
        <w:rPr>
          <w:rFonts w:ascii="Garamond" w:hAnsi="Garamond"/>
          <w:sz w:val="24"/>
          <w:szCs w:val="24"/>
          <w:lang w:val="sq-AL"/>
        </w:rPr>
        <w:t xml:space="preserve">vendin tonë </w:t>
      </w:r>
      <w:r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Pr="00D67728">
        <w:rPr>
          <w:rFonts w:ascii="Garamond" w:hAnsi="Garamond"/>
          <w:sz w:val="24"/>
          <w:szCs w:val="24"/>
          <w:lang w:val="sq-AL"/>
        </w:rPr>
        <w:t>e dhe kalimtare që vjen në shtator e largohet në mars. Biotopi i saj janë livadhet dhe fushat me lagështi</w:t>
      </w:r>
      <w:r w:rsidR="00292CEB" w:rsidRPr="00D67728">
        <w:rPr>
          <w:rFonts w:ascii="Garamond" w:hAnsi="Garamond"/>
          <w:sz w:val="24"/>
          <w:szCs w:val="24"/>
          <w:lang w:val="sq-AL"/>
        </w:rPr>
        <w:t>,</w:t>
      </w:r>
      <w:r w:rsidRPr="00D67728">
        <w:rPr>
          <w:rFonts w:ascii="Garamond" w:hAnsi="Garamond"/>
          <w:sz w:val="24"/>
          <w:szCs w:val="24"/>
          <w:lang w:val="sq-AL"/>
        </w:rPr>
        <w:t xml:space="preserve"> anët e kënetave, buzët e lumenjve etj.</w:t>
      </w:r>
    </w:p>
    <w:p w14:paraId="55BF7C64" w14:textId="2D4206D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027D16" w:rsidRPr="00D67728">
        <w:rPr>
          <w:rFonts w:ascii="Garamond" w:hAnsi="Garamond"/>
          <w:sz w:val="24"/>
          <w:szCs w:val="24"/>
          <w:lang w:val="sq-AL"/>
        </w:rPr>
        <w:t>.</w:t>
      </w:r>
      <w:r w:rsidRPr="00D67728">
        <w:rPr>
          <w:rFonts w:ascii="Garamond" w:hAnsi="Garamond"/>
          <w:sz w:val="24"/>
          <w:szCs w:val="24"/>
          <w:lang w:val="sq-AL"/>
        </w:rPr>
        <w:t xml:space="preserve"> Nuk folezon në </w:t>
      </w:r>
      <w:r w:rsidR="006E2662" w:rsidRPr="00D67728">
        <w:rPr>
          <w:rFonts w:ascii="Garamond" w:hAnsi="Garamond"/>
          <w:sz w:val="24"/>
          <w:szCs w:val="24"/>
          <w:lang w:val="sq-AL"/>
        </w:rPr>
        <w:t>vend</w:t>
      </w:r>
      <w:r w:rsidRPr="00D67728">
        <w:rPr>
          <w:rFonts w:ascii="Garamond" w:hAnsi="Garamond"/>
          <w:sz w:val="24"/>
          <w:szCs w:val="24"/>
          <w:lang w:val="sq-AL"/>
        </w:rPr>
        <w:t xml:space="preserve">in </w:t>
      </w:r>
      <w:r w:rsidR="00E07B58" w:rsidRPr="00D67728">
        <w:rPr>
          <w:rFonts w:ascii="Garamond" w:hAnsi="Garamond"/>
          <w:sz w:val="24"/>
          <w:szCs w:val="24"/>
          <w:lang w:val="sq-AL"/>
        </w:rPr>
        <w:t>tonë.</w:t>
      </w:r>
      <w:r w:rsidRPr="00D67728">
        <w:rPr>
          <w:rFonts w:ascii="Garamond" w:hAnsi="Garamond"/>
          <w:sz w:val="24"/>
          <w:szCs w:val="24"/>
          <w:lang w:val="sq-AL"/>
        </w:rPr>
        <w:t xml:space="preserve"> </w:t>
      </w:r>
      <w:r w:rsidR="00E07B58" w:rsidRPr="00D67728">
        <w:rPr>
          <w:rFonts w:ascii="Garamond" w:hAnsi="Garamond"/>
          <w:sz w:val="24"/>
          <w:szCs w:val="24"/>
          <w:lang w:val="sq-AL"/>
        </w:rPr>
        <w:t>Është</w:t>
      </w:r>
      <w:r w:rsidRPr="00D67728">
        <w:rPr>
          <w:rFonts w:ascii="Garamond" w:hAnsi="Garamond"/>
          <w:sz w:val="24"/>
          <w:szCs w:val="24"/>
          <w:lang w:val="sq-AL"/>
        </w:rPr>
        <w:t xml:space="preserve"> monogam i kategorisë</w:t>
      </w:r>
      <w:r w:rsidR="00954D64" w:rsidRPr="00D67728">
        <w:rPr>
          <w:rFonts w:ascii="Garamond" w:hAnsi="Garamond"/>
          <w:sz w:val="24"/>
          <w:szCs w:val="24"/>
          <w:lang w:val="sq-AL"/>
        </w:rPr>
        <w:t xml:space="preserve"> (</w:t>
      </w:r>
      <w:r w:rsidRPr="00D67728">
        <w:rPr>
          <w:rFonts w:ascii="Garamond" w:hAnsi="Garamond"/>
          <w:sz w:val="24"/>
          <w:szCs w:val="24"/>
          <w:lang w:val="sq-AL"/>
        </w:rPr>
        <w:t>C</w:t>
      </w:r>
      <w:r w:rsidR="00F354B2" w:rsidRPr="00D67728">
        <w:rPr>
          <w:rFonts w:ascii="Garamond" w:hAnsi="Garamond"/>
          <w:sz w:val="24"/>
          <w:szCs w:val="24"/>
          <w:lang w:val="sq-AL"/>
        </w:rPr>
        <w:t>)</w:t>
      </w:r>
      <w:r w:rsidR="00292CEB" w:rsidRPr="00D67728">
        <w:rPr>
          <w:rFonts w:ascii="Garamond" w:hAnsi="Garamond"/>
          <w:sz w:val="24"/>
          <w:szCs w:val="24"/>
          <w:lang w:val="sq-AL"/>
        </w:rPr>
        <w:t>,</w:t>
      </w:r>
      <w:r w:rsidRPr="00D67728">
        <w:rPr>
          <w:rFonts w:ascii="Garamond" w:hAnsi="Garamond"/>
          <w:sz w:val="24"/>
          <w:szCs w:val="24"/>
          <w:lang w:val="sq-AL"/>
        </w:rPr>
        <w:t xml:space="preserve"> çerdhen e bën në tokë ku pjell 3–4 vezë ngjyrë gri në të verdhë me njolla violet. Inkubacioni vazhdon 17–24 ditë dje kryhet vetëm nga femra. Mund të bëjë deri dy barqe vezësh në vit.</w:t>
      </w:r>
    </w:p>
    <w:p w14:paraId="2E13DD13" w14:textId="34D4615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027D16" w:rsidRPr="00D67728">
        <w:rPr>
          <w:rFonts w:ascii="Garamond" w:hAnsi="Garamond"/>
          <w:sz w:val="24"/>
          <w:szCs w:val="24"/>
          <w:lang w:val="sq-AL"/>
        </w:rPr>
        <w:t>.</w:t>
      </w:r>
      <w:r w:rsidRPr="00D67728">
        <w:rPr>
          <w:rFonts w:ascii="Garamond" w:hAnsi="Garamond"/>
          <w:sz w:val="24"/>
          <w:szCs w:val="24"/>
          <w:lang w:val="sq-AL"/>
        </w:rPr>
        <w:t xml:space="preserve"> Kullot në muzg dhe natën duke u ushqyer me krimba, larva, insekte, molusqe </w:t>
      </w:r>
      <w:r w:rsidR="00E07B58" w:rsidRPr="00D67728">
        <w:rPr>
          <w:rFonts w:ascii="Garamond" w:hAnsi="Garamond"/>
          <w:sz w:val="24"/>
          <w:szCs w:val="24"/>
          <w:lang w:val="sq-AL"/>
        </w:rPr>
        <w:t>etj.,</w:t>
      </w:r>
      <w:r w:rsidRPr="00D67728">
        <w:rPr>
          <w:rFonts w:ascii="Garamond" w:hAnsi="Garamond"/>
          <w:sz w:val="24"/>
          <w:szCs w:val="24"/>
          <w:lang w:val="sq-AL"/>
        </w:rPr>
        <w:t xml:space="preserve"> të cilat i kërkon në tok</w:t>
      </w:r>
      <w:r w:rsidR="00F51FA4" w:rsidRPr="00D67728">
        <w:rPr>
          <w:rFonts w:ascii="Garamond" w:hAnsi="Garamond"/>
          <w:sz w:val="24"/>
          <w:szCs w:val="24"/>
          <w:lang w:val="sq-AL"/>
        </w:rPr>
        <w:t>ë</w:t>
      </w:r>
      <w:r w:rsidRPr="00D67728">
        <w:rPr>
          <w:rFonts w:ascii="Garamond" w:hAnsi="Garamond"/>
          <w:sz w:val="24"/>
          <w:szCs w:val="24"/>
          <w:lang w:val="sq-AL"/>
        </w:rPr>
        <w:t>n e lagët me sqepin e saj të gjatë.</w:t>
      </w:r>
    </w:p>
    <w:p w14:paraId="5EB60BB6" w14:textId="1724BD7A" w:rsidR="00C03F38" w:rsidRPr="00D67728" w:rsidRDefault="00C03F38" w:rsidP="00B33B93">
      <w:pPr>
        <w:pStyle w:val="Heading3"/>
        <w:rPr>
          <w:i/>
        </w:rPr>
      </w:pPr>
      <w:bookmarkStart w:id="116" w:name="_Toc74308477"/>
      <w:r w:rsidRPr="00D67728">
        <w:t>4.2.3 Gjelëza e madhe bishtzezë</w:t>
      </w:r>
      <w:r w:rsidR="00954D64" w:rsidRPr="00D67728">
        <w:t xml:space="preserve"> (</w:t>
      </w:r>
      <w:r w:rsidRPr="00D67728">
        <w:rPr>
          <w:i/>
        </w:rPr>
        <w:t>Limosa limosa L)</w:t>
      </w:r>
      <w:bookmarkEnd w:id="116"/>
    </w:p>
    <w:p w14:paraId="52DC2951" w14:textId="47E96F82" w:rsidR="00B47F56" w:rsidRPr="00D67728" w:rsidRDefault="00B47F56" w:rsidP="00E72D1E">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3C9E31D6" wp14:editId="6CDE8FC0">
            <wp:extent cx="2400300" cy="2240280"/>
            <wp:effectExtent l="0" t="0" r="0" b="7620"/>
            <wp:docPr id="36886" name="Picture 3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400300" cy="2240280"/>
                    </a:xfrm>
                    <a:prstGeom prst="rect">
                      <a:avLst/>
                    </a:prstGeom>
                    <a:noFill/>
                  </pic:spPr>
                </pic:pic>
              </a:graphicData>
            </a:graphic>
          </wp:inline>
        </w:drawing>
      </w:r>
    </w:p>
    <w:p w14:paraId="6329EFFA" w14:textId="77777777" w:rsidR="00B47F56" w:rsidRPr="00D67728" w:rsidRDefault="00B47F56" w:rsidP="00C03F38">
      <w:pPr>
        <w:pStyle w:val="NoSpacing"/>
        <w:ind w:firstLine="284"/>
        <w:jc w:val="both"/>
        <w:rPr>
          <w:rFonts w:ascii="Garamond" w:hAnsi="Garamond"/>
          <w:sz w:val="24"/>
          <w:szCs w:val="24"/>
          <w:lang w:val="sq-AL"/>
        </w:rPr>
      </w:pPr>
    </w:p>
    <w:p w14:paraId="665B03F1" w14:textId="3F278C48"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A</w:t>
      </w:r>
      <w:r w:rsidRPr="00296321">
        <w:rPr>
          <w:rFonts w:ascii="Garamond" w:hAnsi="Garamond"/>
          <w:sz w:val="24"/>
          <w:szCs w:val="24"/>
          <w:lang w:val="sq-AL"/>
        </w:rPr>
        <w:t>: Black tailed Go</w:t>
      </w:r>
      <w:r w:rsidR="00296321" w:rsidRPr="00296321">
        <w:rPr>
          <w:rFonts w:ascii="Garamond" w:hAnsi="Garamond"/>
          <w:sz w:val="24"/>
          <w:szCs w:val="24"/>
          <w:lang w:val="sq-AL"/>
        </w:rPr>
        <w:t>w</w:t>
      </w:r>
      <w:r w:rsidRPr="00296321">
        <w:rPr>
          <w:rFonts w:ascii="Garamond" w:hAnsi="Garamond"/>
          <w:sz w:val="24"/>
          <w:szCs w:val="24"/>
          <w:lang w:val="sq-AL"/>
        </w:rPr>
        <w:t>it;</w:t>
      </w:r>
      <w:r w:rsidRPr="00D67728">
        <w:rPr>
          <w:rFonts w:ascii="Garamond" w:hAnsi="Garamond"/>
          <w:sz w:val="24"/>
          <w:szCs w:val="24"/>
          <w:lang w:val="sq-AL"/>
        </w:rPr>
        <w:t xml:space="preserve"> </w:t>
      </w:r>
    </w:p>
    <w:p w14:paraId="4CB31129" w14:textId="1E2C0C6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F: Barge à queue noire</w:t>
      </w:r>
      <w:r w:rsidR="00573DF4" w:rsidRPr="00D67728">
        <w:rPr>
          <w:rFonts w:ascii="Garamond" w:hAnsi="Garamond"/>
          <w:sz w:val="24"/>
          <w:szCs w:val="24"/>
          <w:lang w:val="sq-AL"/>
        </w:rPr>
        <w:t>;</w:t>
      </w:r>
      <w:r w:rsidRPr="00D67728">
        <w:rPr>
          <w:rFonts w:ascii="Garamond" w:hAnsi="Garamond"/>
          <w:sz w:val="24"/>
          <w:szCs w:val="24"/>
          <w:lang w:val="sq-AL"/>
        </w:rPr>
        <w:t xml:space="preserve"> Gj: Uferschnepfe; I: Pittima reale;</w:t>
      </w:r>
    </w:p>
    <w:p w14:paraId="0CA63F38" w14:textId="7205D78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Aguja colinegra.</w:t>
      </w:r>
    </w:p>
    <w:p w14:paraId="3F5E3B0E" w14:textId="45284D7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BIOMETRIA: </w:t>
      </w:r>
    </w:p>
    <w:p w14:paraId="1D0C6AFE" w14:textId="0150460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3DF4" w:rsidRPr="00D67728">
        <w:rPr>
          <w:rFonts w:ascii="Garamond" w:hAnsi="Garamond"/>
          <w:sz w:val="24"/>
          <w:szCs w:val="24"/>
          <w:lang w:val="sq-AL"/>
        </w:rPr>
        <w:t xml:space="preserve"> gjatësia </w:t>
      </w:r>
      <w:r w:rsidRPr="00D67728">
        <w:rPr>
          <w:rFonts w:ascii="Garamond" w:hAnsi="Garamond"/>
          <w:sz w:val="24"/>
          <w:szCs w:val="24"/>
          <w:lang w:val="sq-AL"/>
        </w:rPr>
        <w:t>e përgjithshme 42</w:t>
      </w:r>
      <w:r w:rsidR="004F2B3B" w:rsidRPr="00D67728">
        <w:rPr>
          <w:rFonts w:ascii="Garamond" w:hAnsi="Garamond"/>
          <w:sz w:val="24"/>
          <w:szCs w:val="24"/>
          <w:lang w:val="sq-AL"/>
        </w:rPr>
        <w:t>–</w:t>
      </w:r>
      <w:r w:rsidRPr="00D67728">
        <w:rPr>
          <w:rFonts w:ascii="Garamond" w:hAnsi="Garamond"/>
          <w:sz w:val="24"/>
          <w:szCs w:val="24"/>
          <w:lang w:val="sq-AL"/>
        </w:rPr>
        <w:t>44</w:t>
      </w:r>
      <w:r w:rsidR="004F2B3B" w:rsidRPr="00D67728">
        <w:rPr>
          <w:rFonts w:ascii="Garamond" w:hAnsi="Garamond"/>
          <w:sz w:val="24"/>
          <w:szCs w:val="24"/>
          <w:lang w:val="sq-AL"/>
        </w:rPr>
        <w:t xml:space="preserve"> </w:t>
      </w:r>
      <w:r w:rsidRPr="00D67728">
        <w:rPr>
          <w:rFonts w:ascii="Garamond" w:hAnsi="Garamond"/>
          <w:sz w:val="24"/>
          <w:szCs w:val="24"/>
          <w:lang w:val="sq-AL"/>
        </w:rPr>
        <w:t>cm;</w:t>
      </w:r>
    </w:p>
    <w:p w14:paraId="3E75B9FF" w14:textId="5E394CD7" w:rsidR="00200034"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3DF4" w:rsidRPr="00D67728">
        <w:rPr>
          <w:rFonts w:ascii="Garamond" w:hAnsi="Garamond"/>
          <w:sz w:val="24"/>
          <w:szCs w:val="24"/>
          <w:lang w:val="sq-AL"/>
        </w:rPr>
        <w:t xml:space="preserve"> hapja </w:t>
      </w:r>
      <w:r w:rsidRPr="00D67728">
        <w:rPr>
          <w:rFonts w:ascii="Garamond" w:hAnsi="Garamond"/>
          <w:sz w:val="24"/>
          <w:szCs w:val="24"/>
          <w:lang w:val="sq-AL"/>
        </w:rPr>
        <w:t xml:space="preserve">e krahëve 82 cm; </w:t>
      </w:r>
    </w:p>
    <w:p w14:paraId="00716320" w14:textId="08336CE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3DF4" w:rsidRPr="00D67728">
        <w:rPr>
          <w:rFonts w:ascii="Garamond" w:hAnsi="Garamond"/>
          <w:sz w:val="24"/>
          <w:szCs w:val="24"/>
          <w:lang w:val="sq-AL"/>
        </w:rPr>
        <w:t xml:space="preserve"> pesha</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230 g; </w:t>
      </w:r>
    </w:p>
    <w:p w14:paraId="18F475BB" w14:textId="0F1EC68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3DF4" w:rsidRPr="00D67728">
        <w:rPr>
          <w:rFonts w:ascii="Garamond" w:hAnsi="Garamond"/>
          <w:sz w:val="24"/>
          <w:szCs w:val="24"/>
          <w:lang w:val="sq-AL"/>
        </w:rPr>
        <w:t xml:space="preserve"> jetëgjatësia </w:t>
      </w:r>
      <w:r w:rsidRPr="00D67728">
        <w:rPr>
          <w:rFonts w:ascii="Garamond" w:hAnsi="Garamond"/>
          <w:sz w:val="24"/>
          <w:szCs w:val="24"/>
          <w:lang w:val="sq-AL"/>
        </w:rPr>
        <w:t>16 vjet</w:t>
      </w:r>
      <w:r w:rsidR="00292CEB" w:rsidRPr="00D67728">
        <w:rPr>
          <w:rFonts w:ascii="Garamond" w:hAnsi="Garamond"/>
          <w:sz w:val="24"/>
          <w:szCs w:val="24"/>
          <w:lang w:val="sq-AL"/>
        </w:rPr>
        <w:t>.</w:t>
      </w:r>
    </w:p>
    <w:p w14:paraId="60FC7356" w14:textId="25977628" w:rsidR="00C03F38" w:rsidRPr="00D67728" w:rsidRDefault="00200034" w:rsidP="00B47F56">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Nuk ka dimorfizëm seksual</w:t>
      </w:r>
      <w:r w:rsidR="00292CEB" w:rsidRPr="00D67728">
        <w:rPr>
          <w:rFonts w:ascii="Garamond" w:hAnsi="Garamond"/>
          <w:sz w:val="24"/>
          <w:szCs w:val="24"/>
          <w:lang w:val="sq-AL"/>
        </w:rPr>
        <w:t xml:space="preserve">, por </w:t>
      </w:r>
      <w:r w:rsidR="00C03F38" w:rsidRPr="00D67728">
        <w:rPr>
          <w:rFonts w:ascii="Garamond" w:hAnsi="Garamond"/>
          <w:sz w:val="24"/>
          <w:szCs w:val="24"/>
          <w:lang w:val="sq-AL"/>
        </w:rPr>
        <w:t>ngjyrosja e shpendit ndryshon sipas stinës. Kështu në pranverë pjesën e sipërme të trupit e ka kafe përz</w:t>
      </w:r>
      <w:r w:rsidRPr="00D67728">
        <w:rPr>
          <w:rFonts w:ascii="Garamond" w:hAnsi="Garamond"/>
          <w:sz w:val="24"/>
          <w:szCs w:val="24"/>
          <w:lang w:val="sq-AL"/>
        </w:rPr>
        <w:t>i</w:t>
      </w:r>
      <w:r w:rsidR="00C03F38" w:rsidRPr="00D67728">
        <w:rPr>
          <w:rFonts w:ascii="Garamond" w:hAnsi="Garamond"/>
          <w:sz w:val="24"/>
          <w:szCs w:val="24"/>
          <w:lang w:val="sq-AL"/>
        </w:rPr>
        <w:t>erë me të zezë, kokën dhe qafën kafe në ndryshku</w:t>
      </w:r>
      <w:r w:rsidR="00292CEB" w:rsidRPr="00D67728">
        <w:rPr>
          <w:rFonts w:ascii="Garamond" w:hAnsi="Garamond"/>
          <w:sz w:val="24"/>
          <w:szCs w:val="24"/>
          <w:lang w:val="sq-AL"/>
        </w:rPr>
        <w:t>,</w:t>
      </w:r>
      <w:r w:rsidR="00C03F38" w:rsidRPr="00D67728">
        <w:rPr>
          <w:rFonts w:ascii="Garamond" w:hAnsi="Garamond"/>
          <w:sz w:val="24"/>
          <w:szCs w:val="24"/>
          <w:lang w:val="sq-AL"/>
        </w:rPr>
        <w:t xml:space="preserve"> ndërsa barkun të bardhë të përshkuar nga breza transversalë njollash </w:t>
      </w:r>
      <w:r w:rsidR="00B47F56" w:rsidRPr="00D67728">
        <w:rPr>
          <w:rFonts w:ascii="Garamond" w:hAnsi="Garamond"/>
          <w:sz w:val="24"/>
          <w:szCs w:val="24"/>
          <w:lang w:val="sq-AL"/>
        </w:rPr>
        <w:t>me ngjyrë kafe. Në</w:t>
      </w:r>
      <w:r w:rsidR="00292CEB" w:rsidRPr="00D67728">
        <w:rPr>
          <w:rFonts w:ascii="Garamond" w:hAnsi="Garamond"/>
          <w:sz w:val="24"/>
          <w:szCs w:val="24"/>
          <w:lang w:val="sq-AL"/>
        </w:rPr>
        <w:t xml:space="preserve"> </w:t>
      </w:r>
      <w:r w:rsidR="00B47F56" w:rsidRPr="00D67728">
        <w:rPr>
          <w:rFonts w:ascii="Garamond" w:hAnsi="Garamond"/>
          <w:sz w:val="24"/>
          <w:szCs w:val="24"/>
          <w:lang w:val="sq-AL"/>
        </w:rPr>
        <w:t xml:space="preserve">vjeshtë </w:t>
      </w:r>
      <w:r w:rsidR="00C03F38" w:rsidRPr="00D67728">
        <w:rPr>
          <w:rFonts w:ascii="Garamond" w:hAnsi="Garamond"/>
          <w:sz w:val="24"/>
          <w:szCs w:val="24"/>
          <w:lang w:val="sq-AL"/>
        </w:rPr>
        <w:t>pjesë</w:t>
      </w:r>
      <w:r w:rsidR="00B47F56" w:rsidRPr="00D67728">
        <w:rPr>
          <w:rFonts w:ascii="Garamond" w:hAnsi="Garamond"/>
          <w:sz w:val="24"/>
          <w:szCs w:val="24"/>
          <w:lang w:val="sq-AL"/>
        </w:rPr>
        <w:t xml:space="preserve">n e sipërme të trupit e ka hiri </w:t>
      </w:r>
      <w:r w:rsidR="00C03F38" w:rsidRPr="00D67728">
        <w:rPr>
          <w:rFonts w:ascii="Garamond" w:hAnsi="Garamond"/>
          <w:sz w:val="24"/>
          <w:szCs w:val="24"/>
          <w:lang w:val="sq-AL"/>
        </w:rPr>
        <w:t>në</w:t>
      </w:r>
      <w:r w:rsidR="00292CEB" w:rsidRPr="00D67728">
        <w:rPr>
          <w:rFonts w:ascii="Garamond" w:hAnsi="Garamond"/>
          <w:sz w:val="24"/>
          <w:szCs w:val="24"/>
          <w:lang w:val="sq-AL"/>
        </w:rPr>
        <w:t xml:space="preserve"> </w:t>
      </w:r>
      <w:r w:rsidR="00C03F38" w:rsidRPr="00D67728">
        <w:rPr>
          <w:rFonts w:ascii="Garamond" w:hAnsi="Garamond"/>
          <w:sz w:val="24"/>
          <w:szCs w:val="24"/>
          <w:lang w:val="sq-AL"/>
        </w:rPr>
        <w:t>kafe</w:t>
      </w:r>
      <w:r w:rsidR="00292CEB" w:rsidRPr="00D67728">
        <w:rPr>
          <w:rFonts w:ascii="Garamond" w:hAnsi="Garamond"/>
          <w:sz w:val="24"/>
          <w:szCs w:val="24"/>
          <w:lang w:val="sq-AL"/>
        </w:rPr>
        <w:t>,</w:t>
      </w:r>
      <w:r w:rsidR="00C03F38" w:rsidRPr="00D67728">
        <w:rPr>
          <w:rFonts w:ascii="Garamond" w:hAnsi="Garamond"/>
          <w:sz w:val="24"/>
          <w:szCs w:val="24"/>
          <w:lang w:val="sq-AL"/>
        </w:rPr>
        <w:t xml:space="preserve"> kurse gjoksin dhe anët ngjyrë hiri.</w:t>
      </w:r>
      <w:r w:rsidRPr="00D67728">
        <w:rPr>
          <w:rFonts w:ascii="Garamond" w:hAnsi="Garamond"/>
          <w:sz w:val="24"/>
          <w:szCs w:val="24"/>
          <w:lang w:val="sq-AL"/>
        </w:rPr>
        <w:t xml:space="preserve"> G</w:t>
      </w:r>
      <w:r w:rsidR="00C03F38" w:rsidRPr="00D67728">
        <w:rPr>
          <w:rFonts w:ascii="Garamond" w:hAnsi="Garamond"/>
          <w:sz w:val="24"/>
          <w:szCs w:val="24"/>
          <w:lang w:val="sq-AL"/>
        </w:rPr>
        <w:t>jatë</w:t>
      </w:r>
      <w:r w:rsidRPr="00D67728">
        <w:rPr>
          <w:rFonts w:ascii="Garamond" w:hAnsi="Garamond"/>
          <w:sz w:val="24"/>
          <w:szCs w:val="24"/>
          <w:lang w:val="sq-AL"/>
        </w:rPr>
        <w:t xml:space="preserve"> </w:t>
      </w:r>
      <w:r w:rsidR="00C03F38" w:rsidRPr="00D67728">
        <w:rPr>
          <w:rFonts w:ascii="Garamond" w:hAnsi="Garamond"/>
          <w:sz w:val="24"/>
          <w:szCs w:val="24"/>
          <w:lang w:val="sq-AL"/>
        </w:rPr>
        <w:t>gjithë vitit. Pendët e mbibishtit i ka ngjyrë gri të e</w:t>
      </w:r>
      <w:r w:rsidRPr="00D67728">
        <w:rPr>
          <w:rFonts w:ascii="Garamond" w:hAnsi="Garamond"/>
          <w:sz w:val="24"/>
          <w:szCs w:val="24"/>
          <w:lang w:val="sq-AL"/>
        </w:rPr>
        <w:t>r</w:t>
      </w:r>
      <w:r w:rsidR="00C03F38" w:rsidRPr="00D67728">
        <w:rPr>
          <w:rFonts w:ascii="Garamond" w:hAnsi="Garamond"/>
          <w:sz w:val="24"/>
          <w:szCs w:val="24"/>
          <w:lang w:val="sq-AL"/>
        </w:rPr>
        <w:t>rët</w:t>
      </w:r>
      <w:r w:rsidR="00F670F4">
        <w:rPr>
          <w:rFonts w:ascii="Garamond" w:hAnsi="Garamond"/>
          <w:sz w:val="24"/>
          <w:szCs w:val="24"/>
          <w:lang w:val="sq-AL"/>
        </w:rPr>
        <w:t>,</w:t>
      </w:r>
      <w:r w:rsidR="00C03F38" w:rsidRPr="00D67728">
        <w:rPr>
          <w:rFonts w:ascii="Garamond" w:hAnsi="Garamond"/>
          <w:sz w:val="24"/>
          <w:szCs w:val="24"/>
          <w:lang w:val="sq-AL"/>
        </w:rPr>
        <w:t xml:space="preserve"> ndërsa bishtin të bardhë në gjysmën e par</w:t>
      </w:r>
      <w:r w:rsidR="00B61479" w:rsidRPr="00D67728">
        <w:rPr>
          <w:rFonts w:ascii="Garamond" w:hAnsi="Garamond"/>
          <w:sz w:val="24"/>
          <w:szCs w:val="24"/>
          <w:lang w:val="sq-AL"/>
        </w:rPr>
        <w:t>ë</w:t>
      </w:r>
      <w:r w:rsidR="00C03F38" w:rsidRPr="00D67728">
        <w:rPr>
          <w:rFonts w:ascii="Garamond" w:hAnsi="Garamond"/>
          <w:sz w:val="24"/>
          <w:szCs w:val="24"/>
          <w:lang w:val="sq-AL"/>
        </w:rPr>
        <w:t xml:space="preserve"> dhe të zi në gjysmën e pasme të tij.</w:t>
      </w:r>
      <w:r w:rsidRPr="00D67728">
        <w:rPr>
          <w:rFonts w:ascii="Garamond" w:hAnsi="Garamond"/>
          <w:sz w:val="24"/>
          <w:szCs w:val="24"/>
          <w:lang w:val="sq-AL"/>
        </w:rPr>
        <w:t xml:space="preserve"> </w:t>
      </w:r>
      <w:r w:rsidR="00C03F38" w:rsidRPr="00D67728">
        <w:rPr>
          <w:rFonts w:ascii="Garamond" w:hAnsi="Garamond"/>
          <w:sz w:val="24"/>
          <w:szCs w:val="24"/>
          <w:lang w:val="sq-AL"/>
        </w:rPr>
        <w:t xml:space="preserve">Në pjesën e prapme të krahëve ka një brez të bardhë të dukshëm. Në </w:t>
      </w:r>
      <w:r w:rsidR="00B47F56" w:rsidRPr="00D67728">
        <w:rPr>
          <w:rFonts w:ascii="Garamond" w:hAnsi="Garamond"/>
          <w:sz w:val="24"/>
          <w:szCs w:val="24"/>
          <w:lang w:val="sq-AL"/>
        </w:rPr>
        <w:t xml:space="preserve">fluturim </w:t>
      </w:r>
      <w:r w:rsidRPr="00D67728">
        <w:rPr>
          <w:rFonts w:ascii="Garamond" w:hAnsi="Garamond"/>
          <w:sz w:val="24"/>
          <w:szCs w:val="24"/>
          <w:lang w:val="sq-AL"/>
        </w:rPr>
        <w:t>këmbët</w:t>
      </w:r>
      <w:r w:rsidR="00B47F56" w:rsidRPr="00D67728">
        <w:rPr>
          <w:rFonts w:ascii="Garamond" w:hAnsi="Garamond"/>
          <w:sz w:val="24"/>
          <w:szCs w:val="24"/>
          <w:lang w:val="sq-AL"/>
        </w:rPr>
        <w:t xml:space="preserve"> e</w:t>
      </w:r>
      <w:r w:rsidR="00C03F38" w:rsidRPr="00D67728">
        <w:rPr>
          <w:rFonts w:ascii="Garamond" w:hAnsi="Garamond"/>
          <w:sz w:val="24"/>
          <w:szCs w:val="24"/>
          <w:lang w:val="sq-AL"/>
        </w:rPr>
        <w:t xml:space="preserve"> shtrira</w:t>
      </w:r>
      <w:r w:rsidR="00292CEB" w:rsidRPr="00D67728">
        <w:rPr>
          <w:rFonts w:ascii="Garamond" w:hAnsi="Garamond"/>
          <w:sz w:val="24"/>
          <w:szCs w:val="24"/>
          <w:lang w:val="sq-AL"/>
        </w:rPr>
        <w:t xml:space="preserve"> </w:t>
      </w:r>
      <w:r w:rsidR="00C03F38" w:rsidRPr="00D67728">
        <w:rPr>
          <w:rFonts w:ascii="Garamond" w:hAnsi="Garamond"/>
          <w:sz w:val="24"/>
          <w:szCs w:val="24"/>
          <w:lang w:val="sq-AL"/>
        </w:rPr>
        <w:t>mbrapa e tejkalojnë gjatësinë e bishtit</w:t>
      </w:r>
      <w:r w:rsidR="00292CEB" w:rsidRPr="00D67728">
        <w:rPr>
          <w:rFonts w:ascii="Garamond" w:hAnsi="Garamond"/>
          <w:sz w:val="24"/>
          <w:szCs w:val="24"/>
          <w:lang w:val="sq-AL"/>
        </w:rPr>
        <w:t>.</w:t>
      </w:r>
    </w:p>
    <w:p w14:paraId="415D952C" w14:textId="77777777" w:rsidR="00200034" w:rsidRPr="00D67728" w:rsidRDefault="00200034" w:rsidP="00B47F56">
      <w:pPr>
        <w:pStyle w:val="NoSpacing"/>
        <w:ind w:firstLine="284"/>
        <w:jc w:val="both"/>
        <w:rPr>
          <w:rFonts w:ascii="Garamond" w:hAnsi="Garamond"/>
          <w:sz w:val="16"/>
          <w:szCs w:val="24"/>
          <w:lang w:val="sq-AL"/>
        </w:rPr>
      </w:pPr>
    </w:p>
    <w:p w14:paraId="56EFE949" w14:textId="38CB9F9C" w:rsidR="00B47F56" w:rsidRPr="00D67728" w:rsidRDefault="00B47F56" w:rsidP="00200034">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1A0BF5DB" wp14:editId="313DA566">
            <wp:extent cx="1127760" cy="1135380"/>
            <wp:effectExtent l="0" t="0" r="0" b="7620"/>
            <wp:docPr id="36887" name="Picture 3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pic:spPr>
                </pic:pic>
              </a:graphicData>
            </a:graphic>
          </wp:inline>
        </w:drawing>
      </w:r>
    </w:p>
    <w:p w14:paraId="76B6E2FC" w14:textId="77777777" w:rsidR="00B47F56" w:rsidRPr="00D67728" w:rsidRDefault="00B47F56" w:rsidP="00C03F38">
      <w:pPr>
        <w:pStyle w:val="NoSpacing"/>
        <w:ind w:firstLine="284"/>
        <w:jc w:val="both"/>
        <w:rPr>
          <w:rFonts w:ascii="Garamond" w:hAnsi="Garamond"/>
          <w:sz w:val="24"/>
          <w:szCs w:val="24"/>
          <w:lang w:val="sq-AL"/>
        </w:rPr>
      </w:pPr>
    </w:p>
    <w:p w14:paraId="19C2E93C" w14:textId="2C534FE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495329" w:rsidRPr="00D67728">
        <w:rPr>
          <w:rFonts w:ascii="Garamond" w:hAnsi="Garamond"/>
          <w:sz w:val="24"/>
          <w:szCs w:val="24"/>
          <w:lang w:val="sq-AL"/>
        </w:rPr>
        <w:t>.</w:t>
      </w:r>
      <w:r w:rsidRPr="00D67728">
        <w:rPr>
          <w:rFonts w:ascii="Garamond" w:hAnsi="Garamond"/>
          <w:sz w:val="24"/>
          <w:szCs w:val="24"/>
          <w:lang w:val="sq-AL"/>
        </w:rPr>
        <w:t xml:space="preserve"> Gj</w:t>
      </w:r>
      <w:r w:rsidR="00495329" w:rsidRPr="00D67728">
        <w:rPr>
          <w:rFonts w:ascii="Garamond" w:hAnsi="Garamond"/>
          <w:sz w:val="24"/>
          <w:szCs w:val="24"/>
          <w:lang w:val="sq-AL"/>
        </w:rPr>
        <w:t>e</w:t>
      </w:r>
      <w:r w:rsidRPr="00D67728">
        <w:rPr>
          <w:rFonts w:ascii="Garamond" w:hAnsi="Garamond"/>
          <w:sz w:val="24"/>
          <w:szCs w:val="24"/>
          <w:lang w:val="sq-AL"/>
        </w:rPr>
        <w:t>ndet në E</w:t>
      </w:r>
      <w:r w:rsidR="00495329" w:rsidRPr="00D67728">
        <w:rPr>
          <w:rFonts w:ascii="Garamond" w:hAnsi="Garamond"/>
          <w:sz w:val="24"/>
          <w:szCs w:val="24"/>
          <w:lang w:val="sq-AL"/>
        </w:rPr>
        <w:t>v</w:t>
      </w:r>
      <w:r w:rsidRPr="00D67728">
        <w:rPr>
          <w:rFonts w:ascii="Garamond" w:hAnsi="Garamond"/>
          <w:sz w:val="24"/>
          <w:szCs w:val="24"/>
          <w:lang w:val="sq-AL"/>
        </w:rPr>
        <w:t>ropë dhe Azi. Në E</w:t>
      </w:r>
      <w:r w:rsidR="00495329" w:rsidRPr="00D67728">
        <w:rPr>
          <w:rFonts w:ascii="Garamond" w:hAnsi="Garamond"/>
          <w:sz w:val="24"/>
          <w:szCs w:val="24"/>
          <w:lang w:val="sq-AL"/>
        </w:rPr>
        <w:t>v</w:t>
      </w:r>
      <w:r w:rsidRPr="00D67728">
        <w:rPr>
          <w:rFonts w:ascii="Garamond" w:hAnsi="Garamond"/>
          <w:sz w:val="24"/>
          <w:szCs w:val="24"/>
          <w:lang w:val="sq-AL"/>
        </w:rPr>
        <w:t xml:space="preserve">ropën </w:t>
      </w:r>
      <w:r w:rsidR="00495329" w:rsidRPr="00D67728">
        <w:rPr>
          <w:rFonts w:ascii="Garamond" w:hAnsi="Garamond"/>
          <w:sz w:val="24"/>
          <w:szCs w:val="24"/>
          <w:lang w:val="sq-AL"/>
        </w:rPr>
        <w:t xml:space="preserve">Qendër-Lindore </w:t>
      </w:r>
      <w:r w:rsidRPr="00D67728">
        <w:rPr>
          <w:rFonts w:ascii="Garamond" w:hAnsi="Garamond"/>
          <w:sz w:val="24"/>
          <w:szCs w:val="24"/>
          <w:lang w:val="sq-AL"/>
        </w:rPr>
        <w:t xml:space="preserve">është </w:t>
      </w:r>
      <w:r w:rsidR="00942A16" w:rsidRPr="00D67728">
        <w:rPr>
          <w:rFonts w:ascii="Garamond" w:hAnsi="Garamond"/>
          <w:sz w:val="24"/>
          <w:szCs w:val="24"/>
          <w:lang w:val="sq-AL"/>
        </w:rPr>
        <w:t>verues</w:t>
      </w:r>
      <w:r w:rsidRPr="00D67728">
        <w:rPr>
          <w:rFonts w:ascii="Garamond" w:hAnsi="Garamond"/>
          <w:sz w:val="24"/>
          <w:szCs w:val="24"/>
          <w:lang w:val="sq-AL"/>
        </w:rPr>
        <w:t>e</w:t>
      </w:r>
      <w:r w:rsidR="00FB16E4">
        <w:rPr>
          <w:rFonts w:ascii="Garamond" w:hAnsi="Garamond"/>
          <w:sz w:val="24"/>
          <w:szCs w:val="24"/>
          <w:lang w:val="sq-AL"/>
        </w:rPr>
        <w:t>,</w:t>
      </w:r>
      <w:r w:rsidRPr="00D67728">
        <w:rPr>
          <w:rFonts w:ascii="Garamond" w:hAnsi="Garamond"/>
          <w:sz w:val="24"/>
          <w:szCs w:val="24"/>
          <w:lang w:val="sq-AL"/>
        </w:rPr>
        <w:t xml:space="preserve"> kurse në brigjet e </w:t>
      </w:r>
      <w:r w:rsidR="00495329" w:rsidRPr="00D67728">
        <w:rPr>
          <w:rFonts w:ascii="Garamond" w:hAnsi="Garamond"/>
          <w:sz w:val="24"/>
          <w:szCs w:val="24"/>
          <w:lang w:val="sq-AL"/>
        </w:rPr>
        <w:t xml:space="preserve">Mesdheut </w:t>
      </w:r>
      <w:r w:rsidR="00942A16" w:rsidRPr="00D67728">
        <w:rPr>
          <w:rFonts w:ascii="Garamond" w:hAnsi="Garamond"/>
          <w:sz w:val="24"/>
          <w:szCs w:val="24"/>
          <w:lang w:val="sq-AL"/>
        </w:rPr>
        <w:t>dimërues</w:t>
      </w:r>
      <w:r w:rsidRPr="00D67728">
        <w:rPr>
          <w:rFonts w:ascii="Garamond" w:hAnsi="Garamond"/>
          <w:sz w:val="24"/>
          <w:szCs w:val="24"/>
          <w:lang w:val="sq-AL"/>
        </w:rPr>
        <w:t>e. Në pjesën jugore të ishujve Britanikë është e përhershme</w:t>
      </w:r>
      <w:r w:rsidR="00413947" w:rsidRPr="00D67728">
        <w:rPr>
          <w:rFonts w:ascii="Garamond" w:hAnsi="Garamond"/>
          <w:sz w:val="24"/>
          <w:szCs w:val="24"/>
          <w:lang w:val="sq-AL"/>
        </w:rPr>
        <w:t>. Te ne</w:t>
      </w:r>
      <w:r w:rsidRPr="00D67728">
        <w:rPr>
          <w:rFonts w:ascii="Garamond" w:hAnsi="Garamond"/>
          <w:sz w:val="24"/>
          <w:szCs w:val="24"/>
          <w:lang w:val="sq-AL"/>
        </w:rPr>
        <w:t xml:space="preserve"> dimër</w:t>
      </w:r>
      <w:r w:rsidR="00495329" w:rsidRPr="00D67728">
        <w:rPr>
          <w:rFonts w:ascii="Garamond" w:hAnsi="Garamond"/>
          <w:sz w:val="24"/>
          <w:szCs w:val="24"/>
          <w:lang w:val="sq-AL"/>
        </w:rPr>
        <w:t xml:space="preserve">uese </w:t>
      </w:r>
      <w:r w:rsidRPr="00D67728">
        <w:rPr>
          <w:rFonts w:ascii="Garamond" w:hAnsi="Garamond"/>
          <w:sz w:val="24"/>
          <w:szCs w:val="24"/>
          <w:lang w:val="sq-AL"/>
        </w:rPr>
        <w:t>dhe kalimtare në sasi të madhe</w:t>
      </w:r>
      <w:r w:rsidR="00292CEB" w:rsidRPr="00D67728">
        <w:rPr>
          <w:rFonts w:ascii="Garamond" w:hAnsi="Garamond"/>
          <w:sz w:val="24"/>
          <w:szCs w:val="24"/>
          <w:lang w:val="sq-AL"/>
        </w:rPr>
        <w:t xml:space="preserve"> </w:t>
      </w:r>
      <w:r w:rsidRPr="00D67728">
        <w:rPr>
          <w:rFonts w:ascii="Garamond" w:hAnsi="Garamond"/>
          <w:sz w:val="24"/>
          <w:szCs w:val="24"/>
          <w:lang w:val="sq-AL"/>
        </w:rPr>
        <w:t>shtator</w:t>
      </w:r>
      <w:r w:rsidR="004F2B3B" w:rsidRPr="00D67728">
        <w:rPr>
          <w:rFonts w:ascii="Garamond" w:hAnsi="Garamond"/>
          <w:sz w:val="24"/>
          <w:szCs w:val="24"/>
          <w:lang w:val="sq-AL"/>
        </w:rPr>
        <w:t>–</w:t>
      </w:r>
      <w:r w:rsidRPr="00D67728">
        <w:rPr>
          <w:rFonts w:ascii="Garamond" w:hAnsi="Garamond"/>
          <w:sz w:val="24"/>
          <w:szCs w:val="24"/>
          <w:lang w:val="sq-AL"/>
        </w:rPr>
        <w:t>tetor dhe shkurt</w:t>
      </w:r>
      <w:r w:rsidR="004F2B3B" w:rsidRPr="00D67728">
        <w:rPr>
          <w:rFonts w:ascii="Garamond" w:hAnsi="Garamond"/>
          <w:sz w:val="24"/>
          <w:szCs w:val="24"/>
          <w:lang w:val="sq-AL"/>
        </w:rPr>
        <w:t>–</w:t>
      </w:r>
      <w:r w:rsidRPr="00D67728">
        <w:rPr>
          <w:rFonts w:ascii="Garamond" w:hAnsi="Garamond"/>
          <w:sz w:val="24"/>
          <w:szCs w:val="24"/>
          <w:lang w:val="sq-AL"/>
        </w:rPr>
        <w:t>mars.</w:t>
      </w:r>
    </w:p>
    <w:p w14:paraId="405F00C5" w14:textId="31BE975D" w:rsidR="00C03F38" w:rsidRPr="00D67728" w:rsidRDefault="00C03F38" w:rsidP="00495329">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495329" w:rsidRPr="00D67728">
        <w:rPr>
          <w:rFonts w:ascii="Garamond" w:hAnsi="Garamond"/>
          <w:sz w:val="24"/>
          <w:szCs w:val="24"/>
          <w:lang w:val="sq-AL"/>
        </w:rPr>
        <w:t>.</w:t>
      </w:r>
      <w:r w:rsidRPr="00D67728">
        <w:rPr>
          <w:rFonts w:ascii="Garamond" w:hAnsi="Garamond"/>
          <w:sz w:val="24"/>
          <w:szCs w:val="24"/>
          <w:lang w:val="sq-AL"/>
        </w:rPr>
        <w:t xml:space="preserve"> Shpend mono</w:t>
      </w:r>
      <w:r w:rsidR="00495329" w:rsidRPr="00D67728">
        <w:rPr>
          <w:rFonts w:ascii="Garamond" w:hAnsi="Garamond"/>
          <w:sz w:val="24"/>
          <w:szCs w:val="24"/>
          <w:lang w:val="sq-AL"/>
        </w:rPr>
        <w:t xml:space="preserve">gam që nuk folezon në </w:t>
      </w:r>
      <w:r w:rsidRPr="00D67728">
        <w:rPr>
          <w:rFonts w:ascii="Garamond" w:hAnsi="Garamond"/>
          <w:sz w:val="24"/>
          <w:szCs w:val="24"/>
          <w:lang w:val="sq-AL"/>
        </w:rPr>
        <w:t>v</w:t>
      </w:r>
      <w:r w:rsidR="00495329" w:rsidRPr="00D67728">
        <w:rPr>
          <w:rFonts w:ascii="Garamond" w:hAnsi="Garamond"/>
          <w:sz w:val="24"/>
          <w:szCs w:val="24"/>
          <w:lang w:val="sq-AL"/>
        </w:rPr>
        <w:t>e</w:t>
      </w:r>
      <w:r w:rsidRPr="00D67728">
        <w:rPr>
          <w:rFonts w:ascii="Garamond" w:hAnsi="Garamond"/>
          <w:sz w:val="24"/>
          <w:szCs w:val="24"/>
          <w:lang w:val="sq-AL"/>
        </w:rPr>
        <w:t>ndin ton</w:t>
      </w:r>
      <w:r w:rsidR="00495329" w:rsidRPr="00D67728">
        <w:rPr>
          <w:rFonts w:ascii="Garamond" w:hAnsi="Garamond"/>
          <w:sz w:val="24"/>
          <w:szCs w:val="24"/>
          <w:lang w:val="sq-AL"/>
        </w:rPr>
        <w:t>ë</w:t>
      </w:r>
      <w:r w:rsidRPr="00D67728">
        <w:rPr>
          <w:rFonts w:ascii="Garamond" w:hAnsi="Garamond"/>
          <w:sz w:val="24"/>
          <w:szCs w:val="24"/>
          <w:lang w:val="sq-AL"/>
        </w:rPr>
        <w:t>.</w:t>
      </w:r>
      <w:r w:rsidR="00495329" w:rsidRPr="00D67728">
        <w:rPr>
          <w:rFonts w:ascii="Garamond" w:hAnsi="Garamond"/>
          <w:sz w:val="24"/>
          <w:szCs w:val="24"/>
          <w:lang w:val="sq-AL"/>
        </w:rPr>
        <w:t xml:space="preserve"> </w:t>
      </w:r>
      <w:r w:rsidRPr="00D67728">
        <w:rPr>
          <w:rFonts w:ascii="Garamond" w:hAnsi="Garamond"/>
          <w:sz w:val="24"/>
          <w:szCs w:val="24"/>
          <w:lang w:val="sq-AL"/>
        </w:rPr>
        <w:t>Folenë e bën në tokë në një gropëzë ku pjell 4 vezë në ngjyrë kafe ulliri me njolla të e</w:t>
      </w:r>
      <w:r w:rsidR="00495329" w:rsidRPr="00D67728">
        <w:rPr>
          <w:rFonts w:ascii="Garamond" w:hAnsi="Garamond"/>
          <w:sz w:val="24"/>
          <w:szCs w:val="24"/>
          <w:lang w:val="sq-AL"/>
        </w:rPr>
        <w:t>r</w:t>
      </w:r>
      <w:r w:rsidRPr="00D67728">
        <w:rPr>
          <w:rFonts w:ascii="Garamond" w:hAnsi="Garamond"/>
          <w:sz w:val="24"/>
          <w:szCs w:val="24"/>
          <w:lang w:val="sq-AL"/>
        </w:rPr>
        <w:t>rëta të cilat inkubohen për 23–24 ditë nga të dy partn</w:t>
      </w:r>
      <w:r w:rsidR="00954D64" w:rsidRPr="00D67728">
        <w:rPr>
          <w:rFonts w:ascii="Garamond" w:hAnsi="Garamond"/>
          <w:sz w:val="24"/>
          <w:szCs w:val="24"/>
          <w:lang w:val="sq-AL"/>
        </w:rPr>
        <w:t>erët</w:t>
      </w:r>
      <w:r w:rsidRPr="00D67728">
        <w:rPr>
          <w:rFonts w:ascii="Garamond" w:hAnsi="Garamond"/>
          <w:sz w:val="24"/>
          <w:szCs w:val="24"/>
          <w:lang w:val="sq-AL"/>
        </w:rPr>
        <w:t>. Zo</w:t>
      </w:r>
      <w:r w:rsidR="00495329" w:rsidRPr="00D67728">
        <w:rPr>
          <w:rFonts w:ascii="Garamond" w:hAnsi="Garamond"/>
          <w:sz w:val="24"/>
          <w:szCs w:val="24"/>
          <w:lang w:val="sq-AL"/>
        </w:rPr>
        <w:t>gj</w:t>
      </w:r>
      <w:r w:rsidRPr="00D67728">
        <w:rPr>
          <w:rFonts w:ascii="Garamond" w:hAnsi="Garamond"/>
          <w:sz w:val="24"/>
          <w:szCs w:val="24"/>
          <w:lang w:val="sq-AL"/>
        </w:rPr>
        <w:t>të fluturojnë në moshën 4</w:t>
      </w:r>
      <w:r w:rsidR="00495329" w:rsidRPr="00D67728">
        <w:rPr>
          <w:rFonts w:ascii="Garamond" w:hAnsi="Garamond"/>
          <w:sz w:val="24"/>
          <w:szCs w:val="24"/>
          <w:lang w:val="sq-AL"/>
        </w:rPr>
        <w:t>-</w:t>
      </w:r>
      <w:r w:rsidRPr="00D67728">
        <w:rPr>
          <w:rFonts w:ascii="Garamond" w:hAnsi="Garamond"/>
          <w:sz w:val="24"/>
          <w:szCs w:val="24"/>
          <w:lang w:val="sq-AL"/>
        </w:rPr>
        <w:t>javore.</w:t>
      </w:r>
    </w:p>
    <w:p w14:paraId="5809835C" w14:textId="77777777" w:rsidR="00B47F56" w:rsidRPr="00D67728" w:rsidRDefault="00B47F56" w:rsidP="00C03F38">
      <w:pPr>
        <w:pStyle w:val="NoSpacing"/>
        <w:ind w:firstLine="284"/>
        <w:jc w:val="both"/>
        <w:rPr>
          <w:rFonts w:ascii="Garamond" w:hAnsi="Garamond"/>
          <w:sz w:val="24"/>
          <w:szCs w:val="24"/>
          <w:lang w:val="sq-AL"/>
        </w:rPr>
      </w:pPr>
    </w:p>
    <w:p w14:paraId="00014761" w14:textId="5897AB79" w:rsidR="00B47F56" w:rsidRPr="00D67728" w:rsidRDefault="00B47F56" w:rsidP="006D6472">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67EE2558" wp14:editId="24FEFC38">
            <wp:extent cx="1341120" cy="1463040"/>
            <wp:effectExtent l="0" t="0" r="0" b="3810"/>
            <wp:docPr id="36896" name="Picture 3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341120" cy="1463040"/>
                    </a:xfrm>
                    <a:prstGeom prst="rect">
                      <a:avLst/>
                    </a:prstGeom>
                    <a:noFill/>
                  </pic:spPr>
                </pic:pic>
              </a:graphicData>
            </a:graphic>
          </wp:inline>
        </w:drawing>
      </w:r>
    </w:p>
    <w:p w14:paraId="4D9A1387" w14:textId="77C194A9" w:rsidR="00B47F56" w:rsidRPr="00D67728" w:rsidRDefault="00C03F38" w:rsidP="006D6472">
      <w:pPr>
        <w:pStyle w:val="NoSpacing"/>
        <w:ind w:firstLine="284"/>
        <w:jc w:val="both"/>
        <w:rPr>
          <w:lang w:val="sq-AL"/>
        </w:rPr>
      </w:pPr>
      <w:r w:rsidRPr="00D67728">
        <w:rPr>
          <w:rFonts w:ascii="Garamond" w:hAnsi="Garamond"/>
          <w:sz w:val="24"/>
          <w:szCs w:val="24"/>
          <w:lang w:val="sq-AL"/>
        </w:rPr>
        <w:t>USHQIMI</w:t>
      </w:r>
      <w:r w:rsidR="00495329" w:rsidRPr="00D67728">
        <w:rPr>
          <w:rFonts w:ascii="Garamond" w:hAnsi="Garamond"/>
          <w:sz w:val="24"/>
          <w:szCs w:val="24"/>
          <w:lang w:val="sq-AL"/>
        </w:rPr>
        <w:t>.</w:t>
      </w:r>
      <w:r w:rsidRPr="00D67728">
        <w:rPr>
          <w:rFonts w:ascii="Garamond" w:hAnsi="Garamond"/>
          <w:sz w:val="24"/>
          <w:szCs w:val="24"/>
          <w:lang w:val="sq-AL"/>
        </w:rPr>
        <w:t xml:space="preserve"> Konsumon molusqe, krustace, insekte, krimba, </w:t>
      </w:r>
      <w:r w:rsidR="00495329" w:rsidRPr="00D67728">
        <w:rPr>
          <w:rFonts w:ascii="Garamond" w:hAnsi="Garamond"/>
          <w:sz w:val="24"/>
          <w:szCs w:val="24"/>
          <w:lang w:val="sq-AL"/>
        </w:rPr>
        <w:t>bretkosa</w:t>
      </w:r>
      <w:r w:rsidRPr="00D67728">
        <w:rPr>
          <w:rFonts w:ascii="Garamond" w:hAnsi="Garamond"/>
          <w:sz w:val="24"/>
          <w:szCs w:val="24"/>
          <w:lang w:val="sq-AL"/>
        </w:rPr>
        <w:t xml:space="preserve"> të vogla, e më r</w:t>
      </w:r>
      <w:r w:rsidR="00495329" w:rsidRPr="00D67728">
        <w:rPr>
          <w:rFonts w:ascii="Garamond" w:hAnsi="Garamond"/>
          <w:sz w:val="24"/>
          <w:szCs w:val="24"/>
          <w:lang w:val="sq-AL"/>
        </w:rPr>
        <w:t>r</w:t>
      </w:r>
      <w:r w:rsidRPr="00D67728">
        <w:rPr>
          <w:rFonts w:ascii="Garamond" w:hAnsi="Garamond"/>
          <w:sz w:val="24"/>
          <w:szCs w:val="24"/>
          <w:lang w:val="sq-AL"/>
        </w:rPr>
        <w:t>allë ushqim bimor si fara etj.</w:t>
      </w:r>
      <w:bookmarkStart w:id="117" w:name="_Toc74308478"/>
    </w:p>
    <w:p w14:paraId="24F764B1" w14:textId="38F57B93" w:rsidR="00C03F38" w:rsidRPr="00D67728" w:rsidRDefault="00C03F38" w:rsidP="00B33B93">
      <w:pPr>
        <w:pStyle w:val="Heading3"/>
        <w:rPr>
          <w:i/>
        </w:rPr>
      </w:pPr>
      <w:r w:rsidRPr="00D67728">
        <w:t xml:space="preserve">4.2.4 Gjelëza e madhe bishtvijëzuar </w:t>
      </w:r>
      <w:r w:rsidR="00495329" w:rsidRPr="00D67728">
        <w:rPr>
          <w:i/>
        </w:rPr>
        <w:t>(</w:t>
      </w:r>
      <w:r w:rsidRPr="00D67728">
        <w:rPr>
          <w:i/>
        </w:rPr>
        <w:t>Limosa</w:t>
      </w:r>
      <w:r w:rsidR="00292CEB" w:rsidRPr="00D67728">
        <w:rPr>
          <w:i/>
        </w:rPr>
        <w:t xml:space="preserve"> </w:t>
      </w:r>
      <w:r w:rsidRPr="00D67728">
        <w:rPr>
          <w:i/>
        </w:rPr>
        <w:t xml:space="preserve">lapponica </w:t>
      </w:r>
      <w:r w:rsidR="00495329" w:rsidRPr="00D67728">
        <w:rPr>
          <w:i/>
        </w:rPr>
        <w:t>L</w:t>
      </w:r>
      <w:r w:rsidRPr="00D67728">
        <w:rPr>
          <w:i/>
        </w:rPr>
        <w:t>)</w:t>
      </w:r>
      <w:bookmarkEnd w:id="117"/>
    </w:p>
    <w:p w14:paraId="07AEC664" w14:textId="77777777" w:rsidR="00495329" w:rsidRPr="00D67728" w:rsidRDefault="00495329" w:rsidP="00495329">
      <w:pPr>
        <w:rPr>
          <w:sz w:val="16"/>
          <w:lang w:val="sq-AL"/>
        </w:rPr>
      </w:pPr>
    </w:p>
    <w:p w14:paraId="4EC4972F" w14:textId="16C574D1" w:rsidR="00B47F56" w:rsidRPr="00D67728" w:rsidRDefault="00B47F56" w:rsidP="00495329">
      <w:pPr>
        <w:pStyle w:val="NoSpacing"/>
        <w:ind w:firstLine="284"/>
        <w:jc w:val="center"/>
        <w:rPr>
          <w:rFonts w:ascii="Garamond" w:hAnsi="Garamond"/>
          <w:sz w:val="24"/>
          <w:szCs w:val="24"/>
          <w:lang w:val="sq-AL"/>
        </w:rPr>
      </w:pPr>
      <w:r w:rsidRPr="00D67728">
        <w:rPr>
          <w:rFonts w:ascii="Garamond" w:hAnsi="Garamond"/>
          <w:noProof/>
          <w:sz w:val="24"/>
          <w:szCs w:val="24"/>
        </w:rPr>
        <w:lastRenderedPageBreak/>
        <w:drawing>
          <wp:inline distT="0" distB="0" distL="0" distR="0" wp14:anchorId="591CB24C" wp14:editId="651EB2BA">
            <wp:extent cx="2827020" cy="2476500"/>
            <wp:effectExtent l="0" t="0" r="0" b="0"/>
            <wp:docPr id="36897" name="Picture 3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827020" cy="2476500"/>
                    </a:xfrm>
                    <a:prstGeom prst="rect">
                      <a:avLst/>
                    </a:prstGeom>
                    <a:noFill/>
                  </pic:spPr>
                </pic:pic>
              </a:graphicData>
            </a:graphic>
          </wp:inline>
        </w:drawing>
      </w:r>
    </w:p>
    <w:p w14:paraId="27C2102C" w14:textId="77777777" w:rsidR="00B47F56" w:rsidRPr="00D67728" w:rsidRDefault="00B47F56" w:rsidP="00C03F38">
      <w:pPr>
        <w:pStyle w:val="NoSpacing"/>
        <w:ind w:firstLine="284"/>
        <w:jc w:val="both"/>
        <w:rPr>
          <w:rFonts w:ascii="Garamond" w:hAnsi="Garamond"/>
          <w:sz w:val="24"/>
          <w:szCs w:val="24"/>
          <w:lang w:val="sq-AL"/>
        </w:rPr>
      </w:pPr>
    </w:p>
    <w:p w14:paraId="14BD9CC4" w14:textId="488192F9" w:rsidR="00C03F38" w:rsidRPr="00D67728" w:rsidRDefault="00B47F56"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Bar-tailed Godvit; </w:t>
      </w:r>
      <w:r w:rsidR="00C03F38" w:rsidRPr="00D67728">
        <w:rPr>
          <w:rFonts w:ascii="Garamond" w:hAnsi="Garamond"/>
          <w:sz w:val="24"/>
          <w:szCs w:val="24"/>
          <w:lang w:val="sq-AL"/>
        </w:rPr>
        <w:t>F: Baege rouse;</w:t>
      </w:r>
    </w:p>
    <w:p w14:paraId="4933C7E5" w14:textId="79673771" w:rsidR="00C03F38" w:rsidRPr="00D67728" w:rsidRDefault="00B47F56"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Gj: Pfuhlschnepfe; </w:t>
      </w:r>
      <w:r w:rsidR="00C03F38" w:rsidRPr="00D67728">
        <w:rPr>
          <w:rFonts w:ascii="Garamond" w:hAnsi="Garamond"/>
          <w:sz w:val="24"/>
          <w:szCs w:val="24"/>
          <w:lang w:val="sq-AL"/>
        </w:rPr>
        <w:t>I: Pittima minore;</w:t>
      </w:r>
    </w:p>
    <w:p w14:paraId="28E29A0B" w14:textId="3B7D824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Aguja minore.</w:t>
      </w:r>
    </w:p>
    <w:p w14:paraId="183C6DF1" w14:textId="56FD94B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BIOMETRIA: </w:t>
      </w:r>
    </w:p>
    <w:p w14:paraId="61527723" w14:textId="09822A6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95329" w:rsidRPr="00D67728">
        <w:rPr>
          <w:rFonts w:ascii="Garamond" w:hAnsi="Garamond"/>
          <w:sz w:val="24"/>
          <w:szCs w:val="24"/>
          <w:lang w:val="sq-AL"/>
        </w:rPr>
        <w:t xml:space="preserve"> gjatësia </w:t>
      </w:r>
      <w:r w:rsidRPr="00D67728">
        <w:rPr>
          <w:rFonts w:ascii="Garamond" w:hAnsi="Garamond"/>
          <w:sz w:val="24"/>
          <w:szCs w:val="24"/>
          <w:lang w:val="sq-AL"/>
        </w:rPr>
        <w:t>e përgjithshme 33–42 cm;</w:t>
      </w:r>
    </w:p>
    <w:p w14:paraId="33B16995" w14:textId="42F2F15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95329" w:rsidRPr="00D67728">
        <w:rPr>
          <w:rFonts w:ascii="Garamond" w:hAnsi="Garamond"/>
          <w:sz w:val="24"/>
          <w:szCs w:val="24"/>
          <w:lang w:val="sq-AL"/>
        </w:rPr>
        <w:t xml:space="preserve"> hapja </w:t>
      </w:r>
      <w:r w:rsidRPr="00D67728">
        <w:rPr>
          <w:rFonts w:ascii="Garamond" w:hAnsi="Garamond"/>
          <w:sz w:val="24"/>
          <w:szCs w:val="24"/>
          <w:lang w:val="sq-AL"/>
        </w:rPr>
        <w:t>e krahëve 70–80 cm;</w:t>
      </w:r>
    </w:p>
    <w:p w14:paraId="382C5A3D" w14:textId="432B303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95329" w:rsidRPr="00D67728">
        <w:rPr>
          <w:rFonts w:ascii="Garamond" w:hAnsi="Garamond"/>
          <w:sz w:val="24"/>
          <w:szCs w:val="24"/>
          <w:lang w:val="sq-AL"/>
        </w:rPr>
        <w:t xml:space="preserve"> pesha </w:t>
      </w:r>
      <w:r w:rsidRPr="00D67728">
        <w:rPr>
          <w:rFonts w:ascii="Garamond" w:hAnsi="Garamond"/>
          <w:sz w:val="24"/>
          <w:szCs w:val="24"/>
          <w:lang w:val="sq-AL"/>
        </w:rPr>
        <w:t>♀ 400–599 g;</w:t>
      </w:r>
      <w:r w:rsidR="00292CEB" w:rsidRPr="00D67728">
        <w:rPr>
          <w:rFonts w:ascii="Garamond" w:hAnsi="Garamond"/>
          <w:sz w:val="24"/>
          <w:szCs w:val="24"/>
          <w:lang w:val="sq-AL"/>
        </w:rPr>
        <w:t xml:space="preserve"> </w:t>
      </w:r>
      <w:r w:rsidRPr="00D67728">
        <w:rPr>
          <w:rFonts w:ascii="Garamond" w:hAnsi="Garamond"/>
          <w:sz w:val="24"/>
          <w:szCs w:val="24"/>
          <w:lang w:val="sq-AL"/>
        </w:rPr>
        <w:t>♂ 280–380 g;</w:t>
      </w:r>
    </w:p>
    <w:p w14:paraId="188E9939" w14:textId="14673D3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495329" w:rsidRPr="00D67728">
        <w:rPr>
          <w:rFonts w:ascii="Garamond" w:hAnsi="Garamond"/>
          <w:sz w:val="24"/>
          <w:szCs w:val="24"/>
          <w:lang w:val="sq-AL"/>
        </w:rPr>
        <w:t xml:space="preserve"> jetëgjatësia </w:t>
      </w:r>
      <w:r w:rsidRPr="00D67728">
        <w:rPr>
          <w:rFonts w:ascii="Garamond" w:hAnsi="Garamond"/>
          <w:sz w:val="24"/>
          <w:szCs w:val="24"/>
          <w:lang w:val="sq-AL"/>
        </w:rPr>
        <w:t>18 vjet.</w:t>
      </w:r>
    </w:p>
    <w:p w14:paraId="09457186" w14:textId="3E9C96C0" w:rsidR="00C03F38" w:rsidRPr="00D67728" w:rsidRDefault="00495329" w:rsidP="00B47F56">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Sekset janë të ngjashme. </w:t>
      </w:r>
      <w:r w:rsidRPr="00D67728">
        <w:rPr>
          <w:rFonts w:ascii="Garamond" w:hAnsi="Garamond"/>
          <w:sz w:val="24"/>
          <w:szCs w:val="24"/>
          <w:lang w:val="sq-AL"/>
        </w:rPr>
        <w:t>Është</w:t>
      </w:r>
      <w:r w:rsidR="00C03F38" w:rsidRPr="00D67728">
        <w:rPr>
          <w:rFonts w:ascii="Garamond" w:hAnsi="Garamond"/>
          <w:sz w:val="24"/>
          <w:szCs w:val="24"/>
          <w:lang w:val="sq-AL"/>
        </w:rPr>
        <w:t xml:space="preserve"> më e vogël se gjelëza e madhe bishtzezë</w:t>
      </w:r>
      <w:r w:rsidR="00FA0A18" w:rsidRPr="00D67728">
        <w:rPr>
          <w:rFonts w:ascii="Garamond" w:hAnsi="Garamond"/>
          <w:sz w:val="24"/>
          <w:szCs w:val="24"/>
          <w:lang w:val="sq-AL"/>
        </w:rPr>
        <w:t>,</w:t>
      </w:r>
      <w:r w:rsidR="00C03F38" w:rsidRPr="00D67728">
        <w:rPr>
          <w:rFonts w:ascii="Garamond" w:hAnsi="Garamond"/>
          <w:sz w:val="24"/>
          <w:szCs w:val="24"/>
          <w:lang w:val="sq-AL"/>
        </w:rPr>
        <w:t xml:space="preserve"> duke pa</w:t>
      </w:r>
      <w:r w:rsidRPr="00D67728">
        <w:rPr>
          <w:rFonts w:ascii="Garamond" w:hAnsi="Garamond"/>
          <w:sz w:val="24"/>
          <w:szCs w:val="24"/>
          <w:lang w:val="sq-AL"/>
        </w:rPr>
        <w:t>s</w:t>
      </w:r>
      <w:r w:rsidR="00C03F38" w:rsidRPr="00D67728">
        <w:rPr>
          <w:rFonts w:ascii="Garamond" w:hAnsi="Garamond"/>
          <w:sz w:val="24"/>
          <w:szCs w:val="24"/>
          <w:lang w:val="sq-AL"/>
        </w:rPr>
        <w:t>ur edhe këmbët gri</w:t>
      </w:r>
      <w:r w:rsidR="00292CEB" w:rsidRPr="00D67728">
        <w:rPr>
          <w:rFonts w:ascii="Garamond" w:hAnsi="Garamond"/>
          <w:sz w:val="24"/>
          <w:szCs w:val="24"/>
          <w:lang w:val="sq-AL"/>
        </w:rPr>
        <w:t xml:space="preserve"> </w:t>
      </w:r>
      <w:r w:rsidR="00C03F38" w:rsidRPr="00D67728">
        <w:rPr>
          <w:rFonts w:ascii="Garamond" w:hAnsi="Garamond"/>
          <w:sz w:val="24"/>
          <w:szCs w:val="24"/>
          <w:lang w:val="sq-AL"/>
        </w:rPr>
        <w:t>relativisht më të shkurtra</w:t>
      </w:r>
      <w:r w:rsidR="00292CEB" w:rsidRPr="00D67728">
        <w:rPr>
          <w:rFonts w:ascii="Garamond" w:hAnsi="Garamond"/>
          <w:sz w:val="24"/>
          <w:szCs w:val="24"/>
          <w:lang w:val="sq-AL"/>
        </w:rPr>
        <w:t>.</w:t>
      </w:r>
      <w:r w:rsidR="00C03F38" w:rsidRPr="00D67728">
        <w:rPr>
          <w:rFonts w:ascii="Garamond" w:hAnsi="Garamond"/>
          <w:sz w:val="24"/>
          <w:szCs w:val="24"/>
          <w:lang w:val="sq-AL"/>
        </w:rPr>
        <w:t xml:space="preserve"> Sqepin e ka me një kurbim të lehtë nga lart kokën</w:t>
      </w:r>
      <w:r w:rsidR="00292CEB" w:rsidRPr="00D67728">
        <w:rPr>
          <w:rFonts w:ascii="Garamond" w:hAnsi="Garamond"/>
          <w:sz w:val="24"/>
          <w:szCs w:val="24"/>
          <w:lang w:val="sq-AL"/>
        </w:rPr>
        <w:t xml:space="preserve"> </w:t>
      </w:r>
      <w:r w:rsidR="00C03F38" w:rsidRPr="00D67728">
        <w:rPr>
          <w:rFonts w:ascii="Garamond" w:hAnsi="Garamond"/>
          <w:sz w:val="24"/>
          <w:szCs w:val="24"/>
          <w:lang w:val="sq-AL"/>
        </w:rPr>
        <w:t>gri</w:t>
      </w:r>
      <w:r w:rsidR="00F670F4">
        <w:rPr>
          <w:rFonts w:ascii="Garamond" w:hAnsi="Garamond"/>
          <w:sz w:val="24"/>
          <w:szCs w:val="24"/>
          <w:lang w:val="sq-AL"/>
        </w:rPr>
        <w:t>,</w:t>
      </w:r>
      <w:r w:rsidR="00292CEB" w:rsidRPr="00D67728">
        <w:rPr>
          <w:rFonts w:ascii="Garamond" w:hAnsi="Garamond"/>
          <w:sz w:val="24"/>
          <w:szCs w:val="24"/>
          <w:lang w:val="sq-AL"/>
        </w:rPr>
        <w:t xml:space="preserve"> </w:t>
      </w:r>
      <w:r w:rsidR="00C03F38" w:rsidRPr="00D67728">
        <w:rPr>
          <w:rFonts w:ascii="Garamond" w:hAnsi="Garamond"/>
          <w:sz w:val="24"/>
          <w:szCs w:val="24"/>
          <w:lang w:val="sq-AL"/>
        </w:rPr>
        <w:t>ndërsa</w:t>
      </w:r>
      <w:r w:rsidR="00292CEB" w:rsidRPr="00D67728">
        <w:rPr>
          <w:rFonts w:ascii="Garamond" w:hAnsi="Garamond"/>
          <w:sz w:val="24"/>
          <w:szCs w:val="24"/>
          <w:lang w:val="sq-AL"/>
        </w:rPr>
        <w:t xml:space="preserve"> </w:t>
      </w:r>
      <w:r w:rsidR="00C03F38" w:rsidRPr="00D67728">
        <w:rPr>
          <w:rFonts w:ascii="Garamond" w:hAnsi="Garamond"/>
          <w:sz w:val="24"/>
          <w:szCs w:val="24"/>
          <w:lang w:val="sq-AL"/>
        </w:rPr>
        <w:t>bishtin</w:t>
      </w:r>
      <w:r w:rsidR="00292CEB" w:rsidRPr="00D67728">
        <w:rPr>
          <w:rFonts w:ascii="Garamond" w:hAnsi="Garamond"/>
          <w:sz w:val="24"/>
          <w:szCs w:val="24"/>
          <w:lang w:val="sq-AL"/>
        </w:rPr>
        <w:t xml:space="preserve"> </w:t>
      </w:r>
      <w:r w:rsidR="00C03F38" w:rsidRPr="00D67728">
        <w:rPr>
          <w:rFonts w:ascii="Garamond" w:hAnsi="Garamond"/>
          <w:sz w:val="24"/>
          <w:szCs w:val="24"/>
          <w:lang w:val="sq-AL"/>
        </w:rPr>
        <w:t>e</w:t>
      </w:r>
      <w:r w:rsidR="00292CEB" w:rsidRPr="00D67728">
        <w:rPr>
          <w:rFonts w:ascii="Garamond" w:hAnsi="Garamond"/>
          <w:sz w:val="24"/>
          <w:szCs w:val="24"/>
          <w:lang w:val="sq-AL"/>
        </w:rPr>
        <w:t xml:space="preserve"> </w:t>
      </w:r>
      <w:r w:rsidR="00C03F38" w:rsidRPr="00D67728">
        <w:rPr>
          <w:rFonts w:ascii="Garamond" w:hAnsi="Garamond"/>
          <w:sz w:val="24"/>
          <w:szCs w:val="24"/>
          <w:lang w:val="sq-AL"/>
        </w:rPr>
        <w:t>ka</w:t>
      </w:r>
      <w:r w:rsidR="00292CEB" w:rsidRPr="00D67728">
        <w:rPr>
          <w:rFonts w:ascii="Garamond" w:hAnsi="Garamond"/>
          <w:sz w:val="24"/>
          <w:szCs w:val="24"/>
          <w:lang w:val="sq-AL"/>
        </w:rPr>
        <w:t xml:space="preserve"> </w:t>
      </w:r>
      <w:r w:rsidR="00C03F38" w:rsidRPr="00D67728">
        <w:rPr>
          <w:rFonts w:ascii="Garamond" w:hAnsi="Garamond"/>
          <w:sz w:val="24"/>
          <w:szCs w:val="24"/>
          <w:lang w:val="sq-AL"/>
        </w:rPr>
        <w:t>të</w:t>
      </w:r>
      <w:r w:rsidR="00292CEB" w:rsidRPr="00D67728">
        <w:rPr>
          <w:rFonts w:ascii="Garamond" w:hAnsi="Garamond"/>
          <w:sz w:val="24"/>
          <w:szCs w:val="24"/>
          <w:lang w:val="sq-AL"/>
        </w:rPr>
        <w:t xml:space="preserve"> </w:t>
      </w:r>
      <w:r w:rsidR="00C03F38" w:rsidRPr="00D67728">
        <w:rPr>
          <w:rFonts w:ascii="Garamond" w:hAnsi="Garamond"/>
          <w:sz w:val="24"/>
          <w:szCs w:val="24"/>
          <w:lang w:val="sq-AL"/>
        </w:rPr>
        <w:t>mbuluar</w:t>
      </w:r>
      <w:r w:rsidR="00292CEB" w:rsidRPr="00D67728">
        <w:rPr>
          <w:rFonts w:ascii="Garamond" w:hAnsi="Garamond"/>
          <w:sz w:val="24"/>
          <w:szCs w:val="24"/>
          <w:lang w:val="sq-AL"/>
        </w:rPr>
        <w:t xml:space="preserve"> </w:t>
      </w:r>
      <w:r w:rsidR="00C03F38" w:rsidRPr="00D67728">
        <w:rPr>
          <w:rFonts w:ascii="Garamond" w:hAnsi="Garamond"/>
          <w:sz w:val="24"/>
          <w:szCs w:val="24"/>
          <w:lang w:val="sq-AL"/>
        </w:rPr>
        <w:t>me</w:t>
      </w:r>
      <w:r w:rsidR="00292CEB" w:rsidRPr="00D67728">
        <w:rPr>
          <w:rFonts w:ascii="Garamond" w:hAnsi="Garamond"/>
          <w:sz w:val="24"/>
          <w:szCs w:val="24"/>
          <w:lang w:val="sq-AL"/>
        </w:rPr>
        <w:t xml:space="preserve"> </w:t>
      </w:r>
      <w:r w:rsidR="00C03F38" w:rsidRPr="00D67728">
        <w:rPr>
          <w:rFonts w:ascii="Garamond" w:hAnsi="Garamond"/>
          <w:sz w:val="24"/>
          <w:szCs w:val="24"/>
          <w:lang w:val="sq-AL"/>
        </w:rPr>
        <w:t>breza</w:t>
      </w:r>
      <w:r w:rsidR="00292CEB" w:rsidRPr="00D67728">
        <w:rPr>
          <w:rFonts w:ascii="Garamond" w:hAnsi="Garamond"/>
          <w:sz w:val="24"/>
          <w:szCs w:val="24"/>
          <w:lang w:val="sq-AL"/>
        </w:rPr>
        <w:t xml:space="preserve"> </w:t>
      </w:r>
      <w:r w:rsidR="00C03F38" w:rsidRPr="00D67728">
        <w:rPr>
          <w:rFonts w:ascii="Garamond" w:hAnsi="Garamond"/>
          <w:sz w:val="24"/>
          <w:szCs w:val="24"/>
          <w:lang w:val="sq-AL"/>
        </w:rPr>
        <w:t>fine.</w:t>
      </w:r>
      <w:r w:rsidRPr="00D67728">
        <w:rPr>
          <w:rFonts w:ascii="Garamond" w:hAnsi="Garamond"/>
          <w:sz w:val="24"/>
          <w:szCs w:val="24"/>
          <w:lang w:val="sq-AL"/>
        </w:rPr>
        <w:t xml:space="preserve"> </w:t>
      </w:r>
      <w:r w:rsidR="00C03F38" w:rsidRPr="00D67728">
        <w:rPr>
          <w:rFonts w:ascii="Garamond" w:hAnsi="Garamond"/>
          <w:sz w:val="24"/>
          <w:szCs w:val="24"/>
          <w:lang w:val="sq-AL"/>
        </w:rPr>
        <w:t>Në</w:t>
      </w:r>
      <w:r w:rsidR="00292CEB" w:rsidRPr="00D67728">
        <w:rPr>
          <w:rFonts w:ascii="Garamond" w:hAnsi="Garamond"/>
          <w:sz w:val="24"/>
          <w:szCs w:val="24"/>
          <w:lang w:val="sq-AL"/>
        </w:rPr>
        <w:t xml:space="preserve"> </w:t>
      </w:r>
      <w:r w:rsidR="00C03F38" w:rsidRPr="00D67728">
        <w:rPr>
          <w:rFonts w:ascii="Garamond" w:hAnsi="Garamond"/>
          <w:sz w:val="24"/>
          <w:szCs w:val="24"/>
          <w:lang w:val="sq-AL"/>
        </w:rPr>
        <w:t>pjesën</w:t>
      </w:r>
      <w:r w:rsidR="00292CEB" w:rsidRPr="00D67728">
        <w:rPr>
          <w:rFonts w:ascii="Garamond" w:hAnsi="Garamond"/>
          <w:sz w:val="24"/>
          <w:szCs w:val="24"/>
          <w:lang w:val="sq-AL"/>
        </w:rPr>
        <w:t xml:space="preserve"> </w:t>
      </w:r>
      <w:r w:rsidR="00C03F38" w:rsidRPr="00D67728">
        <w:rPr>
          <w:rFonts w:ascii="Garamond" w:hAnsi="Garamond"/>
          <w:sz w:val="24"/>
          <w:szCs w:val="24"/>
          <w:lang w:val="sq-AL"/>
        </w:rPr>
        <w:t>e prapme</w:t>
      </w:r>
      <w:r w:rsidR="00292CEB" w:rsidRPr="00D67728">
        <w:rPr>
          <w:rFonts w:ascii="Garamond" w:hAnsi="Garamond"/>
          <w:sz w:val="24"/>
          <w:szCs w:val="24"/>
          <w:lang w:val="sq-AL"/>
        </w:rPr>
        <w:t xml:space="preserve"> </w:t>
      </w:r>
      <w:r w:rsidR="00C03F38" w:rsidRPr="00D67728">
        <w:rPr>
          <w:rFonts w:ascii="Garamond" w:hAnsi="Garamond"/>
          <w:sz w:val="24"/>
          <w:szCs w:val="24"/>
          <w:lang w:val="sq-AL"/>
        </w:rPr>
        <w:t>të krahëve nuk ka brez të gj</w:t>
      </w:r>
      <w:r w:rsidRPr="00D67728">
        <w:rPr>
          <w:rFonts w:ascii="Garamond" w:hAnsi="Garamond"/>
          <w:sz w:val="24"/>
          <w:szCs w:val="24"/>
          <w:lang w:val="sq-AL"/>
        </w:rPr>
        <w:t>e</w:t>
      </w:r>
      <w:r w:rsidR="00C03F38" w:rsidRPr="00D67728">
        <w:rPr>
          <w:rFonts w:ascii="Garamond" w:hAnsi="Garamond"/>
          <w:sz w:val="24"/>
          <w:szCs w:val="24"/>
          <w:lang w:val="sq-AL"/>
        </w:rPr>
        <w:t>rë të bardhë. Ka ndryshim të madh midis ngjyrosjes në verë dhe dimër. Kështu në verë sipër është kafe në ndryshku me njolla gri, kurse poshtë ngjyrë tulle. Në dimër sipër është i bardhë me njolla kafe, kurse poshtë dom</w:t>
      </w:r>
      <w:r w:rsidR="00F52E03" w:rsidRPr="00D67728">
        <w:rPr>
          <w:rFonts w:ascii="Garamond" w:hAnsi="Garamond"/>
          <w:sz w:val="24"/>
          <w:szCs w:val="24"/>
          <w:lang w:val="sq-AL"/>
        </w:rPr>
        <w:t>i</w:t>
      </w:r>
      <w:r w:rsidR="00C03F38" w:rsidRPr="00D67728">
        <w:rPr>
          <w:rFonts w:ascii="Garamond" w:hAnsi="Garamond"/>
          <w:sz w:val="24"/>
          <w:szCs w:val="24"/>
          <w:lang w:val="sq-AL"/>
        </w:rPr>
        <w:t xml:space="preserve">non ngjyra e bardhë. </w:t>
      </w:r>
    </w:p>
    <w:p w14:paraId="3F929F7F" w14:textId="77777777" w:rsidR="00B47F56" w:rsidRPr="00D67728" w:rsidRDefault="00B47F56" w:rsidP="00B47F56">
      <w:pPr>
        <w:pStyle w:val="NoSpacing"/>
        <w:ind w:firstLine="284"/>
        <w:jc w:val="both"/>
        <w:rPr>
          <w:rFonts w:ascii="Garamond" w:hAnsi="Garamond"/>
          <w:sz w:val="24"/>
          <w:szCs w:val="24"/>
          <w:lang w:val="sq-AL"/>
        </w:rPr>
      </w:pPr>
    </w:p>
    <w:p w14:paraId="76FDA533" w14:textId="3E5F8BDE" w:rsidR="00B47F56" w:rsidRPr="00D67728" w:rsidRDefault="00B47F56" w:rsidP="005F0264">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6B5A2978" wp14:editId="65BB8739">
            <wp:extent cx="2827020" cy="2209800"/>
            <wp:effectExtent l="0" t="0" r="0" b="0"/>
            <wp:docPr id="36898" name="Picture 36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827020" cy="2209800"/>
                    </a:xfrm>
                    <a:prstGeom prst="rect">
                      <a:avLst/>
                    </a:prstGeom>
                    <a:noFill/>
                  </pic:spPr>
                </pic:pic>
              </a:graphicData>
            </a:graphic>
          </wp:inline>
        </w:drawing>
      </w:r>
    </w:p>
    <w:p w14:paraId="7BB7931B" w14:textId="77777777" w:rsidR="00B47F56" w:rsidRPr="00D67728" w:rsidRDefault="00B47F56" w:rsidP="00B47F56">
      <w:pPr>
        <w:pStyle w:val="NoSpacing"/>
        <w:ind w:firstLine="284"/>
        <w:jc w:val="both"/>
        <w:rPr>
          <w:rFonts w:ascii="Garamond" w:hAnsi="Garamond"/>
          <w:sz w:val="24"/>
          <w:szCs w:val="24"/>
          <w:lang w:val="sq-AL"/>
        </w:rPr>
      </w:pPr>
    </w:p>
    <w:p w14:paraId="319DAEAD" w14:textId="37488474" w:rsidR="00C03F38" w:rsidRPr="00D67728" w:rsidRDefault="00C03F38" w:rsidP="005F0264">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5F0264" w:rsidRPr="00D67728">
        <w:rPr>
          <w:rFonts w:ascii="Garamond" w:hAnsi="Garamond"/>
          <w:sz w:val="24"/>
          <w:szCs w:val="24"/>
          <w:lang w:val="sq-AL"/>
        </w:rPr>
        <w:t>.</w:t>
      </w:r>
      <w:r w:rsidRPr="00D67728">
        <w:rPr>
          <w:rFonts w:ascii="Garamond" w:hAnsi="Garamond"/>
          <w:sz w:val="24"/>
          <w:szCs w:val="24"/>
          <w:lang w:val="sq-AL"/>
        </w:rPr>
        <w:t xml:space="preserve"> Gjendet në të gjitha kontinentet me përjashtim të Groenlandës. Në E</w:t>
      </w:r>
      <w:r w:rsidR="005F0264" w:rsidRPr="00D67728">
        <w:rPr>
          <w:rFonts w:ascii="Garamond" w:hAnsi="Garamond"/>
          <w:sz w:val="24"/>
          <w:szCs w:val="24"/>
          <w:lang w:val="sq-AL"/>
        </w:rPr>
        <w:t>v</w:t>
      </w:r>
      <w:r w:rsidRPr="00D67728">
        <w:rPr>
          <w:rFonts w:ascii="Garamond" w:hAnsi="Garamond"/>
          <w:sz w:val="24"/>
          <w:szCs w:val="24"/>
          <w:lang w:val="sq-AL"/>
        </w:rPr>
        <w:t xml:space="preserve">ropën </w:t>
      </w:r>
      <w:r w:rsidR="00C05210" w:rsidRPr="00D67728">
        <w:rPr>
          <w:rFonts w:ascii="Garamond" w:hAnsi="Garamond"/>
          <w:sz w:val="24"/>
          <w:szCs w:val="24"/>
          <w:lang w:val="sq-AL"/>
        </w:rPr>
        <w:t xml:space="preserve">Veriore </w:t>
      </w:r>
      <w:r w:rsidRPr="00D67728">
        <w:rPr>
          <w:rFonts w:ascii="Garamond" w:hAnsi="Garamond"/>
          <w:sz w:val="24"/>
          <w:szCs w:val="24"/>
          <w:lang w:val="sq-AL"/>
        </w:rPr>
        <w:t>është verinjëse ku edhe folezon</w:t>
      </w:r>
      <w:r w:rsidR="005F0264" w:rsidRPr="00D67728">
        <w:rPr>
          <w:rFonts w:ascii="Garamond" w:hAnsi="Garamond"/>
          <w:sz w:val="24"/>
          <w:szCs w:val="24"/>
          <w:lang w:val="sq-AL"/>
        </w:rPr>
        <w:t>.</w:t>
      </w:r>
    </w:p>
    <w:p w14:paraId="0942E217" w14:textId="2F554A98" w:rsidR="00C03F38" w:rsidRPr="00D67728" w:rsidRDefault="00C03F38" w:rsidP="005F0264">
      <w:pPr>
        <w:pStyle w:val="NormalWeb"/>
        <w:ind w:firstLine="284"/>
        <w:jc w:val="both"/>
        <w:rPr>
          <w:rFonts w:ascii="Garamond" w:hAnsi="Garamond"/>
          <w:sz w:val="24"/>
          <w:szCs w:val="24"/>
          <w:lang w:val="sq-AL"/>
        </w:rPr>
      </w:pPr>
      <w:r w:rsidRPr="00D67728">
        <w:rPr>
          <w:rFonts w:ascii="Garamond" w:hAnsi="Garamond"/>
          <w:sz w:val="24"/>
          <w:szCs w:val="24"/>
          <w:lang w:val="sq-AL"/>
        </w:rPr>
        <w:lastRenderedPageBreak/>
        <w:t>Kurse në brigjet atlantike dhe mesdhetare të saj</w:t>
      </w:r>
      <w:r w:rsidR="00292CEB" w:rsidRPr="00D67728">
        <w:rPr>
          <w:rFonts w:ascii="Garamond" w:hAnsi="Garamond"/>
          <w:sz w:val="24"/>
          <w:szCs w:val="24"/>
          <w:lang w:val="sq-AL"/>
        </w:rPr>
        <w:t xml:space="preserve"> </w:t>
      </w:r>
      <w:r w:rsidRPr="00D67728">
        <w:rPr>
          <w:rFonts w:ascii="Garamond" w:hAnsi="Garamond"/>
          <w:sz w:val="24"/>
          <w:szCs w:val="24"/>
          <w:lang w:val="sq-AL"/>
        </w:rPr>
        <w:t>është dimër</w:t>
      </w:r>
      <w:r w:rsidR="005F0264" w:rsidRPr="00D67728">
        <w:rPr>
          <w:rFonts w:ascii="Garamond" w:hAnsi="Garamond"/>
          <w:sz w:val="24"/>
          <w:szCs w:val="24"/>
          <w:lang w:val="sq-AL"/>
        </w:rPr>
        <w:t>uese</w:t>
      </w:r>
      <w:r w:rsidRPr="00D67728">
        <w:rPr>
          <w:rFonts w:ascii="Garamond" w:hAnsi="Garamond"/>
          <w:sz w:val="24"/>
          <w:szCs w:val="24"/>
          <w:lang w:val="sq-AL"/>
        </w:rPr>
        <w:t>. Biotopi i saj janë kënetat bregdetare dhe bregu i detit.</w:t>
      </w:r>
    </w:p>
    <w:p w14:paraId="1747615D" w14:textId="77777777" w:rsidR="00B47F56" w:rsidRPr="00D67728" w:rsidRDefault="00B47F56" w:rsidP="00C03F38">
      <w:pPr>
        <w:pStyle w:val="NormalWeb"/>
        <w:ind w:firstLine="284"/>
        <w:rPr>
          <w:rFonts w:ascii="Garamond" w:hAnsi="Garamond"/>
          <w:sz w:val="14"/>
          <w:szCs w:val="24"/>
          <w:lang w:val="sq-AL"/>
        </w:rPr>
      </w:pPr>
    </w:p>
    <w:p w14:paraId="286EF265" w14:textId="6DAF01FB" w:rsidR="00B47F56" w:rsidRPr="00D67728" w:rsidRDefault="00B47F56" w:rsidP="008218D5">
      <w:pPr>
        <w:pStyle w:val="NormalWeb"/>
        <w:ind w:firstLine="284"/>
        <w:jc w:val="center"/>
        <w:rPr>
          <w:rFonts w:ascii="Garamond" w:hAnsi="Garamond"/>
          <w:sz w:val="24"/>
          <w:szCs w:val="24"/>
          <w:lang w:val="sq-AL"/>
        </w:rPr>
      </w:pPr>
      <w:r w:rsidRPr="00D67728">
        <w:rPr>
          <w:rFonts w:ascii="Garamond" w:hAnsi="Garamond"/>
          <w:noProof/>
          <w:sz w:val="24"/>
          <w:szCs w:val="24"/>
          <w:lang w:val="en-US" w:eastAsia="en-US"/>
        </w:rPr>
        <w:drawing>
          <wp:inline distT="0" distB="0" distL="0" distR="0" wp14:anchorId="50013205" wp14:editId="663F86FF">
            <wp:extent cx="1699260" cy="1722120"/>
            <wp:effectExtent l="0" t="0" r="0" b="0"/>
            <wp:docPr id="36899" name="Picture 3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699260" cy="1722120"/>
                    </a:xfrm>
                    <a:prstGeom prst="rect">
                      <a:avLst/>
                    </a:prstGeom>
                    <a:noFill/>
                  </pic:spPr>
                </pic:pic>
              </a:graphicData>
            </a:graphic>
          </wp:inline>
        </w:drawing>
      </w:r>
    </w:p>
    <w:p w14:paraId="65E84B85" w14:textId="77777777" w:rsidR="00C03F38" w:rsidRPr="00D67728" w:rsidRDefault="00C03F38" w:rsidP="00C03F38">
      <w:pPr>
        <w:pStyle w:val="NoSpacing"/>
        <w:ind w:firstLine="284"/>
        <w:jc w:val="both"/>
        <w:rPr>
          <w:rFonts w:ascii="Garamond" w:hAnsi="Garamond"/>
          <w:sz w:val="14"/>
          <w:szCs w:val="24"/>
          <w:lang w:val="sq-AL"/>
        </w:rPr>
      </w:pPr>
    </w:p>
    <w:p w14:paraId="1BA60BE1" w14:textId="5A78B6E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8218D5" w:rsidRPr="00D67728">
        <w:rPr>
          <w:rFonts w:ascii="Garamond" w:hAnsi="Garamond"/>
          <w:sz w:val="24"/>
          <w:szCs w:val="24"/>
          <w:lang w:val="sq-AL"/>
        </w:rPr>
        <w:t>.</w:t>
      </w:r>
      <w:r w:rsidRPr="00D67728">
        <w:rPr>
          <w:rFonts w:ascii="Garamond" w:hAnsi="Garamond"/>
          <w:sz w:val="24"/>
          <w:szCs w:val="24"/>
          <w:lang w:val="sq-AL"/>
        </w:rPr>
        <w:t xml:space="preserve"> Shpend monogam i kategorisë (A) që nuk folëzon te ne.</w:t>
      </w:r>
      <w:r w:rsidR="00CC75F9" w:rsidRPr="00D67728">
        <w:rPr>
          <w:rFonts w:ascii="Garamond" w:hAnsi="Garamond"/>
          <w:sz w:val="24"/>
          <w:szCs w:val="24"/>
          <w:lang w:val="sq-AL"/>
        </w:rPr>
        <w:t xml:space="preserve"> </w:t>
      </w:r>
      <w:r w:rsidRPr="00D67728">
        <w:rPr>
          <w:rFonts w:ascii="Garamond" w:hAnsi="Garamond"/>
          <w:sz w:val="24"/>
          <w:szCs w:val="24"/>
          <w:lang w:val="sq-AL"/>
        </w:rPr>
        <w:t>Çerdhen e bën në tokë duke e veshur me myshqe e gjethe, ku në maj</w:t>
      </w:r>
      <w:r w:rsidR="004C3E52" w:rsidRPr="00D67728">
        <w:rPr>
          <w:rFonts w:ascii="Garamond" w:hAnsi="Garamond"/>
          <w:sz w:val="24"/>
          <w:szCs w:val="24"/>
          <w:lang w:val="sq-AL"/>
        </w:rPr>
        <w:t>–</w:t>
      </w:r>
      <w:r w:rsidRPr="00D67728">
        <w:rPr>
          <w:rFonts w:ascii="Garamond" w:hAnsi="Garamond"/>
          <w:sz w:val="24"/>
          <w:szCs w:val="24"/>
          <w:lang w:val="sq-AL"/>
        </w:rPr>
        <w:t>qershor pjell 2–4 vezë të gjelbë</w:t>
      </w:r>
      <w:r w:rsidR="00CE70D1">
        <w:rPr>
          <w:rFonts w:ascii="Garamond" w:eastAsia="Times New Roman" w:hAnsi="Garamond"/>
          <w:sz w:val="24"/>
          <w:szCs w:val="24"/>
          <w:lang w:val="sq-AL" w:eastAsia="ja-JP"/>
        </w:rPr>
        <w:t>rremt</w:t>
      </w:r>
      <w:r w:rsidR="00CE70D1">
        <w:rPr>
          <w:rFonts w:ascii="Garamond" w:hAnsi="Garamond"/>
          <w:sz w:val="24"/>
          <w:szCs w:val="24"/>
          <w:lang w:val="sq-AL" w:eastAsia="ja-JP"/>
        </w:rPr>
        <w:t>a</w:t>
      </w:r>
      <w:r w:rsidRPr="00D67728">
        <w:rPr>
          <w:rFonts w:ascii="Garamond" w:hAnsi="Garamond"/>
          <w:sz w:val="24"/>
          <w:szCs w:val="24"/>
          <w:lang w:val="sq-AL"/>
        </w:rPr>
        <w:t xml:space="preserve"> ose kafe me njolla e vija të e</w:t>
      </w:r>
      <w:r w:rsidR="00CC75F9" w:rsidRPr="00D67728">
        <w:rPr>
          <w:rFonts w:ascii="Garamond" w:hAnsi="Garamond"/>
          <w:sz w:val="24"/>
          <w:szCs w:val="24"/>
          <w:lang w:val="sq-AL"/>
        </w:rPr>
        <w:t>r</w:t>
      </w:r>
      <w:r w:rsidRPr="00D67728">
        <w:rPr>
          <w:rFonts w:ascii="Garamond" w:hAnsi="Garamond"/>
          <w:sz w:val="24"/>
          <w:szCs w:val="24"/>
          <w:lang w:val="sq-AL"/>
        </w:rPr>
        <w:t>rëta</w:t>
      </w:r>
      <w:r w:rsidR="00B93C2D">
        <w:rPr>
          <w:rFonts w:ascii="Garamond" w:hAnsi="Garamond"/>
          <w:sz w:val="24"/>
          <w:szCs w:val="24"/>
          <w:lang w:val="sq-AL"/>
        </w:rPr>
        <w:t>,</w:t>
      </w:r>
      <w:r w:rsidRPr="00D67728">
        <w:rPr>
          <w:rFonts w:ascii="Garamond" w:hAnsi="Garamond"/>
          <w:sz w:val="24"/>
          <w:szCs w:val="24"/>
          <w:lang w:val="sq-AL"/>
        </w:rPr>
        <w:t xml:space="preserve"> të cilat inkubohen nga të dy partn</w:t>
      </w:r>
      <w:r w:rsidR="00954D64" w:rsidRPr="00D67728">
        <w:rPr>
          <w:rFonts w:ascii="Garamond" w:hAnsi="Garamond"/>
          <w:sz w:val="24"/>
          <w:szCs w:val="24"/>
          <w:lang w:val="sq-AL"/>
        </w:rPr>
        <w:t>erët</w:t>
      </w:r>
      <w:r w:rsidRPr="00D67728">
        <w:rPr>
          <w:rFonts w:ascii="Garamond" w:hAnsi="Garamond"/>
          <w:sz w:val="24"/>
          <w:szCs w:val="24"/>
          <w:lang w:val="sq-AL"/>
        </w:rPr>
        <w:t xml:space="preserve"> për 20–21 ditë. Zo</w:t>
      </w:r>
      <w:r w:rsidR="00CC75F9" w:rsidRPr="00D67728">
        <w:rPr>
          <w:rFonts w:ascii="Garamond" w:hAnsi="Garamond"/>
          <w:sz w:val="24"/>
          <w:szCs w:val="24"/>
          <w:lang w:val="sq-AL"/>
        </w:rPr>
        <w:t>gj</w:t>
      </w:r>
      <w:r w:rsidRPr="00D67728">
        <w:rPr>
          <w:rFonts w:ascii="Garamond" w:hAnsi="Garamond"/>
          <w:sz w:val="24"/>
          <w:szCs w:val="24"/>
          <w:lang w:val="sq-AL"/>
        </w:rPr>
        <w:t>të janë nidifugë dhe a</w:t>
      </w:r>
      <w:r w:rsidR="00CC75F9" w:rsidRPr="00D67728">
        <w:rPr>
          <w:rFonts w:ascii="Garamond" w:hAnsi="Garamond"/>
          <w:sz w:val="24"/>
          <w:szCs w:val="24"/>
          <w:lang w:val="sq-AL"/>
        </w:rPr>
        <w:t>r</w:t>
      </w:r>
      <w:r w:rsidRPr="00D67728">
        <w:rPr>
          <w:rFonts w:ascii="Garamond" w:hAnsi="Garamond"/>
          <w:sz w:val="24"/>
          <w:szCs w:val="24"/>
          <w:lang w:val="sq-AL"/>
        </w:rPr>
        <w:t>rijnë të fluturojnë në moshën njëmujore.</w:t>
      </w:r>
    </w:p>
    <w:p w14:paraId="2BC25C28" w14:textId="58FB1257" w:rsidR="00C03F38" w:rsidRPr="00D67728" w:rsidRDefault="00C03F38" w:rsidP="00AC772B">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8218D5" w:rsidRPr="00D67728">
        <w:rPr>
          <w:rFonts w:ascii="Garamond" w:hAnsi="Garamond"/>
          <w:sz w:val="24"/>
          <w:szCs w:val="24"/>
          <w:lang w:val="sq-AL"/>
        </w:rPr>
        <w:t>.</w:t>
      </w:r>
      <w:r w:rsidRPr="00D67728">
        <w:rPr>
          <w:rFonts w:ascii="Garamond" w:hAnsi="Garamond"/>
          <w:sz w:val="24"/>
          <w:szCs w:val="24"/>
          <w:lang w:val="sq-AL"/>
        </w:rPr>
        <w:t xml:space="preserve"> Jeton dhe kullot në tufa në uj</w:t>
      </w:r>
      <w:r w:rsidR="008218D5" w:rsidRPr="00D67728">
        <w:rPr>
          <w:rFonts w:ascii="Garamond" w:hAnsi="Garamond"/>
          <w:sz w:val="24"/>
          <w:szCs w:val="24"/>
          <w:lang w:val="sq-AL"/>
        </w:rPr>
        <w:t>ë</w:t>
      </w:r>
      <w:r w:rsidRPr="00D67728">
        <w:rPr>
          <w:rFonts w:ascii="Garamond" w:hAnsi="Garamond"/>
          <w:sz w:val="24"/>
          <w:szCs w:val="24"/>
          <w:lang w:val="sq-AL"/>
        </w:rPr>
        <w:t>ra të cekëta ku konsumon insekte uji, larva, molusqe, krustace, anelide etj. Në fluturim qafën e mban mbledhur.</w:t>
      </w:r>
    </w:p>
    <w:p w14:paraId="39AC6C24" w14:textId="182F2BBF" w:rsidR="00C03F38" w:rsidRPr="00D67728" w:rsidRDefault="00C03F38" w:rsidP="00B33B93">
      <w:pPr>
        <w:pStyle w:val="Heading3"/>
      </w:pPr>
      <w:bookmarkStart w:id="118" w:name="_Toc74308479"/>
      <w:r w:rsidRPr="00D67728">
        <w:t>4.2.5 Kojliku i</w:t>
      </w:r>
      <w:r w:rsidR="00292CEB" w:rsidRPr="00D67728">
        <w:t xml:space="preserve"> </w:t>
      </w:r>
      <w:r w:rsidRPr="00D67728">
        <w:t xml:space="preserve">madh </w:t>
      </w:r>
      <w:r w:rsidR="00234F3E" w:rsidRPr="00D67728">
        <w:t>(</w:t>
      </w:r>
      <w:r w:rsidR="00234F3E" w:rsidRPr="00D67728">
        <w:rPr>
          <w:i/>
        </w:rPr>
        <w:t>Numenius arquata L</w:t>
      </w:r>
      <w:r w:rsidRPr="00D67728">
        <w:t>)</w:t>
      </w:r>
      <w:bookmarkEnd w:id="118"/>
    </w:p>
    <w:p w14:paraId="64CC2B1B" w14:textId="77777777" w:rsidR="00AC772B" w:rsidRPr="00D67728" w:rsidRDefault="00AC772B" w:rsidP="00AC772B">
      <w:pPr>
        <w:spacing w:after="0" w:line="240" w:lineRule="auto"/>
        <w:rPr>
          <w:lang w:val="sq-AL"/>
        </w:rPr>
      </w:pPr>
    </w:p>
    <w:p w14:paraId="2DD36524" w14:textId="17D202DC" w:rsidR="004B0605" w:rsidRPr="00D67728" w:rsidRDefault="004B0605" w:rsidP="00AC772B">
      <w:pPr>
        <w:pStyle w:val="TEKSTIIII"/>
        <w:jc w:val="center"/>
        <w:rPr>
          <w:color w:val="auto"/>
        </w:rPr>
      </w:pPr>
      <w:r w:rsidRPr="00D67728">
        <w:rPr>
          <w:noProof/>
          <w:color w:val="auto"/>
          <w:lang w:val="en-US"/>
        </w:rPr>
        <w:drawing>
          <wp:inline distT="0" distB="0" distL="0" distR="0" wp14:anchorId="66F8211B" wp14:editId="2E2AD70E">
            <wp:extent cx="2956560" cy="2750820"/>
            <wp:effectExtent l="0" t="0" r="0" b="0"/>
            <wp:docPr id="36900" name="Picture 3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956560" cy="2750820"/>
                    </a:xfrm>
                    <a:prstGeom prst="rect">
                      <a:avLst/>
                    </a:prstGeom>
                    <a:noFill/>
                  </pic:spPr>
                </pic:pic>
              </a:graphicData>
            </a:graphic>
          </wp:inline>
        </w:drawing>
      </w:r>
    </w:p>
    <w:p w14:paraId="21DBDD69" w14:textId="77777777" w:rsidR="004B0605" w:rsidRPr="00D67728" w:rsidRDefault="004B0605" w:rsidP="00AC772B">
      <w:pPr>
        <w:pStyle w:val="TEKSTIIII"/>
        <w:rPr>
          <w:color w:val="auto"/>
        </w:rPr>
      </w:pPr>
    </w:p>
    <w:p w14:paraId="26BD84E2" w14:textId="759E16F3" w:rsidR="00C03F38" w:rsidRPr="00D67728" w:rsidRDefault="00C03F38" w:rsidP="00AC772B">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w:t>
      </w:r>
      <w:r w:rsidR="005D244A" w:rsidRPr="005D244A">
        <w:rPr>
          <w:rFonts w:ascii="Garamond" w:hAnsi="Garamond"/>
          <w:sz w:val="24"/>
          <w:szCs w:val="24"/>
          <w:lang w:val="sq-AL"/>
        </w:rPr>
        <w:t>Curlew</w:t>
      </w:r>
      <w:r w:rsidRPr="00D67728">
        <w:rPr>
          <w:rFonts w:ascii="Garamond" w:hAnsi="Garamond"/>
          <w:sz w:val="24"/>
          <w:szCs w:val="24"/>
          <w:lang w:val="sq-AL"/>
        </w:rPr>
        <w:t>; F: Courlis cendre;</w:t>
      </w:r>
    </w:p>
    <w:p w14:paraId="4F9FA9D8" w14:textId="0CD4C43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Gj:</w:t>
      </w:r>
      <w:r w:rsidR="00234F3E" w:rsidRPr="00D67728">
        <w:rPr>
          <w:rFonts w:ascii="Garamond" w:hAnsi="Garamond"/>
          <w:sz w:val="24"/>
          <w:szCs w:val="24"/>
          <w:lang w:val="sq-AL"/>
        </w:rPr>
        <w:t xml:space="preserve"> </w:t>
      </w:r>
      <w:r w:rsidRPr="00D67728">
        <w:rPr>
          <w:rFonts w:ascii="Garamond" w:hAnsi="Garamond"/>
          <w:sz w:val="24"/>
          <w:szCs w:val="24"/>
          <w:lang w:val="sq-AL"/>
        </w:rPr>
        <w:t>Grosser brachvogel;</w:t>
      </w:r>
      <w:r w:rsidR="00234F3E" w:rsidRPr="00D67728">
        <w:rPr>
          <w:rFonts w:ascii="Garamond" w:hAnsi="Garamond"/>
          <w:sz w:val="24"/>
          <w:szCs w:val="24"/>
          <w:lang w:val="sq-AL"/>
        </w:rPr>
        <w:t xml:space="preserve"> </w:t>
      </w:r>
      <w:r w:rsidRPr="00D67728">
        <w:rPr>
          <w:rFonts w:ascii="Garamond" w:hAnsi="Garamond"/>
          <w:sz w:val="24"/>
          <w:szCs w:val="24"/>
          <w:lang w:val="sq-AL"/>
        </w:rPr>
        <w:t>I:</w:t>
      </w:r>
      <w:r w:rsidR="00234F3E" w:rsidRPr="00D67728">
        <w:rPr>
          <w:rFonts w:ascii="Garamond" w:hAnsi="Garamond"/>
          <w:sz w:val="24"/>
          <w:szCs w:val="24"/>
          <w:lang w:val="sq-AL"/>
        </w:rPr>
        <w:t xml:space="preserve"> </w:t>
      </w:r>
      <w:r w:rsidRPr="00D67728">
        <w:rPr>
          <w:rFonts w:ascii="Garamond" w:hAnsi="Garamond"/>
          <w:sz w:val="24"/>
          <w:szCs w:val="24"/>
          <w:lang w:val="sq-AL"/>
        </w:rPr>
        <w:t>Chiurlo magiore</w:t>
      </w:r>
      <w:r w:rsidR="00234F3E" w:rsidRPr="00D67728">
        <w:rPr>
          <w:rFonts w:ascii="Garamond" w:hAnsi="Garamond"/>
          <w:sz w:val="24"/>
          <w:szCs w:val="24"/>
          <w:lang w:val="sq-AL"/>
        </w:rPr>
        <w:t>;</w:t>
      </w:r>
    </w:p>
    <w:p w14:paraId="3B4391D8" w14:textId="5C96871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Zarapito real.</w:t>
      </w:r>
    </w:p>
    <w:p w14:paraId="49EA19A1" w14:textId="17068F8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BIOMETRIA: </w:t>
      </w:r>
    </w:p>
    <w:p w14:paraId="34E6171F" w14:textId="5928BC6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34F3E" w:rsidRPr="00D67728">
        <w:rPr>
          <w:rFonts w:ascii="Garamond" w:hAnsi="Garamond"/>
          <w:sz w:val="24"/>
          <w:szCs w:val="24"/>
          <w:lang w:val="sq-AL"/>
        </w:rPr>
        <w:t xml:space="preserve"> gjatësia </w:t>
      </w:r>
      <w:r w:rsidRPr="00D67728">
        <w:rPr>
          <w:rFonts w:ascii="Garamond" w:hAnsi="Garamond"/>
          <w:sz w:val="24"/>
          <w:szCs w:val="24"/>
          <w:lang w:val="sq-AL"/>
        </w:rPr>
        <w:t>e përgjithshme 50–60 cm;</w:t>
      </w:r>
    </w:p>
    <w:p w14:paraId="7A11CDBC" w14:textId="1208DB2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34F3E" w:rsidRPr="00D67728">
        <w:rPr>
          <w:rFonts w:ascii="Garamond" w:hAnsi="Garamond"/>
          <w:sz w:val="24"/>
          <w:szCs w:val="24"/>
          <w:lang w:val="sq-AL"/>
        </w:rPr>
        <w:t xml:space="preserve"> krahu </w:t>
      </w:r>
      <w:r w:rsidRPr="00D67728">
        <w:rPr>
          <w:rFonts w:ascii="Garamond" w:hAnsi="Garamond"/>
          <w:sz w:val="24"/>
          <w:szCs w:val="24"/>
          <w:lang w:val="sq-AL"/>
        </w:rPr>
        <w:t>29 cm;</w:t>
      </w:r>
    </w:p>
    <w:p w14:paraId="180E9E75" w14:textId="45BF0C0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34F3E" w:rsidRPr="00D67728">
        <w:rPr>
          <w:rFonts w:ascii="Garamond" w:hAnsi="Garamond"/>
          <w:sz w:val="24"/>
          <w:szCs w:val="24"/>
          <w:lang w:val="sq-AL"/>
        </w:rPr>
        <w:t xml:space="preserve"> hapja </w:t>
      </w:r>
      <w:r w:rsidRPr="00D67728">
        <w:rPr>
          <w:rFonts w:ascii="Garamond" w:hAnsi="Garamond"/>
          <w:sz w:val="24"/>
          <w:szCs w:val="24"/>
          <w:lang w:val="sq-AL"/>
        </w:rPr>
        <w:t>e krahëve 80–100 cm;</w:t>
      </w:r>
    </w:p>
    <w:p w14:paraId="03E1BD68" w14:textId="1AB037C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34F3E" w:rsidRPr="00D67728">
        <w:rPr>
          <w:rFonts w:ascii="Garamond" w:hAnsi="Garamond"/>
          <w:sz w:val="24"/>
          <w:szCs w:val="24"/>
          <w:lang w:val="sq-AL"/>
        </w:rPr>
        <w:t xml:space="preserve"> pesha </w:t>
      </w:r>
      <w:r w:rsidRPr="00D67728">
        <w:rPr>
          <w:rFonts w:ascii="Garamond" w:hAnsi="Garamond"/>
          <w:sz w:val="24"/>
          <w:szCs w:val="24"/>
          <w:lang w:val="sq-AL"/>
        </w:rPr>
        <w:t>♀ 675–950 g</w:t>
      </w:r>
      <w:r w:rsidR="00292CEB" w:rsidRPr="00D67728">
        <w:rPr>
          <w:rFonts w:ascii="Garamond" w:hAnsi="Garamond"/>
          <w:sz w:val="24"/>
          <w:szCs w:val="24"/>
          <w:lang w:val="sq-AL"/>
        </w:rPr>
        <w:t>;</w:t>
      </w:r>
      <w:r w:rsidRPr="00D67728">
        <w:rPr>
          <w:rFonts w:ascii="Garamond" w:hAnsi="Garamond"/>
          <w:sz w:val="24"/>
          <w:szCs w:val="24"/>
          <w:lang w:val="sq-AL"/>
        </w:rPr>
        <w:t xml:space="preserve"> ♂ 575–800 g; </w:t>
      </w:r>
    </w:p>
    <w:p w14:paraId="062BFC87" w14:textId="5EF9F2F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34F3E" w:rsidRPr="00D67728">
        <w:rPr>
          <w:rFonts w:ascii="Garamond" w:hAnsi="Garamond"/>
          <w:sz w:val="24"/>
          <w:szCs w:val="24"/>
          <w:lang w:val="sq-AL"/>
        </w:rPr>
        <w:t xml:space="preserve"> jetëgjatësia </w:t>
      </w:r>
      <w:r w:rsidRPr="00D67728">
        <w:rPr>
          <w:rFonts w:ascii="Garamond" w:hAnsi="Garamond"/>
          <w:sz w:val="24"/>
          <w:szCs w:val="24"/>
          <w:lang w:val="sq-AL"/>
        </w:rPr>
        <w:t>22 vjet.</w:t>
      </w:r>
    </w:p>
    <w:p w14:paraId="2D1D27B7" w14:textId="6B770B79" w:rsidR="00C03F38" w:rsidRPr="00D67728" w:rsidRDefault="00234F3E"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PËRSHKRIMI.</w:t>
      </w:r>
      <w:r w:rsidR="00C03F38" w:rsidRPr="00D67728">
        <w:rPr>
          <w:rFonts w:ascii="Garamond" w:hAnsi="Garamond"/>
          <w:sz w:val="24"/>
          <w:szCs w:val="24"/>
          <w:lang w:val="sq-AL"/>
        </w:rPr>
        <w:t xml:space="preserve"> </w:t>
      </w:r>
      <w:r w:rsidRPr="00D67728">
        <w:rPr>
          <w:rFonts w:ascii="Garamond" w:hAnsi="Garamond"/>
          <w:sz w:val="24"/>
          <w:szCs w:val="24"/>
          <w:lang w:val="sq-AL"/>
        </w:rPr>
        <w:t>Është</w:t>
      </w:r>
      <w:r w:rsidR="00C03F38" w:rsidRPr="00D67728">
        <w:rPr>
          <w:rFonts w:ascii="Garamond" w:hAnsi="Garamond"/>
          <w:sz w:val="24"/>
          <w:szCs w:val="24"/>
          <w:lang w:val="sq-AL"/>
        </w:rPr>
        <w:t xml:space="preserve"> lloji me dimensionet më të mëdh</w:t>
      </w:r>
      <w:r w:rsidR="00E72D1E" w:rsidRPr="00D67728">
        <w:rPr>
          <w:rFonts w:ascii="Garamond" w:hAnsi="Garamond"/>
          <w:sz w:val="24"/>
          <w:szCs w:val="24"/>
          <w:lang w:val="sq-AL"/>
        </w:rPr>
        <w:t>a</w:t>
      </w:r>
      <w:r w:rsidR="00C03F38" w:rsidRPr="00D67728">
        <w:rPr>
          <w:rFonts w:ascii="Garamond" w:hAnsi="Garamond"/>
          <w:sz w:val="24"/>
          <w:szCs w:val="24"/>
          <w:lang w:val="sq-AL"/>
        </w:rPr>
        <w:t xml:space="preserve"> ndër të gjitha llojet e këtij rendi. Midis sekseve nuk ka ndryshime në ngjyrosje. Ngjyra e pë</w:t>
      </w:r>
      <w:r w:rsidRPr="00D67728">
        <w:rPr>
          <w:rFonts w:ascii="Garamond" w:hAnsi="Garamond"/>
          <w:sz w:val="24"/>
          <w:szCs w:val="24"/>
          <w:lang w:val="sq-AL"/>
        </w:rPr>
        <w:t>r</w:t>
      </w:r>
      <w:r w:rsidR="00C03F38" w:rsidRPr="00D67728">
        <w:rPr>
          <w:rFonts w:ascii="Garamond" w:hAnsi="Garamond"/>
          <w:sz w:val="24"/>
          <w:szCs w:val="24"/>
          <w:lang w:val="sq-AL"/>
        </w:rPr>
        <w:t>gjithshme e trupit është kafe në të verdhë</w:t>
      </w:r>
      <w:r w:rsidR="00A653E0">
        <w:rPr>
          <w:rFonts w:ascii="Garamond" w:hAnsi="Garamond"/>
          <w:sz w:val="24"/>
          <w:szCs w:val="24"/>
          <w:lang w:val="sq-AL"/>
        </w:rPr>
        <w:t>r</w:t>
      </w:r>
      <w:r w:rsidR="00C03F38" w:rsidRPr="00D67728">
        <w:rPr>
          <w:rFonts w:ascii="Garamond" w:hAnsi="Garamond"/>
          <w:sz w:val="24"/>
          <w:szCs w:val="24"/>
          <w:lang w:val="sq-AL"/>
        </w:rPr>
        <w:t>rem</w:t>
      </w:r>
      <w:r w:rsidR="00A653E0">
        <w:rPr>
          <w:rFonts w:ascii="Garamond" w:hAnsi="Garamond"/>
          <w:sz w:val="24"/>
          <w:szCs w:val="24"/>
          <w:lang w:val="sq-AL"/>
        </w:rPr>
        <w:t>t</w:t>
      </w:r>
      <w:r w:rsidR="00C03F38" w:rsidRPr="00D67728">
        <w:rPr>
          <w:rFonts w:ascii="Garamond" w:hAnsi="Garamond"/>
          <w:sz w:val="24"/>
          <w:szCs w:val="24"/>
          <w:lang w:val="sq-AL"/>
        </w:rPr>
        <w:t xml:space="preserve">ë me njolla të vogla kafe në të zezë të vendosura në </w:t>
      </w:r>
      <w:r w:rsidRPr="00D67728">
        <w:rPr>
          <w:rFonts w:ascii="Garamond" w:hAnsi="Garamond"/>
          <w:sz w:val="24"/>
          <w:szCs w:val="24"/>
          <w:lang w:val="sq-AL"/>
        </w:rPr>
        <w:t>r</w:t>
      </w:r>
      <w:r w:rsidR="00C03F38" w:rsidRPr="00D67728">
        <w:rPr>
          <w:rFonts w:ascii="Garamond" w:hAnsi="Garamond"/>
          <w:sz w:val="24"/>
          <w:szCs w:val="24"/>
          <w:lang w:val="sq-AL"/>
        </w:rPr>
        <w:t>reshta gjatësorë. Pendët e mbibishtit të bardha. Sqepin e ka karakteristik të gjatë dhe të kurbuar nga poshtë, kurse këmbët i ka gri në blu.</w:t>
      </w:r>
      <w:r w:rsidR="00034312" w:rsidRPr="00D67728">
        <w:rPr>
          <w:rFonts w:ascii="Garamond" w:hAnsi="Garamond"/>
          <w:sz w:val="24"/>
          <w:szCs w:val="24"/>
          <w:lang w:val="sq-AL"/>
        </w:rPr>
        <w:t xml:space="preserve"> Është</w:t>
      </w:r>
      <w:r w:rsidR="00C03F38" w:rsidRPr="00D67728">
        <w:rPr>
          <w:rFonts w:ascii="Garamond" w:hAnsi="Garamond"/>
          <w:sz w:val="24"/>
          <w:szCs w:val="24"/>
          <w:lang w:val="sq-AL"/>
        </w:rPr>
        <w:t xml:space="preserve"> shpend shumë i vëm</w:t>
      </w:r>
      <w:r w:rsidRPr="00D67728">
        <w:rPr>
          <w:rFonts w:ascii="Garamond" w:hAnsi="Garamond"/>
          <w:sz w:val="24"/>
          <w:szCs w:val="24"/>
          <w:lang w:val="sq-AL"/>
        </w:rPr>
        <w:t>e</w:t>
      </w:r>
      <w:r w:rsidR="00C03F38" w:rsidRPr="00D67728">
        <w:rPr>
          <w:rFonts w:ascii="Garamond" w:hAnsi="Garamond"/>
          <w:sz w:val="24"/>
          <w:szCs w:val="24"/>
          <w:lang w:val="sq-AL"/>
        </w:rPr>
        <w:t>ndshëm arsye për të cilën është shumë vështirë t</w:t>
      </w:r>
      <w:r w:rsidR="00405209" w:rsidRPr="00D67728">
        <w:rPr>
          <w:rFonts w:ascii="Garamond" w:hAnsi="Garamond"/>
          <w:sz w:val="24"/>
          <w:szCs w:val="24"/>
          <w:lang w:val="sq-AL"/>
        </w:rPr>
        <w:t>’</w:t>
      </w:r>
      <w:r w:rsidR="00C03F38" w:rsidRPr="00D67728">
        <w:rPr>
          <w:rFonts w:ascii="Garamond" w:hAnsi="Garamond"/>
          <w:sz w:val="24"/>
          <w:szCs w:val="24"/>
          <w:lang w:val="sq-AL"/>
        </w:rPr>
        <w:t>i afrohesh me përjashtim të rastit kur mund të imitosh zërin e tij. Shpesh shihen në qiell tufa të kojlikut të madh duke luftuar kundër ndonjë hute ose korbi.</w:t>
      </w:r>
    </w:p>
    <w:p w14:paraId="0389824B" w14:textId="3423BD78" w:rsidR="00C03F38" w:rsidRPr="00D67728" w:rsidRDefault="00C03F38" w:rsidP="00C44650">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034312" w:rsidRPr="00D67728">
        <w:rPr>
          <w:rFonts w:ascii="Garamond" w:hAnsi="Garamond"/>
          <w:sz w:val="24"/>
          <w:szCs w:val="24"/>
          <w:lang w:val="sq-AL"/>
        </w:rPr>
        <w:t>.</w:t>
      </w:r>
      <w:r w:rsidRPr="00D67728">
        <w:rPr>
          <w:rFonts w:ascii="Garamond" w:hAnsi="Garamond"/>
          <w:sz w:val="24"/>
          <w:szCs w:val="24"/>
          <w:lang w:val="sq-AL"/>
        </w:rPr>
        <w:t xml:space="preserve"> </w:t>
      </w:r>
      <w:r w:rsidR="00034312" w:rsidRPr="00D67728">
        <w:rPr>
          <w:rFonts w:ascii="Garamond" w:hAnsi="Garamond"/>
          <w:sz w:val="24"/>
          <w:szCs w:val="24"/>
          <w:lang w:val="sq-AL"/>
        </w:rPr>
        <w:t>Është</w:t>
      </w:r>
      <w:r w:rsidRPr="00D67728">
        <w:rPr>
          <w:rFonts w:ascii="Garamond" w:hAnsi="Garamond"/>
          <w:sz w:val="24"/>
          <w:szCs w:val="24"/>
          <w:lang w:val="sq-AL"/>
        </w:rPr>
        <w:t xml:space="preserve"> i përhapur në të </w:t>
      </w:r>
      <w:r w:rsidR="008474BD" w:rsidRPr="00D67728">
        <w:rPr>
          <w:rFonts w:ascii="Garamond" w:hAnsi="Garamond"/>
          <w:sz w:val="24"/>
          <w:szCs w:val="24"/>
          <w:lang w:val="sq-AL"/>
        </w:rPr>
        <w:t>gjithë</w:t>
      </w:r>
      <w:r w:rsidRPr="00D67728">
        <w:rPr>
          <w:rFonts w:ascii="Garamond" w:hAnsi="Garamond"/>
          <w:sz w:val="24"/>
          <w:szCs w:val="24"/>
          <w:lang w:val="sq-AL"/>
        </w:rPr>
        <w:t xml:space="preserve"> botën me përjashtim të Amerikës së </w:t>
      </w:r>
      <w:r w:rsidR="008474BD" w:rsidRPr="00D67728">
        <w:rPr>
          <w:rFonts w:ascii="Garamond" w:hAnsi="Garamond"/>
          <w:sz w:val="24"/>
          <w:szCs w:val="24"/>
          <w:lang w:val="sq-AL"/>
        </w:rPr>
        <w:t xml:space="preserve">Jugut </w:t>
      </w:r>
      <w:r w:rsidRPr="00D67728">
        <w:rPr>
          <w:rFonts w:ascii="Garamond" w:hAnsi="Garamond"/>
          <w:sz w:val="24"/>
          <w:szCs w:val="24"/>
          <w:lang w:val="sq-AL"/>
        </w:rPr>
        <w:t>dhe Antarktidës. Në E</w:t>
      </w:r>
      <w:r w:rsidR="00034312" w:rsidRPr="00D67728">
        <w:rPr>
          <w:rFonts w:ascii="Garamond" w:hAnsi="Garamond"/>
          <w:sz w:val="24"/>
          <w:szCs w:val="24"/>
          <w:lang w:val="sq-AL"/>
        </w:rPr>
        <w:t>v</w:t>
      </w:r>
      <w:r w:rsidRPr="00D67728">
        <w:rPr>
          <w:rFonts w:ascii="Garamond" w:hAnsi="Garamond"/>
          <w:sz w:val="24"/>
          <w:szCs w:val="24"/>
          <w:lang w:val="sq-AL"/>
        </w:rPr>
        <w:t>ropë është ver</w:t>
      </w:r>
      <w:r w:rsidR="008474BD" w:rsidRPr="00D67728">
        <w:rPr>
          <w:rFonts w:ascii="Garamond" w:hAnsi="Garamond"/>
          <w:sz w:val="24"/>
          <w:szCs w:val="24"/>
          <w:lang w:val="sq-AL"/>
        </w:rPr>
        <w:t>ues</w:t>
      </w:r>
      <w:r w:rsidR="00C44650" w:rsidRPr="00D67728">
        <w:rPr>
          <w:rFonts w:ascii="Garamond" w:hAnsi="Garamond"/>
          <w:sz w:val="24"/>
          <w:szCs w:val="24"/>
          <w:lang w:val="sq-AL"/>
        </w:rPr>
        <w:t xml:space="preserve">, i përhershëm dhe </w:t>
      </w:r>
      <w:r w:rsidRPr="00D67728">
        <w:rPr>
          <w:rFonts w:ascii="Garamond" w:hAnsi="Garamond"/>
          <w:sz w:val="24"/>
          <w:szCs w:val="24"/>
          <w:lang w:val="sq-AL"/>
        </w:rPr>
        <w:t>dimër</w:t>
      </w:r>
      <w:r w:rsidR="00034312" w:rsidRPr="00D67728">
        <w:rPr>
          <w:rFonts w:ascii="Garamond" w:hAnsi="Garamond"/>
          <w:sz w:val="24"/>
          <w:szCs w:val="24"/>
          <w:lang w:val="sq-AL"/>
        </w:rPr>
        <w:t xml:space="preserve">uese </w:t>
      </w:r>
      <w:r w:rsidRPr="00D67728">
        <w:rPr>
          <w:rFonts w:ascii="Garamond" w:hAnsi="Garamond"/>
          <w:sz w:val="24"/>
          <w:szCs w:val="24"/>
          <w:lang w:val="sq-AL"/>
        </w:rPr>
        <w:t>në pjesë të ndryshme të kontinentit. Në v</w:t>
      </w:r>
      <w:r w:rsidR="00034312" w:rsidRPr="00D67728">
        <w:rPr>
          <w:rFonts w:ascii="Garamond" w:hAnsi="Garamond"/>
          <w:sz w:val="24"/>
          <w:szCs w:val="24"/>
          <w:lang w:val="sq-AL"/>
        </w:rPr>
        <w:t>e</w:t>
      </w:r>
      <w:r w:rsidRPr="00D67728">
        <w:rPr>
          <w:rFonts w:ascii="Garamond" w:hAnsi="Garamond"/>
          <w:sz w:val="24"/>
          <w:szCs w:val="24"/>
          <w:lang w:val="sq-AL"/>
        </w:rPr>
        <w:t xml:space="preserve">ndin </w:t>
      </w:r>
      <w:r w:rsidR="008474BD" w:rsidRPr="00D67728">
        <w:rPr>
          <w:rFonts w:ascii="Garamond" w:hAnsi="Garamond"/>
          <w:sz w:val="24"/>
          <w:szCs w:val="24"/>
          <w:lang w:val="sq-AL"/>
        </w:rPr>
        <w:t>tonë</w:t>
      </w:r>
      <w:r w:rsidRPr="00D67728">
        <w:rPr>
          <w:rFonts w:ascii="Garamond" w:hAnsi="Garamond"/>
          <w:sz w:val="24"/>
          <w:szCs w:val="24"/>
          <w:lang w:val="sq-AL"/>
        </w:rPr>
        <w:t xml:space="preserve"> është dimër</w:t>
      </w:r>
      <w:r w:rsidR="008474BD" w:rsidRPr="00D67728">
        <w:rPr>
          <w:rFonts w:ascii="Garamond" w:hAnsi="Garamond"/>
          <w:sz w:val="24"/>
          <w:szCs w:val="24"/>
          <w:lang w:val="sq-AL"/>
        </w:rPr>
        <w:t>ue</w:t>
      </w:r>
      <w:r w:rsidRPr="00D67728">
        <w:rPr>
          <w:rFonts w:ascii="Garamond" w:hAnsi="Garamond"/>
          <w:sz w:val="24"/>
          <w:szCs w:val="24"/>
          <w:lang w:val="sq-AL"/>
        </w:rPr>
        <w:t>s i zakonshëm që vjen në tetor dhe largohet në prill. Biotopi i tij janë kënetat bregdetare dhe fushat e moçalizuara,</w:t>
      </w:r>
      <w:r w:rsidR="005432B7" w:rsidRPr="00D67728">
        <w:rPr>
          <w:rFonts w:ascii="Garamond" w:hAnsi="Garamond"/>
          <w:sz w:val="24"/>
          <w:szCs w:val="24"/>
          <w:lang w:val="sq-AL"/>
        </w:rPr>
        <w:t xml:space="preserve"> </w:t>
      </w:r>
      <w:r w:rsidRPr="00D67728">
        <w:rPr>
          <w:rFonts w:ascii="Garamond" w:hAnsi="Garamond"/>
          <w:sz w:val="24"/>
          <w:szCs w:val="24"/>
          <w:lang w:val="sq-AL"/>
        </w:rPr>
        <w:t xml:space="preserve">duke mos u ngritur më shumë se 600 metra altitudë. </w:t>
      </w:r>
    </w:p>
    <w:p w14:paraId="19DAF277" w14:textId="303FEEE6" w:rsidR="00C44650" w:rsidRPr="00D67728" w:rsidRDefault="00C44650" w:rsidP="006D6472">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013FEA8B" wp14:editId="3C88F593">
            <wp:extent cx="1524000" cy="1524000"/>
            <wp:effectExtent l="0" t="0" r="0" b="0"/>
            <wp:docPr id="36901" name="Picture 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inline>
        </w:drawing>
      </w:r>
    </w:p>
    <w:p w14:paraId="4D5825ED" w14:textId="77777777" w:rsidR="00C03F38" w:rsidRPr="00D67728" w:rsidRDefault="00C03F38" w:rsidP="00C03F38">
      <w:pPr>
        <w:pStyle w:val="NoSpacing"/>
        <w:ind w:firstLine="284"/>
        <w:jc w:val="both"/>
        <w:rPr>
          <w:rFonts w:ascii="Garamond" w:hAnsi="Garamond"/>
          <w:sz w:val="24"/>
          <w:szCs w:val="24"/>
          <w:lang w:val="sq-AL"/>
        </w:rPr>
      </w:pPr>
    </w:p>
    <w:p w14:paraId="49B3D528" w14:textId="098F9B7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7F7B67" w:rsidRPr="00D67728">
        <w:rPr>
          <w:rFonts w:ascii="Garamond" w:hAnsi="Garamond"/>
          <w:sz w:val="24"/>
          <w:szCs w:val="24"/>
          <w:lang w:val="sq-AL"/>
        </w:rPr>
        <w:t>.</w:t>
      </w:r>
      <w:r w:rsidRPr="00D67728">
        <w:rPr>
          <w:rFonts w:ascii="Garamond" w:hAnsi="Garamond"/>
          <w:sz w:val="24"/>
          <w:szCs w:val="24"/>
          <w:lang w:val="sq-AL"/>
        </w:rPr>
        <w:t xml:space="preserve"> Shpend monogam që nuk folezon te ne</w:t>
      </w:r>
      <w:r w:rsidR="00292CEB" w:rsidRPr="00D67728">
        <w:rPr>
          <w:rFonts w:ascii="Garamond" w:hAnsi="Garamond"/>
          <w:sz w:val="24"/>
          <w:szCs w:val="24"/>
          <w:lang w:val="sq-AL"/>
        </w:rPr>
        <w:t xml:space="preserve">, por </w:t>
      </w:r>
      <w:r w:rsidRPr="00D67728">
        <w:rPr>
          <w:rFonts w:ascii="Garamond" w:hAnsi="Garamond"/>
          <w:sz w:val="24"/>
          <w:szCs w:val="24"/>
          <w:lang w:val="sq-AL"/>
        </w:rPr>
        <w:t>në veri të kontinentit. Folenë e bën në tokë në formën e një grope të veshur me material bimor të butë në livadhe e brigje kënetash me bimësi</w:t>
      </w:r>
      <w:r w:rsidR="00292CEB" w:rsidRPr="00D67728">
        <w:rPr>
          <w:rFonts w:ascii="Garamond" w:hAnsi="Garamond"/>
          <w:sz w:val="24"/>
          <w:szCs w:val="24"/>
          <w:lang w:val="sq-AL"/>
        </w:rPr>
        <w:t xml:space="preserve">, por </w:t>
      </w:r>
      <w:r w:rsidRPr="00D67728">
        <w:rPr>
          <w:rFonts w:ascii="Garamond" w:hAnsi="Garamond"/>
          <w:sz w:val="24"/>
          <w:szCs w:val="24"/>
          <w:lang w:val="sq-AL"/>
        </w:rPr>
        <w:t>të hapura. Nga mezi i prillit femra pjell 3–5 vezë me dimens</w:t>
      </w:r>
      <w:r w:rsidR="007F7B67" w:rsidRPr="00D67728">
        <w:rPr>
          <w:rFonts w:ascii="Garamond" w:hAnsi="Garamond"/>
          <w:sz w:val="24"/>
          <w:szCs w:val="24"/>
          <w:lang w:val="sq-AL"/>
        </w:rPr>
        <w:t>ione (6,6 x 4,6 cm</w:t>
      </w:r>
      <w:r w:rsidRPr="00D67728">
        <w:rPr>
          <w:rFonts w:ascii="Garamond" w:hAnsi="Garamond"/>
          <w:sz w:val="24"/>
          <w:szCs w:val="24"/>
          <w:lang w:val="sq-AL"/>
        </w:rPr>
        <w:t>) e ngjyrë gri në të gjelbër ose gri në të verdhë</w:t>
      </w:r>
      <w:r w:rsidR="00A653E0">
        <w:rPr>
          <w:rFonts w:ascii="Garamond" w:hAnsi="Garamond"/>
          <w:sz w:val="24"/>
          <w:szCs w:val="24"/>
          <w:lang w:val="sq-AL"/>
        </w:rPr>
        <w:t>r</w:t>
      </w:r>
      <w:r w:rsidRPr="00D67728">
        <w:rPr>
          <w:rFonts w:ascii="Garamond" w:hAnsi="Garamond"/>
          <w:sz w:val="24"/>
          <w:szCs w:val="24"/>
          <w:lang w:val="sq-AL"/>
        </w:rPr>
        <w:t>rem</w:t>
      </w:r>
      <w:r w:rsidR="00A653E0">
        <w:rPr>
          <w:rFonts w:ascii="Garamond" w:hAnsi="Garamond"/>
          <w:sz w:val="24"/>
          <w:szCs w:val="24"/>
          <w:lang w:val="sq-AL"/>
        </w:rPr>
        <w:t>t</w:t>
      </w:r>
      <w:r w:rsidRPr="00D67728">
        <w:rPr>
          <w:rFonts w:ascii="Garamond" w:hAnsi="Garamond"/>
          <w:sz w:val="24"/>
          <w:szCs w:val="24"/>
          <w:lang w:val="sq-AL"/>
        </w:rPr>
        <w:t>ë me njolla gri të er</w:t>
      </w:r>
      <w:r w:rsidR="007F7B67" w:rsidRPr="00D67728">
        <w:rPr>
          <w:rFonts w:ascii="Garamond" w:hAnsi="Garamond"/>
          <w:sz w:val="24"/>
          <w:szCs w:val="24"/>
          <w:lang w:val="sq-AL"/>
        </w:rPr>
        <w:t>r</w:t>
      </w:r>
      <w:r w:rsidRPr="00D67728">
        <w:rPr>
          <w:rFonts w:ascii="Garamond" w:hAnsi="Garamond"/>
          <w:sz w:val="24"/>
          <w:szCs w:val="24"/>
          <w:lang w:val="sq-AL"/>
        </w:rPr>
        <w:t>ët</w:t>
      </w:r>
      <w:r w:rsidR="007F7B67" w:rsidRPr="00D67728">
        <w:rPr>
          <w:rFonts w:ascii="Garamond" w:hAnsi="Garamond"/>
          <w:sz w:val="24"/>
          <w:szCs w:val="24"/>
          <w:lang w:val="sq-AL"/>
        </w:rPr>
        <w:t xml:space="preserve"> dhe kafe. Inkubac</w:t>
      </w:r>
      <w:r w:rsidR="00E72D1E" w:rsidRPr="00D67728">
        <w:rPr>
          <w:rFonts w:ascii="Garamond" w:hAnsi="Garamond"/>
          <w:sz w:val="24"/>
          <w:szCs w:val="24"/>
          <w:lang w:val="sq-AL"/>
        </w:rPr>
        <w:t>i</w:t>
      </w:r>
      <w:r w:rsidR="007F7B67" w:rsidRPr="00D67728">
        <w:rPr>
          <w:rFonts w:ascii="Garamond" w:hAnsi="Garamond"/>
          <w:sz w:val="24"/>
          <w:szCs w:val="24"/>
          <w:lang w:val="sq-AL"/>
        </w:rPr>
        <w:t>oni zgjat 27–</w:t>
      </w:r>
      <w:r w:rsidRPr="00D67728">
        <w:rPr>
          <w:rFonts w:ascii="Garamond" w:hAnsi="Garamond"/>
          <w:sz w:val="24"/>
          <w:szCs w:val="24"/>
          <w:lang w:val="sq-AL"/>
        </w:rPr>
        <w:t>29 ditë dhe kryhet nga të dy partn</w:t>
      </w:r>
      <w:r w:rsidR="00954D64" w:rsidRPr="00D67728">
        <w:rPr>
          <w:rFonts w:ascii="Garamond" w:hAnsi="Garamond"/>
          <w:sz w:val="24"/>
          <w:szCs w:val="24"/>
          <w:lang w:val="sq-AL"/>
        </w:rPr>
        <w:t>erët</w:t>
      </w:r>
      <w:r w:rsidRPr="00D67728">
        <w:rPr>
          <w:rFonts w:ascii="Garamond" w:hAnsi="Garamond"/>
          <w:sz w:val="24"/>
          <w:szCs w:val="24"/>
          <w:lang w:val="sq-AL"/>
        </w:rPr>
        <w:t>.</w:t>
      </w:r>
      <w:r w:rsidR="007F7B67" w:rsidRPr="00D67728">
        <w:rPr>
          <w:rFonts w:ascii="Garamond" w:hAnsi="Garamond"/>
          <w:sz w:val="24"/>
          <w:szCs w:val="24"/>
          <w:lang w:val="sq-AL"/>
        </w:rPr>
        <w:t xml:space="preserve"> </w:t>
      </w:r>
      <w:r w:rsidRPr="00D67728">
        <w:rPr>
          <w:rFonts w:ascii="Garamond" w:hAnsi="Garamond"/>
          <w:sz w:val="24"/>
          <w:szCs w:val="24"/>
          <w:lang w:val="sq-AL"/>
        </w:rPr>
        <w:t>Zo</w:t>
      </w:r>
      <w:r w:rsidR="007F7B67" w:rsidRPr="00D67728">
        <w:rPr>
          <w:rFonts w:ascii="Garamond" w:hAnsi="Garamond"/>
          <w:sz w:val="24"/>
          <w:szCs w:val="24"/>
          <w:lang w:val="sq-AL"/>
        </w:rPr>
        <w:t>gj</w:t>
      </w:r>
      <w:r w:rsidRPr="00D67728">
        <w:rPr>
          <w:rFonts w:ascii="Garamond" w:hAnsi="Garamond"/>
          <w:sz w:val="24"/>
          <w:szCs w:val="24"/>
          <w:lang w:val="sq-AL"/>
        </w:rPr>
        <w:t>të nidifugë që kujdesohen më shumë nga mashkulli a</w:t>
      </w:r>
      <w:r w:rsidR="007F7B67" w:rsidRPr="00D67728">
        <w:rPr>
          <w:rFonts w:ascii="Garamond" w:hAnsi="Garamond"/>
          <w:sz w:val="24"/>
          <w:szCs w:val="24"/>
          <w:lang w:val="sq-AL"/>
        </w:rPr>
        <w:t>r</w:t>
      </w:r>
      <w:r w:rsidRPr="00D67728">
        <w:rPr>
          <w:rFonts w:ascii="Garamond" w:hAnsi="Garamond"/>
          <w:sz w:val="24"/>
          <w:szCs w:val="24"/>
          <w:lang w:val="sq-AL"/>
        </w:rPr>
        <w:t>rijnë të fluturojnë në moshën 32–38</w:t>
      </w:r>
      <w:r w:rsidR="007F7B67" w:rsidRPr="00D67728">
        <w:rPr>
          <w:rFonts w:ascii="Garamond" w:hAnsi="Garamond"/>
          <w:sz w:val="24"/>
          <w:szCs w:val="24"/>
          <w:lang w:val="sq-AL"/>
        </w:rPr>
        <w:t>-</w:t>
      </w:r>
      <w:r w:rsidRPr="00D67728">
        <w:rPr>
          <w:rFonts w:ascii="Garamond" w:hAnsi="Garamond"/>
          <w:sz w:val="24"/>
          <w:szCs w:val="24"/>
          <w:lang w:val="sq-AL"/>
        </w:rPr>
        <w:t xml:space="preserve">ditëshe. Mbas </w:t>
      </w:r>
      <w:r w:rsidR="007F7B67" w:rsidRPr="00D67728">
        <w:rPr>
          <w:rFonts w:ascii="Garamond" w:hAnsi="Garamond"/>
          <w:sz w:val="24"/>
          <w:szCs w:val="24"/>
          <w:lang w:val="sq-AL"/>
        </w:rPr>
        <w:t>r</w:t>
      </w:r>
      <w:r w:rsidRPr="00D67728">
        <w:rPr>
          <w:rFonts w:ascii="Garamond" w:hAnsi="Garamond"/>
          <w:sz w:val="24"/>
          <w:szCs w:val="24"/>
          <w:lang w:val="sq-AL"/>
        </w:rPr>
        <w:t>ritjes së zo</w:t>
      </w:r>
      <w:r w:rsidR="007F7B67" w:rsidRPr="00D67728">
        <w:rPr>
          <w:rFonts w:ascii="Garamond" w:hAnsi="Garamond"/>
          <w:sz w:val="24"/>
          <w:szCs w:val="24"/>
          <w:lang w:val="sq-AL"/>
        </w:rPr>
        <w:t>gj</w:t>
      </w:r>
      <w:r w:rsidRPr="00D67728">
        <w:rPr>
          <w:rFonts w:ascii="Garamond" w:hAnsi="Garamond"/>
          <w:sz w:val="24"/>
          <w:szCs w:val="24"/>
          <w:lang w:val="sq-AL"/>
        </w:rPr>
        <w:t xml:space="preserve">ve formon grupe të vogla që në fluturim </w:t>
      </w:r>
      <w:r w:rsidR="007F7B67" w:rsidRPr="00D67728">
        <w:rPr>
          <w:rFonts w:ascii="Garamond" w:hAnsi="Garamond"/>
          <w:sz w:val="24"/>
          <w:szCs w:val="24"/>
          <w:lang w:val="sq-AL"/>
        </w:rPr>
        <w:t>nxjerrin</w:t>
      </w:r>
      <w:r w:rsidRPr="00D67728">
        <w:rPr>
          <w:rFonts w:ascii="Garamond" w:hAnsi="Garamond"/>
          <w:sz w:val="24"/>
          <w:szCs w:val="24"/>
          <w:lang w:val="sq-AL"/>
        </w:rPr>
        <w:t xml:space="preserve"> një fishkëllimë karakteristike. </w:t>
      </w:r>
      <w:r w:rsidR="007F7B67" w:rsidRPr="00D67728">
        <w:rPr>
          <w:rFonts w:ascii="Garamond" w:hAnsi="Garamond"/>
          <w:sz w:val="24"/>
          <w:szCs w:val="24"/>
          <w:lang w:val="sq-AL"/>
        </w:rPr>
        <w:t>Është</w:t>
      </w:r>
      <w:r w:rsidRPr="00D67728">
        <w:rPr>
          <w:rFonts w:ascii="Garamond" w:hAnsi="Garamond"/>
          <w:sz w:val="24"/>
          <w:szCs w:val="24"/>
          <w:lang w:val="sq-AL"/>
        </w:rPr>
        <w:t xml:space="preserve"> shpend që mësohet e mbahet lehtë në kushtet e vol</w:t>
      </w:r>
      <w:r w:rsidR="007F7B67" w:rsidRPr="00D67728">
        <w:rPr>
          <w:rFonts w:ascii="Garamond" w:hAnsi="Garamond"/>
          <w:sz w:val="24"/>
          <w:szCs w:val="24"/>
          <w:lang w:val="sq-AL"/>
        </w:rPr>
        <w:t>i</w:t>
      </w:r>
      <w:r w:rsidRPr="00D67728">
        <w:rPr>
          <w:rFonts w:ascii="Garamond" w:hAnsi="Garamond"/>
          <w:sz w:val="24"/>
          <w:szCs w:val="24"/>
          <w:lang w:val="sq-AL"/>
        </w:rPr>
        <w:t>erës.</w:t>
      </w:r>
    </w:p>
    <w:p w14:paraId="49AD8C3C" w14:textId="2800ED4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7F7B67" w:rsidRPr="00D67728">
        <w:rPr>
          <w:rFonts w:ascii="Garamond" w:hAnsi="Garamond"/>
          <w:sz w:val="24"/>
          <w:szCs w:val="24"/>
          <w:lang w:val="sq-AL"/>
        </w:rPr>
        <w:t>.</w:t>
      </w:r>
      <w:r w:rsidRPr="00D67728">
        <w:rPr>
          <w:rFonts w:ascii="Garamond" w:hAnsi="Garamond"/>
          <w:sz w:val="24"/>
          <w:szCs w:val="24"/>
          <w:lang w:val="sq-AL"/>
        </w:rPr>
        <w:t xml:space="preserve"> Konsumon insekte, larva, molusqe, krimba dhe fara të ndryshme.</w:t>
      </w:r>
      <w:r w:rsidR="00292CEB" w:rsidRPr="00D67728">
        <w:rPr>
          <w:rFonts w:ascii="Garamond" w:hAnsi="Garamond"/>
          <w:sz w:val="24"/>
          <w:szCs w:val="24"/>
          <w:lang w:val="sq-AL"/>
        </w:rPr>
        <w:t xml:space="preserve"> </w:t>
      </w:r>
    </w:p>
    <w:p w14:paraId="2088A444" w14:textId="70BC22FD" w:rsidR="00C03F38" w:rsidRPr="00D67728" w:rsidRDefault="00C03F38" w:rsidP="00B33B93">
      <w:pPr>
        <w:pStyle w:val="Heading3"/>
      </w:pPr>
      <w:bookmarkStart w:id="119" w:name="_Toc74308480"/>
      <w:r w:rsidRPr="00D67728">
        <w:t xml:space="preserve">4.2.6 Qyrylyku këmbëqirizë </w:t>
      </w:r>
      <w:r w:rsidR="007F7B67" w:rsidRPr="00D67728">
        <w:rPr>
          <w:i/>
        </w:rPr>
        <w:t>(</w:t>
      </w:r>
      <w:r w:rsidRPr="00D67728">
        <w:rPr>
          <w:i/>
        </w:rPr>
        <w:t>Tringa totanus L</w:t>
      </w:r>
      <w:r w:rsidRPr="00D67728">
        <w:t>)</w:t>
      </w:r>
      <w:bookmarkEnd w:id="119"/>
    </w:p>
    <w:p w14:paraId="20EF8A81" w14:textId="195DDD6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Redshank</w:t>
      </w:r>
      <w:r w:rsidR="00292CEB" w:rsidRPr="00D67728">
        <w:rPr>
          <w:rFonts w:ascii="Garamond" w:hAnsi="Garamond"/>
          <w:sz w:val="24"/>
          <w:szCs w:val="24"/>
          <w:lang w:val="sq-AL"/>
        </w:rPr>
        <w:t>;</w:t>
      </w:r>
      <w:r w:rsidRPr="00D67728">
        <w:rPr>
          <w:rFonts w:ascii="Garamond" w:hAnsi="Garamond"/>
          <w:sz w:val="24"/>
          <w:szCs w:val="24"/>
          <w:lang w:val="sq-AL"/>
        </w:rPr>
        <w:t xml:space="preserve"> F</w:t>
      </w:r>
      <w:r w:rsidR="00292CEB" w:rsidRPr="00D67728">
        <w:rPr>
          <w:rFonts w:ascii="Garamond" w:hAnsi="Garamond"/>
          <w:sz w:val="24"/>
          <w:szCs w:val="24"/>
          <w:lang w:val="sq-AL"/>
        </w:rPr>
        <w:t>:</w:t>
      </w:r>
      <w:r w:rsidRPr="00D67728">
        <w:rPr>
          <w:rFonts w:ascii="Garamond" w:hAnsi="Garamond"/>
          <w:sz w:val="24"/>
          <w:szCs w:val="24"/>
          <w:lang w:val="sq-AL"/>
        </w:rPr>
        <w:t xml:space="preserve"> Chevalier gambette; Gj: Rotschenkel</w:t>
      </w:r>
      <w:r w:rsidR="00292CEB" w:rsidRPr="00D67728">
        <w:rPr>
          <w:rFonts w:ascii="Garamond" w:hAnsi="Garamond"/>
          <w:sz w:val="24"/>
          <w:szCs w:val="24"/>
          <w:lang w:val="sq-AL"/>
        </w:rPr>
        <w:t>;</w:t>
      </w:r>
      <w:r w:rsidRPr="00D67728">
        <w:rPr>
          <w:rFonts w:ascii="Garamond" w:hAnsi="Garamond"/>
          <w:sz w:val="24"/>
          <w:szCs w:val="24"/>
          <w:lang w:val="sq-AL"/>
        </w:rPr>
        <w:t xml:space="preserve"> I: Pettegola</w:t>
      </w:r>
      <w:r w:rsidR="00292CEB" w:rsidRPr="00D67728">
        <w:rPr>
          <w:rFonts w:ascii="Garamond" w:hAnsi="Garamond"/>
          <w:sz w:val="24"/>
          <w:szCs w:val="24"/>
          <w:lang w:val="sq-AL"/>
        </w:rPr>
        <w:t>;</w:t>
      </w:r>
      <w:r w:rsidRPr="00D67728">
        <w:rPr>
          <w:rFonts w:ascii="Garamond" w:hAnsi="Garamond"/>
          <w:sz w:val="24"/>
          <w:szCs w:val="24"/>
          <w:lang w:val="sq-AL"/>
        </w:rPr>
        <w:t xml:space="preserve"> S: Archibebe comun</w:t>
      </w:r>
      <w:r w:rsidR="00292CEB" w:rsidRPr="00D67728">
        <w:rPr>
          <w:rFonts w:ascii="Garamond" w:hAnsi="Garamond"/>
          <w:sz w:val="24"/>
          <w:szCs w:val="24"/>
          <w:lang w:val="sq-AL"/>
        </w:rPr>
        <w:t>.</w:t>
      </w:r>
    </w:p>
    <w:p w14:paraId="627C63B7" w14:textId="77777777" w:rsidR="006D6472"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7BED2148" w14:textId="1D5029D1" w:rsidR="006D6472"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6D6472" w:rsidRPr="00D67728">
        <w:rPr>
          <w:rFonts w:ascii="Garamond" w:hAnsi="Garamond"/>
          <w:sz w:val="24"/>
          <w:szCs w:val="24"/>
          <w:lang w:val="sq-AL"/>
        </w:rPr>
        <w:t xml:space="preserve"> gjatësia </w:t>
      </w:r>
      <w:r w:rsidRPr="00D67728">
        <w:rPr>
          <w:rFonts w:ascii="Garamond" w:hAnsi="Garamond"/>
          <w:sz w:val="24"/>
          <w:szCs w:val="24"/>
          <w:lang w:val="sq-AL"/>
        </w:rPr>
        <w:t>e përgjithshme 27–29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648EA94" w14:textId="36B1AA3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6D6472" w:rsidRPr="00D67728">
        <w:rPr>
          <w:rFonts w:ascii="Garamond" w:hAnsi="Garamond"/>
          <w:sz w:val="24"/>
          <w:szCs w:val="24"/>
          <w:lang w:val="sq-AL"/>
        </w:rPr>
        <w:t xml:space="preserve"> hapja </w:t>
      </w:r>
      <w:r w:rsidRPr="00D67728">
        <w:rPr>
          <w:rFonts w:ascii="Garamond" w:hAnsi="Garamond"/>
          <w:sz w:val="24"/>
          <w:szCs w:val="24"/>
          <w:lang w:val="sq-AL"/>
        </w:rPr>
        <w:t>e krahëve 45–52 cm</w:t>
      </w:r>
      <w:r w:rsidR="00292CEB" w:rsidRPr="00D67728">
        <w:rPr>
          <w:rFonts w:ascii="Garamond" w:hAnsi="Garamond"/>
          <w:sz w:val="24"/>
          <w:szCs w:val="24"/>
          <w:lang w:val="sq-AL"/>
        </w:rPr>
        <w:t>;</w:t>
      </w:r>
    </w:p>
    <w:p w14:paraId="4CC5BFBC" w14:textId="2908E97A" w:rsidR="006D6472"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6D6472" w:rsidRPr="00D67728">
        <w:rPr>
          <w:rFonts w:ascii="Garamond" w:hAnsi="Garamond"/>
          <w:sz w:val="24"/>
          <w:szCs w:val="24"/>
          <w:lang w:val="sq-AL"/>
        </w:rPr>
        <w:t xml:space="preserve"> pesha </w:t>
      </w:r>
      <w:r w:rsidRPr="00D67728">
        <w:rPr>
          <w:rFonts w:ascii="Garamond" w:hAnsi="Garamond"/>
          <w:sz w:val="24"/>
          <w:szCs w:val="24"/>
          <w:lang w:val="sq-AL"/>
        </w:rPr>
        <w:t>♀ 110 – 155 g</w:t>
      </w:r>
      <w:r w:rsidR="00292CEB" w:rsidRPr="00D67728">
        <w:rPr>
          <w:rFonts w:ascii="Garamond" w:hAnsi="Garamond"/>
          <w:sz w:val="24"/>
          <w:szCs w:val="24"/>
          <w:lang w:val="sq-AL"/>
        </w:rPr>
        <w:t>;</w:t>
      </w:r>
      <w:r w:rsidRPr="00D67728">
        <w:rPr>
          <w:rFonts w:ascii="Garamond" w:hAnsi="Garamond"/>
          <w:sz w:val="24"/>
          <w:szCs w:val="24"/>
          <w:lang w:val="sq-AL"/>
        </w:rPr>
        <w:t xml:space="preserve"> ♂</w:t>
      </w:r>
      <w:r w:rsidR="00292CEB" w:rsidRPr="00D67728">
        <w:rPr>
          <w:rFonts w:ascii="Garamond" w:hAnsi="Garamond"/>
          <w:sz w:val="24"/>
          <w:szCs w:val="24"/>
          <w:lang w:val="sq-AL"/>
        </w:rPr>
        <w:t xml:space="preserve"> </w:t>
      </w:r>
      <w:r w:rsidRPr="00D67728">
        <w:rPr>
          <w:rFonts w:ascii="Garamond" w:hAnsi="Garamond"/>
          <w:sz w:val="24"/>
          <w:szCs w:val="24"/>
          <w:lang w:val="sq-AL"/>
        </w:rPr>
        <w:t>85–140 g</w:t>
      </w:r>
      <w:r w:rsidR="00292CEB" w:rsidRPr="00D67728">
        <w:rPr>
          <w:rFonts w:ascii="Garamond" w:hAnsi="Garamond"/>
          <w:sz w:val="24"/>
          <w:szCs w:val="24"/>
          <w:lang w:val="sq-AL"/>
        </w:rPr>
        <w:t xml:space="preserve">; </w:t>
      </w:r>
    </w:p>
    <w:p w14:paraId="165C2B53" w14:textId="6A1B5AC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6D6472" w:rsidRPr="00D67728">
        <w:rPr>
          <w:rFonts w:ascii="Garamond" w:hAnsi="Garamond"/>
          <w:sz w:val="24"/>
          <w:szCs w:val="24"/>
          <w:lang w:val="sq-AL"/>
        </w:rPr>
        <w:t xml:space="preserve"> jetëgjatësia </w:t>
      </w:r>
      <w:r w:rsidRPr="00D67728">
        <w:rPr>
          <w:rFonts w:ascii="Garamond" w:hAnsi="Garamond"/>
          <w:sz w:val="24"/>
          <w:szCs w:val="24"/>
          <w:lang w:val="sq-AL"/>
        </w:rPr>
        <w:t>17 vjet.</w:t>
      </w:r>
    </w:p>
    <w:p w14:paraId="68F6D6C8" w14:textId="0E3F22C7" w:rsidR="00C03F38" w:rsidRPr="00D67728" w:rsidRDefault="00C03F38" w:rsidP="007F7B67">
      <w:pPr>
        <w:pStyle w:val="NoSpacing"/>
        <w:ind w:firstLine="284"/>
        <w:jc w:val="center"/>
        <w:rPr>
          <w:rFonts w:ascii="Garamond" w:hAnsi="Garamond"/>
          <w:sz w:val="24"/>
          <w:szCs w:val="24"/>
          <w:lang w:val="sq-AL"/>
        </w:rPr>
      </w:pPr>
      <w:r w:rsidRPr="00D67728">
        <w:rPr>
          <w:rFonts w:ascii="Garamond" w:hAnsi="Garamond"/>
          <w:noProof/>
          <w:sz w:val="24"/>
          <w:szCs w:val="24"/>
        </w:rPr>
        <w:lastRenderedPageBreak/>
        <w:drawing>
          <wp:anchor distT="0" distB="0" distL="114300" distR="114300" simplePos="0" relativeHeight="251652096" behindDoc="0" locked="0" layoutInCell="1" allowOverlap="1" wp14:anchorId="77046BC8" wp14:editId="6D41D8CC">
            <wp:simplePos x="0" y="0"/>
            <wp:positionH relativeFrom="column">
              <wp:posOffset>120650</wp:posOffset>
            </wp:positionH>
            <wp:positionV relativeFrom="paragraph">
              <wp:posOffset>177800</wp:posOffset>
            </wp:positionV>
            <wp:extent cx="2762250" cy="3187700"/>
            <wp:effectExtent l="0" t="0" r="0" b="0"/>
            <wp:wrapSquare wrapText="bothSides"/>
            <wp:docPr id="104" name="Picture 104" descr="Chevalier gamb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valier gambette"/>
                    <pic:cNvPicPr>
                      <a:picLocks noChangeAspect="1" noChangeArrowheads="1"/>
                    </pic:cNvPicPr>
                  </pic:nvPicPr>
                  <pic:blipFill>
                    <a:blip r:embed="rId182">
                      <a:extLst>
                        <a:ext uri="{28A0092B-C50C-407E-A947-70E740481C1C}">
                          <a14:useLocalDpi xmlns:a14="http://schemas.microsoft.com/office/drawing/2010/main" val="0"/>
                        </a:ext>
                      </a:extLst>
                    </a:blip>
                    <a:srcRect l="9071" t="17949" r="44559" b="1604"/>
                    <a:stretch>
                      <a:fillRect/>
                    </a:stretch>
                  </pic:blipFill>
                  <pic:spPr bwMode="auto">
                    <a:xfrm>
                      <a:off x="0" y="0"/>
                      <a:ext cx="2762250" cy="318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rPr>
        <w:drawing>
          <wp:anchor distT="0" distB="0" distL="114300" distR="114300" simplePos="0" relativeHeight="251653120" behindDoc="0" locked="0" layoutInCell="1" allowOverlap="1" wp14:anchorId="63C38A99" wp14:editId="1227067E">
            <wp:simplePos x="0" y="0"/>
            <wp:positionH relativeFrom="column">
              <wp:posOffset>3302000</wp:posOffset>
            </wp:positionH>
            <wp:positionV relativeFrom="paragraph">
              <wp:posOffset>177800</wp:posOffset>
            </wp:positionV>
            <wp:extent cx="2616200" cy="3162300"/>
            <wp:effectExtent l="0" t="0" r="0" b="0"/>
            <wp:wrapSquare wrapText="bothSides"/>
            <wp:docPr id="103" name="Picture 103" descr="Chevalier gamb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valier gambette"/>
                    <pic:cNvPicPr>
                      <a:picLocks noChangeAspect="1" noChangeArrowheads="1"/>
                    </pic:cNvPicPr>
                  </pic:nvPicPr>
                  <pic:blipFill>
                    <a:blip r:embed="rId183">
                      <a:extLst>
                        <a:ext uri="{28A0092B-C50C-407E-A947-70E740481C1C}">
                          <a14:useLocalDpi xmlns:a14="http://schemas.microsoft.com/office/drawing/2010/main" val="0"/>
                        </a:ext>
                      </a:extLst>
                    </a:blip>
                    <a:srcRect l="18463" t="19667" r="33604" b="11359"/>
                    <a:stretch>
                      <a:fillRect/>
                    </a:stretch>
                  </pic:blipFill>
                  <pic:spPr bwMode="auto">
                    <a:xfrm>
                      <a:off x="0" y="0"/>
                      <a:ext cx="2616200" cy="316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7B67" w:rsidRPr="00D67728">
        <w:rPr>
          <w:rFonts w:ascii="Garamond" w:hAnsi="Garamond"/>
          <w:sz w:val="24"/>
          <w:szCs w:val="24"/>
          <w:lang w:val="sq-AL"/>
        </w:rPr>
        <w:t>(</w:t>
      </w:r>
      <w:r w:rsidRPr="00D67728">
        <w:rPr>
          <w:rFonts w:ascii="Garamond" w:hAnsi="Garamond"/>
          <w:sz w:val="24"/>
          <w:szCs w:val="24"/>
          <w:lang w:val="sq-AL"/>
        </w:rPr>
        <w:t>pranverë-verë)</w:t>
      </w:r>
      <w:r w:rsidR="00292CEB" w:rsidRPr="00D67728">
        <w:rPr>
          <w:rFonts w:ascii="Garamond" w:hAnsi="Garamond"/>
          <w:sz w:val="24"/>
          <w:szCs w:val="24"/>
          <w:lang w:val="sq-AL"/>
        </w:rPr>
        <w:t xml:space="preserve"> </w:t>
      </w:r>
      <w:r w:rsidR="00E72D1E" w:rsidRPr="00D67728">
        <w:rPr>
          <w:rFonts w:ascii="Garamond" w:hAnsi="Garamond"/>
          <w:sz w:val="24"/>
          <w:szCs w:val="24"/>
          <w:lang w:val="sq-AL"/>
        </w:rPr>
        <w:t xml:space="preserve">                                                                         </w:t>
      </w:r>
      <w:r w:rsidRPr="00D67728">
        <w:rPr>
          <w:rFonts w:ascii="Garamond" w:hAnsi="Garamond"/>
          <w:sz w:val="24"/>
          <w:szCs w:val="24"/>
          <w:lang w:val="sq-AL"/>
        </w:rPr>
        <w:t>(vjeshtë-dimër)</w:t>
      </w:r>
    </w:p>
    <w:p w14:paraId="609AA95F" w14:textId="51D2246D" w:rsidR="00C03F38" w:rsidRPr="00D67728" w:rsidRDefault="00292CEB"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p>
    <w:p w14:paraId="28607EE0" w14:textId="185022C3" w:rsidR="00C03F38" w:rsidRPr="00D67728" w:rsidRDefault="007F7B67"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Në periudhën pranverë-verë pjesën e sipërme të trupit e ka kafe me njolla të e</w:t>
      </w:r>
      <w:r w:rsidRPr="00D67728">
        <w:rPr>
          <w:rFonts w:ascii="Garamond" w:hAnsi="Garamond"/>
          <w:sz w:val="24"/>
          <w:szCs w:val="24"/>
          <w:lang w:val="sq-AL"/>
        </w:rPr>
        <w:t>r</w:t>
      </w:r>
      <w:r w:rsidR="00C03F38" w:rsidRPr="00D67728">
        <w:rPr>
          <w:rFonts w:ascii="Garamond" w:hAnsi="Garamond"/>
          <w:sz w:val="24"/>
          <w:szCs w:val="24"/>
          <w:lang w:val="sq-AL"/>
        </w:rPr>
        <w:t>rëta, ndërsa pjesën e poshtme të bardhë me nj</w:t>
      </w:r>
      <w:r w:rsidR="00F1292E" w:rsidRPr="00D67728">
        <w:rPr>
          <w:rFonts w:ascii="Garamond" w:hAnsi="Garamond"/>
          <w:sz w:val="24"/>
          <w:szCs w:val="24"/>
          <w:lang w:val="sq-AL"/>
        </w:rPr>
        <w:t>o</w:t>
      </w:r>
      <w:r w:rsidR="00C03F38" w:rsidRPr="00D67728">
        <w:rPr>
          <w:rFonts w:ascii="Garamond" w:hAnsi="Garamond"/>
          <w:sz w:val="24"/>
          <w:szCs w:val="24"/>
          <w:lang w:val="sq-AL"/>
        </w:rPr>
        <w:t>lla kafe të e</w:t>
      </w:r>
      <w:r w:rsidRPr="00D67728">
        <w:rPr>
          <w:rFonts w:ascii="Garamond" w:hAnsi="Garamond"/>
          <w:sz w:val="24"/>
          <w:szCs w:val="24"/>
          <w:lang w:val="sq-AL"/>
        </w:rPr>
        <w:t>r</w:t>
      </w:r>
      <w:r w:rsidR="00C03F38" w:rsidRPr="00D67728">
        <w:rPr>
          <w:rFonts w:ascii="Garamond" w:hAnsi="Garamond"/>
          <w:sz w:val="24"/>
          <w:szCs w:val="24"/>
          <w:lang w:val="sq-AL"/>
        </w:rPr>
        <w:t>rëta. Në vjeshtë e dimër pjesa e sipërme e trupit bëhet gri e e</w:t>
      </w:r>
      <w:r w:rsidRPr="00D67728">
        <w:rPr>
          <w:rFonts w:ascii="Garamond" w:hAnsi="Garamond"/>
          <w:sz w:val="24"/>
          <w:szCs w:val="24"/>
          <w:lang w:val="sq-AL"/>
        </w:rPr>
        <w:t>r</w:t>
      </w:r>
      <w:r w:rsidR="00C03F38" w:rsidRPr="00D67728">
        <w:rPr>
          <w:rFonts w:ascii="Garamond" w:hAnsi="Garamond"/>
          <w:sz w:val="24"/>
          <w:szCs w:val="24"/>
          <w:lang w:val="sq-AL"/>
        </w:rPr>
        <w:t>rët</w:t>
      </w:r>
      <w:r w:rsidR="00F670F4">
        <w:rPr>
          <w:rFonts w:ascii="Garamond" w:hAnsi="Garamond"/>
          <w:sz w:val="24"/>
          <w:szCs w:val="24"/>
          <w:lang w:val="sq-AL"/>
        </w:rPr>
        <w:t>,</w:t>
      </w:r>
      <w:r w:rsidR="00C03F38" w:rsidRPr="00D67728">
        <w:rPr>
          <w:rFonts w:ascii="Garamond" w:hAnsi="Garamond"/>
          <w:sz w:val="24"/>
          <w:szCs w:val="24"/>
          <w:lang w:val="sq-AL"/>
        </w:rPr>
        <w:t xml:space="preserve"> ndërsa pjesa e poshtme gati e bardhë. Sqepin e ka më të gjatë se koka në ngjyrë të kuqe në bazë dhe kafe në të zezë në majë. Këmbët i ka të gjata me ngjyrë të kuqe të shkëlqyer. Në fluturim bien në sy pendët e mbibishtit me ngjyrë të bardhë dhe pasqyra e krahut gjithashtu n</w:t>
      </w:r>
      <w:r w:rsidR="00C5074D" w:rsidRPr="00D67728">
        <w:rPr>
          <w:rFonts w:ascii="Garamond" w:hAnsi="Garamond"/>
          <w:bCs/>
          <w:sz w:val="24"/>
          <w:szCs w:val="24"/>
          <w:lang w:val="sq-AL"/>
        </w:rPr>
        <w:t>ë</w:t>
      </w:r>
      <w:r w:rsidR="00C03F38" w:rsidRPr="00D67728">
        <w:rPr>
          <w:rFonts w:ascii="Garamond" w:hAnsi="Garamond"/>
          <w:sz w:val="24"/>
          <w:szCs w:val="24"/>
          <w:lang w:val="sq-AL"/>
        </w:rPr>
        <w:t xml:space="preserve"> të bardhë.</w:t>
      </w:r>
      <w:r w:rsidRPr="00D67728">
        <w:rPr>
          <w:rFonts w:ascii="Garamond" w:hAnsi="Garamond"/>
          <w:sz w:val="24"/>
          <w:szCs w:val="24"/>
          <w:lang w:val="sq-AL"/>
        </w:rPr>
        <w:t xml:space="preserve"> </w:t>
      </w:r>
      <w:r w:rsidR="00C03F38" w:rsidRPr="00D67728">
        <w:rPr>
          <w:rFonts w:ascii="Garamond" w:hAnsi="Garamond"/>
          <w:sz w:val="24"/>
          <w:szCs w:val="24"/>
          <w:lang w:val="sq-AL"/>
        </w:rPr>
        <w:t>Kënga e tij ka një pjesë melod</w:t>
      </w:r>
      <w:r w:rsidR="00E72D1E" w:rsidRPr="00D67728">
        <w:rPr>
          <w:rFonts w:ascii="Garamond" w:hAnsi="Garamond"/>
          <w:sz w:val="24"/>
          <w:szCs w:val="24"/>
          <w:lang w:val="sq-AL"/>
        </w:rPr>
        <w:t>i</w:t>
      </w:r>
      <w:r w:rsidR="00C03F38" w:rsidRPr="00D67728">
        <w:rPr>
          <w:rFonts w:ascii="Garamond" w:hAnsi="Garamond"/>
          <w:sz w:val="24"/>
          <w:szCs w:val="24"/>
          <w:lang w:val="sq-AL"/>
        </w:rPr>
        <w:t>oze mjaft të pëlqy</w:t>
      </w:r>
      <w:r w:rsidR="00831FC7" w:rsidRPr="00D67728">
        <w:rPr>
          <w:rFonts w:ascii="Garamond" w:hAnsi="Garamond"/>
          <w:sz w:val="24"/>
          <w:szCs w:val="24"/>
          <w:lang w:val="sq-AL"/>
        </w:rPr>
        <w:t>e</w:t>
      </w:r>
      <w:r w:rsidR="00C03F38" w:rsidRPr="00D67728">
        <w:rPr>
          <w:rFonts w:ascii="Garamond" w:hAnsi="Garamond"/>
          <w:sz w:val="24"/>
          <w:szCs w:val="24"/>
          <w:lang w:val="sq-AL"/>
        </w:rPr>
        <w:t>shme.</w:t>
      </w:r>
    </w:p>
    <w:p w14:paraId="4DBA4966" w14:textId="30B1B83C" w:rsidR="00C03F38" w:rsidRPr="00D67728" w:rsidRDefault="00C03F38" w:rsidP="008E5762">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7F7B67" w:rsidRPr="00D67728">
        <w:rPr>
          <w:rFonts w:ascii="Garamond" w:hAnsi="Garamond"/>
          <w:sz w:val="24"/>
          <w:szCs w:val="24"/>
          <w:lang w:val="sq-AL"/>
        </w:rPr>
        <w:t>.</w:t>
      </w:r>
      <w:r w:rsidRPr="00D67728">
        <w:rPr>
          <w:rFonts w:ascii="Garamond" w:hAnsi="Garamond"/>
          <w:sz w:val="24"/>
          <w:szCs w:val="24"/>
          <w:lang w:val="sq-AL"/>
        </w:rPr>
        <w:t xml:space="preserve"> </w:t>
      </w:r>
      <w:r w:rsidR="007F7B67" w:rsidRPr="00D67728">
        <w:rPr>
          <w:rFonts w:ascii="Garamond" w:hAnsi="Garamond"/>
          <w:sz w:val="24"/>
          <w:szCs w:val="24"/>
          <w:lang w:val="sq-AL"/>
        </w:rPr>
        <w:t>Është</w:t>
      </w:r>
      <w:r w:rsidRPr="00D67728">
        <w:rPr>
          <w:rFonts w:ascii="Garamond" w:hAnsi="Garamond"/>
          <w:sz w:val="24"/>
          <w:szCs w:val="24"/>
          <w:lang w:val="sq-AL"/>
        </w:rPr>
        <w:t xml:space="preserve"> i përhapur në E</w:t>
      </w:r>
      <w:r w:rsidR="007F7B67" w:rsidRPr="00D67728">
        <w:rPr>
          <w:rFonts w:ascii="Garamond" w:hAnsi="Garamond"/>
          <w:sz w:val="24"/>
          <w:szCs w:val="24"/>
          <w:lang w:val="sq-AL"/>
        </w:rPr>
        <w:t>v</w:t>
      </w:r>
      <w:r w:rsidRPr="00D67728">
        <w:rPr>
          <w:rFonts w:ascii="Garamond" w:hAnsi="Garamond"/>
          <w:sz w:val="24"/>
          <w:szCs w:val="24"/>
          <w:lang w:val="sq-AL"/>
        </w:rPr>
        <w:t>ropë, Azi, Afrikë dhe Australi. Në E</w:t>
      </w:r>
      <w:r w:rsidR="007F7B67" w:rsidRPr="00D67728">
        <w:rPr>
          <w:rFonts w:ascii="Garamond" w:hAnsi="Garamond"/>
          <w:sz w:val="24"/>
          <w:szCs w:val="24"/>
          <w:lang w:val="sq-AL"/>
        </w:rPr>
        <w:t>v</w:t>
      </w:r>
      <w:r w:rsidRPr="00D67728">
        <w:rPr>
          <w:rFonts w:ascii="Garamond" w:hAnsi="Garamond"/>
          <w:sz w:val="24"/>
          <w:szCs w:val="24"/>
          <w:lang w:val="sq-AL"/>
        </w:rPr>
        <w:t>ropë është ver</w:t>
      </w:r>
      <w:r w:rsidR="007F7B67" w:rsidRPr="00D67728">
        <w:rPr>
          <w:rFonts w:ascii="Garamond" w:hAnsi="Garamond"/>
          <w:sz w:val="24"/>
          <w:szCs w:val="24"/>
          <w:lang w:val="sq-AL"/>
        </w:rPr>
        <w:t xml:space="preserve">ues </w:t>
      </w:r>
      <w:r w:rsidRPr="00D67728">
        <w:rPr>
          <w:rFonts w:ascii="Garamond" w:hAnsi="Garamond"/>
          <w:sz w:val="24"/>
          <w:szCs w:val="24"/>
          <w:lang w:val="sq-AL"/>
        </w:rPr>
        <w:t>në pjesën lindore të kontinentit dhe e përh</w:t>
      </w:r>
      <w:r w:rsidR="008E5762" w:rsidRPr="00D67728">
        <w:rPr>
          <w:rFonts w:ascii="Garamond" w:hAnsi="Garamond"/>
          <w:sz w:val="24"/>
          <w:szCs w:val="24"/>
          <w:lang w:val="sq-AL"/>
        </w:rPr>
        <w:t xml:space="preserve">ershme në brigjet </w:t>
      </w:r>
      <w:r w:rsidRPr="00D67728">
        <w:rPr>
          <w:rFonts w:ascii="Garamond" w:hAnsi="Garamond"/>
          <w:sz w:val="24"/>
          <w:szCs w:val="24"/>
          <w:lang w:val="sq-AL"/>
        </w:rPr>
        <w:t>atlantike dhe mesdhetare të tij, ku edhe dimëron</w:t>
      </w:r>
      <w:r w:rsidR="00292CEB" w:rsidRPr="00D67728">
        <w:rPr>
          <w:rFonts w:ascii="Garamond" w:hAnsi="Garamond"/>
          <w:sz w:val="24"/>
          <w:szCs w:val="24"/>
          <w:lang w:val="sq-AL"/>
        </w:rPr>
        <w:t xml:space="preserve">, por </w:t>
      </w:r>
      <w:r w:rsidRPr="00D67728">
        <w:rPr>
          <w:rFonts w:ascii="Garamond" w:hAnsi="Garamond"/>
          <w:sz w:val="24"/>
          <w:szCs w:val="24"/>
          <w:lang w:val="sq-AL"/>
        </w:rPr>
        <w:t>dimëron edhe në Afrikë deri në ekstremin jugor të saj. Në v</w:t>
      </w:r>
      <w:r w:rsidR="007F7B67" w:rsidRPr="00D67728">
        <w:rPr>
          <w:rFonts w:ascii="Garamond" w:hAnsi="Garamond"/>
          <w:sz w:val="24"/>
          <w:szCs w:val="24"/>
          <w:lang w:val="sq-AL"/>
        </w:rPr>
        <w:t>e</w:t>
      </w:r>
      <w:r w:rsidRPr="00D67728">
        <w:rPr>
          <w:rFonts w:ascii="Garamond" w:hAnsi="Garamond"/>
          <w:sz w:val="24"/>
          <w:szCs w:val="24"/>
          <w:lang w:val="sq-AL"/>
        </w:rPr>
        <w:t xml:space="preserve">ndin </w:t>
      </w:r>
      <w:r w:rsidR="007F7B67" w:rsidRPr="00D67728">
        <w:rPr>
          <w:rFonts w:ascii="Garamond" w:hAnsi="Garamond"/>
          <w:sz w:val="24"/>
          <w:szCs w:val="24"/>
          <w:lang w:val="sq-AL"/>
        </w:rPr>
        <w:t>tonë</w:t>
      </w:r>
      <w:r w:rsidRPr="00D67728">
        <w:rPr>
          <w:rFonts w:ascii="Garamond" w:hAnsi="Garamond"/>
          <w:sz w:val="24"/>
          <w:szCs w:val="24"/>
          <w:lang w:val="sq-AL"/>
        </w:rPr>
        <w:t xml:space="preserve"> është i përhershëm dhe kalimtar në sasi të madhe. Biotopi i tij janë kënetat e pasura me bimësi dhe livadhet e lagëta afër detit, liqeneve dhe kënetave.</w:t>
      </w:r>
    </w:p>
    <w:p w14:paraId="69A15A62" w14:textId="77777777" w:rsidR="008E5762" w:rsidRPr="00D67728" w:rsidRDefault="008E5762" w:rsidP="00C03F38">
      <w:pPr>
        <w:pStyle w:val="NoSpacing"/>
        <w:ind w:firstLine="284"/>
        <w:jc w:val="both"/>
        <w:rPr>
          <w:rFonts w:ascii="Garamond" w:hAnsi="Garamond"/>
          <w:sz w:val="24"/>
          <w:szCs w:val="24"/>
          <w:lang w:val="sq-AL"/>
        </w:rPr>
      </w:pPr>
    </w:p>
    <w:p w14:paraId="6E1559DC" w14:textId="256EAEEF" w:rsidR="008E5762" w:rsidRPr="00D67728" w:rsidRDefault="008E5762" w:rsidP="00762891">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4C49DCC3" wp14:editId="7E30D754">
            <wp:extent cx="1539240" cy="1539240"/>
            <wp:effectExtent l="0" t="0" r="3810" b="3810"/>
            <wp:docPr id="36902" name="Picture 3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9240" cy="1539240"/>
                    </a:xfrm>
                    <a:prstGeom prst="rect">
                      <a:avLst/>
                    </a:prstGeom>
                    <a:noFill/>
                  </pic:spPr>
                </pic:pic>
              </a:graphicData>
            </a:graphic>
          </wp:inline>
        </w:drawing>
      </w:r>
    </w:p>
    <w:p w14:paraId="44253B37" w14:textId="77777777" w:rsidR="008E5762" w:rsidRPr="00D67728" w:rsidRDefault="008E5762" w:rsidP="00C03F38">
      <w:pPr>
        <w:pStyle w:val="NoSpacing"/>
        <w:ind w:firstLine="284"/>
        <w:jc w:val="both"/>
        <w:rPr>
          <w:rFonts w:ascii="Garamond" w:hAnsi="Garamond"/>
          <w:sz w:val="24"/>
          <w:szCs w:val="24"/>
          <w:lang w:val="sq-AL"/>
        </w:rPr>
      </w:pPr>
    </w:p>
    <w:p w14:paraId="7E9EADE2" w14:textId="112D05A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762891" w:rsidRPr="00D67728">
        <w:rPr>
          <w:rFonts w:ascii="Garamond" w:hAnsi="Garamond"/>
          <w:sz w:val="24"/>
          <w:szCs w:val="24"/>
          <w:lang w:val="sq-AL"/>
        </w:rPr>
        <w:t>.</w:t>
      </w:r>
      <w:r w:rsidRPr="00D67728">
        <w:rPr>
          <w:rFonts w:ascii="Garamond" w:hAnsi="Garamond"/>
          <w:sz w:val="24"/>
          <w:szCs w:val="24"/>
          <w:lang w:val="sq-AL"/>
        </w:rPr>
        <w:t xml:space="preserve"> Shpend monogam që folezon në koloni. Folenë e bën në tokë në mes të barit në një </w:t>
      </w:r>
      <w:r w:rsidR="00B75C66" w:rsidRPr="00D67728">
        <w:rPr>
          <w:rFonts w:ascii="Garamond" w:hAnsi="Garamond"/>
          <w:sz w:val="24"/>
          <w:szCs w:val="24"/>
          <w:lang w:val="sq-AL"/>
        </w:rPr>
        <w:t>gropëzë</w:t>
      </w:r>
      <w:r w:rsidRPr="00D67728">
        <w:rPr>
          <w:rFonts w:ascii="Garamond" w:hAnsi="Garamond"/>
          <w:sz w:val="24"/>
          <w:szCs w:val="24"/>
          <w:lang w:val="sq-AL"/>
        </w:rPr>
        <w:t xml:space="preserve"> të vogël</w:t>
      </w:r>
      <w:r w:rsidR="00921722" w:rsidRPr="00D67728">
        <w:rPr>
          <w:rFonts w:ascii="Garamond" w:hAnsi="Garamond"/>
          <w:sz w:val="24"/>
          <w:szCs w:val="24"/>
          <w:lang w:val="sq-AL"/>
        </w:rPr>
        <w:t>,</w:t>
      </w:r>
      <w:r w:rsidRPr="00D67728">
        <w:rPr>
          <w:rFonts w:ascii="Garamond" w:hAnsi="Garamond"/>
          <w:sz w:val="24"/>
          <w:szCs w:val="24"/>
          <w:lang w:val="sq-AL"/>
        </w:rPr>
        <w:t xml:space="preserve"> të cilën e vesh me bar e material tjetër të butë. Në periudhën prill–qershor pjell 4 vezë</w:t>
      </w:r>
      <w:r w:rsidR="00921722" w:rsidRPr="00D67728">
        <w:rPr>
          <w:rFonts w:ascii="Garamond" w:hAnsi="Garamond"/>
          <w:sz w:val="24"/>
          <w:szCs w:val="24"/>
          <w:lang w:val="sq-AL"/>
        </w:rPr>
        <w:t>,</w:t>
      </w:r>
      <w:r w:rsidRPr="00D67728">
        <w:rPr>
          <w:rFonts w:ascii="Garamond" w:hAnsi="Garamond"/>
          <w:sz w:val="24"/>
          <w:szCs w:val="24"/>
          <w:lang w:val="sq-AL"/>
        </w:rPr>
        <w:t xml:space="preserve"> të cilat inkubohen për 22–25 ditë nga të dy partn</w:t>
      </w:r>
      <w:r w:rsidR="00954D64" w:rsidRPr="00D67728">
        <w:rPr>
          <w:rFonts w:ascii="Garamond" w:hAnsi="Garamond"/>
          <w:sz w:val="24"/>
          <w:szCs w:val="24"/>
          <w:lang w:val="sq-AL"/>
        </w:rPr>
        <w:t>erët</w:t>
      </w:r>
      <w:r w:rsidRPr="00D67728">
        <w:rPr>
          <w:rFonts w:ascii="Garamond" w:hAnsi="Garamond"/>
          <w:sz w:val="24"/>
          <w:szCs w:val="24"/>
          <w:lang w:val="sq-AL"/>
        </w:rPr>
        <w:t>. Një ditë mbas çeljes zo</w:t>
      </w:r>
      <w:r w:rsidR="00921722" w:rsidRPr="00D67728">
        <w:rPr>
          <w:rFonts w:ascii="Garamond" w:hAnsi="Garamond"/>
          <w:sz w:val="24"/>
          <w:szCs w:val="24"/>
          <w:lang w:val="sq-AL"/>
        </w:rPr>
        <w:t>gj</w:t>
      </w:r>
      <w:r w:rsidRPr="00D67728">
        <w:rPr>
          <w:rFonts w:ascii="Garamond" w:hAnsi="Garamond"/>
          <w:sz w:val="24"/>
          <w:szCs w:val="24"/>
          <w:lang w:val="sq-AL"/>
        </w:rPr>
        <w:t>të braktisin çerdhen dhe janë në gj</w:t>
      </w:r>
      <w:r w:rsidR="00EC7C46" w:rsidRPr="00D67728">
        <w:rPr>
          <w:rFonts w:ascii="Garamond" w:hAnsi="Garamond"/>
          <w:sz w:val="24"/>
          <w:szCs w:val="24"/>
          <w:lang w:val="sq-AL"/>
        </w:rPr>
        <w:t>e</w:t>
      </w:r>
      <w:r w:rsidRPr="00D67728">
        <w:rPr>
          <w:rFonts w:ascii="Garamond" w:hAnsi="Garamond"/>
          <w:sz w:val="24"/>
          <w:szCs w:val="24"/>
          <w:lang w:val="sq-AL"/>
        </w:rPr>
        <w:t>ndje të ushqehen vetë</w:t>
      </w:r>
      <w:r w:rsidR="00292CEB" w:rsidRPr="00D67728">
        <w:rPr>
          <w:rFonts w:ascii="Garamond" w:hAnsi="Garamond"/>
          <w:sz w:val="24"/>
          <w:szCs w:val="24"/>
          <w:lang w:val="sq-AL"/>
        </w:rPr>
        <w:t xml:space="preserve">, por </w:t>
      </w:r>
      <w:r w:rsidRPr="00D67728">
        <w:rPr>
          <w:rFonts w:ascii="Garamond" w:hAnsi="Garamond"/>
          <w:sz w:val="24"/>
          <w:szCs w:val="24"/>
          <w:lang w:val="sq-AL"/>
        </w:rPr>
        <w:t>surve</w:t>
      </w:r>
      <w:r w:rsidR="00921722" w:rsidRPr="00D67728">
        <w:rPr>
          <w:rFonts w:ascii="Garamond" w:hAnsi="Garamond"/>
          <w:sz w:val="24"/>
          <w:szCs w:val="24"/>
          <w:lang w:val="sq-AL"/>
        </w:rPr>
        <w:t>i</w:t>
      </w:r>
      <w:r w:rsidRPr="00D67728">
        <w:rPr>
          <w:rFonts w:ascii="Garamond" w:hAnsi="Garamond"/>
          <w:sz w:val="24"/>
          <w:szCs w:val="24"/>
          <w:lang w:val="sq-AL"/>
        </w:rPr>
        <w:t>ohen nga prindërit sidomos nga mashkulli i cili e vazhdon këtë punë rreth një muaj.</w:t>
      </w:r>
      <w:r w:rsidR="00292CEB" w:rsidRPr="00D67728">
        <w:rPr>
          <w:rFonts w:ascii="Garamond" w:hAnsi="Garamond"/>
          <w:sz w:val="24"/>
          <w:szCs w:val="24"/>
          <w:lang w:val="sq-AL"/>
        </w:rPr>
        <w:t xml:space="preserve"> </w:t>
      </w:r>
    </w:p>
    <w:p w14:paraId="2881C385" w14:textId="52E84CAA"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USHQIMI.</w:t>
      </w:r>
      <w:r w:rsidR="00C03F38" w:rsidRPr="00D67728">
        <w:rPr>
          <w:rFonts w:ascii="Garamond" w:hAnsi="Garamond"/>
          <w:sz w:val="24"/>
          <w:szCs w:val="24"/>
          <w:lang w:val="sq-AL"/>
        </w:rPr>
        <w:t xml:space="preserve"> Kullot në uj</w:t>
      </w:r>
      <w:r w:rsidR="009F39B6" w:rsidRPr="00D67728">
        <w:rPr>
          <w:rFonts w:ascii="Garamond" w:hAnsi="Garamond"/>
          <w:sz w:val="24"/>
          <w:szCs w:val="24"/>
          <w:lang w:val="sq-AL"/>
        </w:rPr>
        <w:t>ë</w:t>
      </w:r>
      <w:r w:rsidR="00C03F38" w:rsidRPr="00D67728">
        <w:rPr>
          <w:rFonts w:ascii="Garamond" w:hAnsi="Garamond"/>
          <w:sz w:val="24"/>
          <w:szCs w:val="24"/>
          <w:lang w:val="sq-AL"/>
        </w:rPr>
        <w:t>ra të cekëta ku kap e konsumon insekte, larva,</w:t>
      </w:r>
      <w:r w:rsidR="00921722" w:rsidRPr="00D67728">
        <w:rPr>
          <w:rFonts w:ascii="Garamond" w:hAnsi="Garamond"/>
          <w:sz w:val="24"/>
          <w:szCs w:val="24"/>
          <w:lang w:val="sq-AL"/>
        </w:rPr>
        <w:t xml:space="preserve"> </w:t>
      </w:r>
      <w:r w:rsidR="00C03F38" w:rsidRPr="00D67728">
        <w:rPr>
          <w:rFonts w:ascii="Garamond" w:hAnsi="Garamond"/>
          <w:sz w:val="24"/>
          <w:szCs w:val="24"/>
          <w:lang w:val="sq-AL"/>
        </w:rPr>
        <w:t>molusqe e kafshë të tjera të vogla uji.</w:t>
      </w:r>
    </w:p>
    <w:p w14:paraId="680F3B09" w14:textId="6F70A7DA" w:rsidR="00C03F38" w:rsidRPr="00D67728" w:rsidRDefault="00EC7C46" w:rsidP="00B33B93">
      <w:pPr>
        <w:pStyle w:val="Heading3"/>
      </w:pPr>
      <w:bookmarkStart w:id="120" w:name="_Toc74308481"/>
      <w:r w:rsidRPr="00D67728">
        <w:t>4.2.7 Qyrylyku i madh (</w:t>
      </w:r>
      <w:r w:rsidR="00C03F38" w:rsidRPr="00D67728">
        <w:rPr>
          <w:i/>
        </w:rPr>
        <w:t>Tringa nebularia Gunn</w:t>
      </w:r>
      <w:r w:rsidR="00C03F38" w:rsidRPr="00D67728">
        <w:t>)</w:t>
      </w:r>
      <w:bookmarkEnd w:id="120"/>
      <w:r w:rsidR="00C03F38" w:rsidRPr="00D67728">
        <w:t xml:space="preserve"> </w:t>
      </w:r>
    </w:p>
    <w:p w14:paraId="02BD18EF" w14:textId="4CCA3BF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 Greenshank; F: Chevarier aboyeur; Gj: Grünschenkel; I: Pantana; S: Archibebe claro.</w:t>
      </w:r>
    </w:p>
    <w:p w14:paraId="5E9F129F" w14:textId="77777777" w:rsidR="00762891" w:rsidRPr="00D67728" w:rsidRDefault="00762891"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C03F38" w:rsidRPr="00D67728">
        <w:rPr>
          <w:rFonts w:ascii="Garamond" w:hAnsi="Garamond"/>
          <w:sz w:val="24"/>
          <w:szCs w:val="24"/>
          <w:lang w:val="sq-AL"/>
        </w:rPr>
        <w:t xml:space="preserve"> </w:t>
      </w:r>
    </w:p>
    <w:p w14:paraId="18406C7A" w14:textId="00F761FB" w:rsidR="00762891"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62891" w:rsidRPr="00D67728">
        <w:rPr>
          <w:rFonts w:ascii="Garamond" w:hAnsi="Garamond"/>
          <w:sz w:val="24"/>
          <w:szCs w:val="24"/>
          <w:lang w:val="sq-AL"/>
        </w:rPr>
        <w:t xml:space="preserve"> gjatësia </w:t>
      </w:r>
      <w:r w:rsidRPr="00D67728">
        <w:rPr>
          <w:rFonts w:ascii="Garamond" w:hAnsi="Garamond"/>
          <w:sz w:val="24"/>
          <w:szCs w:val="24"/>
          <w:lang w:val="sq-AL"/>
        </w:rPr>
        <w:t xml:space="preserve">e përgjithshme 30–35 cm; </w:t>
      </w:r>
    </w:p>
    <w:p w14:paraId="2B7238B4" w14:textId="3739A8A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62891" w:rsidRPr="00D67728">
        <w:rPr>
          <w:rFonts w:ascii="Garamond" w:hAnsi="Garamond"/>
          <w:sz w:val="24"/>
          <w:szCs w:val="24"/>
          <w:lang w:val="sq-AL"/>
        </w:rPr>
        <w:t xml:space="preserve"> hapja </w:t>
      </w:r>
      <w:r w:rsidRPr="00D67728">
        <w:rPr>
          <w:rFonts w:ascii="Garamond" w:hAnsi="Garamond"/>
          <w:sz w:val="24"/>
          <w:szCs w:val="24"/>
          <w:lang w:val="sq-AL"/>
        </w:rPr>
        <w:t>e krahëve 53–690 cm;</w:t>
      </w:r>
    </w:p>
    <w:p w14:paraId="3A08AC08" w14:textId="545C8B3C" w:rsidR="00762891" w:rsidRPr="00D67728" w:rsidRDefault="00762891" w:rsidP="00C03F38">
      <w:pPr>
        <w:pStyle w:val="NoSpacing"/>
        <w:ind w:firstLine="284"/>
        <w:jc w:val="both"/>
        <w:rPr>
          <w:rFonts w:ascii="Garamond" w:hAnsi="Garamond"/>
          <w:sz w:val="24"/>
          <w:szCs w:val="24"/>
          <w:lang w:val="sq-AL"/>
        </w:rPr>
      </w:pPr>
      <w:r w:rsidRPr="00D67728">
        <w:rPr>
          <w:rFonts w:ascii="Garamond" w:hAnsi="Garamond"/>
          <w:sz w:val="24"/>
          <w:szCs w:val="24"/>
          <w:lang w:val="sq-AL"/>
        </w:rPr>
        <w:t>- pesha 140–270 g</w:t>
      </w:r>
      <w:r w:rsidR="00C03F38" w:rsidRPr="00D67728">
        <w:rPr>
          <w:rFonts w:ascii="Garamond" w:hAnsi="Garamond"/>
          <w:sz w:val="24"/>
          <w:szCs w:val="24"/>
          <w:lang w:val="sq-AL"/>
        </w:rPr>
        <w:t xml:space="preserve">; </w:t>
      </w:r>
    </w:p>
    <w:p w14:paraId="57F62DDA" w14:textId="79BC937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62891" w:rsidRPr="00D67728">
        <w:rPr>
          <w:rFonts w:ascii="Garamond" w:hAnsi="Garamond"/>
          <w:sz w:val="24"/>
          <w:szCs w:val="24"/>
          <w:lang w:val="sq-AL"/>
        </w:rPr>
        <w:t xml:space="preserve"> j</w:t>
      </w:r>
      <w:r w:rsidRPr="00D67728">
        <w:rPr>
          <w:rFonts w:ascii="Garamond" w:hAnsi="Garamond"/>
          <w:sz w:val="24"/>
          <w:szCs w:val="24"/>
          <w:lang w:val="sq-AL"/>
        </w:rPr>
        <w:t>etëgjatësia 12 vjet.</w:t>
      </w:r>
    </w:p>
    <w:p w14:paraId="231EFFAC" w14:textId="7A1F1A07" w:rsidR="00C03F38" w:rsidRPr="00D67728" w:rsidRDefault="00B97B72"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r w:rsidR="00292CEB" w:rsidRPr="00D67728">
        <w:rPr>
          <w:rFonts w:ascii="Garamond" w:hAnsi="Garamond"/>
          <w:sz w:val="24"/>
          <w:szCs w:val="24"/>
          <w:lang w:val="sq-AL"/>
        </w:rPr>
        <w:t xml:space="preserve"> </w:t>
      </w:r>
      <w:r w:rsidR="00762891" w:rsidRPr="00D67728">
        <w:rPr>
          <w:rFonts w:ascii="Garamond" w:hAnsi="Garamond"/>
          <w:sz w:val="24"/>
          <w:szCs w:val="24"/>
          <w:lang w:val="sq-AL"/>
        </w:rPr>
        <w:t>(vjeshtë–</w:t>
      </w:r>
      <w:r w:rsidR="00C03F38" w:rsidRPr="00D67728">
        <w:rPr>
          <w:rFonts w:ascii="Garamond" w:hAnsi="Garamond"/>
          <w:sz w:val="24"/>
          <w:szCs w:val="24"/>
          <w:lang w:val="sq-AL"/>
        </w:rPr>
        <w:t>dimër</w:t>
      </w:r>
      <w:r w:rsidR="00954D64" w:rsidRPr="00D67728">
        <w:rPr>
          <w:rFonts w:ascii="Garamond" w:hAnsi="Garamond"/>
          <w:sz w:val="24"/>
          <w:szCs w:val="24"/>
          <w:lang w:val="sq-AL"/>
        </w:rPr>
        <w:t xml:space="preserve">) </w:t>
      </w:r>
      <w:r w:rsidRPr="00D67728">
        <w:rPr>
          <w:rFonts w:ascii="Garamond" w:hAnsi="Garamond"/>
          <w:sz w:val="24"/>
          <w:szCs w:val="24"/>
          <w:lang w:val="sq-AL"/>
        </w:rPr>
        <w:t xml:space="preserve">                                             </w:t>
      </w:r>
      <w:r w:rsidR="00C03F38" w:rsidRPr="00D67728">
        <w:rPr>
          <w:rFonts w:ascii="Garamond" w:hAnsi="Garamond"/>
          <w:sz w:val="24"/>
          <w:szCs w:val="24"/>
          <w:lang w:val="sq-AL"/>
        </w:rPr>
        <w:t>(pranverë–verë</w:t>
      </w:r>
      <w:r w:rsidR="00F354B2" w:rsidRPr="00D67728">
        <w:rPr>
          <w:rFonts w:ascii="Garamond" w:hAnsi="Garamond"/>
          <w:sz w:val="24"/>
          <w:szCs w:val="24"/>
          <w:lang w:val="sq-AL"/>
        </w:rPr>
        <w:t>)</w:t>
      </w:r>
    </w:p>
    <w:p w14:paraId="07F6EE39" w14:textId="0483A1E5" w:rsidR="008E5762" w:rsidRPr="00D67728" w:rsidRDefault="008E5762" w:rsidP="008E5762">
      <w:pPr>
        <w:pStyle w:val="NoSpacing"/>
        <w:jc w:val="both"/>
        <w:rPr>
          <w:rFonts w:ascii="Garamond" w:hAnsi="Garamond"/>
          <w:sz w:val="24"/>
          <w:szCs w:val="24"/>
          <w:lang w:val="sq-AL"/>
        </w:rPr>
      </w:pPr>
      <w:r w:rsidRPr="00D67728">
        <w:rPr>
          <w:rFonts w:ascii="Garamond" w:hAnsi="Garamond"/>
          <w:sz w:val="24"/>
          <w:szCs w:val="24"/>
          <w:lang w:val="sq-AL"/>
        </w:rPr>
        <w:t xml:space="preserve"> </w:t>
      </w:r>
      <w:r w:rsidRPr="00D67728">
        <w:rPr>
          <w:rFonts w:ascii="Garamond" w:hAnsi="Garamond"/>
          <w:noProof/>
          <w:sz w:val="24"/>
          <w:szCs w:val="24"/>
        </w:rPr>
        <w:drawing>
          <wp:inline distT="0" distB="0" distL="0" distR="0" wp14:anchorId="36F2BF23" wp14:editId="32C19D43">
            <wp:extent cx="2689860" cy="2674620"/>
            <wp:effectExtent l="0" t="0" r="0" b="0"/>
            <wp:docPr id="36903" name="Picture 3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689860" cy="2674620"/>
                    </a:xfrm>
                    <a:prstGeom prst="rect">
                      <a:avLst/>
                    </a:prstGeom>
                    <a:noFill/>
                  </pic:spPr>
                </pic:pic>
              </a:graphicData>
            </a:graphic>
          </wp:inline>
        </w:drawing>
      </w:r>
      <w:r w:rsidR="00292CEB" w:rsidRPr="00D67728">
        <w:rPr>
          <w:rFonts w:ascii="Garamond" w:hAnsi="Garamond"/>
          <w:sz w:val="24"/>
          <w:szCs w:val="24"/>
          <w:lang w:val="sq-AL"/>
        </w:rPr>
        <w:t xml:space="preserve"> </w:t>
      </w:r>
      <w:r w:rsidRPr="00D67728">
        <w:rPr>
          <w:rFonts w:ascii="Garamond" w:hAnsi="Garamond"/>
          <w:noProof/>
          <w:sz w:val="24"/>
          <w:szCs w:val="24"/>
        </w:rPr>
        <w:drawing>
          <wp:inline distT="0" distB="0" distL="0" distR="0" wp14:anchorId="775FF06B" wp14:editId="48BAF4F9">
            <wp:extent cx="2735580" cy="2674620"/>
            <wp:effectExtent l="0" t="0" r="7620" b="0"/>
            <wp:docPr id="36904" name="Picture 3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735580" cy="2674620"/>
                    </a:xfrm>
                    <a:prstGeom prst="rect">
                      <a:avLst/>
                    </a:prstGeom>
                    <a:noFill/>
                  </pic:spPr>
                </pic:pic>
              </a:graphicData>
            </a:graphic>
          </wp:inline>
        </w:drawing>
      </w:r>
    </w:p>
    <w:p w14:paraId="77431F48" w14:textId="725F44E9" w:rsidR="00C03F38" w:rsidRPr="00D67728" w:rsidRDefault="00C03F38" w:rsidP="00C03F38">
      <w:pPr>
        <w:pStyle w:val="NoSpacing"/>
        <w:ind w:firstLine="284"/>
        <w:jc w:val="both"/>
        <w:rPr>
          <w:rFonts w:ascii="Garamond" w:hAnsi="Garamond"/>
          <w:sz w:val="24"/>
          <w:szCs w:val="24"/>
          <w:lang w:val="sq-AL"/>
        </w:rPr>
      </w:pPr>
    </w:p>
    <w:p w14:paraId="6513F707" w14:textId="69849566" w:rsidR="00C03F38" w:rsidRPr="00D67728" w:rsidRDefault="0017670D"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Pjesa e sipërme e trupit në verë është ngjyrë gri e mbyllur, ndërsa pjesa e poshtme e bardhë me r</w:t>
      </w:r>
      <w:r w:rsidRPr="00D67728">
        <w:rPr>
          <w:rFonts w:ascii="Garamond" w:hAnsi="Garamond"/>
          <w:sz w:val="24"/>
          <w:szCs w:val="24"/>
          <w:lang w:val="sq-AL"/>
        </w:rPr>
        <w:t>r</w:t>
      </w:r>
      <w:r w:rsidR="00C03F38" w:rsidRPr="00D67728">
        <w:rPr>
          <w:rFonts w:ascii="Garamond" w:hAnsi="Garamond"/>
          <w:sz w:val="24"/>
          <w:szCs w:val="24"/>
          <w:lang w:val="sq-AL"/>
        </w:rPr>
        <w:t>eshta gjatësorë njollash të e</w:t>
      </w:r>
      <w:r w:rsidRPr="00D67728">
        <w:rPr>
          <w:rFonts w:ascii="Garamond" w:hAnsi="Garamond"/>
          <w:sz w:val="24"/>
          <w:szCs w:val="24"/>
          <w:lang w:val="sq-AL"/>
        </w:rPr>
        <w:t>r</w:t>
      </w:r>
      <w:r w:rsidR="00C03F38" w:rsidRPr="00D67728">
        <w:rPr>
          <w:rFonts w:ascii="Garamond" w:hAnsi="Garamond"/>
          <w:sz w:val="24"/>
          <w:szCs w:val="24"/>
          <w:lang w:val="sq-AL"/>
        </w:rPr>
        <w:t>rëta. Në vjeshtë ngjyra e këtij shpendi duket shumë e hapur. Kështu gjysmën e poshtme të shpinës, gjoksin, barkun dhe pendët e mbibishtit i ka të bardha. Nuk k</w:t>
      </w:r>
      <w:r w:rsidR="004012AD" w:rsidRPr="00D67728">
        <w:rPr>
          <w:rFonts w:ascii="Garamond" w:hAnsi="Garamond"/>
          <w:sz w:val="24"/>
          <w:szCs w:val="24"/>
          <w:lang w:val="sq-AL"/>
        </w:rPr>
        <w:t>a</w:t>
      </w:r>
      <w:r w:rsidR="00C03F38" w:rsidRPr="00D67728">
        <w:rPr>
          <w:rFonts w:ascii="Garamond" w:hAnsi="Garamond"/>
          <w:sz w:val="24"/>
          <w:szCs w:val="24"/>
          <w:lang w:val="sq-AL"/>
        </w:rPr>
        <w:t xml:space="preserve"> pasqyrë krahu. Sqepin e ka të zi lehtësisht të kurbuar lart, ndërsa këmbët të gjelbra në ulliri të hapur. </w:t>
      </w:r>
      <w:r w:rsidR="004012AD" w:rsidRPr="00D67728">
        <w:rPr>
          <w:rFonts w:ascii="Garamond" w:hAnsi="Garamond"/>
          <w:sz w:val="24"/>
          <w:szCs w:val="24"/>
          <w:lang w:val="sq-AL"/>
        </w:rPr>
        <w:t>Është</w:t>
      </w:r>
      <w:r w:rsidR="00C03F38" w:rsidRPr="00D67728">
        <w:rPr>
          <w:rFonts w:ascii="Garamond" w:hAnsi="Garamond"/>
          <w:sz w:val="24"/>
          <w:szCs w:val="24"/>
          <w:lang w:val="sq-AL"/>
        </w:rPr>
        <w:t xml:space="preserve"> shpend tipik shtegtar.</w:t>
      </w:r>
      <w:r w:rsidR="00292CEB" w:rsidRPr="00D67728">
        <w:rPr>
          <w:rFonts w:ascii="Garamond" w:hAnsi="Garamond"/>
          <w:sz w:val="24"/>
          <w:szCs w:val="24"/>
          <w:lang w:val="sq-AL"/>
        </w:rPr>
        <w:t xml:space="preserve"> </w:t>
      </w:r>
    </w:p>
    <w:p w14:paraId="661F928F" w14:textId="75D4C2E6" w:rsidR="00C03F38" w:rsidRPr="00D67728" w:rsidRDefault="00C03F38" w:rsidP="008E5762">
      <w:pPr>
        <w:pStyle w:val="NoSpacing"/>
        <w:ind w:firstLine="284"/>
        <w:jc w:val="both"/>
        <w:rPr>
          <w:rFonts w:ascii="Garamond" w:hAnsi="Garamond"/>
          <w:sz w:val="24"/>
          <w:szCs w:val="24"/>
          <w:lang w:val="sq-AL"/>
        </w:rPr>
      </w:pPr>
      <w:r w:rsidRPr="00D67728">
        <w:rPr>
          <w:rFonts w:ascii="Garamond" w:hAnsi="Garamond"/>
          <w:sz w:val="24"/>
          <w:szCs w:val="24"/>
          <w:lang w:val="sq-AL"/>
        </w:rPr>
        <w:t>AREALI 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4012AD" w:rsidRPr="00D67728">
        <w:rPr>
          <w:rFonts w:ascii="Garamond" w:hAnsi="Garamond"/>
          <w:sz w:val="24"/>
          <w:szCs w:val="24"/>
          <w:lang w:val="sq-AL"/>
        </w:rPr>
        <w:t>.</w:t>
      </w:r>
      <w:r w:rsidRPr="00D67728">
        <w:rPr>
          <w:rFonts w:ascii="Garamond" w:hAnsi="Garamond"/>
          <w:sz w:val="24"/>
          <w:szCs w:val="24"/>
          <w:lang w:val="sq-AL"/>
        </w:rPr>
        <w:t xml:space="preserve"> Gj</w:t>
      </w:r>
      <w:r w:rsidR="004012AD" w:rsidRPr="00D67728">
        <w:rPr>
          <w:rFonts w:ascii="Garamond" w:hAnsi="Garamond"/>
          <w:sz w:val="24"/>
          <w:szCs w:val="24"/>
          <w:lang w:val="sq-AL"/>
        </w:rPr>
        <w:t>e</w:t>
      </w:r>
      <w:r w:rsidRPr="00D67728">
        <w:rPr>
          <w:rFonts w:ascii="Garamond" w:hAnsi="Garamond"/>
          <w:sz w:val="24"/>
          <w:szCs w:val="24"/>
          <w:lang w:val="sq-AL"/>
        </w:rPr>
        <w:t>ndet</w:t>
      </w:r>
      <w:r w:rsidR="008E5762" w:rsidRPr="00D67728">
        <w:rPr>
          <w:rFonts w:ascii="Garamond" w:hAnsi="Garamond"/>
          <w:sz w:val="24"/>
          <w:szCs w:val="24"/>
          <w:lang w:val="sq-AL"/>
        </w:rPr>
        <w:t xml:space="preserve"> në E</w:t>
      </w:r>
      <w:r w:rsidR="004012AD" w:rsidRPr="00D67728">
        <w:rPr>
          <w:rFonts w:ascii="Garamond" w:hAnsi="Garamond"/>
          <w:sz w:val="24"/>
          <w:szCs w:val="24"/>
          <w:lang w:val="sq-AL"/>
        </w:rPr>
        <w:t>v</w:t>
      </w:r>
      <w:r w:rsidR="008E5762" w:rsidRPr="00D67728">
        <w:rPr>
          <w:rFonts w:ascii="Garamond" w:hAnsi="Garamond"/>
          <w:sz w:val="24"/>
          <w:szCs w:val="24"/>
          <w:lang w:val="sq-AL"/>
        </w:rPr>
        <w:t xml:space="preserve">ropë, Amerikën </w:t>
      </w:r>
      <w:r w:rsidR="004012AD" w:rsidRPr="00D67728">
        <w:rPr>
          <w:rFonts w:ascii="Garamond" w:hAnsi="Garamond"/>
          <w:sz w:val="24"/>
          <w:szCs w:val="24"/>
          <w:lang w:val="sq-AL"/>
        </w:rPr>
        <w:t>Veriore</w:t>
      </w:r>
      <w:r w:rsidR="008E5762" w:rsidRPr="00D67728">
        <w:rPr>
          <w:rFonts w:ascii="Garamond" w:hAnsi="Garamond"/>
          <w:sz w:val="24"/>
          <w:szCs w:val="24"/>
          <w:lang w:val="sq-AL"/>
        </w:rPr>
        <w:t xml:space="preserve">, </w:t>
      </w:r>
      <w:r w:rsidRPr="00D67728">
        <w:rPr>
          <w:rFonts w:ascii="Garamond" w:hAnsi="Garamond"/>
          <w:sz w:val="24"/>
          <w:szCs w:val="24"/>
          <w:lang w:val="sq-AL"/>
        </w:rPr>
        <w:t xml:space="preserve">Afrikë, Azinë </w:t>
      </w:r>
      <w:r w:rsidR="004012AD" w:rsidRPr="00D67728">
        <w:rPr>
          <w:rFonts w:ascii="Garamond" w:hAnsi="Garamond"/>
          <w:sz w:val="24"/>
          <w:szCs w:val="24"/>
          <w:lang w:val="sq-AL"/>
        </w:rPr>
        <w:t xml:space="preserve">Jugore </w:t>
      </w:r>
      <w:r w:rsidRPr="00D67728">
        <w:rPr>
          <w:rFonts w:ascii="Garamond" w:hAnsi="Garamond"/>
          <w:sz w:val="24"/>
          <w:szCs w:val="24"/>
          <w:lang w:val="sq-AL"/>
        </w:rPr>
        <w:t>dhe Australi. Në E</w:t>
      </w:r>
      <w:r w:rsidR="004012AD" w:rsidRPr="00D67728">
        <w:rPr>
          <w:rFonts w:ascii="Garamond" w:hAnsi="Garamond"/>
          <w:sz w:val="24"/>
          <w:szCs w:val="24"/>
          <w:lang w:val="sq-AL"/>
        </w:rPr>
        <w:t>v</w:t>
      </w:r>
      <w:r w:rsidRPr="00D67728">
        <w:rPr>
          <w:rFonts w:ascii="Garamond" w:hAnsi="Garamond"/>
          <w:sz w:val="24"/>
          <w:szCs w:val="24"/>
          <w:lang w:val="sq-AL"/>
        </w:rPr>
        <w:t>ropë është ver</w:t>
      </w:r>
      <w:r w:rsidR="00F65B1A" w:rsidRPr="00D67728">
        <w:rPr>
          <w:rFonts w:ascii="Garamond" w:hAnsi="Garamond"/>
          <w:sz w:val="24"/>
          <w:szCs w:val="24"/>
          <w:lang w:val="sq-AL"/>
        </w:rPr>
        <w:t>ue</w:t>
      </w:r>
      <w:r w:rsidRPr="00D67728">
        <w:rPr>
          <w:rFonts w:ascii="Garamond" w:hAnsi="Garamond"/>
          <w:sz w:val="24"/>
          <w:szCs w:val="24"/>
          <w:lang w:val="sq-AL"/>
        </w:rPr>
        <w:t>se në ekstremin verior të kontinentit ku edhe folezon dhe dimëron në brigjet mesdhetare dhe atlantike të saj</w:t>
      </w:r>
      <w:r w:rsidR="00292CEB" w:rsidRPr="00D67728">
        <w:rPr>
          <w:rFonts w:ascii="Garamond" w:hAnsi="Garamond"/>
          <w:sz w:val="24"/>
          <w:szCs w:val="24"/>
          <w:lang w:val="sq-AL"/>
        </w:rPr>
        <w:t xml:space="preserve">, por </w:t>
      </w:r>
      <w:r w:rsidRPr="00D67728">
        <w:rPr>
          <w:rFonts w:ascii="Garamond" w:hAnsi="Garamond"/>
          <w:sz w:val="24"/>
          <w:szCs w:val="24"/>
          <w:lang w:val="sq-AL"/>
        </w:rPr>
        <w:t>edhe në Afrikë. Në v</w:t>
      </w:r>
      <w:r w:rsidR="004012AD" w:rsidRPr="00D67728">
        <w:rPr>
          <w:rFonts w:ascii="Garamond" w:hAnsi="Garamond"/>
          <w:sz w:val="24"/>
          <w:szCs w:val="24"/>
          <w:lang w:val="sq-AL"/>
        </w:rPr>
        <w:t>e</w:t>
      </w:r>
      <w:r w:rsidRPr="00D67728">
        <w:rPr>
          <w:rFonts w:ascii="Garamond" w:hAnsi="Garamond"/>
          <w:sz w:val="24"/>
          <w:szCs w:val="24"/>
          <w:lang w:val="sq-AL"/>
        </w:rPr>
        <w:t>ndin tonë është dimër</w:t>
      </w:r>
      <w:r w:rsidR="004012AD" w:rsidRPr="00D67728">
        <w:rPr>
          <w:rFonts w:ascii="Garamond" w:hAnsi="Garamond"/>
          <w:sz w:val="24"/>
          <w:szCs w:val="24"/>
          <w:lang w:val="sq-AL"/>
        </w:rPr>
        <w:t>ues</w:t>
      </w:r>
      <w:r w:rsidRPr="00D67728">
        <w:rPr>
          <w:rFonts w:ascii="Garamond" w:hAnsi="Garamond"/>
          <w:sz w:val="24"/>
          <w:szCs w:val="24"/>
          <w:lang w:val="sq-AL"/>
        </w:rPr>
        <w:t xml:space="preserve"> në sasi të vogël dhe kalimtar (mars-prill). Biotopi i tij janë kënetat me bimësi dhe livadhet e lagëta buzë uj</w:t>
      </w:r>
      <w:r w:rsidR="00E87A98" w:rsidRPr="00D67728">
        <w:rPr>
          <w:rFonts w:ascii="Garamond" w:hAnsi="Garamond"/>
          <w:sz w:val="24"/>
          <w:szCs w:val="24"/>
          <w:lang w:val="sq-AL"/>
        </w:rPr>
        <w:t>ë</w:t>
      </w:r>
      <w:r w:rsidRPr="00D67728">
        <w:rPr>
          <w:rFonts w:ascii="Garamond" w:hAnsi="Garamond"/>
          <w:sz w:val="24"/>
          <w:szCs w:val="24"/>
          <w:lang w:val="sq-AL"/>
        </w:rPr>
        <w:t>rave.</w:t>
      </w:r>
    </w:p>
    <w:p w14:paraId="798D00B9" w14:textId="22689D4E" w:rsidR="008E5762" w:rsidRPr="00D67728" w:rsidRDefault="008E5762" w:rsidP="004012AD">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2848DFA4" wp14:editId="4754C1EF">
            <wp:extent cx="1524000" cy="1508760"/>
            <wp:effectExtent l="0" t="0" r="0" b="0"/>
            <wp:docPr id="36905" name="Picture 36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24000" cy="1508760"/>
                    </a:xfrm>
                    <a:prstGeom prst="rect">
                      <a:avLst/>
                    </a:prstGeom>
                    <a:noFill/>
                  </pic:spPr>
                </pic:pic>
              </a:graphicData>
            </a:graphic>
          </wp:inline>
        </w:drawing>
      </w:r>
    </w:p>
    <w:p w14:paraId="3161C28D" w14:textId="77777777" w:rsidR="008E5762" w:rsidRPr="00D67728" w:rsidRDefault="008E5762" w:rsidP="008E5762">
      <w:pPr>
        <w:pStyle w:val="NoSpacing"/>
        <w:ind w:firstLine="284"/>
        <w:jc w:val="both"/>
        <w:rPr>
          <w:rFonts w:ascii="Garamond" w:hAnsi="Garamond"/>
          <w:sz w:val="24"/>
          <w:szCs w:val="24"/>
          <w:lang w:val="sq-AL"/>
        </w:rPr>
      </w:pPr>
    </w:p>
    <w:p w14:paraId="64466BDD" w14:textId="5B7B1B4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RIPRODHIMI</w:t>
      </w:r>
      <w:r w:rsidR="00543AA9" w:rsidRPr="00D67728">
        <w:rPr>
          <w:rFonts w:ascii="Garamond" w:hAnsi="Garamond"/>
          <w:sz w:val="24"/>
          <w:szCs w:val="24"/>
          <w:lang w:val="sq-AL"/>
        </w:rPr>
        <w:t>.</w:t>
      </w:r>
      <w:r w:rsidRPr="00D67728">
        <w:rPr>
          <w:rFonts w:ascii="Garamond" w:hAnsi="Garamond"/>
          <w:sz w:val="24"/>
          <w:szCs w:val="24"/>
          <w:lang w:val="sq-AL"/>
        </w:rPr>
        <w:t xml:space="preserve"> Nuk folezon te ne. Çiftet e këtij shpendi janë të </w:t>
      </w:r>
      <w:r w:rsidR="00C83341" w:rsidRPr="00D67728">
        <w:rPr>
          <w:rFonts w:ascii="Garamond" w:hAnsi="Garamond"/>
          <w:sz w:val="24"/>
          <w:szCs w:val="24"/>
          <w:lang w:val="sq-AL"/>
        </w:rPr>
        <w:t>qëndrueshme</w:t>
      </w:r>
      <w:r w:rsidRPr="00D67728">
        <w:rPr>
          <w:rFonts w:ascii="Garamond" w:hAnsi="Garamond"/>
          <w:sz w:val="24"/>
          <w:szCs w:val="24"/>
          <w:lang w:val="sq-AL"/>
        </w:rPr>
        <w:t>.</w:t>
      </w:r>
      <w:r w:rsidR="00543AA9" w:rsidRPr="00D67728">
        <w:rPr>
          <w:rFonts w:ascii="Garamond" w:hAnsi="Garamond"/>
          <w:sz w:val="24"/>
          <w:szCs w:val="24"/>
          <w:lang w:val="sq-AL"/>
        </w:rPr>
        <w:t xml:space="preserve"> </w:t>
      </w:r>
      <w:r w:rsidRPr="00D67728">
        <w:rPr>
          <w:rFonts w:ascii="Garamond" w:hAnsi="Garamond"/>
          <w:sz w:val="24"/>
          <w:szCs w:val="24"/>
          <w:lang w:val="sq-AL"/>
        </w:rPr>
        <w:t>Folenë e bën në tokë në një gropëzë ku pjell 4 vezë bezhë në krem ose jeshile në ulliri me njolla ndryshku e kafe të cilat ngrohen nga të dy prindërit për 23–26 ditë. Zo</w:t>
      </w:r>
      <w:r w:rsidR="00C83341" w:rsidRPr="00D67728">
        <w:rPr>
          <w:rFonts w:ascii="Garamond" w:hAnsi="Garamond"/>
          <w:sz w:val="24"/>
          <w:szCs w:val="24"/>
          <w:lang w:val="sq-AL"/>
        </w:rPr>
        <w:t>gj</w:t>
      </w:r>
      <w:r w:rsidRPr="00D67728">
        <w:rPr>
          <w:rFonts w:ascii="Garamond" w:hAnsi="Garamond"/>
          <w:sz w:val="24"/>
          <w:szCs w:val="24"/>
          <w:lang w:val="sq-AL"/>
        </w:rPr>
        <w:t>të janë nidifugë</w:t>
      </w:r>
      <w:r w:rsidR="00292CEB" w:rsidRPr="00D67728">
        <w:rPr>
          <w:rFonts w:ascii="Garamond" w:hAnsi="Garamond"/>
          <w:sz w:val="24"/>
          <w:szCs w:val="24"/>
          <w:lang w:val="sq-AL"/>
        </w:rPr>
        <w:t xml:space="preserve">, por </w:t>
      </w:r>
      <w:r w:rsidRPr="00D67728">
        <w:rPr>
          <w:rFonts w:ascii="Garamond" w:hAnsi="Garamond"/>
          <w:sz w:val="24"/>
          <w:szCs w:val="24"/>
          <w:lang w:val="sq-AL"/>
        </w:rPr>
        <w:t>kujdesohen dhe mbrohen nga prindërit për r</w:t>
      </w:r>
      <w:r w:rsidR="00543AA9" w:rsidRPr="00D67728">
        <w:rPr>
          <w:rFonts w:ascii="Garamond" w:hAnsi="Garamond"/>
          <w:sz w:val="24"/>
          <w:szCs w:val="24"/>
          <w:lang w:val="sq-AL"/>
        </w:rPr>
        <w:t>r</w:t>
      </w:r>
      <w:r w:rsidRPr="00D67728">
        <w:rPr>
          <w:rFonts w:ascii="Garamond" w:hAnsi="Garamond"/>
          <w:sz w:val="24"/>
          <w:szCs w:val="24"/>
          <w:lang w:val="sq-AL"/>
        </w:rPr>
        <w:t xml:space="preserve">eth një muaj. </w:t>
      </w:r>
    </w:p>
    <w:p w14:paraId="7CA4D70C" w14:textId="065F70C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543AA9" w:rsidRPr="00D67728">
        <w:rPr>
          <w:rFonts w:ascii="Garamond" w:hAnsi="Garamond"/>
          <w:sz w:val="24"/>
          <w:szCs w:val="24"/>
          <w:lang w:val="sq-AL"/>
        </w:rPr>
        <w:t>.</w:t>
      </w:r>
      <w:r w:rsidRPr="00D67728">
        <w:rPr>
          <w:rFonts w:ascii="Garamond" w:hAnsi="Garamond"/>
          <w:sz w:val="24"/>
          <w:szCs w:val="24"/>
          <w:lang w:val="sq-AL"/>
        </w:rPr>
        <w:t xml:space="preserve"> Kullot në uj</w:t>
      </w:r>
      <w:r w:rsidR="00543AA9" w:rsidRPr="00D67728">
        <w:rPr>
          <w:rFonts w:ascii="Garamond" w:hAnsi="Garamond"/>
          <w:sz w:val="24"/>
          <w:szCs w:val="24"/>
          <w:lang w:val="sq-AL"/>
        </w:rPr>
        <w:t>ë</w:t>
      </w:r>
      <w:r w:rsidRPr="00D67728">
        <w:rPr>
          <w:rFonts w:ascii="Garamond" w:hAnsi="Garamond"/>
          <w:sz w:val="24"/>
          <w:szCs w:val="24"/>
          <w:lang w:val="sq-AL"/>
        </w:rPr>
        <w:t xml:space="preserve">ra të cekëta ku zhytet deri në nivelin e barkut. </w:t>
      </w:r>
      <w:r w:rsidR="00543AA9" w:rsidRPr="00D67728">
        <w:rPr>
          <w:rFonts w:ascii="Garamond" w:hAnsi="Garamond"/>
          <w:sz w:val="24"/>
          <w:szCs w:val="24"/>
          <w:lang w:val="sq-AL"/>
        </w:rPr>
        <w:t>Është</w:t>
      </w:r>
      <w:r w:rsidRPr="00D67728">
        <w:rPr>
          <w:rFonts w:ascii="Garamond" w:hAnsi="Garamond"/>
          <w:sz w:val="24"/>
          <w:szCs w:val="24"/>
          <w:lang w:val="sq-AL"/>
        </w:rPr>
        <w:t xml:space="preserve"> aktiv ditën</w:t>
      </w:r>
      <w:r w:rsidR="00292CEB" w:rsidRPr="00D67728">
        <w:rPr>
          <w:rFonts w:ascii="Garamond" w:hAnsi="Garamond"/>
          <w:sz w:val="24"/>
          <w:szCs w:val="24"/>
          <w:lang w:val="sq-AL"/>
        </w:rPr>
        <w:t xml:space="preserve">, por </w:t>
      </w:r>
      <w:r w:rsidRPr="00D67728">
        <w:rPr>
          <w:rFonts w:ascii="Garamond" w:hAnsi="Garamond"/>
          <w:sz w:val="24"/>
          <w:szCs w:val="24"/>
          <w:lang w:val="sq-AL"/>
        </w:rPr>
        <w:t>nganjëherë kullot edhe në mbrëmje. Konsumon insekte, larva dhe kafshë të tjera të vogla uji sikurse të gjithë karadriformët.</w:t>
      </w:r>
    </w:p>
    <w:p w14:paraId="18ADAB30" w14:textId="72A71731" w:rsidR="00C03F38" w:rsidRPr="00D67728" w:rsidRDefault="00C03F38" w:rsidP="00B33B93">
      <w:pPr>
        <w:pStyle w:val="Heading3"/>
      </w:pPr>
      <w:bookmarkStart w:id="121" w:name="_Toc74308482"/>
      <w:r w:rsidRPr="00D67728">
        <w:t>4.2.8 Qyrylyku i vogël</w:t>
      </w:r>
      <w:r w:rsidR="00292CEB" w:rsidRPr="00D67728">
        <w:t xml:space="preserve"> </w:t>
      </w:r>
      <w:r w:rsidRPr="00D67728">
        <w:t>(</w:t>
      </w:r>
      <w:r w:rsidRPr="00D67728">
        <w:rPr>
          <w:i/>
        </w:rPr>
        <w:t>Actitis</w:t>
      </w:r>
      <w:r w:rsidR="00292CEB" w:rsidRPr="00D67728">
        <w:rPr>
          <w:i/>
        </w:rPr>
        <w:t xml:space="preserve"> </w:t>
      </w:r>
      <w:r w:rsidRPr="00D67728">
        <w:rPr>
          <w:i/>
        </w:rPr>
        <w:t>hypoleucos L</w:t>
      </w:r>
      <w:r w:rsidRPr="00D67728">
        <w:t>)</w:t>
      </w:r>
      <w:bookmarkEnd w:id="121"/>
      <w:r w:rsidRPr="00D67728">
        <w:t xml:space="preserve"> </w:t>
      </w:r>
    </w:p>
    <w:p w14:paraId="111B6259" w14:textId="171633D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Common Sandpiper; F: Chevalier guignette; Gj: Flussuferläufer; I: Piro-piro-picolo;</w:t>
      </w:r>
    </w:p>
    <w:p w14:paraId="6298AAED" w14:textId="2842D2E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w:t>
      </w:r>
      <w:r w:rsidR="00292CEB" w:rsidRPr="00D67728">
        <w:rPr>
          <w:rFonts w:ascii="Garamond" w:hAnsi="Garamond"/>
          <w:sz w:val="24"/>
          <w:szCs w:val="24"/>
          <w:lang w:val="sq-AL"/>
        </w:rPr>
        <w:t>:</w:t>
      </w:r>
      <w:r w:rsidRPr="00D67728">
        <w:rPr>
          <w:rFonts w:ascii="Garamond" w:hAnsi="Garamond"/>
          <w:sz w:val="24"/>
          <w:szCs w:val="24"/>
          <w:lang w:val="sq-AL"/>
        </w:rPr>
        <w:t xml:space="preserve"> Andarrios piccolo.</w:t>
      </w:r>
    </w:p>
    <w:p w14:paraId="34A3005A" w14:textId="77777777" w:rsidR="00C83341"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BIOMETRIA: </w:t>
      </w:r>
    </w:p>
    <w:p w14:paraId="64134E02" w14:textId="1935B0E2" w:rsidR="00C83341"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83341" w:rsidRPr="00D67728">
        <w:rPr>
          <w:rFonts w:ascii="Garamond" w:hAnsi="Garamond"/>
          <w:sz w:val="24"/>
          <w:szCs w:val="24"/>
          <w:lang w:val="sq-AL"/>
        </w:rPr>
        <w:t xml:space="preserve"> gjatësia </w:t>
      </w:r>
      <w:r w:rsidRPr="00D67728">
        <w:rPr>
          <w:rFonts w:ascii="Garamond" w:hAnsi="Garamond"/>
          <w:sz w:val="24"/>
          <w:szCs w:val="24"/>
          <w:lang w:val="sq-AL"/>
        </w:rPr>
        <w:t xml:space="preserve">e përgjithshme 19–21 cm; </w:t>
      </w:r>
    </w:p>
    <w:p w14:paraId="1F2F4904" w14:textId="465E506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83341" w:rsidRPr="00D67728">
        <w:rPr>
          <w:rFonts w:ascii="Garamond" w:hAnsi="Garamond"/>
          <w:sz w:val="24"/>
          <w:szCs w:val="24"/>
          <w:lang w:val="sq-AL"/>
        </w:rPr>
        <w:t xml:space="preserve"> hapja </w:t>
      </w:r>
      <w:r w:rsidRPr="00D67728">
        <w:rPr>
          <w:rFonts w:ascii="Garamond" w:hAnsi="Garamond"/>
          <w:sz w:val="24"/>
          <w:szCs w:val="24"/>
          <w:lang w:val="sq-AL"/>
        </w:rPr>
        <w:t>e krahëve 40–60 cm;</w:t>
      </w:r>
    </w:p>
    <w:p w14:paraId="79DC3829" w14:textId="5D29DC0A" w:rsidR="00C83341"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83341" w:rsidRPr="00D67728">
        <w:rPr>
          <w:rFonts w:ascii="Garamond" w:hAnsi="Garamond"/>
          <w:sz w:val="24"/>
          <w:szCs w:val="24"/>
          <w:lang w:val="sq-AL"/>
        </w:rPr>
        <w:t xml:space="preserve"> pesha </w:t>
      </w:r>
      <w:r w:rsidRPr="00D67728">
        <w:rPr>
          <w:rFonts w:ascii="Garamond" w:hAnsi="Garamond"/>
          <w:sz w:val="24"/>
          <w:szCs w:val="24"/>
          <w:lang w:val="sq-AL"/>
        </w:rPr>
        <w:t xml:space="preserve">40–60 g; </w:t>
      </w:r>
    </w:p>
    <w:p w14:paraId="7410E9E7" w14:textId="5D2BED1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83341" w:rsidRPr="00D67728">
        <w:rPr>
          <w:rFonts w:ascii="Garamond" w:hAnsi="Garamond"/>
          <w:sz w:val="24"/>
          <w:szCs w:val="24"/>
          <w:lang w:val="sq-AL"/>
        </w:rPr>
        <w:t xml:space="preserve"> jetëgjatësia </w:t>
      </w:r>
      <w:r w:rsidRPr="00D67728">
        <w:rPr>
          <w:rFonts w:ascii="Garamond" w:hAnsi="Garamond"/>
          <w:sz w:val="24"/>
          <w:szCs w:val="24"/>
          <w:lang w:val="sq-AL"/>
        </w:rPr>
        <w:t>10 vjet.</w:t>
      </w:r>
    </w:p>
    <w:p w14:paraId="1601DC13" w14:textId="78CD3E85" w:rsidR="00F7438E" w:rsidRPr="00D67728" w:rsidRDefault="00F7438E" w:rsidP="00E43DD1">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7590E689" wp14:editId="19A0C09F">
            <wp:extent cx="2598420" cy="2209800"/>
            <wp:effectExtent l="0" t="0" r="0" b="0"/>
            <wp:docPr id="36906" name="Picture 36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598420" cy="2209800"/>
                    </a:xfrm>
                    <a:prstGeom prst="rect">
                      <a:avLst/>
                    </a:prstGeom>
                    <a:noFill/>
                  </pic:spPr>
                </pic:pic>
              </a:graphicData>
            </a:graphic>
          </wp:inline>
        </w:drawing>
      </w:r>
    </w:p>
    <w:p w14:paraId="60647E98" w14:textId="77777777" w:rsidR="00F7438E" w:rsidRPr="00D67728" w:rsidRDefault="00F7438E" w:rsidP="00C03F38">
      <w:pPr>
        <w:pStyle w:val="NoSpacing"/>
        <w:ind w:firstLine="284"/>
        <w:jc w:val="both"/>
        <w:rPr>
          <w:rFonts w:ascii="Garamond" w:hAnsi="Garamond"/>
          <w:sz w:val="24"/>
          <w:szCs w:val="24"/>
          <w:lang w:val="sq-AL"/>
        </w:rPr>
      </w:pPr>
    </w:p>
    <w:p w14:paraId="47EA3FC0" w14:textId="132C34FF" w:rsidR="00C03F38" w:rsidRPr="00D67728" w:rsidRDefault="00E67AA2"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Pjesën e sipërme të trupit e ka kafe</w:t>
      </w:r>
      <w:r w:rsidR="00FB16E4">
        <w:rPr>
          <w:rFonts w:ascii="Garamond" w:hAnsi="Garamond"/>
          <w:sz w:val="24"/>
          <w:szCs w:val="24"/>
          <w:lang w:val="sq-AL"/>
        </w:rPr>
        <w:t>,</w:t>
      </w:r>
      <w:r w:rsidR="00C03F38" w:rsidRPr="00D67728">
        <w:rPr>
          <w:rFonts w:ascii="Garamond" w:hAnsi="Garamond"/>
          <w:sz w:val="24"/>
          <w:szCs w:val="24"/>
          <w:lang w:val="sq-AL"/>
        </w:rPr>
        <w:t xml:space="preserve"> kurse të poshtmen të bardhë. Këmbët i ka në ngjyrë rozë në ulliri. Sikurse tek të gjith</w:t>
      </w:r>
      <w:r w:rsidR="00A26A34">
        <w:rPr>
          <w:rFonts w:ascii="Garamond" w:hAnsi="Garamond"/>
          <w:sz w:val="24"/>
          <w:szCs w:val="24"/>
          <w:lang w:val="sq-AL"/>
        </w:rPr>
        <w:t>a</w:t>
      </w:r>
      <w:r w:rsidR="00C03F38" w:rsidRPr="00D67728">
        <w:rPr>
          <w:rFonts w:ascii="Garamond" w:hAnsi="Garamond"/>
          <w:sz w:val="24"/>
          <w:szCs w:val="24"/>
          <w:lang w:val="sq-AL"/>
        </w:rPr>
        <w:t xml:space="preserve"> llojet e</w:t>
      </w:r>
      <w:r w:rsidR="00E43DD1" w:rsidRPr="00D67728">
        <w:rPr>
          <w:rFonts w:ascii="Garamond" w:hAnsi="Garamond"/>
          <w:sz w:val="24"/>
          <w:szCs w:val="24"/>
          <w:lang w:val="sq-AL"/>
        </w:rPr>
        <w:t xml:space="preserve"> </w:t>
      </w:r>
      <w:r w:rsidR="00C03F38" w:rsidRPr="00D67728">
        <w:rPr>
          <w:rFonts w:ascii="Garamond" w:hAnsi="Garamond"/>
          <w:sz w:val="24"/>
          <w:szCs w:val="24"/>
          <w:lang w:val="sq-AL"/>
        </w:rPr>
        <w:t>këtij rendi midis të dy</w:t>
      </w:r>
      <w:r w:rsidR="00E43DD1" w:rsidRPr="00D67728">
        <w:rPr>
          <w:rFonts w:ascii="Garamond" w:hAnsi="Garamond"/>
          <w:sz w:val="24"/>
          <w:szCs w:val="24"/>
          <w:lang w:val="sq-AL"/>
        </w:rPr>
        <w:t>ja</w:t>
      </w:r>
      <w:r w:rsidR="00C03F38" w:rsidRPr="00D67728">
        <w:rPr>
          <w:rFonts w:ascii="Garamond" w:hAnsi="Garamond"/>
          <w:sz w:val="24"/>
          <w:szCs w:val="24"/>
          <w:lang w:val="sq-AL"/>
        </w:rPr>
        <w:t xml:space="preserve"> sekseve nuk ka ndryshime në ngjyrosje.</w:t>
      </w:r>
    </w:p>
    <w:p w14:paraId="0D1745E1" w14:textId="74C1A1EB" w:rsidR="00C03F38" w:rsidRPr="00D67728" w:rsidRDefault="00C03F38" w:rsidP="00F7438E">
      <w:pPr>
        <w:pStyle w:val="NoSpacing"/>
        <w:ind w:firstLine="284"/>
        <w:jc w:val="both"/>
        <w:rPr>
          <w:rFonts w:ascii="Garamond" w:hAnsi="Garamond"/>
          <w:sz w:val="24"/>
          <w:szCs w:val="24"/>
          <w:lang w:val="sq-AL"/>
        </w:rPr>
      </w:pPr>
      <w:r w:rsidRPr="00D67728">
        <w:rPr>
          <w:rFonts w:ascii="Garamond" w:hAnsi="Garamond"/>
          <w:sz w:val="24"/>
          <w:szCs w:val="24"/>
          <w:lang w:val="sq-AL"/>
        </w:rPr>
        <w:t>AREALI 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E67AA2" w:rsidRPr="00D67728">
        <w:rPr>
          <w:rFonts w:ascii="Garamond" w:hAnsi="Garamond"/>
          <w:sz w:val="24"/>
          <w:szCs w:val="24"/>
          <w:lang w:val="sq-AL"/>
        </w:rPr>
        <w:t>.</w:t>
      </w:r>
      <w:r w:rsidRPr="00D67728">
        <w:rPr>
          <w:rFonts w:ascii="Garamond" w:hAnsi="Garamond"/>
          <w:sz w:val="24"/>
          <w:szCs w:val="24"/>
          <w:lang w:val="sq-AL"/>
        </w:rPr>
        <w:t xml:space="preserve"> </w:t>
      </w:r>
      <w:r w:rsidR="00E67AA2" w:rsidRPr="00D67728">
        <w:rPr>
          <w:rFonts w:ascii="Garamond" w:hAnsi="Garamond"/>
          <w:sz w:val="24"/>
          <w:szCs w:val="24"/>
          <w:lang w:val="sq-AL"/>
        </w:rPr>
        <w:t>Është</w:t>
      </w:r>
      <w:r w:rsidRPr="00D67728">
        <w:rPr>
          <w:rFonts w:ascii="Garamond" w:hAnsi="Garamond"/>
          <w:sz w:val="24"/>
          <w:szCs w:val="24"/>
          <w:lang w:val="sq-AL"/>
        </w:rPr>
        <w:t xml:space="preserve"> i përhapur në E</w:t>
      </w:r>
      <w:r w:rsidR="00E67AA2" w:rsidRPr="00D67728">
        <w:rPr>
          <w:rFonts w:ascii="Garamond" w:hAnsi="Garamond"/>
          <w:sz w:val="24"/>
          <w:szCs w:val="24"/>
          <w:lang w:val="sq-AL"/>
        </w:rPr>
        <w:t>v</w:t>
      </w:r>
      <w:r w:rsidRPr="00D67728">
        <w:rPr>
          <w:rFonts w:ascii="Garamond" w:hAnsi="Garamond"/>
          <w:sz w:val="24"/>
          <w:szCs w:val="24"/>
          <w:lang w:val="sq-AL"/>
        </w:rPr>
        <w:t>ropë, Azi, Afrikë, Australi dhe Ameri</w:t>
      </w:r>
      <w:r w:rsidR="00F7438E" w:rsidRPr="00D67728">
        <w:rPr>
          <w:rFonts w:ascii="Garamond" w:hAnsi="Garamond"/>
          <w:sz w:val="24"/>
          <w:szCs w:val="24"/>
          <w:lang w:val="sq-AL"/>
        </w:rPr>
        <w:t xml:space="preserve">kën e </w:t>
      </w:r>
      <w:r w:rsidR="00880C0A" w:rsidRPr="00D67728">
        <w:rPr>
          <w:rFonts w:ascii="Garamond" w:hAnsi="Garamond"/>
          <w:sz w:val="24"/>
          <w:szCs w:val="24"/>
          <w:lang w:val="sq-AL"/>
        </w:rPr>
        <w:t>Veriut</w:t>
      </w:r>
      <w:r w:rsidR="00F7438E" w:rsidRPr="00D67728">
        <w:rPr>
          <w:rFonts w:ascii="Garamond" w:hAnsi="Garamond"/>
          <w:sz w:val="24"/>
          <w:szCs w:val="24"/>
          <w:lang w:val="sq-AL"/>
        </w:rPr>
        <w:t>. Në E</w:t>
      </w:r>
      <w:r w:rsidR="00E67AA2" w:rsidRPr="00D67728">
        <w:rPr>
          <w:rFonts w:ascii="Garamond" w:hAnsi="Garamond"/>
          <w:sz w:val="24"/>
          <w:szCs w:val="24"/>
          <w:lang w:val="sq-AL"/>
        </w:rPr>
        <w:t>v</w:t>
      </w:r>
      <w:r w:rsidR="00F7438E" w:rsidRPr="00D67728">
        <w:rPr>
          <w:rFonts w:ascii="Garamond" w:hAnsi="Garamond"/>
          <w:sz w:val="24"/>
          <w:szCs w:val="24"/>
          <w:lang w:val="sq-AL"/>
        </w:rPr>
        <w:t xml:space="preserve">ropë është </w:t>
      </w:r>
      <w:r w:rsidRPr="00D67728">
        <w:rPr>
          <w:rFonts w:ascii="Garamond" w:hAnsi="Garamond"/>
          <w:sz w:val="24"/>
          <w:szCs w:val="24"/>
          <w:lang w:val="sq-AL"/>
        </w:rPr>
        <w:t>ver</w:t>
      </w:r>
      <w:r w:rsidR="00E67AA2" w:rsidRPr="00D67728">
        <w:rPr>
          <w:rFonts w:ascii="Garamond" w:hAnsi="Garamond"/>
          <w:sz w:val="24"/>
          <w:szCs w:val="24"/>
          <w:lang w:val="sq-AL"/>
        </w:rPr>
        <w:t>ues</w:t>
      </w:r>
      <w:r w:rsidRPr="00D67728">
        <w:rPr>
          <w:rFonts w:ascii="Garamond" w:hAnsi="Garamond"/>
          <w:sz w:val="24"/>
          <w:szCs w:val="24"/>
          <w:lang w:val="sq-AL"/>
        </w:rPr>
        <w:t xml:space="preserve"> dhe folezonjës në veri, perëndim dhe lindje të kontinentit</w:t>
      </w:r>
      <w:r w:rsidR="00292CEB" w:rsidRPr="00D67728">
        <w:rPr>
          <w:rFonts w:ascii="Garamond" w:hAnsi="Garamond"/>
          <w:sz w:val="24"/>
          <w:szCs w:val="24"/>
          <w:lang w:val="sq-AL"/>
        </w:rPr>
        <w:t xml:space="preserve"> </w:t>
      </w:r>
      <w:r w:rsidRPr="00D67728">
        <w:rPr>
          <w:rFonts w:ascii="Garamond" w:hAnsi="Garamond"/>
          <w:sz w:val="24"/>
          <w:szCs w:val="24"/>
          <w:lang w:val="sq-AL"/>
        </w:rPr>
        <w:t>dhe i përhershëm e dimër</w:t>
      </w:r>
      <w:r w:rsidR="000929F5" w:rsidRPr="00D67728">
        <w:rPr>
          <w:rFonts w:ascii="Garamond" w:hAnsi="Garamond"/>
          <w:sz w:val="24"/>
          <w:szCs w:val="24"/>
          <w:lang w:val="sq-AL"/>
        </w:rPr>
        <w:t xml:space="preserve">ues </w:t>
      </w:r>
      <w:r w:rsidRPr="00D67728">
        <w:rPr>
          <w:rFonts w:ascii="Garamond" w:hAnsi="Garamond"/>
          <w:sz w:val="24"/>
          <w:szCs w:val="24"/>
          <w:lang w:val="sq-AL"/>
        </w:rPr>
        <w:t>në brigjet mesdhetare të tij. Në v</w:t>
      </w:r>
      <w:r w:rsidR="00E67AA2" w:rsidRPr="00D67728">
        <w:rPr>
          <w:rFonts w:ascii="Garamond" w:hAnsi="Garamond"/>
          <w:sz w:val="24"/>
          <w:szCs w:val="24"/>
          <w:lang w:val="sq-AL"/>
        </w:rPr>
        <w:t>e</w:t>
      </w:r>
      <w:r w:rsidRPr="00D67728">
        <w:rPr>
          <w:rFonts w:ascii="Garamond" w:hAnsi="Garamond"/>
          <w:sz w:val="24"/>
          <w:szCs w:val="24"/>
          <w:lang w:val="sq-AL"/>
        </w:rPr>
        <w:t xml:space="preserve">ndin tonë është i përhershëm, </w:t>
      </w:r>
      <w:r w:rsidR="000929F5" w:rsidRPr="00D67728">
        <w:rPr>
          <w:rFonts w:ascii="Garamond" w:hAnsi="Garamond"/>
          <w:sz w:val="24"/>
          <w:szCs w:val="24"/>
          <w:lang w:val="sq-AL"/>
        </w:rPr>
        <w:t xml:space="preserve">dimërues </w:t>
      </w:r>
      <w:r w:rsidRPr="00D67728">
        <w:rPr>
          <w:rFonts w:ascii="Garamond" w:hAnsi="Garamond"/>
          <w:sz w:val="24"/>
          <w:szCs w:val="24"/>
          <w:lang w:val="sq-AL"/>
        </w:rPr>
        <w:t>(shtator</w:t>
      </w:r>
      <w:r w:rsidR="00434BB4" w:rsidRPr="00D67728">
        <w:rPr>
          <w:rFonts w:ascii="Garamond" w:hAnsi="Garamond"/>
          <w:sz w:val="24"/>
          <w:szCs w:val="24"/>
          <w:lang w:val="sq-AL"/>
        </w:rPr>
        <w:t>–</w:t>
      </w:r>
      <w:r w:rsidRPr="00D67728">
        <w:rPr>
          <w:rFonts w:ascii="Garamond" w:hAnsi="Garamond"/>
          <w:sz w:val="24"/>
          <w:szCs w:val="24"/>
          <w:lang w:val="sq-AL"/>
        </w:rPr>
        <w:t>prill) dhe kalimtar (mars</w:t>
      </w:r>
      <w:r w:rsidR="00434BB4" w:rsidRPr="00D67728">
        <w:rPr>
          <w:rFonts w:ascii="Garamond" w:hAnsi="Garamond"/>
          <w:sz w:val="24"/>
          <w:szCs w:val="24"/>
          <w:lang w:val="sq-AL"/>
        </w:rPr>
        <w:t>–</w:t>
      </w:r>
      <w:r w:rsidRPr="00D67728">
        <w:rPr>
          <w:rFonts w:ascii="Garamond" w:hAnsi="Garamond"/>
          <w:sz w:val="24"/>
          <w:szCs w:val="24"/>
          <w:lang w:val="sq-AL"/>
        </w:rPr>
        <w:t>maj) dhe (gusht</w:t>
      </w:r>
      <w:r w:rsidR="00434BB4" w:rsidRPr="00D67728">
        <w:rPr>
          <w:rFonts w:ascii="Garamond" w:hAnsi="Garamond"/>
          <w:sz w:val="24"/>
          <w:szCs w:val="24"/>
          <w:lang w:val="sq-AL"/>
        </w:rPr>
        <w:t>–</w:t>
      </w:r>
      <w:r w:rsidRPr="00D67728">
        <w:rPr>
          <w:rFonts w:ascii="Garamond" w:hAnsi="Garamond"/>
          <w:sz w:val="24"/>
          <w:szCs w:val="24"/>
          <w:lang w:val="sq-AL"/>
        </w:rPr>
        <w:t>tetor). Biotopi i tij janë b</w:t>
      </w:r>
      <w:r w:rsidR="00F7438E" w:rsidRPr="00D67728">
        <w:rPr>
          <w:rFonts w:ascii="Garamond" w:hAnsi="Garamond"/>
          <w:sz w:val="24"/>
          <w:szCs w:val="24"/>
          <w:lang w:val="sq-AL"/>
        </w:rPr>
        <w:t>rigjet e lumenjve, kënetave,</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rezervuarëve dhe detit. </w:t>
      </w:r>
    </w:p>
    <w:p w14:paraId="1E1F74B6" w14:textId="77777777" w:rsidR="00F7438E" w:rsidRPr="00D67728" w:rsidRDefault="00F7438E" w:rsidP="00F7438E">
      <w:pPr>
        <w:pStyle w:val="NoSpacing"/>
        <w:ind w:firstLine="284"/>
        <w:jc w:val="both"/>
        <w:rPr>
          <w:rFonts w:ascii="Garamond" w:hAnsi="Garamond"/>
          <w:sz w:val="24"/>
          <w:szCs w:val="24"/>
          <w:lang w:val="sq-AL"/>
        </w:rPr>
      </w:pPr>
    </w:p>
    <w:p w14:paraId="37CD2D07" w14:textId="364C6251" w:rsidR="00F7438E" w:rsidRPr="00D67728" w:rsidRDefault="00F7438E" w:rsidP="00E67AA2">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759E29E7" wp14:editId="470A6296">
            <wp:extent cx="1531620" cy="1508760"/>
            <wp:effectExtent l="0" t="0" r="0" b="0"/>
            <wp:docPr id="36907" name="Picture 36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31620" cy="1508760"/>
                    </a:xfrm>
                    <a:prstGeom prst="rect">
                      <a:avLst/>
                    </a:prstGeom>
                    <a:noFill/>
                  </pic:spPr>
                </pic:pic>
              </a:graphicData>
            </a:graphic>
          </wp:inline>
        </w:drawing>
      </w:r>
    </w:p>
    <w:p w14:paraId="11EAFB36" w14:textId="77777777" w:rsidR="00F7438E" w:rsidRPr="00D67728" w:rsidRDefault="00F7438E" w:rsidP="00F7438E">
      <w:pPr>
        <w:pStyle w:val="NoSpacing"/>
        <w:ind w:firstLine="284"/>
        <w:jc w:val="both"/>
        <w:rPr>
          <w:rFonts w:ascii="Garamond" w:hAnsi="Garamond"/>
          <w:sz w:val="24"/>
          <w:szCs w:val="24"/>
          <w:lang w:val="sq-AL"/>
        </w:rPr>
      </w:pPr>
    </w:p>
    <w:p w14:paraId="50E07DDD" w14:textId="406E918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RIPRODHIMI</w:t>
      </w:r>
      <w:r w:rsidR="009B1BB5" w:rsidRPr="00D67728">
        <w:rPr>
          <w:rFonts w:ascii="Garamond" w:hAnsi="Garamond"/>
          <w:sz w:val="24"/>
          <w:szCs w:val="24"/>
          <w:lang w:val="sq-AL"/>
        </w:rPr>
        <w:t>.</w:t>
      </w:r>
      <w:r w:rsidRPr="00D67728">
        <w:rPr>
          <w:rFonts w:ascii="Garamond" w:hAnsi="Garamond"/>
          <w:sz w:val="24"/>
          <w:szCs w:val="24"/>
          <w:lang w:val="sq-AL"/>
        </w:rPr>
        <w:t xml:space="preserve"> Shpend monogam që formon çifte që mbrojnë te</w:t>
      </w:r>
      <w:r w:rsidR="008A7F1E" w:rsidRPr="00D67728">
        <w:rPr>
          <w:rFonts w:ascii="Garamond" w:hAnsi="Garamond"/>
          <w:sz w:val="24"/>
          <w:szCs w:val="24"/>
          <w:lang w:val="sq-AL"/>
        </w:rPr>
        <w:t>r</w:t>
      </w:r>
      <w:r w:rsidRPr="00D67728">
        <w:rPr>
          <w:rFonts w:ascii="Garamond" w:hAnsi="Garamond"/>
          <w:sz w:val="24"/>
          <w:szCs w:val="24"/>
          <w:lang w:val="sq-AL"/>
        </w:rPr>
        <w:t xml:space="preserve">ritorin e tyre. Folenë e bëjnë në brigjet ranore të </w:t>
      </w:r>
      <w:r w:rsidR="009B1BB5" w:rsidRPr="00D67728">
        <w:rPr>
          <w:rFonts w:ascii="Garamond" w:hAnsi="Garamond"/>
          <w:sz w:val="24"/>
          <w:szCs w:val="24"/>
          <w:lang w:val="sq-AL"/>
        </w:rPr>
        <w:t>ujerave</w:t>
      </w:r>
      <w:r w:rsidRPr="00D67728">
        <w:rPr>
          <w:rFonts w:ascii="Garamond" w:hAnsi="Garamond"/>
          <w:sz w:val="24"/>
          <w:szCs w:val="24"/>
          <w:lang w:val="sq-AL"/>
        </w:rPr>
        <w:t xml:space="preserve"> midis barit e shku</w:t>
      </w:r>
      <w:r w:rsidR="008A7F1E" w:rsidRPr="00D67728">
        <w:rPr>
          <w:rFonts w:ascii="Garamond" w:hAnsi="Garamond"/>
          <w:sz w:val="24"/>
          <w:szCs w:val="24"/>
          <w:lang w:val="sq-AL"/>
        </w:rPr>
        <w:t>r</w:t>
      </w:r>
      <w:r w:rsidRPr="00D67728">
        <w:rPr>
          <w:rFonts w:ascii="Garamond" w:hAnsi="Garamond"/>
          <w:sz w:val="24"/>
          <w:szCs w:val="24"/>
          <w:lang w:val="sq-AL"/>
        </w:rPr>
        <w:t>reve ku pjellin 3–5 vezë bezhë në krem ose jeshile të hapur me pika kafe e të kuqe, të cilat inkubohen nga të dy partn</w:t>
      </w:r>
      <w:r w:rsidR="00954D64" w:rsidRPr="00D67728">
        <w:rPr>
          <w:rFonts w:ascii="Garamond" w:hAnsi="Garamond"/>
          <w:sz w:val="24"/>
          <w:szCs w:val="24"/>
          <w:lang w:val="sq-AL"/>
        </w:rPr>
        <w:t>erët</w:t>
      </w:r>
      <w:r w:rsidRPr="00D67728">
        <w:rPr>
          <w:rFonts w:ascii="Garamond" w:hAnsi="Garamond"/>
          <w:sz w:val="24"/>
          <w:szCs w:val="24"/>
          <w:lang w:val="sq-AL"/>
        </w:rPr>
        <w:t xml:space="preserve"> për 21–25 ditë. Zo</w:t>
      </w:r>
      <w:r w:rsidR="008A7F1E" w:rsidRPr="00D67728">
        <w:rPr>
          <w:rFonts w:ascii="Garamond" w:hAnsi="Garamond"/>
          <w:sz w:val="24"/>
          <w:szCs w:val="24"/>
          <w:lang w:val="sq-AL"/>
        </w:rPr>
        <w:t>gj</w:t>
      </w:r>
      <w:r w:rsidRPr="00D67728">
        <w:rPr>
          <w:rFonts w:ascii="Garamond" w:hAnsi="Garamond"/>
          <w:sz w:val="24"/>
          <w:szCs w:val="24"/>
          <w:lang w:val="sq-AL"/>
        </w:rPr>
        <w:t>të janë nidifugë dhe të aftë të ushqehen vetë qysh në fillim</w:t>
      </w:r>
      <w:r w:rsidR="00292CEB" w:rsidRPr="00D67728">
        <w:rPr>
          <w:rFonts w:ascii="Garamond" w:hAnsi="Garamond"/>
          <w:sz w:val="24"/>
          <w:szCs w:val="24"/>
          <w:lang w:val="sq-AL"/>
        </w:rPr>
        <w:t xml:space="preserve">, por </w:t>
      </w:r>
      <w:r w:rsidRPr="00D67728">
        <w:rPr>
          <w:rFonts w:ascii="Garamond" w:hAnsi="Garamond"/>
          <w:sz w:val="24"/>
          <w:szCs w:val="24"/>
          <w:lang w:val="sq-AL"/>
        </w:rPr>
        <w:t>kujdesohen dhe mbrohen nga prindërit për tr</w:t>
      </w:r>
      <w:r w:rsidR="007F176C" w:rsidRPr="00D67728">
        <w:rPr>
          <w:rFonts w:ascii="Garamond" w:hAnsi="Garamond"/>
          <w:sz w:val="24"/>
          <w:szCs w:val="24"/>
          <w:lang w:val="sq-AL"/>
        </w:rPr>
        <w:t>i</w:t>
      </w:r>
      <w:r w:rsidRPr="00D67728">
        <w:rPr>
          <w:rFonts w:ascii="Garamond" w:hAnsi="Garamond"/>
          <w:sz w:val="24"/>
          <w:szCs w:val="24"/>
          <w:lang w:val="sq-AL"/>
        </w:rPr>
        <w:t xml:space="preserve"> javë. </w:t>
      </w:r>
    </w:p>
    <w:p w14:paraId="4F49644F" w14:textId="72F920B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9B1BB5" w:rsidRPr="00D67728">
        <w:rPr>
          <w:rFonts w:ascii="Garamond" w:hAnsi="Garamond"/>
          <w:sz w:val="24"/>
          <w:szCs w:val="24"/>
          <w:lang w:val="sq-AL"/>
        </w:rPr>
        <w:t>.</w:t>
      </w:r>
      <w:r w:rsidRPr="00D67728">
        <w:rPr>
          <w:rFonts w:ascii="Garamond" w:hAnsi="Garamond"/>
          <w:sz w:val="24"/>
          <w:szCs w:val="24"/>
          <w:lang w:val="sq-AL"/>
        </w:rPr>
        <w:t xml:space="preserve"> Konsumon krimba, krustace, molusqe, insekte etj.</w:t>
      </w:r>
    </w:p>
    <w:p w14:paraId="75C156FF" w14:textId="59CCA979" w:rsidR="00C03F38" w:rsidRPr="00D67728" w:rsidRDefault="009B1BB5" w:rsidP="00B33B93">
      <w:pPr>
        <w:pStyle w:val="Heading3"/>
      </w:pPr>
      <w:bookmarkStart w:id="122" w:name="_Toc74308483"/>
      <w:r w:rsidRPr="00D67728">
        <w:t>4.2.9 Qyrylyku i murrmë (</w:t>
      </w:r>
      <w:r w:rsidRPr="00D67728">
        <w:rPr>
          <w:i/>
        </w:rPr>
        <w:t>Tringa erythropus Pall</w:t>
      </w:r>
      <w:r w:rsidR="00C03F38" w:rsidRPr="00D67728">
        <w:t>)</w:t>
      </w:r>
      <w:bookmarkEnd w:id="122"/>
    </w:p>
    <w:p w14:paraId="4E896D36" w14:textId="6E339E38" w:rsidR="00C03F38" w:rsidRPr="00D67728" w:rsidRDefault="00C03F38" w:rsidP="00331580">
      <w:pPr>
        <w:pStyle w:val="NoSpacing"/>
        <w:rPr>
          <w:rFonts w:ascii="Garamond" w:hAnsi="Garamond"/>
          <w:sz w:val="24"/>
          <w:szCs w:val="24"/>
          <w:lang w:val="sq-AL"/>
        </w:rPr>
      </w:pPr>
      <w:r w:rsidRPr="00D67728">
        <w:rPr>
          <w:rFonts w:ascii="Garamond" w:hAnsi="Garamond"/>
          <w:sz w:val="24"/>
          <w:szCs w:val="24"/>
          <w:lang w:val="sq-AL"/>
        </w:rPr>
        <w:t>(në pranverë)</w:t>
      </w:r>
      <w:r w:rsidR="00292CEB" w:rsidRPr="00D67728">
        <w:rPr>
          <w:rFonts w:ascii="Garamond" w:hAnsi="Garamond"/>
          <w:sz w:val="24"/>
          <w:szCs w:val="24"/>
          <w:lang w:val="sq-AL"/>
        </w:rPr>
        <w:t xml:space="preserve"> </w:t>
      </w:r>
      <w:r w:rsidR="00331580">
        <w:rPr>
          <w:rFonts w:ascii="Garamond" w:hAnsi="Garamond"/>
          <w:sz w:val="24"/>
          <w:szCs w:val="24"/>
          <w:lang w:val="sq-AL"/>
        </w:rPr>
        <w:t xml:space="preserve">                                                                                                         </w:t>
      </w:r>
      <w:r w:rsidRPr="00D67728">
        <w:rPr>
          <w:rFonts w:ascii="Garamond" w:hAnsi="Garamond"/>
          <w:sz w:val="24"/>
          <w:szCs w:val="24"/>
          <w:lang w:val="sq-AL"/>
        </w:rPr>
        <w:t>(në vjeshtë)</w:t>
      </w:r>
    </w:p>
    <w:p w14:paraId="092F8E0E" w14:textId="2EE5A82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noProof/>
          <w:sz w:val="24"/>
          <w:szCs w:val="24"/>
        </w:rPr>
        <w:drawing>
          <wp:anchor distT="0" distB="0" distL="114300" distR="114300" simplePos="0" relativeHeight="251655168" behindDoc="0" locked="0" layoutInCell="1" allowOverlap="1" wp14:anchorId="6A37B40F" wp14:editId="7474F1A0">
            <wp:simplePos x="0" y="0"/>
            <wp:positionH relativeFrom="column">
              <wp:posOffset>3022600</wp:posOffset>
            </wp:positionH>
            <wp:positionV relativeFrom="paragraph">
              <wp:posOffset>66675</wp:posOffset>
            </wp:positionV>
            <wp:extent cx="2792730" cy="1600200"/>
            <wp:effectExtent l="0" t="0" r="762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9273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rPr>
        <w:drawing>
          <wp:anchor distT="0" distB="0" distL="114300" distR="114300" simplePos="0" relativeHeight="251654144" behindDoc="0" locked="0" layoutInCell="1" allowOverlap="1" wp14:anchorId="039BDB80" wp14:editId="45667EDC">
            <wp:simplePos x="0" y="0"/>
            <wp:positionH relativeFrom="column">
              <wp:posOffset>19050</wp:posOffset>
            </wp:positionH>
            <wp:positionV relativeFrom="paragraph">
              <wp:posOffset>66675</wp:posOffset>
            </wp:positionV>
            <wp:extent cx="2825750" cy="1600200"/>
            <wp:effectExtent l="0" t="0" r="0" b="0"/>
            <wp:wrapSquare wrapText="bothSides"/>
            <wp:docPr id="58591" name="Picture 58591" descr="totano m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tano moro"/>
                    <pic:cNvPicPr>
                      <a:picLocks noChangeAspect="1" noChangeArrowheads="1"/>
                    </pic:cNvPicPr>
                  </pic:nvPicPr>
                  <pic:blipFill>
                    <a:blip r:embed="rId191">
                      <a:extLst>
                        <a:ext uri="{28A0092B-C50C-407E-A947-70E740481C1C}">
                          <a14:useLocalDpi xmlns:a14="http://schemas.microsoft.com/office/drawing/2010/main" val="0"/>
                        </a:ext>
                      </a:extLst>
                    </a:blip>
                    <a:srcRect l="17499" t="14423" r="19292" b="32692"/>
                    <a:stretch>
                      <a:fillRect/>
                    </a:stretch>
                  </pic:blipFill>
                  <pic:spPr bwMode="auto">
                    <a:xfrm>
                      <a:off x="0" y="0"/>
                      <a:ext cx="282575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D63" w:rsidRPr="00D67728">
        <w:rPr>
          <w:rFonts w:ascii="Garamond" w:hAnsi="Garamond"/>
          <w:sz w:val="24"/>
          <w:szCs w:val="24"/>
          <w:lang w:val="sq-AL"/>
        </w:rPr>
        <w:t xml:space="preserve"> </w:t>
      </w:r>
    </w:p>
    <w:p w14:paraId="006975F9" w14:textId="295FA170" w:rsidR="00C03F38" w:rsidRPr="00D67728" w:rsidRDefault="007F176C" w:rsidP="00C03F38">
      <w:pPr>
        <w:pStyle w:val="NoSpacing"/>
        <w:ind w:firstLine="284"/>
        <w:jc w:val="both"/>
        <w:rPr>
          <w:rFonts w:ascii="Garamond" w:hAnsi="Garamond"/>
          <w:sz w:val="24"/>
          <w:szCs w:val="24"/>
          <w:lang w:val="sq-AL"/>
        </w:rPr>
      </w:pPr>
      <w:r w:rsidRPr="00D67728">
        <w:rPr>
          <w:rFonts w:ascii="Garamond" w:hAnsi="Garamond"/>
          <w:sz w:val="24"/>
          <w:szCs w:val="24"/>
          <w:lang w:val="sq-AL"/>
        </w:rPr>
        <w:t>A: Spotted Redschank; F: Chevalier arlequin</w:t>
      </w:r>
      <w:r w:rsidR="00C03F38" w:rsidRPr="00D67728">
        <w:rPr>
          <w:rFonts w:ascii="Garamond" w:hAnsi="Garamond"/>
          <w:sz w:val="24"/>
          <w:szCs w:val="24"/>
          <w:lang w:val="sq-AL"/>
        </w:rPr>
        <w:t>; Gj: Dunkle</w:t>
      </w:r>
      <w:r w:rsidRPr="00D67728">
        <w:rPr>
          <w:rFonts w:ascii="Garamond" w:hAnsi="Garamond"/>
          <w:sz w:val="24"/>
          <w:szCs w:val="24"/>
          <w:lang w:val="sq-AL"/>
        </w:rPr>
        <w:t xml:space="preserve">r </w:t>
      </w:r>
      <w:r w:rsidR="00F62218" w:rsidRPr="00F62218">
        <w:rPr>
          <w:rFonts w:ascii="Garamond" w:hAnsi="Garamond"/>
          <w:sz w:val="24"/>
          <w:szCs w:val="24"/>
          <w:lang w:val="sq-AL"/>
        </w:rPr>
        <w:t>w</w:t>
      </w:r>
      <w:r w:rsidRPr="00F62218">
        <w:rPr>
          <w:rFonts w:ascii="Garamond" w:hAnsi="Garamond"/>
          <w:sz w:val="24"/>
          <w:szCs w:val="24"/>
          <w:lang w:val="sq-AL"/>
        </w:rPr>
        <w:t>asserläufer;</w:t>
      </w:r>
      <w:r w:rsidRPr="00D67728">
        <w:rPr>
          <w:rFonts w:ascii="Garamond" w:hAnsi="Garamond"/>
          <w:sz w:val="24"/>
          <w:szCs w:val="24"/>
          <w:lang w:val="sq-AL"/>
        </w:rPr>
        <w:t xml:space="preserve"> I: Totano moro</w:t>
      </w:r>
      <w:r w:rsidR="00C03F38" w:rsidRPr="00D67728">
        <w:rPr>
          <w:rFonts w:ascii="Garamond" w:hAnsi="Garamond"/>
          <w:sz w:val="24"/>
          <w:szCs w:val="24"/>
          <w:lang w:val="sq-AL"/>
        </w:rPr>
        <w:t>;</w:t>
      </w:r>
    </w:p>
    <w:p w14:paraId="68DF7E7D" w14:textId="3D2ACF22" w:rsidR="00C03F38" w:rsidRPr="00D67728" w:rsidRDefault="007F176C" w:rsidP="00C03F38">
      <w:pPr>
        <w:pStyle w:val="NoSpacing"/>
        <w:ind w:firstLine="284"/>
        <w:jc w:val="both"/>
        <w:rPr>
          <w:rFonts w:ascii="Garamond" w:hAnsi="Garamond"/>
          <w:sz w:val="24"/>
          <w:szCs w:val="24"/>
          <w:lang w:val="sq-AL"/>
        </w:rPr>
      </w:pPr>
      <w:r w:rsidRPr="00D67728">
        <w:rPr>
          <w:rFonts w:ascii="Garamond" w:hAnsi="Garamond"/>
          <w:sz w:val="24"/>
          <w:szCs w:val="24"/>
          <w:lang w:val="sq-AL"/>
        </w:rPr>
        <w:t>S: Archibebe oscuro</w:t>
      </w:r>
      <w:r w:rsidR="00C03F38" w:rsidRPr="00D67728">
        <w:rPr>
          <w:rFonts w:ascii="Garamond" w:hAnsi="Garamond"/>
          <w:sz w:val="24"/>
          <w:szCs w:val="24"/>
          <w:lang w:val="sq-AL"/>
        </w:rPr>
        <w:t>.</w:t>
      </w:r>
    </w:p>
    <w:p w14:paraId="28886E77" w14:textId="2BF1E61D" w:rsidR="007F176C" w:rsidRPr="00D67728" w:rsidRDefault="007F176C"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C03F38" w:rsidRPr="00D67728">
        <w:rPr>
          <w:rFonts w:ascii="Garamond" w:hAnsi="Garamond"/>
          <w:sz w:val="24"/>
          <w:szCs w:val="24"/>
          <w:lang w:val="sq-AL"/>
        </w:rPr>
        <w:t xml:space="preserve">: </w:t>
      </w:r>
    </w:p>
    <w:p w14:paraId="1C5650D5" w14:textId="4D8351DB" w:rsidR="007F176C" w:rsidRPr="00D67728" w:rsidRDefault="007F176C" w:rsidP="00C03F38">
      <w:pPr>
        <w:pStyle w:val="NoSpacing"/>
        <w:ind w:firstLine="284"/>
        <w:jc w:val="both"/>
        <w:rPr>
          <w:rFonts w:ascii="Garamond" w:hAnsi="Garamond"/>
          <w:sz w:val="24"/>
          <w:szCs w:val="24"/>
          <w:lang w:val="sq-AL"/>
        </w:rPr>
      </w:pPr>
      <w:r w:rsidRPr="00D67728">
        <w:rPr>
          <w:rFonts w:ascii="Garamond" w:hAnsi="Garamond"/>
          <w:sz w:val="24"/>
          <w:szCs w:val="24"/>
          <w:lang w:val="sq-AL"/>
        </w:rPr>
        <w:t>- gjatësia e përgjith</w:t>
      </w:r>
      <w:r w:rsidR="00C03F38" w:rsidRPr="00D67728">
        <w:rPr>
          <w:rFonts w:ascii="Garamond" w:hAnsi="Garamond"/>
          <w:sz w:val="24"/>
          <w:szCs w:val="24"/>
          <w:lang w:val="sq-AL"/>
        </w:rPr>
        <w:t>shme 29–</w:t>
      </w:r>
      <w:r w:rsidRPr="00D67728">
        <w:rPr>
          <w:rFonts w:ascii="Garamond" w:hAnsi="Garamond"/>
          <w:sz w:val="24"/>
          <w:szCs w:val="24"/>
          <w:lang w:val="sq-AL"/>
        </w:rPr>
        <w:t>32 cm</w:t>
      </w:r>
      <w:r w:rsidR="00C03F38" w:rsidRPr="00D67728">
        <w:rPr>
          <w:rFonts w:ascii="Garamond" w:hAnsi="Garamond"/>
          <w:sz w:val="24"/>
          <w:szCs w:val="24"/>
          <w:lang w:val="sq-AL"/>
        </w:rPr>
        <w:t xml:space="preserve">; </w:t>
      </w:r>
    </w:p>
    <w:p w14:paraId="0021DB52" w14:textId="108F0F6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F176C" w:rsidRPr="00D67728">
        <w:rPr>
          <w:rFonts w:ascii="Garamond" w:hAnsi="Garamond"/>
          <w:sz w:val="24"/>
          <w:szCs w:val="24"/>
          <w:lang w:val="sq-AL"/>
        </w:rPr>
        <w:t xml:space="preserve"> hapja e krahëve 48–</w:t>
      </w:r>
      <w:r w:rsidRPr="00D67728">
        <w:rPr>
          <w:rFonts w:ascii="Garamond" w:hAnsi="Garamond"/>
          <w:sz w:val="24"/>
          <w:szCs w:val="24"/>
          <w:lang w:val="sq-AL"/>
        </w:rPr>
        <w:t xml:space="preserve">52 cm; </w:t>
      </w:r>
    </w:p>
    <w:p w14:paraId="0E53BD0B" w14:textId="71A74494" w:rsidR="007F176C"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F176C" w:rsidRPr="00D67728">
        <w:rPr>
          <w:rFonts w:ascii="Garamond" w:hAnsi="Garamond"/>
          <w:sz w:val="24"/>
          <w:szCs w:val="24"/>
          <w:lang w:val="sq-AL"/>
        </w:rPr>
        <w:t xml:space="preserve"> pesha 130–200 g</w:t>
      </w:r>
      <w:r w:rsidRPr="00D67728">
        <w:rPr>
          <w:rFonts w:ascii="Garamond" w:hAnsi="Garamond"/>
          <w:sz w:val="24"/>
          <w:szCs w:val="24"/>
          <w:lang w:val="sq-AL"/>
        </w:rPr>
        <w:t>;</w:t>
      </w:r>
      <w:r w:rsidR="00292CEB" w:rsidRPr="00D67728">
        <w:rPr>
          <w:rFonts w:ascii="Garamond" w:hAnsi="Garamond"/>
          <w:sz w:val="24"/>
          <w:szCs w:val="24"/>
          <w:lang w:val="sq-AL"/>
        </w:rPr>
        <w:t xml:space="preserve"> </w:t>
      </w:r>
    </w:p>
    <w:p w14:paraId="2DE78200" w14:textId="4E58B2F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F176C" w:rsidRPr="00D67728">
        <w:rPr>
          <w:rFonts w:ascii="Garamond" w:hAnsi="Garamond"/>
          <w:sz w:val="24"/>
          <w:szCs w:val="24"/>
          <w:lang w:val="sq-AL"/>
        </w:rPr>
        <w:t xml:space="preserve"> jetëgjatësia </w:t>
      </w:r>
      <w:r w:rsidRPr="00D67728">
        <w:rPr>
          <w:rFonts w:ascii="Garamond" w:hAnsi="Garamond"/>
          <w:sz w:val="24"/>
          <w:szCs w:val="24"/>
          <w:lang w:val="sq-AL"/>
        </w:rPr>
        <w:t>6 vjet</w:t>
      </w:r>
      <w:r w:rsidR="00292CEB" w:rsidRPr="00D67728">
        <w:rPr>
          <w:rFonts w:ascii="Garamond" w:hAnsi="Garamond"/>
          <w:sz w:val="24"/>
          <w:szCs w:val="24"/>
          <w:lang w:val="sq-AL"/>
        </w:rPr>
        <w:t>.</w:t>
      </w:r>
    </w:p>
    <w:p w14:paraId="4A3D45A1" w14:textId="0BA954D5" w:rsidR="00C03F38" w:rsidRPr="00D67728" w:rsidRDefault="007F176C"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Shpendët e </w:t>
      </w:r>
      <w:r w:rsidRPr="00D67728">
        <w:rPr>
          <w:rFonts w:ascii="Garamond" w:hAnsi="Garamond"/>
          <w:sz w:val="24"/>
          <w:szCs w:val="24"/>
          <w:lang w:val="sq-AL"/>
        </w:rPr>
        <w:t>r</w:t>
      </w:r>
      <w:r w:rsidR="00C03F38" w:rsidRPr="00D67728">
        <w:rPr>
          <w:rFonts w:ascii="Garamond" w:hAnsi="Garamond"/>
          <w:sz w:val="24"/>
          <w:szCs w:val="24"/>
          <w:lang w:val="sq-AL"/>
        </w:rPr>
        <w:t>ritur në pranverë janë pothuajse të zinj në kafe të e</w:t>
      </w:r>
      <w:r w:rsidRPr="00D67728">
        <w:rPr>
          <w:rFonts w:ascii="Garamond" w:hAnsi="Garamond"/>
          <w:sz w:val="24"/>
          <w:szCs w:val="24"/>
          <w:lang w:val="sq-AL"/>
        </w:rPr>
        <w:t>r</w:t>
      </w:r>
      <w:r w:rsidR="00C03F38" w:rsidRPr="00D67728">
        <w:rPr>
          <w:rFonts w:ascii="Garamond" w:hAnsi="Garamond"/>
          <w:sz w:val="24"/>
          <w:szCs w:val="24"/>
          <w:lang w:val="sq-AL"/>
        </w:rPr>
        <w:t>rët me njolla të bardha, kurse në vjeshtë kanë ngjyrë gri të hapur në anën e sipërm</w:t>
      </w:r>
      <w:r w:rsidRPr="00D67728">
        <w:rPr>
          <w:rFonts w:ascii="Garamond" w:hAnsi="Garamond"/>
          <w:sz w:val="24"/>
          <w:szCs w:val="24"/>
          <w:lang w:val="sq-AL"/>
        </w:rPr>
        <w:t>e dhe të bardhë në anën e poshtme</w:t>
      </w:r>
      <w:r w:rsidR="00C03F38" w:rsidRPr="00D67728">
        <w:rPr>
          <w:rFonts w:ascii="Garamond" w:hAnsi="Garamond"/>
          <w:sz w:val="24"/>
          <w:szCs w:val="24"/>
          <w:lang w:val="sq-AL"/>
        </w:rPr>
        <w:t>.</w:t>
      </w:r>
      <w:r w:rsidRPr="00D67728">
        <w:rPr>
          <w:rFonts w:ascii="Garamond" w:hAnsi="Garamond"/>
          <w:sz w:val="24"/>
          <w:szCs w:val="24"/>
          <w:lang w:val="sq-AL"/>
        </w:rPr>
        <w:t xml:space="preserve"> </w:t>
      </w:r>
      <w:r w:rsidR="00C03F38" w:rsidRPr="00D67728">
        <w:rPr>
          <w:rFonts w:ascii="Garamond" w:hAnsi="Garamond"/>
          <w:sz w:val="24"/>
          <w:szCs w:val="24"/>
          <w:lang w:val="sq-AL"/>
        </w:rPr>
        <w:t>Ngjyrë të hapur kanë gjithashtu edhe zo</w:t>
      </w:r>
      <w:r w:rsidRPr="00D67728">
        <w:rPr>
          <w:rFonts w:ascii="Garamond" w:hAnsi="Garamond"/>
          <w:sz w:val="24"/>
          <w:szCs w:val="24"/>
          <w:lang w:val="sq-AL"/>
        </w:rPr>
        <w:t>gj</w:t>
      </w:r>
      <w:r w:rsidR="00C03F38" w:rsidRPr="00D67728">
        <w:rPr>
          <w:rFonts w:ascii="Garamond" w:hAnsi="Garamond"/>
          <w:sz w:val="24"/>
          <w:szCs w:val="24"/>
          <w:lang w:val="sq-AL"/>
        </w:rPr>
        <w:t>të e rinj. Sqepin e ka të gjatë të h</w:t>
      </w:r>
      <w:r w:rsidR="00954D64" w:rsidRPr="00D67728">
        <w:rPr>
          <w:rFonts w:ascii="Garamond" w:hAnsi="Garamond"/>
          <w:sz w:val="24"/>
          <w:szCs w:val="24"/>
          <w:lang w:val="sq-AL"/>
        </w:rPr>
        <w:t>errët</w:t>
      </w:r>
      <w:r w:rsidR="00C03F38" w:rsidRPr="00D67728">
        <w:rPr>
          <w:rFonts w:ascii="Garamond" w:hAnsi="Garamond"/>
          <w:sz w:val="24"/>
          <w:szCs w:val="24"/>
          <w:lang w:val="sq-AL"/>
        </w:rPr>
        <w:t xml:space="preserve"> me bazën e kuqe. Pendët e mbibishtit të bardha, kurse bishti i bardhë me shumë breza kafe.</w:t>
      </w:r>
    </w:p>
    <w:p w14:paraId="3C7518B5" w14:textId="0E6F0341" w:rsidR="00C03F38" w:rsidRPr="00D67728" w:rsidRDefault="005910C0" w:rsidP="007C2D63">
      <w:pPr>
        <w:pStyle w:val="NoSpacing"/>
        <w:ind w:firstLine="284"/>
        <w:jc w:val="both"/>
        <w:rPr>
          <w:rFonts w:ascii="Garamond" w:hAnsi="Garamond"/>
          <w:sz w:val="24"/>
          <w:szCs w:val="24"/>
          <w:lang w:val="sq-AL"/>
        </w:rPr>
      </w:pPr>
      <w:r w:rsidRPr="00D67728">
        <w:rPr>
          <w:rFonts w:ascii="Garamond" w:hAnsi="Garamond"/>
          <w:sz w:val="24"/>
          <w:szCs w:val="24"/>
          <w:lang w:val="sq-AL"/>
        </w:rPr>
        <w:t>AREALI DHE BIOTOPI.</w:t>
      </w:r>
      <w:r w:rsidR="00C03F38" w:rsidRPr="00D67728">
        <w:rPr>
          <w:rFonts w:ascii="Garamond" w:hAnsi="Garamond"/>
          <w:sz w:val="24"/>
          <w:szCs w:val="24"/>
          <w:lang w:val="sq-AL"/>
        </w:rPr>
        <w:t xml:space="preserve"> </w:t>
      </w:r>
      <w:r w:rsidRPr="00D67728">
        <w:rPr>
          <w:rFonts w:ascii="Garamond" w:hAnsi="Garamond"/>
          <w:sz w:val="24"/>
          <w:szCs w:val="24"/>
          <w:lang w:val="sq-AL"/>
        </w:rPr>
        <w:t>Është</w:t>
      </w:r>
      <w:r w:rsidR="00C03F38" w:rsidRPr="00D67728">
        <w:rPr>
          <w:rFonts w:ascii="Garamond" w:hAnsi="Garamond"/>
          <w:sz w:val="24"/>
          <w:szCs w:val="24"/>
          <w:lang w:val="sq-AL"/>
        </w:rPr>
        <w:t xml:space="preserve"> i përhapur në E</w:t>
      </w:r>
      <w:r w:rsidRPr="00D67728">
        <w:rPr>
          <w:rFonts w:ascii="Garamond" w:hAnsi="Garamond"/>
          <w:sz w:val="24"/>
          <w:szCs w:val="24"/>
          <w:lang w:val="sq-AL"/>
        </w:rPr>
        <w:t>v</w:t>
      </w:r>
      <w:r w:rsidR="00C03F38" w:rsidRPr="00D67728">
        <w:rPr>
          <w:rFonts w:ascii="Garamond" w:hAnsi="Garamond"/>
          <w:sz w:val="24"/>
          <w:szCs w:val="24"/>
          <w:lang w:val="sq-AL"/>
        </w:rPr>
        <w:t xml:space="preserve">ropë, Azi </w:t>
      </w:r>
      <w:r w:rsidR="007C2D63" w:rsidRPr="00D67728">
        <w:rPr>
          <w:rFonts w:ascii="Garamond" w:hAnsi="Garamond"/>
          <w:sz w:val="24"/>
          <w:szCs w:val="24"/>
          <w:lang w:val="sq-AL"/>
        </w:rPr>
        <w:t xml:space="preserve">dhe </w:t>
      </w:r>
      <w:r w:rsidRPr="00D67728">
        <w:rPr>
          <w:rFonts w:ascii="Garamond" w:hAnsi="Garamond"/>
          <w:sz w:val="24"/>
          <w:szCs w:val="24"/>
          <w:lang w:val="sq-AL"/>
        </w:rPr>
        <w:t>Afrikë</w:t>
      </w:r>
      <w:r w:rsidR="00C03F38" w:rsidRPr="00D67728">
        <w:rPr>
          <w:rFonts w:ascii="Garamond" w:hAnsi="Garamond"/>
          <w:sz w:val="24"/>
          <w:szCs w:val="24"/>
          <w:lang w:val="sq-AL"/>
        </w:rPr>
        <w:t>. Në E</w:t>
      </w:r>
      <w:r w:rsidRPr="00D67728">
        <w:rPr>
          <w:rFonts w:ascii="Garamond" w:hAnsi="Garamond"/>
          <w:sz w:val="24"/>
          <w:szCs w:val="24"/>
          <w:lang w:val="sq-AL"/>
        </w:rPr>
        <w:t>v</w:t>
      </w:r>
      <w:r w:rsidR="00C03F38" w:rsidRPr="00D67728">
        <w:rPr>
          <w:rFonts w:ascii="Garamond" w:hAnsi="Garamond"/>
          <w:sz w:val="24"/>
          <w:szCs w:val="24"/>
          <w:lang w:val="sq-AL"/>
        </w:rPr>
        <w:t xml:space="preserve">ropë është </w:t>
      </w:r>
      <w:r w:rsidR="00942A16" w:rsidRPr="00D67728">
        <w:rPr>
          <w:rFonts w:ascii="Garamond" w:hAnsi="Garamond"/>
          <w:sz w:val="24"/>
          <w:szCs w:val="24"/>
          <w:lang w:val="sq-AL"/>
        </w:rPr>
        <w:t>verues</w:t>
      </w:r>
      <w:r w:rsidR="00C03F38" w:rsidRPr="00D67728">
        <w:rPr>
          <w:rFonts w:ascii="Garamond" w:hAnsi="Garamond"/>
          <w:sz w:val="24"/>
          <w:szCs w:val="24"/>
          <w:lang w:val="sq-AL"/>
        </w:rPr>
        <w:t xml:space="preserve"> në ekstremin verior ku edhe folezon dhe dimëron në brigjet mesdhetare dhe atlantike të saj</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00C03F38"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00292CEB" w:rsidRPr="00D67728">
        <w:rPr>
          <w:rFonts w:ascii="Garamond" w:hAnsi="Garamond"/>
          <w:sz w:val="24"/>
          <w:szCs w:val="24"/>
          <w:lang w:val="sq-AL"/>
        </w:rPr>
        <w:t>.</w:t>
      </w:r>
      <w:r w:rsidR="00C03F38" w:rsidRPr="00D67728">
        <w:rPr>
          <w:rFonts w:ascii="Garamond" w:hAnsi="Garamond"/>
          <w:sz w:val="24"/>
          <w:szCs w:val="24"/>
          <w:lang w:val="sq-AL"/>
        </w:rPr>
        <w:t xml:space="preserve"> Biotopi i saj gjatë dimërimit janë kënetat bregdetare dhe bregu i detit. </w:t>
      </w:r>
    </w:p>
    <w:p w14:paraId="45342BE0" w14:textId="5C8AD27A" w:rsidR="007C2D63" w:rsidRPr="00D67728" w:rsidRDefault="007C2D63" w:rsidP="0009183F">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222BBB60" wp14:editId="081DA1F4">
            <wp:extent cx="1493520" cy="1508760"/>
            <wp:effectExtent l="0" t="0" r="0" b="0"/>
            <wp:docPr id="36908" name="Picture 3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493520" cy="1508760"/>
                    </a:xfrm>
                    <a:prstGeom prst="rect">
                      <a:avLst/>
                    </a:prstGeom>
                    <a:noFill/>
                  </pic:spPr>
                </pic:pic>
              </a:graphicData>
            </a:graphic>
          </wp:inline>
        </w:drawing>
      </w:r>
    </w:p>
    <w:p w14:paraId="7D841CA5" w14:textId="77777777" w:rsidR="007C2D63" w:rsidRPr="00D67728" w:rsidRDefault="007C2D63" w:rsidP="007C2D63">
      <w:pPr>
        <w:pStyle w:val="NoSpacing"/>
        <w:ind w:firstLine="284"/>
        <w:jc w:val="both"/>
        <w:rPr>
          <w:rFonts w:ascii="Garamond" w:hAnsi="Garamond"/>
          <w:sz w:val="24"/>
          <w:szCs w:val="24"/>
          <w:lang w:val="sq-AL"/>
        </w:rPr>
      </w:pPr>
    </w:p>
    <w:p w14:paraId="7341ACA5" w14:textId="3834ABF0"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03F38" w:rsidRPr="00D67728">
        <w:rPr>
          <w:rFonts w:ascii="Garamond" w:hAnsi="Garamond"/>
          <w:sz w:val="24"/>
          <w:szCs w:val="24"/>
          <w:lang w:val="sq-AL"/>
        </w:rPr>
        <w:t xml:space="preserve"> Nuk folezon te ne</w:t>
      </w:r>
      <w:r w:rsidR="00E07B58" w:rsidRPr="00D67728">
        <w:rPr>
          <w:rFonts w:ascii="Garamond" w:hAnsi="Garamond"/>
          <w:sz w:val="24"/>
          <w:szCs w:val="24"/>
          <w:lang w:val="sq-AL"/>
        </w:rPr>
        <w:t>. Është</w:t>
      </w:r>
      <w:r w:rsidR="00C03F38" w:rsidRPr="00D67728">
        <w:rPr>
          <w:rFonts w:ascii="Garamond" w:hAnsi="Garamond"/>
          <w:sz w:val="24"/>
          <w:szCs w:val="24"/>
          <w:lang w:val="sq-AL"/>
        </w:rPr>
        <w:t xml:space="preserve"> shpend monogam që folezon në tokë ku në prill-maj pjell 4 vezë që inkubohen për 20 ditë. </w:t>
      </w:r>
    </w:p>
    <w:p w14:paraId="39892E6D" w14:textId="44666A12"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C03F38" w:rsidRPr="00D67728">
        <w:rPr>
          <w:rFonts w:ascii="Garamond" w:hAnsi="Garamond"/>
          <w:sz w:val="24"/>
          <w:szCs w:val="24"/>
          <w:lang w:val="sq-AL"/>
        </w:rPr>
        <w:t xml:space="preserve"> Ushqehet me kafshë të vogla uji</w:t>
      </w:r>
      <w:r w:rsidR="00EA1EEE">
        <w:rPr>
          <w:rFonts w:ascii="Garamond" w:hAnsi="Garamond"/>
          <w:sz w:val="24"/>
          <w:szCs w:val="24"/>
          <w:lang w:val="sq-AL"/>
        </w:rPr>
        <w:t>,</w:t>
      </w:r>
      <w:r w:rsidR="004A6D22">
        <w:rPr>
          <w:rFonts w:ascii="Garamond" w:hAnsi="Garamond"/>
          <w:sz w:val="24"/>
          <w:szCs w:val="24"/>
          <w:lang w:val="sq-AL"/>
        </w:rPr>
        <w:t xml:space="preserve"> </w:t>
      </w:r>
      <w:r w:rsidR="00C03F38" w:rsidRPr="00D67728">
        <w:rPr>
          <w:rFonts w:ascii="Garamond" w:hAnsi="Garamond"/>
          <w:sz w:val="24"/>
          <w:szCs w:val="24"/>
          <w:lang w:val="sq-AL"/>
        </w:rPr>
        <w:t>si</w:t>
      </w:r>
      <w:r w:rsidR="004A6D22">
        <w:rPr>
          <w:rFonts w:ascii="Garamond" w:hAnsi="Garamond"/>
          <w:sz w:val="24"/>
          <w:szCs w:val="24"/>
          <w:lang w:val="sq-AL"/>
        </w:rPr>
        <w:t>:</w:t>
      </w:r>
      <w:r w:rsidR="00C03F38" w:rsidRPr="00D67728">
        <w:rPr>
          <w:rFonts w:ascii="Garamond" w:hAnsi="Garamond"/>
          <w:sz w:val="24"/>
          <w:szCs w:val="24"/>
          <w:lang w:val="sq-AL"/>
        </w:rPr>
        <w:t xml:space="preserve"> molusqe, krimba, insekte </w:t>
      </w:r>
      <w:r w:rsidR="00E07B58" w:rsidRPr="00D67728">
        <w:rPr>
          <w:rFonts w:ascii="Garamond" w:hAnsi="Garamond"/>
          <w:sz w:val="24"/>
          <w:szCs w:val="24"/>
          <w:lang w:val="sq-AL"/>
        </w:rPr>
        <w:t>etj.,</w:t>
      </w:r>
      <w:r w:rsidR="00C03F38" w:rsidRPr="00D67728">
        <w:rPr>
          <w:rFonts w:ascii="Garamond" w:hAnsi="Garamond"/>
          <w:sz w:val="24"/>
          <w:szCs w:val="24"/>
          <w:lang w:val="sq-AL"/>
        </w:rPr>
        <w:t xml:space="preserve"> duke u futur në </w:t>
      </w:r>
      <w:r w:rsidR="001916C9" w:rsidRPr="00D67728">
        <w:rPr>
          <w:rFonts w:ascii="Garamond" w:hAnsi="Garamond"/>
          <w:sz w:val="24"/>
          <w:szCs w:val="24"/>
          <w:lang w:val="sq-AL"/>
        </w:rPr>
        <w:t>ujëra</w:t>
      </w:r>
      <w:r w:rsidR="00C03F38" w:rsidRPr="00D67728">
        <w:rPr>
          <w:rFonts w:ascii="Garamond" w:hAnsi="Garamond"/>
          <w:sz w:val="24"/>
          <w:szCs w:val="24"/>
          <w:lang w:val="sq-AL"/>
        </w:rPr>
        <w:t xml:space="preserve"> pak më të thella se qyrylykët e tjerë dhe duke a</w:t>
      </w:r>
      <w:r w:rsidR="00B97B72" w:rsidRPr="00D67728">
        <w:rPr>
          <w:rFonts w:ascii="Garamond" w:hAnsi="Garamond"/>
          <w:sz w:val="24"/>
          <w:szCs w:val="24"/>
          <w:lang w:val="sq-AL"/>
        </w:rPr>
        <w:t>r</w:t>
      </w:r>
      <w:r w:rsidR="00C03F38" w:rsidRPr="00D67728">
        <w:rPr>
          <w:rFonts w:ascii="Garamond" w:hAnsi="Garamond"/>
          <w:sz w:val="24"/>
          <w:szCs w:val="24"/>
          <w:lang w:val="sq-AL"/>
        </w:rPr>
        <w:t xml:space="preserve">ritur ndonjëherë edhe të notojë. </w:t>
      </w:r>
    </w:p>
    <w:p w14:paraId="5EC6E86F" w14:textId="77777777" w:rsidR="00C03F38" w:rsidRPr="00D67728" w:rsidRDefault="00C03F38" w:rsidP="00C03F38">
      <w:pPr>
        <w:pStyle w:val="NoSpacing"/>
        <w:ind w:firstLine="284"/>
        <w:jc w:val="both"/>
        <w:rPr>
          <w:rFonts w:ascii="Garamond" w:hAnsi="Garamond"/>
          <w:sz w:val="24"/>
          <w:szCs w:val="24"/>
          <w:lang w:val="sq-AL"/>
        </w:rPr>
      </w:pPr>
    </w:p>
    <w:p w14:paraId="728BBEE5" w14:textId="112F9F3B" w:rsidR="00C03F38" w:rsidRPr="00D67728" w:rsidRDefault="006428FC" w:rsidP="00B33B93">
      <w:pPr>
        <w:pStyle w:val="Heading3"/>
        <w:rPr>
          <w:i/>
        </w:rPr>
      </w:pPr>
      <w:bookmarkStart w:id="123" w:name="_Toc74308484"/>
      <w:r>
        <w:lastRenderedPageBreak/>
        <w:t>4.3</w:t>
      </w:r>
      <w:r w:rsidR="00C03F38" w:rsidRPr="00D67728">
        <w:t xml:space="preserve"> Qyrylyku këmbëpërhimë</w:t>
      </w:r>
      <w:r w:rsidR="00954D64" w:rsidRPr="00D67728">
        <w:t xml:space="preserve"> (</w:t>
      </w:r>
      <w:r w:rsidR="00C03F38" w:rsidRPr="00D67728">
        <w:rPr>
          <w:i/>
        </w:rPr>
        <w:t>Tringa</w:t>
      </w:r>
      <w:r w:rsidR="00292CEB" w:rsidRPr="00D67728">
        <w:rPr>
          <w:i/>
        </w:rPr>
        <w:t xml:space="preserve"> </w:t>
      </w:r>
      <w:r w:rsidR="00C03F38" w:rsidRPr="00D67728">
        <w:rPr>
          <w:i/>
        </w:rPr>
        <w:t>ochropus L</w:t>
      </w:r>
      <w:r w:rsidR="00F354B2" w:rsidRPr="00D67728">
        <w:rPr>
          <w:i/>
        </w:rPr>
        <w:t>)</w:t>
      </w:r>
      <w:bookmarkEnd w:id="123"/>
    </w:p>
    <w:p w14:paraId="762755E4" w14:textId="54470DE2" w:rsidR="00C03F38" w:rsidRPr="00D67728" w:rsidRDefault="007C2D63" w:rsidP="00B33B93">
      <w:pPr>
        <w:pStyle w:val="Heading3"/>
      </w:pPr>
      <w:r w:rsidRPr="00D67728">
        <w:rPr>
          <w:noProof/>
          <w:lang w:val="en-US" w:eastAsia="en-US"/>
        </w:rPr>
        <w:drawing>
          <wp:inline distT="0" distB="0" distL="0" distR="0" wp14:anchorId="63073D86" wp14:editId="73DAD3EC">
            <wp:extent cx="3406140" cy="1676400"/>
            <wp:effectExtent l="0" t="0" r="3810" b="0"/>
            <wp:docPr id="36909" name="Picture 3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406140" cy="1676400"/>
                    </a:xfrm>
                    <a:prstGeom prst="rect">
                      <a:avLst/>
                    </a:prstGeom>
                    <a:noFill/>
                  </pic:spPr>
                </pic:pic>
              </a:graphicData>
            </a:graphic>
          </wp:inline>
        </w:drawing>
      </w:r>
    </w:p>
    <w:p w14:paraId="51CADE47" w14:textId="700EA2F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 Green Sandpiper</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EBE31DE" w14:textId="2642E9F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F: Chevalier cul-blanc</w:t>
      </w:r>
      <w:r w:rsidR="00292CEB" w:rsidRPr="00D67728">
        <w:rPr>
          <w:rFonts w:ascii="Garamond" w:hAnsi="Garamond"/>
          <w:sz w:val="24"/>
          <w:szCs w:val="24"/>
          <w:lang w:val="sq-AL"/>
        </w:rPr>
        <w:t>;</w:t>
      </w:r>
    </w:p>
    <w:p w14:paraId="118BF6F4" w14:textId="1C511A2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Gj: </w:t>
      </w:r>
      <w:r w:rsidR="007B50BF" w:rsidRPr="007B50BF">
        <w:rPr>
          <w:rFonts w:ascii="Garamond" w:hAnsi="Garamond"/>
          <w:sz w:val="24"/>
          <w:szCs w:val="24"/>
          <w:lang w:val="sq-AL"/>
        </w:rPr>
        <w:t>Waldw</w:t>
      </w:r>
      <w:r w:rsidRPr="007B50BF">
        <w:rPr>
          <w:rFonts w:ascii="Garamond" w:hAnsi="Garamond"/>
          <w:sz w:val="24"/>
          <w:szCs w:val="24"/>
          <w:lang w:val="sq-AL"/>
        </w:rPr>
        <w:t>asserläufer</w:t>
      </w:r>
      <w:r w:rsidR="00292CEB" w:rsidRPr="00D67728">
        <w:rPr>
          <w:rFonts w:ascii="Garamond" w:hAnsi="Garamond"/>
          <w:sz w:val="24"/>
          <w:szCs w:val="24"/>
          <w:lang w:val="sq-AL"/>
        </w:rPr>
        <w:t>;</w:t>
      </w:r>
    </w:p>
    <w:p w14:paraId="418DB84C" w14:textId="5799C698"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I</w:t>
      </w:r>
      <w:r w:rsidR="00292CEB" w:rsidRPr="00D67728">
        <w:rPr>
          <w:rFonts w:ascii="Garamond" w:hAnsi="Garamond"/>
          <w:sz w:val="24"/>
          <w:szCs w:val="24"/>
          <w:lang w:val="sq-AL"/>
        </w:rPr>
        <w:t>:</w:t>
      </w:r>
      <w:r w:rsidRPr="00D67728">
        <w:rPr>
          <w:rFonts w:ascii="Garamond" w:hAnsi="Garamond"/>
          <w:sz w:val="24"/>
          <w:szCs w:val="24"/>
          <w:lang w:val="sq-AL"/>
        </w:rPr>
        <w:t xml:space="preserve"> Piro-piro culbianco</w:t>
      </w:r>
      <w:r w:rsidR="00292CEB" w:rsidRPr="00D67728">
        <w:rPr>
          <w:rFonts w:ascii="Garamond" w:hAnsi="Garamond"/>
          <w:sz w:val="24"/>
          <w:szCs w:val="24"/>
          <w:lang w:val="sq-AL"/>
        </w:rPr>
        <w:t>;</w:t>
      </w:r>
    </w:p>
    <w:p w14:paraId="74E40449" w14:textId="6513F5B0"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 Andarios grande</w:t>
      </w:r>
      <w:r w:rsidR="00292CEB" w:rsidRPr="00D67728">
        <w:rPr>
          <w:rFonts w:ascii="Garamond" w:hAnsi="Garamond"/>
          <w:sz w:val="24"/>
          <w:szCs w:val="24"/>
          <w:lang w:val="sq-AL"/>
        </w:rPr>
        <w:t>.</w:t>
      </w:r>
    </w:p>
    <w:p w14:paraId="0370D8FB" w14:textId="4BED6BC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1B40BB2D" w14:textId="3B532D0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F03F8"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21-24 cm;</w:t>
      </w:r>
    </w:p>
    <w:p w14:paraId="1D596459" w14:textId="00F2E70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F03F8" w:rsidRPr="00D67728">
        <w:rPr>
          <w:rFonts w:ascii="Garamond" w:hAnsi="Garamond"/>
          <w:sz w:val="24"/>
          <w:szCs w:val="24"/>
          <w:lang w:val="sq-AL"/>
        </w:rPr>
        <w:t xml:space="preserve"> hapja </w:t>
      </w:r>
      <w:r w:rsidRPr="00D67728">
        <w:rPr>
          <w:rFonts w:ascii="Garamond" w:hAnsi="Garamond"/>
          <w:sz w:val="24"/>
          <w:szCs w:val="24"/>
          <w:lang w:val="sq-AL"/>
        </w:rPr>
        <w:t>e krahëve 41–46 cm</w:t>
      </w:r>
      <w:r w:rsidR="00292CEB" w:rsidRPr="00D67728">
        <w:rPr>
          <w:rFonts w:ascii="Garamond" w:hAnsi="Garamond"/>
          <w:sz w:val="24"/>
          <w:szCs w:val="24"/>
          <w:lang w:val="sq-AL"/>
        </w:rPr>
        <w:t>;</w:t>
      </w:r>
    </w:p>
    <w:p w14:paraId="096B6A40" w14:textId="01965CC1"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F03F8" w:rsidRPr="00D67728">
        <w:rPr>
          <w:rFonts w:ascii="Garamond" w:hAnsi="Garamond"/>
          <w:sz w:val="24"/>
          <w:szCs w:val="24"/>
          <w:lang w:val="sq-AL"/>
        </w:rPr>
        <w:t xml:space="preserve"> pesha </w:t>
      </w:r>
      <w:r w:rsidRPr="00D67728">
        <w:rPr>
          <w:rFonts w:ascii="Garamond" w:hAnsi="Garamond"/>
          <w:sz w:val="24"/>
          <w:szCs w:val="24"/>
          <w:lang w:val="sq-AL"/>
        </w:rPr>
        <w:t>70–90 g</w:t>
      </w:r>
      <w:r w:rsidR="00292CEB" w:rsidRPr="00D67728">
        <w:rPr>
          <w:rFonts w:ascii="Garamond" w:hAnsi="Garamond"/>
          <w:sz w:val="24"/>
          <w:szCs w:val="24"/>
          <w:lang w:val="sq-AL"/>
        </w:rPr>
        <w:t xml:space="preserve">; </w:t>
      </w:r>
    </w:p>
    <w:p w14:paraId="78D7CA66" w14:textId="09C2B4F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F03F8" w:rsidRPr="00D67728">
        <w:rPr>
          <w:rFonts w:ascii="Garamond" w:hAnsi="Garamond"/>
          <w:sz w:val="24"/>
          <w:szCs w:val="24"/>
          <w:lang w:val="sq-AL"/>
        </w:rPr>
        <w:t xml:space="preserve"> jetëgjatësia </w:t>
      </w:r>
      <w:r w:rsidRPr="00D67728">
        <w:rPr>
          <w:rFonts w:ascii="Garamond" w:hAnsi="Garamond"/>
          <w:sz w:val="24"/>
          <w:szCs w:val="24"/>
          <w:lang w:val="sq-AL"/>
        </w:rPr>
        <w:t>10 vjet</w:t>
      </w:r>
      <w:r w:rsidR="00292CEB" w:rsidRPr="00D67728">
        <w:rPr>
          <w:rFonts w:ascii="Garamond" w:hAnsi="Garamond"/>
          <w:sz w:val="24"/>
          <w:szCs w:val="24"/>
          <w:lang w:val="sq-AL"/>
        </w:rPr>
        <w:t>.</w:t>
      </w:r>
    </w:p>
    <w:p w14:paraId="0FA8CA61" w14:textId="514B1C25" w:rsidR="00C03F38" w:rsidRPr="00D67728" w:rsidRDefault="005F03F8"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Si shpendët e </w:t>
      </w:r>
      <w:r w:rsidRPr="00D67728">
        <w:rPr>
          <w:rFonts w:ascii="Garamond" w:hAnsi="Garamond"/>
          <w:sz w:val="24"/>
          <w:szCs w:val="24"/>
          <w:lang w:val="sq-AL"/>
        </w:rPr>
        <w:t>r</w:t>
      </w:r>
      <w:r w:rsidR="00C03F38" w:rsidRPr="00D67728">
        <w:rPr>
          <w:rFonts w:ascii="Garamond" w:hAnsi="Garamond"/>
          <w:sz w:val="24"/>
          <w:szCs w:val="24"/>
          <w:lang w:val="sq-AL"/>
        </w:rPr>
        <w:t>ritur edhe të rinjtë kanë pjesën e sipërme të kokës, qafën nga sipër dhe shpinën gri në të gjelbë</w:t>
      </w:r>
      <w:r w:rsidR="00A653E0">
        <w:rPr>
          <w:rFonts w:ascii="Garamond" w:hAnsi="Garamond"/>
          <w:sz w:val="24"/>
          <w:szCs w:val="24"/>
          <w:lang w:val="sq-AL"/>
        </w:rPr>
        <w:t>r</w:t>
      </w:r>
      <w:r w:rsidR="00C03F38" w:rsidRPr="00D67728">
        <w:rPr>
          <w:rFonts w:ascii="Garamond" w:hAnsi="Garamond"/>
          <w:sz w:val="24"/>
          <w:szCs w:val="24"/>
          <w:lang w:val="sq-AL"/>
        </w:rPr>
        <w:t>rem</w:t>
      </w:r>
      <w:r w:rsidR="00A653E0">
        <w:rPr>
          <w:rFonts w:ascii="Garamond" w:hAnsi="Garamond"/>
          <w:sz w:val="24"/>
          <w:szCs w:val="24"/>
          <w:lang w:val="sq-AL"/>
        </w:rPr>
        <w:t>t</w:t>
      </w:r>
      <w:r w:rsidR="00C03F38" w:rsidRPr="00D67728">
        <w:rPr>
          <w:rFonts w:ascii="Garamond" w:hAnsi="Garamond"/>
          <w:sz w:val="24"/>
          <w:szCs w:val="24"/>
          <w:lang w:val="sq-AL"/>
        </w:rPr>
        <w:t xml:space="preserve">ë të </w:t>
      </w:r>
      <w:r w:rsidR="00954D64" w:rsidRPr="00D67728">
        <w:rPr>
          <w:rFonts w:ascii="Garamond" w:hAnsi="Garamond"/>
          <w:sz w:val="24"/>
          <w:szCs w:val="24"/>
          <w:lang w:val="sq-AL"/>
        </w:rPr>
        <w:t>errët</w:t>
      </w:r>
      <w:r w:rsidR="00C03F38" w:rsidRPr="00D67728">
        <w:rPr>
          <w:rFonts w:ascii="Garamond" w:hAnsi="Garamond"/>
          <w:sz w:val="24"/>
          <w:szCs w:val="24"/>
          <w:lang w:val="sq-AL"/>
        </w:rPr>
        <w:t xml:space="preserve"> me njolla të vogla bezhë të hapur të cilat janë më të theksuara tek të </w:t>
      </w:r>
      <w:r w:rsidRPr="00D67728">
        <w:rPr>
          <w:rFonts w:ascii="Garamond" w:hAnsi="Garamond"/>
          <w:sz w:val="24"/>
          <w:szCs w:val="24"/>
          <w:lang w:val="sq-AL"/>
        </w:rPr>
        <w:t>r</w:t>
      </w:r>
      <w:r w:rsidR="00C03F38" w:rsidRPr="00D67728">
        <w:rPr>
          <w:rFonts w:ascii="Garamond" w:hAnsi="Garamond"/>
          <w:sz w:val="24"/>
          <w:szCs w:val="24"/>
          <w:lang w:val="sq-AL"/>
        </w:rPr>
        <w:t xml:space="preserve">riturit në pranverë. Pjesën e </w:t>
      </w:r>
      <w:r w:rsidR="00954D64" w:rsidRPr="00D67728">
        <w:rPr>
          <w:rFonts w:ascii="Garamond" w:hAnsi="Garamond"/>
          <w:sz w:val="24"/>
          <w:szCs w:val="24"/>
          <w:lang w:val="sq-AL"/>
        </w:rPr>
        <w:t>poshtme</w:t>
      </w:r>
      <w:r w:rsidR="00C03F38" w:rsidRPr="00D67728">
        <w:rPr>
          <w:rFonts w:ascii="Garamond" w:hAnsi="Garamond"/>
          <w:sz w:val="24"/>
          <w:szCs w:val="24"/>
          <w:lang w:val="sq-AL"/>
        </w:rPr>
        <w:t xml:space="preserve"> të trupit e kanë të bardhë me njolla të </w:t>
      </w:r>
      <w:r w:rsidR="00954D64" w:rsidRPr="00D67728">
        <w:rPr>
          <w:rFonts w:ascii="Garamond" w:hAnsi="Garamond"/>
          <w:sz w:val="24"/>
          <w:szCs w:val="24"/>
          <w:lang w:val="sq-AL"/>
        </w:rPr>
        <w:t>errët</w:t>
      </w:r>
      <w:r w:rsidR="00C03F38" w:rsidRPr="00D67728">
        <w:rPr>
          <w:rFonts w:ascii="Garamond" w:hAnsi="Garamond"/>
          <w:sz w:val="24"/>
          <w:szCs w:val="24"/>
          <w:lang w:val="sq-AL"/>
        </w:rPr>
        <w:t>a vetëm mbi gjoks.</w:t>
      </w:r>
      <w:r w:rsidRPr="00D67728">
        <w:rPr>
          <w:rFonts w:ascii="Garamond" w:hAnsi="Garamond"/>
          <w:sz w:val="24"/>
          <w:szCs w:val="24"/>
          <w:lang w:val="sq-AL"/>
        </w:rPr>
        <w:t xml:space="preserve"> </w:t>
      </w:r>
      <w:r w:rsidR="00C03F38" w:rsidRPr="00D67728">
        <w:rPr>
          <w:rFonts w:ascii="Garamond" w:hAnsi="Garamond"/>
          <w:sz w:val="24"/>
          <w:szCs w:val="24"/>
          <w:lang w:val="sq-AL"/>
        </w:rPr>
        <w:t xml:space="preserve">Sqepin e kanë të </w:t>
      </w:r>
      <w:r w:rsidR="00954D64" w:rsidRPr="00D67728">
        <w:rPr>
          <w:rFonts w:ascii="Garamond" w:hAnsi="Garamond"/>
          <w:sz w:val="24"/>
          <w:szCs w:val="24"/>
          <w:lang w:val="sq-AL"/>
        </w:rPr>
        <w:t>errët</w:t>
      </w:r>
      <w:r w:rsidR="00C03F38" w:rsidRPr="00D67728">
        <w:rPr>
          <w:rFonts w:ascii="Garamond" w:hAnsi="Garamond"/>
          <w:sz w:val="24"/>
          <w:szCs w:val="24"/>
          <w:lang w:val="sq-AL"/>
        </w:rPr>
        <w:t xml:space="preserve"> mjaft të gjatë, këmbët të gjelbra të </w:t>
      </w:r>
      <w:r w:rsidR="00954D64" w:rsidRPr="00D67728">
        <w:rPr>
          <w:rFonts w:ascii="Garamond" w:hAnsi="Garamond"/>
          <w:sz w:val="24"/>
          <w:szCs w:val="24"/>
          <w:lang w:val="sq-AL"/>
        </w:rPr>
        <w:t>errët</w:t>
      </w:r>
      <w:r w:rsidR="00C03F38" w:rsidRPr="00D67728">
        <w:rPr>
          <w:rFonts w:ascii="Garamond" w:hAnsi="Garamond"/>
          <w:sz w:val="24"/>
          <w:szCs w:val="24"/>
          <w:lang w:val="sq-AL"/>
        </w:rPr>
        <w:t>a dhe mjaft të gjata.</w:t>
      </w:r>
      <w:r w:rsidRPr="00D67728">
        <w:rPr>
          <w:rFonts w:ascii="Garamond" w:hAnsi="Garamond"/>
          <w:sz w:val="24"/>
          <w:szCs w:val="24"/>
          <w:lang w:val="sq-AL"/>
        </w:rPr>
        <w:t xml:space="preserve"> </w:t>
      </w:r>
      <w:r w:rsidR="00C03F38" w:rsidRPr="00D67728">
        <w:rPr>
          <w:rFonts w:ascii="Garamond" w:hAnsi="Garamond"/>
          <w:sz w:val="24"/>
          <w:szCs w:val="24"/>
          <w:lang w:val="sq-AL"/>
        </w:rPr>
        <w:t xml:space="preserve">Fluturon në mënyrë të papritur me ndërprerje duke treguar një kontrast të qartë midis krahëve të </w:t>
      </w:r>
      <w:r w:rsidR="00954D64" w:rsidRPr="00D67728">
        <w:rPr>
          <w:rFonts w:ascii="Garamond" w:hAnsi="Garamond"/>
          <w:sz w:val="24"/>
          <w:szCs w:val="24"/>
          <w:lang w:val="sq-AL"/>
        </w:rPr>
        <w:t>errët</w:t>
      </w:r>
      <w:r w:rsidR="00C03F38" w:rsidRPr="00D67728">
        <w:rPr>
          <w:rFonts w:ascii="Garamond" w:hAnsi="Garamond"/>
          <w:sz w:val="24"/>
          <w:szCs w:val="24"/>
          <w:lang w:val="sq-AL"/>
        </w:rPr>
        <w:t>a dhe r</w:t>
      </w:r>
      <w:r w:rsidRPr="00D67728">
        <w:rPr>
          <w:rFonts w:ascii="Garamond" w:hAnsi="Garamond"/>
          <w:sz w:val="24"/>
          <w:szCs w:val="24"/>
          <w:lang w:val="sq-AL"/>
        </w:rPr>
        <w:t>r</w:t>
      </w:r>
      <w:r w:rsidR="00C03F38" w:rsidRPr="00D67728">
        <w:rPr>
          <w:rFonts w:ascii="Garamond" w:hAnsi="Garamond"/>
          <w:sz w:val="24"/>
          <w:szCs w:val="24"/>
          <w:lang w:val="sq-AL"/>
        </w:rPr>
        <w:t>ëzës së ku</w:t>
      </w:r>
      <w:r w:rsidRPr="00D67728">
        <w:rPr>
          <w:rFonts w:ascii="Garamond" w:hAnsi="Garamond"/>
          <w:sz w:val="24"/>
          <w:szCs w:val="24"/>
          <w:lang w:val="sq-AL"/>
        </w:rPr>
        <w:t>r</w:t>
      </w:r>
      <w:r w:rsidR="00C03F38" w:rsidRPr="00D67728">
        <w:rPr>
          <w:rFonts w:ascii="Garamond" w:hAnsi="Garamond"/>
          <w:sz w:val="24"/>
          <w:szCs w:val="24"/>
          <w:lang w:val="sq-AL"/>
        </w:rPr>
        <w:t xml:space="preserve">rizit të bardhë. Bishtin e ka të bardhë me breza kafe. Ana e </w:t>
      </w:r>
      <w:r w:rsidR="00954D64" w:rsidRPr="00D67728">
        <w:rPr>
          <w:rFonts w:ascii="Garamond" w:hAnsi="Garamond"/>
          <w:sz w:val="24"/>
          <w:szCs w:val="24"/>
          <w:lang w:val="sq-AL"/>
        </w:rPr>
        <w:t>poshtme</w:t>
      </w:r>
      <w:r w:rsidR="00C03F38" w:rsidRPr="00D67728">
        <w:rPr>
          <w:rFonts w:ascii="Garamond" w:hAnsi="Garamond"/>
          <w:sz w:val="24"/>
          <w:szCs w:val="24"/>
          <w:lang w:val="sq-AL"/>
        </w:rPr>
        <w:t xml:space="preserve"> e krahëve e zezë</w:t>
      </w:r>
      <w:r w:rsidR="00A653E0">
        <w:rPr>
          <w:rFonts w:ascii="Garamond" w:hAnsi="Garamond"/>
          <w:sz w:val="24"/>
          <w:szCs w:val="24"/>
          <w:lang w:val="sq-AL"/>
        </w:rPr>
        <w:t>r</w:t>
      </w:r>
      <w:r w:rsidR="00C03F38" w:rsidRPr="00D67728">
        <w:rPr>
          <w:rFonts w:ascii="Garamond" w:hAnsi="Garamond"/>
          <w:sz w:val="24"/>
          <w:szCs w:val="24"/>
          <w:lang w:val="sq-AL"/>
        </w:rPr>
        <w:t>rem</w:t>
      </w:r>
      <w:r w:rsidR="00A653E0">
        <w:rPr>
          <w:rFonts w:ascii="Garamond" w:hAnsi="Garamond"/>
          <w:sz w:val="24"/>
          <w:szCs w:val="24"/>
          <w:lang w:val="sq-AL"/>
        </w:rPr>
        <w:t>t</w:t>
      </w:r>
      <w:r w:rsidR="00C03F38" w:rsidRPr="00D67728">
        <w:rPr>
          <w:rFonts w:ascii="Garamond" w:hAnsi="Garamond"/>
          <w:sz w:val="24"/>
          <w:szCs w:val="24"/>
          <w:lang w:val="sq-AL"/>
        </w:rPr>
        <w:t>ë. Jeton zakonisht i vetmuar.</w:t>
      </w:r>
    </w:p>
    <w:p w14:paraId="56D34B4D" w14:textId="4D8BD578" w:rsidR="00C03F38" w:rsidRPr="00D67728" w:rsidRDefault="00C03F38" w:rsidP="007C2D63">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5F03F8" w:rsidRPr="00D67728">
        <w:rPr>
          <w:rFonts w:ascii="Garamond" w:hAnsi="Garamond"/>
          <w:sz w:val="24"/>
          <w:szCs w:val="24"/>
          <w:lang w:val="sq-AL"/>
        </w:rPr>
        <w:t>.</w:t>
      </w:r>
      <w:r w:rsidRPr="00D67728">
        <w:rPr>
          <w:rFonts w:ascii="Garamond" w:hAnsi="Garamond"/>
          <w:sz w:val="24"/>
          <w:szCs w:val="24"/>
          <w:lang w:val="sq-AL"/>
        </w:rPr>
        <w:t xml:space="preserve"> </w:t>
      </w:r>
      <w:r w:rsidR="00954D64" w:rsidRPr="00D67728">
        <w:rPr>
          <w:rFonts w:ascii="Garamond" w:hAnsi="Garamond"/>
          <w:sz w:val="24"/>
          <w:szCs w:val="24"/>
          <w:lang w:val="sq-AL"/>
        </w:rPr>
        <w:t>Gjendet</w:t>
      </w:r>
      <w:r w:rsidR="00292CEB" w:rsidRPr="00D67728">
        <w:rPr>
          <w:rFonts w:ascii="Garamond" w:hAnsi="Garamond"/>
          <w:sz w:val="24"/>
          <w:szCs w:val="24"/>
          <w:lang w:val="sq-AL"/>
        </w:rPr>
        <w:t xml:space="preserve"> </w:t>
      </w:r>
      <w:r w:rsidRPr="00D67728">
        <w:rPr>
          <w:rFonts w:ascii="Garamond" w:hAnsi="Garamond"/>
          <w:sz w:val="24"/>
          <w:szCs w:val="24"/>
          <w:lang w:val="sq-AL"/>
        </w:rPr>
        <w:t>në</w:t>
      </w:r>
      <w:r w:rsidR="00292CEB" w:rsidRPr="00D67728">
        <w:rPr>
          <w:rFonts w:ascii="Garamond" w:hAnsi="Garamond"/>
          <w:sz w:val="24"/>
          <w:szCs w:val="24"/>
          <w:lang w:val="sq-AL"/>
        </w:rPr>
        <w:t xml:space="preserve"> </w:t>
      </w:r>
      <w:r w:rsidR="00942A16" w:rsidRPr="00D67728">
        <w:rPr>
          <w:rFonts w:ascii="Garamond" w:hAnsi="Garamond"/>
          <w:sz w:val="24"/>
          <w:szCs w:val="24"/>
          <w:lang w:val="sq-AL"/>
        </w:rPr>
        <w:t>Evropë</w:t>
      </w:r>
      <w:r w:rsidR="00292CEB" w:rsidRPr="00D67728">
        <w:rPr>
          <w:rFonts w:ascii="Garamond" w:hAnsi="Garamond"/>
          <w:sz w:val="24"/>
          <w:szCs w:val="24"/>
          <w:lang w:val="sq-AL"/>
        </w:rPr>
        <w:t>,</w:t>
      </w:r>
      <w:r w:rsidRPr="00D67728">
        <w:rPr>
          <w:rFonts w:ascii="Garamond" w:hAnsi="Garamond"/>
          <w:sz w:val="24"/>
          <w:szCs w:val="24"/>
          <w:lang w:val="sq-AL"/>
        </w:rPr>
        <w:t xml:space="preserve"> Az</w:t>
      </w:r>
      <w:r w:rsidR="007C2D63" w:rsidRPr="00D67728">
        <w:rPr>
          <w:rFonts w:ascii="Garamond" w:hAnsi="Garamond"/>
          <w:sz w:val="24"/>
          <w:szCs w:val="24"/>
          <w:lang w:val="sq-AL"/>
        </w:rPr>
        <w:t>i dhe Afrikë. Në</w:t>
      </w:r>
      <w:r w:rsidRPr="00D67728">
        <w:rPr>
          <w:rFonts w:ascii="Garamond" w:hAnsi="Garamond"/>
          <w:sz w:val="24"/>
          <w:szCs w:val="24"/>
          <w:lang w:val="sq-AL"/>
        </w:rPr>
        <w:t xml:space="preserve"> </w:t>
      </w:r>
      <w:r w:rsidR="00942A16" w:rsidRPr="00D67728">
        <w:rPr>
          <w:rFonts w:ascii="Garamond" w:hAnsi="Garamond"/>
          <w:sz w:val="24"/>
          <w:szCs w:val="24"/>
          <w:lang w:val="sq-AL"/>
        </w:rPr>
        <w:t>Evropë</w:t>
      </w:r>
      <w:r w:rsidRPr="00D67728">
        <w:rPr>
          <w:rFonts w:ascii="Garamond" w:hAnsi="Garamond"/>
          <w:sz w:val="24"/>
          <w:szCs w:val="24"/>
          <w:lang w:val="sq-AL"/>
        </w:rPr>
        <w:t xml:space="preserve"> është </w:t>
      </w:r>
      <w:r w:rsidR="00942A16" w:rsidRPr="00D67728">
        <w:rPr>
          <w:rFonts w:ascii="Garamond" w:hAnsi="Garamond"/>
          <w:sz w:val="24"/>
          <w:szCs w:val="24"/>
          <w:lang w:val="sq-AL"/>
        </w:rPr>
        <w:t>verues</w:t>
      </w:r>
      <w:r w:rsidRPr="00D67728">
        <w:rPr>
          <w:rFonts w:ascii="Garamond" w:hAnsi="Garamond"/>
          <w:sz w:val="24"/>
          <w:szCs w:val="24"/>
          <w:lang w:val="sq-AL"/>
        </w:rPr>
        <w:t xml:space="preserve">e në veri të saj ku edhe folezon në pyjet kënetore dhe </w:t>
      </w:r>
      <w:r w:rsidR="00942A16" w:rsidRPr="00D67728">
        <w:rPr>
          <w:rFonts w:ascii="Garamond" w:hAnsi="Garamond"/>
          <w:sz w:val="24"/>
          <w:szCs w:val="24"/>
          <w:lang w:val="sq-AL"/>
        </w:rPr>
        <w:t>dimërues</w:t>
      </w:r>
      <w:r w:rsidRPr="00D67728">
        <w:rPr>
          <w:rFonts w:ascii="Garamond" w:hAnsi="Garamond"/>
          <w:sz w:val="24"/>
          <w:szCs w:val="24"/>
          <w:lang w:val="sq-AL"/>
        </w:rPr>
        <w:t xml:space="preserve">e në brigjet jugore të Detit të Veriut, në brigjet mesdhetare dhe në Afrikën </w:t>
      </w:r>
      <w:r w:rsidR="00C8556E" w:rsidRPr="00D67728">
        <w:rPr>
          <w:rFonts w:ascii="Garamond" w:hAnsi="Garamond"/>
          <w:sz w:val="24"/>
          <w:szCs w:val="24"/>
          <w:lang w:val="sq-AL"/>
        </w:rPr>
        <w:t>qendror</w:t>
      </w:r>
      <w:r w:rsidRPr="00D67728">
        <w:rPr>
          <w:rFonts w:ascii="Garamond" w:hAnsi="Garamond"/>
          <w:sz w:val="24"/>
          <w:szCs w:val="24"/>
          <w:lang w:val="sq-AL"/>
        </w:rPr>
        <w:t>e</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Pr="00D67728">
        <w:rPr>
          <w:rFonts w:ascii="Garamond" w:hAnsi="Garamond"/>
          <w:sz w:val="24"/>
          <w:szCs w:val="24"/>
          <w:lang w:val="sq-AL"/>
        </w:rPr>
        <w:t xml:space="preserve"> mjaft i zakonshëm në brigjet e liqeneve, kënetave dhe rezervuarëve.</w:t>
      </w:r>
    </w:p>
    <w:p w14:paraId="487FBD95" w14:textId="3C46B935" w:rsidR="007C2D63" w:rsidRPr="00D67728" w:rsidRDefault="007C2D63" w:rsidP="00C05210">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02326697" wp14:editId="2D00ED1C">
            <wp:extent cx="1493520" cy="1524000"/>
            <wp:effectExtent l="0" t="0" r="0" b="0"/>
            <wp:docPr id="36910" name="Picture 3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493520" cy="1524000"/>
                    </a:xfrm>
                    <a:prstGeom prst="rect">
                      <a:avLst/>
                    </a:prstGeom>
                    <a:noFill/>
                  </pic:spPr>
                </pic:pic>
              </a:graphicData>
            </a:graphic>
          </wp:inline>
        </w:drawing>
      </w:r>
    </w:p>
    <w:p w14:paraId="6798D338" w14:textId="77777777" w:rsidR="007C2D63" w:rsidRPr="00D67728" w:rsidRDefault="007C2D63" w:rsidP="007C2D63">
      <w:pPr>
        <w:pStyle w:val="NoSpacing"/>
        <w:ind w:firstLine="284"/>
        <w:jc w:val="both"/>
        <w:rPr>
          <w:rFonts w:ascii="Garamond" w:hAnsi="Garamond"/>
          <w:sz w:val="24"/>
          <w:szCs w:val="24"/>
          <w:lang w:val="sq-AL"/>
        </w:rPr>
      </w:pPr>
    </w:p>
    <w:p w14:paraId="02FCB8FF" w14:textId="6494CA9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734BE8" w:rsidRPr="00D67728">
        <w:rPr>
          <w:rFonts w:ascii="Garamond" w:hAnsi="Garamond"/>
          <w:sz w:val="24"/>
          <w:szCs w:val="24"/>
          <w:lang w:val="sq-AL"/>
        </w:rPr>
        <w:t>.</w:t>
      </w:r>
      <w:r w:rsidRPr="00D67728">
        <w:rPr>
          <w:rFonts w:ascii="Garamond" w:hAnsi="Garamond"/>
          <w:sz w:val="24"/>
          <w:szCs w:val="24"/>
          <w:lang w:val="sq-AL"/>
        </w:rPr>
        <w:t xml:space="preserve"> Shpend monogam që nuk folezon te ne</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në </w:t>
      </w:r>
      <w:r w:rsidR="00942A16" w:rsidRPr="00D67728">
        <w:rPr>
          <w:rFonts w:ascii="Garamond" w:hAnsi="Garamond"/>
          <w:sz w:val="24"/>
          <w:szCs w:val="24"/>
          <w:lang w:val="sq-AL"/>
        </w:rPr>
        <w:t>Evropë</w:t>
      </w:r>
      <w:r w:rsidRPr="00D67728">
        <w:rPr>
          <w:rFonts w:ascii="Garamond" w:hAnsi="Garamond"/>
          <w:sz w:val="24"/>
          <w:szCs w:val="24"/>
          <w:lang w:val="sq-AL"/>
        </w:rPr>
        <w:t xml:space="preserve">n </w:t>
      </w:r>
      <w:r w:rsidR="00C05210" w:rsidRPr="00D67728">
        <w:rPr>
          <w:rFonts w:ascii="Garamond" w:hAnsi="Garamond"/>
          <w:sz w:val="24"/>
          <w:szCs w:val="24"/>
          <w:lang w:val="sq-AL"/>
        </w:rPr>
        <w:t>Veriore</w:t>
      </w:r>
      <w:r w:rsidRPr="00D67728">
        <w:rPr>
          <w:rFonts w:ascii="Garamond" w:hAnsi="Garamond"/>
          <w:sz w:val="24"/>
          <w:szCs w:val="24"/>
          <w:lang w:val="sq-AL"/>
        </w:rPr>
        <w:t>. Folenë e vendos mbi drurë në çerdhet e braktisura të pëllumbave, grifshave apo ketrit duke q</w:t>
      </w:r>
      <w:r w:rsidR="00770696" w:rsidRPr="00D67728">
        <w:rPr>
          <w:rFonts w:ascii="Garamond" w:hAnsi="Garamond"/>
          <w:sz w:val="24"/>
          <w:szCs w:val="24"/>
          <w:lang w:val="sq-AL"/>
        </w:rPr>
        <w:t>e</w:t>
      </w:r>
      <w:r w:rsidRPr="00D67728">
        <w:rPr>
          <w:rFonts w:ascii="Garamond" w:hAnsi="Garamond"/>
          <w:sz w:val="24"/>
          <w:szCs w:val="24"/>
          <w:lang w:val="sq-AL"/>
        </w:rPr>
        <w:t>në e vetmja sapec</w:t>
      </w:r>
      <w:r w:rsidR="00E72D1E" w:rsidRPr="00D67728">
        <w:rPr>
          <w:rFonts w:ascii="Garamond" w:hAnsi="Garamond"/>
          <w:sz w:val="24"/>
          <w:szCs w:val="24"/>
          <w:lang w:val="sq-AL"/>
        </w:rPr>
        <w:t>i</w:t>
      </w:r>
      <w:r w:rsidRPr="00D67728">
        <w:rPr>
          <w:rFonts w:ascii="Garamond" w:hAnsi="Garamond"/>
          <w:sz w:val="24"/>
          <w:szCs w:val="24"/>
          <w:lang w:val="sq-AL"/>
        </w:rPr>
        <w:t xml:space="preserve">e e këtij rendi që folezon në këtë mënyrë, ku pjell 4 vezë në ngjyrë ulliri me njolla kafe në ndryshku të cilat inkubohen për 20–23 ditë nga femra. </w:t>
      </w:r>
    </w:p>
    <w:p w14:paraId="3CFE61D3" w14:textId="1C799EB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734BE8" w:rsidRPr="00D67728">
        <w:rPr>
          <w:rFonts w:ascii="Garamond" w:hAnsi="Garamond"/>
          <w:sz w:val="24"/>
          <w:szCs w:val="24"/>
          <w:lang w:val="sq-AL"/>
        </w:rPr>
        <w:t>.</w:t>
      </w:r>
      <w:r w:rsidRPr="00D67728">
        <w:rPr>
          <w:rFonts w:ascii="Garamond" w:hAnsi="Garamond"/>
          <w:sz w:val="24"/>
          <w:szCs w:val="24"/>
          <w:lang w:val="sq-AL"/>
        </w:rPr>
        <w:t xml:space="preserve"> Njëlloj si të gjithë qyrylykët ushqimi bazë janë invertebrorët e vegjël të ujit.</w:t>
      </w:r>
    </w:p>
    <w:p w14:paraId="03E9EFFE" w14:textId="3B947118" w:rsidR="00C03F38" w:rsidRPr="00D67728" w:rsidRDefault="00C03F38" w:rsidP="00B33B93">
      <w:pPr>
        <w:pStyle w:val="Heading3"/>
      </w:pPr>
      <w:bookmarkStart w:id="124" w:name="_Toc74308485"/>
      <w:r w:rsidRPr="00D67728">
        <w:lastRenderedPageBreak/>
        <w:t>4.3.0 Gjelac i vogël</w:t>
      </w:r>
      <w:r w:rsidR="00954D64" w:rsidRPr="00D67728">
        <w:t xml:space="preserve"> (</w:t>
      </w:r>
      <w:r w:rsidRPr="00D67728">
        <w:rPr>
          <w:i/>
        </w:rPr>
        <w:t>Calidris minuta Leist</w:t>
      </w:r>
      <w:r w:rsidRPr="00D67728">
        <w:t>)</w:t>
      </w:r>
      <w:bookmarkEnd w:id="124"/>
    </w:p>
    <w:p w14:paraId="1F1C3061" w14:textId="542A3CF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noProof/>
          <w:sz w:val="24"/>
          <w:szCs w:val="24"/>
        </w:rPr>
        <w:drawing>
          <wp:anchor distT="0" distB="0" distL="114300" distR="114300" simplePos="0" relativeHeight="251656192" behindDoc="0" locked="0" layoutInCell="1" allowOverlap="1" wp14:anchorId="4AB5781A" wp14:editId="17952610">
            <wp:simplePos x="0" y="0"/>
            <wp:positionH relativeFrom="column">
              <wp:posOffset>171450</wp:posOffset>
            </wp:positionH>
            <wp:positionV relativeFrom="paragraph">
              <wp:posOffset>218440</wp:posOffset>
            </wp:positionV>
            <wp:extent cx="2876550" cy="2667000"/>
            <wp:effectExtent l="0" t="0" r="0" b="0"/>
            <wp:wrapSquare wrapText="bothSides"/>
            <wp:docPr id="58480" name="Picture 58480" descr="Bécasseau min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écasseau minute"/>
                    <pic:cNvPicPr>
                      <a:picLocks noChangeAspect="1" noChangeArrowheads="1"/>
                    </pic:cNvPicPr>
                  </pic:nvPicPr>
                  <pic:blipFill>
                    <a:blip r:embed="rId195">
                      <a:extLst>
                        <a:ext uri="{28A0092B-C50C-407E-A947-70E740481C1C}">
                          <a14:useLocalDpi xmlns:a14="http://schemas.microsoft.com/office/drawing/2010/main" val="0"/>
                        </a:ext>
                      </a:extLst>
                    </a:blip>
                    <a:srcRect l="26569" t="13576" r="25188" b="21854"/>
                    <a:stretch>
                      <a:fillRect/>
                    </a:stretch>
                  </pic:blipFill>
                  <pic:spPr bwMode="auto">
                    <a:xfrm>
                      <a:off x="0" y="0"/>
                      <a:ext cx="287655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rPr>
        <w:drawing>
          <wp:anchor distT="0" distB="0" distL="114300" distR="114300" simplePos="0" relativeHeight="251657216" behindDoc="0" locked="0" layoutInCell="1" allowOverlap="1" wp14:anchorId="172A16BA" wp14:editId="4FE1F3F3">
            <wp:simplePos x="0" y="0"/>
            <wp:positionH relativeFrom="column">
              <wp:posOffset>3136900</wp:posOffset>
            </wp:positionH>
            <wp:positionV relativeFrom="paragraph">
              <wp:posOffset>218440</wp:posOffset>
            </wp:positionV>
            <wp:extent cx="2870200" cy="2667000"/>
            <wp:effectExtent l="0" t="0" r="6350" b="0"/>
            <wp:wrapSquare wrapText="bothSides"/>
            <wp:docPr id="58479" name="Picture 58479" descr="Bécasseau min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écasseau minute"/>
                    <pic:cNvPicPr>
                      <a:picLocks noChangeAspect="1" noChangeArrowheads="1"/>
                    </pic:cNvPicPr>
                  </pic:nvPicPr>
                  <pic:blipFill>
                    <a:blip r:embed="rId196">
                      <a:extLst>
                        <a:ext uri="{28A0092B-C50C-407E-A947-70E740481C1C}">
                          <a14:useLocalDpi xmlns:a14="http://schemas.microsoft.com/office/drawing/2010/main" val="0"/>
                        </a:ext>
                      </a:extLst>
                    </a:blip>
                    <a:srcRect l="17822" t="15100" r="31483" b="25072"/>
                    <a:stretch>
                      <a:fillRect/>
                    </a:stretch>
                  </pic:blipFill>
                  <pic:spPr bwMode="auto">
                    <a:xfrm>
                      <a:off x="0" y="0"/>
                      <a:ext cx="287020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CEB" w:rsidRPr="00D67728">
        <w:rPr>
          <w:rFonts w:ascii="Garamond" w:hAnsi="Garamond"/>
          <w:sz w:val="24"/>
          <w:szCs w:val="24"/>
          <w:lang w:val="sq-AL"/>
        </w:rPr>
        <w:t xml:space="preserve"> </w:t>
      </w:r>
      <w:r w:rsidR="00734BE8" w:rsidRPr="00D67728">
        <w:rPr>
          <w:rFonts w:ascii="Garamond" w:hAnsi="Garamond"/>
          <w:sz w:val="24"/>
          <w:szCs w:val="24"/>
          <w:lang w:val="sq-AL"/>
        </w:rPr>
        <w:t xml:space="preserve">                             </w:t>
      </w:r>
      <w:r w:rsidRPr="00D67728">
        <w:rPr>
          <w:rFonts w:ascii="Garamond" w:hAnsi="Garamond"/>
          <w:sz w:val="24"/>
          <w:szCs w:val="24"/>
          <w:lang w:val="sq-AL"/>
        </w:rPr>
        <w:t>(pranverë)</w:t>
      </w:r>
      <w:r w:rsidR="00954D64" w:rsidRPr="00D67728">
        <w:rPr>
          <w:rFonts w:ascii="Garamond" w:hAnsi="Garamond"/>
          <w:sz w:val="24"/>
          <w:szCs w:val="24"/>
          <w:lang w:val="sq-AL"/>
        </w:rPr>
        <w:t xml:space="preserve"> </w:t>
      </w:r>
      <w:r w:rsidR="00734BE8" w:rsidRPr="00D67728">
        <w:rPr>
          <w:rFonts w:ascii="Garamond" w:hAnsi="Garamond"/>
          <w:sz w:val="24"/>
          <w:szCs w:val="24"/>
          <w:lang w:val="sq-AL"/>
        </w:rPr>
        <w:t xml:space="preserve">                                                                </w:t>
      </w:r>
      <w:r w:rsidR="00954D64" w:rsidRPr="00D67728">
        <w:rPr>
          <w:rFonts w:ascii="Garamond" w:hAnsi="Garamond"/>
          <w:sz w:val="24"/>
          <w:szCs w:val="24"/>
          <w:lang w:val="sq-AL"/>
        </w:rPr>
        <w:t>(</w:t>
      </w:r>
      <w:r w:rsidRPr="00D67728">
        <w:rPr>
          <w:rFonts w:ascii="Garamond" w:hAnsi="Garamond"/>
          <w:sz w:val="24"/>
          <w:szCs w:val="24"/>
          <w:lang w:val="sq-AL"/>
        </w:rPr>
        <w:t>vjeshtë</w:t>
      </w:r>
      <w:r w:rsidR="00F354B2" w:rsidRPr="00D67728">
        <w:rPr>
          <w:rFonts w:ascii="Garamond" w:hAnsi="Garamond"/>
          <w:sz w:val="24"/>
          <w:szCs w:val="24"/>
          <w:lang w:val="sq-AL"/>
        </w:rPr>
        <w:t>)</w:t>
      </w:r>
    </w:p>
    <w:p w14:paraId="1778CB5D" w14:textId="0D92957F"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 Little</w:t>
      </w:r>
      <w:r w:rsidR="00292CEB" w:rsidRPr="00D67728">
        <w:rPr>
          <w:rFonts w:ascii="Garamond" w:hAnsi="Garamond"/>
          <w:sz w:val="24"/>
          <w:szCs w:val="24"/>
          <w:lang w:val="sq-AL"/>
        </w:rPr>
        <w:t xml:space="preserve"> </w:t>
      </w:r>
      <w:r w:rsidRPr="00D67728">
        <w:rPr>
          <w:rFonts w:ascii="Garamond" w:hAnsi="Garamond"/>
          <w:sz w:val="24"/>
          <w:szCs w:val="24"/>
          <w:lang w:val="sq-AL"/>
        </w:rPr>
        <w:t>stint</w:t>
      </w:r>
      <w:r w:rsidR="00292CEB" w:rsidRPr="00D67728">
        <w:rPr>
          <w:rFonts w:ascii="Garamond" w:hAnsi="Garamond"/>
          <w:sz w:val="24"/>
          <w:szCs w:val="24"/>
          <w:lang w:val="sq-AL"/>
        </w:rPr>
        <w:t xml:space="preserve">; </w:t>
      </w:r>
      <w:r w:rsidRPr="00D67728">
        <w:rPr>
          <w:rFonts w:ascii="Garamond" w:hAnsi="Garamond"/>
          <w:sz w:val="24"/>
          <w:szCs w:val="24"/>
          <w:lang w:val="sq-AL"/>
        </w:rPr>
        <w:t>F</w:t>
      </w:r>
      <w:r w:rsidR="00292CEB" w:rsidRPr="00D67728">
        <w:rPr>
          <w:rFonts w:ascii="Garamond" w:hAnsi="Garamond"/>
          <w:sz w:val="24"/>
          <w:szCs w:val="24"/>
          <w:lang w:val="sq-AL"/>
        </w:rPr>
        <w:t>:</w:t>
      </w:r>
      <w:r w:rsidRPr="00D67728">
        <w:rPr>
          <w:rFonts w:ascii="Garamond" w:hAnsi="Garamond"/>
          <w:sz w:val="24"/>
          <w:szCs w:val="24"/>
          <w:lang w:val="sq-AL"/>
        </w:rPr>
        <w:t xml:space="preserve"> Becasseau</w:t>
      </w:r>
      <w:r w:rsidR="00292CEB" w:rsidRPr="00D67728">
        <w:rPr>
          <w:rFonts w:ascii="Garamond" w:hAnsi="Garamond"/>
          <w:sz w:val="24"/>
          <w:szCs w:val="24"/>
          <w:lang w:val="sq-AL"/>
        </w:rPr>
        <w:t xml:space="preserve"> </w:t>
      </w:r>
      <w:r w:rsidRPr="00D67728">
        <w:rPr>
          <w:rFonts w:ascii="Garamond" w:hAnsi="Garamond"/>
          <w:sz w:val="24"/>
          <w:szCs w:val="24"/>
          <w:lang w:val="sq-AL"/>
        </w:rPr>
        <w:t>minute</w:t>
      </w:r>
      <w:r w:rsidR="00292CEB" w:rsidRPr="00D67728">
        <w:rPr>
          <w:rFonts w:ascii="Garamond" w:hAnsi="Garamond"/>
          <w:sz w:val="24"/>
          <w:szCs w:val="24"/>
          <w:lang w:val="sq-AL"/>
        </w:rPr>
        <w:t xml:space="preserve">; </w:t>
      </w:r>
      <w:r w:rsidRPr="0042044F">
        <w:rPr>
          <w:rFonts w:ascii="Garamond" w:hAnsi="Garamond"/>
          <w:sz w:val="24"/>
          <w:szCs w:val="24"/>
          <w:lang w:val="sq-AL"/>
        </w:rPr>
        <w:t>Gj: Z</w:t>
      </w:r>
      <w:r w:rsidR="0042044F" w:rsidRPr="0042044F">
        <w:rPr>
          <w:rFonts w:ascii="Garamond" w:hAnsi="Garamond"/>
          <w:sz w:val="24"/>
          <w:szCs w:val="24"/>
          <w:lang w:val="sq-AL"/>
        </w:rPr>
        <w:t>w</w:t>
      </w:r>
      <w:r w:rsidRPr="0042044F">
        <w:rPr>
          <w:rFonts w:ascii="Garamond" w:hAnsi="Garamond"/>
          <w:sz w:val="24"/>
          <w:szCs w:val="24"/>
          <w:lang w:val="sq-AL"/>
        </w:rPr>
        <w:t>ergstrandläufer</w:t>
      </w:r>
      <w:r w:rsidRPr="00D67728">
        <w:rPr>
          <w:rFonts w:ascii="Garamond" w:hAnsi="Garamond"/>
          <w:sz w:val="24"/>
          <w:szCs w:val="24"/>
          <w:lang w:val="sq-AL"/>
        </w:rPr>
        <w:t>; I</w:t>
      </w:r>
      <w:r w:rsidR="00292CEB" w:rsidRPr="00D67728">
        <w:rPr>
          <w:rFonts w:ascii="Garamond" w:hAnsi="Garamond"/>
          <w:sz w:val="24"/>
          <w:szCs w:val="24"/>
          <w:lang w:val="sq-AL"/>
        </w:rPr>
        <w:t>:</w:t>
      </w:r>
      <w:r w:rsidRPr="00D67728">
        <w:rPr>
          <w:rFonts w:ascii="Garamond" w:hAnsi="Garamond"/>
          <w:sz w:val="24"/>
          <w:szCs w:val="24"/>
          <w:lang w:val="sq-AL"/>
        </w:rPr>
        <w:t xml:space="preserve"> Calidris minuta</w:t>
      </w:r>
      <w:r w:rsidR="00292CEB" w:rsidRPr="00D67728">
        <w:rPr>
          <w:rFonts w:ascii="Garamond" w:hAnsi="Garamond"/>
          <w:sz w:val="24"/>
          <w:szCs w:val="24"/>
          <w:lang w:val="sq-AL"/>
        </w:rPr>
        <w:t>;</w:t>
      </w:r>
    </w:p>
    <w:p w14:paraId="101E6543" w14:textId="34F5206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w:t>
      </w:r>
      <w:r w:rsidR="00292CEB" w:rsidRPr="00D67728">
        <w:rPr>
          <w:rFonts w:ascii="Garamond" w:hAnsi="Garamond"/>
          <w:sz w:val="24"/>
          <w:szCs w:val="24"/>
          <w:lang w:val="sq-AL"/>
        </w:rPr>
        <w:t>:</w:t>
      </w:r>
      <w:r w:rsidRPr="00D67728">
        <w:rPr>
          <w:rFonts w:ascii="Garamond" w:hAnsi="Garamond"/>
          <w:sz w:val="24"/>
          <w:szCs w:val="24"/>
          <w:lang w:val="sq-AL"/>
        </w:rPr>
        <w:t xml:space="preserve"> Correlimos</w:t>
      </w:r>
      <w:r w:rsidR="00292CEB" w:rsidRPr="00D67728">
        <w:rPr>
          <w:rFonts w:ascii="Garamond" w:hAnsi="Garamond"/>
          <w:sz w:val="24"/>
          <w:szCs w:val="24"/>
          <w:lang w:val="sq-AL"/>
        </w:rPr>
        <w:t xml:space="preserve"> </w:t>
      </w:r>
      <w:r w:rsidRPr="00D67728">
        <w:rPr>
          <w:rFonts w:ascii="Garamond" w:hAnsi="Garamond"/>
          <w:sz w:val="24"/>
          <w:szCs w:val="24"/>
          <w:lang w:val="sq-AL"/>
        </w:rPr>
        <w:t>menudo</w:t>
      </w:r>
      <w:r w:rsidR="00292CEB" w:rsidRPr="00D67728">
        <w:rPr>
          <w:rFonts w:ascii="Garamond" w:hAnsi="Garamond"/>
          <w:sz w:val="24"/>
          <w:szCs w:val="24"/>
          <w:lang w:val="sq-AL"/>
        </w:rPr>
        <w:t>.</w:t>
      </w:r>
    </w:p>
    <w:p w14:paraId="3A55469C" w14:textId="77777777" w:rsidR="00734BE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1A0BF00E" w14:textId="63853351" w:rsidR="00734BE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34BE8"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12</w:t>
      </w:r>
      <w:r w:rsidR="00292CEB" w:rsidRPr="00D67728">
        <w:rPr>
          <w:rFonts w:ascii="Garamond" w:hAnsi="Garamond"/>
          <w:sz w:val="24"/>
          <w:szCs w:val="24"/>
          <w:lang w:val="sq-AL"/>
        </w:rPr>
        <w:t>.</w:t>
      </w:r>
      <w:r w:rsidRPr="00D67728">
        <w:rPr>
          <w:rFonts w:ascii="Garamond" w:hAnsi="Garamond"/>
          <w:sz w:val="24"/>
          <w:szCs w:val="24"/>
          <w:lang w:val="sq-AL"/>
        </w:rPr>
        <w:t xml:space="preserve"> 14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5723491C" w14:textId="723D0772" w:rsidR="00734BE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34BE8" w:rsidRPr="00D67728">
        <w:rPr>
          <w:rFonts w:ascii="Garamond" w:hAnsi="Garamond"/>
          <w:sz w:val="24"/>
          <w:szCs w:val="24"/>
          <w:lang w:val="sq-AL"/>
        </w:rPr>
        <w:t xml:space="preserve"> hapja </w:t>
      </w:r>
      <w:r w:rsidRPr="00D67728">
        <w:rPr>
          <w:rFonts w:ascii="Garamond" w:hAnsi="Garamond"/>
          <w:sz w:val="24"/>
          <w:szCs w:val="24"/>
          <w:lang w:val="sq-AL"/>
        </w:rPr>
        <w:t>e krahëve</w:t>
      </w:r>
      <w:r w:rsidR="00292CEB" w:rsidRPr="00D67728">
        <w:rPr>
          <w:rFonts w:ascii="Garamond" w:hAnsi="Garamond"/>
          <w:sz w:val="24"/>
          <w:szCs w:val="24"/>
          <w:lang w:val="sq-AL"/>
        </w:rPr>
        <w:t xml:space="preserve"> </w:t>
      </w:r>
      <w:r w:rsidRPr="00D67728">
        <w:rPr>
          <w:rFonts w:ascii="Garamond" w:hAnsi="Garamond"/>
          <w:sz w:val="24"/>
          <w:szCs w:val="24"/>
          <w:lang w:val="sq-AL"/>
        </w:rPr>
        <w:t>28–31 cm</w:t>
      </w:r>
      <w:r w:rsidR="00292CEB" w:rsidRPr="00D67728">
        <w:rPr>
          <w:rFonts w:ascii="Garamond" w:hAnsi="Garamond"/>
          <w:sz w:val="24"/>
          <w:szCs w:val="24"/>
          <w:lang w:val="sq-AL"/>
        </w:rPr>
        <w:t xml:space="preserve">; </w:t>
      </w:r>
    </w:p>
    <w:p w14:paraId="48C377FD" w14:textId="2D24CB18" w:rsidR="00734BE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34BE8" w:rsidRPr="00D67728">
        <w:rPr>
          <w:rFonts w:ascii="Garamond" w:hAnsi="Garamond"/>
          <w:sz w:val="24"/>
          <w:szCs w:val="24"/>
          <w:lang w:val="sq-AL"/>
        </w:rPr>
        <w:t xml:space="preserve"> pesha</w:t>
      </w:r>
      <w:r w:rsidR="00292CEB" w:rsidRPr="00D67728">
        <w:rPr>
          <w:rFonts w:ascii="Garamond" w:hAnsi="Garamond"/>
          <w:sz w:val="24"/>
          <w:szCs w:val="24"/>
          <w:lang w:val="sq-AL"/>
        </w:rPr>
        <w:t>:</w:t>
      </w:r>
      <w:r w:rsidRPr="00D67728">
        <w:rPr>
          <w:rFonts w:ascii="Garamond" w:hAnsi="Garamond"/>
          <w:sz w:val="24"/>
          <w:szCs w:val="24"/>
          <w:lang w:val="sq-AL"/>
        </w:rPr>
        <w:t xml:space="preserve"> 20–40 g</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4638B61B" w14:textId="70404B22" w:rsidR="00C03F38" w:rsidRPr="00D67728" w:rsidRDefault="00C03F38" w:rsidP="00734BE8">
      <w:pPr>
        <w:pStyle w:val="NoSpacing"/>
        <w:ind w:firstLine="284"/>
        <w:jc w:val="both"/>
        <w:rPr>
          <w:rFonts w:ascii="Garamond" w:hAnsi="Garamond"/>
          <w:sz w:val="24"/>
          <w:szCs w:val="24"/>
          <w:lang w:val="sq-AL"/>
        </w:rPr>
      </w:pPr>
      <w:r w:rsidRPr="00D67728">
        <w:rPr>
          <w:rFonts w:ascii="Garamond" w:hAnsi="Garamond"/>
          <w:sz w:val="24"/>
          <w:szCs w:val="24"/>
          <w:lang w:val="sq-AL"/>
        </w:rPr>
        <w:t>-</w:t>
      </w:r>
      <w:r w:rsidR="00734BE8" w:rsidRPr="00D67728">
        <w:rPr>
          <w:rFonts w:ascii="Garamond" w:hAnsi="Garamond"/>
          <w:sz w:val="24"/>
          <w:szCs w:val="24"/>
          <w:lang w:val="sq-AL"/>
        </w:rPr>
        <w:t xml:space="preserve"> jetëgjatësia </w:t>
      </w:r>
      <w:r w:rsidRPr="00D67728">
        <w:rPr>
          <w:rFonts w:ascii="Garamond" w:hAnsi="Garamond"/>
          <w:sz w:val="24"/>
          <w:szCs w:val="24"/>
          <w:lang w:val="sq-AL"/>
        </w:rPr>
        <w:t>9 vjet.</w:t>
      </w:r>
    </w:p>
    <w:p w14:paraId="08AF0719" w14:textId="5EC98C35"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P</w:t>
      </w:r>
      <w:r w:rsidR="008067F0" w:rsidRPr="00D67728">
        <w:rPr>
          <w:rFonts w:ascii="Garamond" w:eastAsia="Times New Roman" w:hAnsi="Garamond"/>
          <w:sz w:val="24"/>
          <w:szCs w:val="24"/>
          <w:lang w:val="sq-AL" w:eastAsia="ja-JP"/>
        </w:rPr>
        <w:t>Ë</w:t>
      </w:r>
      <w:r w:rsidRPr="00D67728">
        <w:rPr>
          <w:rFonts w:ascii="Garamond" w:hAnsi="Garamond"/>
          <w:sz w:val="24"/>
          <w:szCs w:val="24"/>
          <w:lang w:val="sq-AL"/>
        </w:rPr>
        <w:t>RSHKRIMI</w:t>
      </w:r>
      <w:r w:rsidR="00735CE1" w:rsidRPr="00D67728">
        <w:rPr>
          <w:rFonts w:ascii="Garamond" w:hAnsi="Garamond"/>
          <w:sz w:val="24"/>
          <w:szCs w:val="24"/>
          <w:lang w:val="sq-AL"/>
        </w:rPr>
        <w:t>.</w:t>
      </w:r>
      <w:r w:rsidRPr="00D67728">
        <w:rPr>
          <w:rFonts w:ascii="Garamond" w:hAnsi="Garamond"/>
          <w:sz w:val="24"/>
          <w:szCs w:val="24"/>
          <w:lang w:val="sq-AL"/>
        </w:rPr>
        <w:t xml:space="preserve"> Pa dimorfizëm seksual gjelaci i vogël ka sqep të shkurtër të zezë</w:t>
      </w:r>
      <w:r w:rsidR="00A653E0">
        <w:rPr>
          <w:rFonts w:ascii="Garamond" w:hAnsi="Garamond"/>
          <w:sz w:val="24"/>
          <w:szCs w:val="24"/>
          <w:lang w:val="sq-AL"/>
        </w:rPr>
        <w:t>r</w:t>
      </w:r>
      <w:r w:rsidRPr="00D67728">
        <w:rPr>
          <w:rFonts w:ascii="Garamond" w:hAnsi="Garamond"/>
          <w:sz w:val="24"/>
          <w:szCs w:val="24"/>
          <w:lang w:val="sq-AL"/>
        </w:rPr>
        <w:t>rem</w:t>
      </w:r>
      <w:r w:rsidR="00A653E0">
        <w:rPr>
          <w:rFonts w:ascii="Garamond" w:hAnsi="Garamond"/>
          <w:sz w:val="24"/>
          <w:szCs w:val="24"/>
          <w:lang w:val="sq-AL"/>
        </w:rPr>
        <w:t>t</w:t>
      </w:r>
      <w:r w:rsidRPr="00D67728">
        <w:rPr>
          <w:rFonts w:ascii="Garamond" w:hAnsi="Garamond"/>
          <w:sz w:val="24"/>
          <w:szCs w:val="24"/>
          <w:lang w:val="sq-AL"/>
        </w:rPr>
        <w:t>ë</w:t>
      </w:r>
      <w:r w:rsidR="00292CEB" w:rsidRPr="00D67728">
        <w:rPr>
          <w:rFonts w:ascii="Garamond" w:hAnsi="Garamond"/>
          <w:sz w:val="24"/>
          <w:szCs w:val="24"/>
          <w:lang w:val="sq-AL"/>
        </w:rPr>
        <w:t>,</w:t>
      </w:r>
      <w:r w:rsidRPr="00D67728">
        <w:rPr>
          <w:rFonts w:ascii="Garamond" w:hAnsi="Garamond"/>
          <w:sz w:val="24"/>
          <w:szCs w:val="24"/>
          <w:lang w:val="sq-AL"/>
        </w:rPr>
        <w:t xml:space="preserve"> këmbët e zeza e ngjyrosje të trupit që ndryshon sipas stinëve. Shpendët e </w:t>
      </w:r>
      <w:r w:rsidR="00F70C4B" w:rsidRPr="00D67728">
        <w:rPr>
          <w:rFonts w:ascii="Garamond" w:hAnsi="Garamond"/>
          <w:sz w:val="24"/>
          <w:szCs w:val="24"/>
          <w:lang w:val="sq-AL"/>
        </w:rPr>
        <w:t>r</w:t>
      </w:r>
      <w:r w:rsidRPr="00D67728">
        <w:rPr>
          <w:rFonts w:ascii="Garamond" w:hAnsi="Garamond"/>
          <w:sz w:val="24"/>
          <w:szCs w:val="24"/>
          <w:lang w:val="sq-AL"/>
        </w:rPr>
        <w:t>ritur në pranverë sipër kanë ngjyrë të përz</w:t>
      </w:r>
      <w:r w:rsidR="00E72D1E" w:rsidRPr="00D67728">
        <w:rPr>
          <w:rFonts w:ascii="Garamond" w:hAnsi="Garamond"/>
          <w:sz w:val="24"/>
          <w:szCs w:val="24"/>
          <w:lang w:val="sq-AL"/>
        </w:rPr>
        <w:t>i</w:t>
      </w:r>
      <w:r w:rsidRPr="00D67728">
        <w:rPr>
          <w:rFonts w:ascii="Garamond" w:hAnsi="Garamond"/>
          <w:sz w:val="24"/>
          <w:szCs w:val="24"/>
          <w:lang w:val="sq-AL"/>
        </w:rPr>
        <w:t xml:space="preserve">erë bezhë në kafe me një brez në formë </w:t>
      </w:r>
      <w:r w:rsidR="00F670F4">
        <w:rPr>
          <w:rFonts w:ascii="Garamond" w:hAnsi="Garamond"/>
          <w:sz w:val="24"/>
          <w:szCs w:val="24"/>
          <w:lang w:val="sq-AL"/>
        </w:rPr>
        <w:t>“</w:t>
      </w:r>
      <w:r w:rsidRPr="00D67728">
        <w:rPr>
          <w:rFonts w:ascii="Garamond" w:hAnsi="Garamond"/>
          <w:sz w:val="24"/>
          <w:szCs w:val="24"/>
          <w:lang w:val="sq-AL"/>
        </w:rPr>
        <w:t>v</w:t>
      </w:r>
      <w:r w:rsidR="00F670F4">
        <w:rPr>
          <w:rFonts w:ascii="Garamond" w:hAnsi="Garamond"/>
          <w:sz w:val="24"/>
          <w:szCs w:val="24"/>
          <w:lang w:val="sq-AL"/>
        </w:rPr>
        <w:t>”,</w:t>
      </w:r>
      <w:r w:rsidRPr="00D67728">
        <w:rPr>
          <w:rFonts w:ascii="Garamond" w:hAnsi="Garamond"/>
          <w:sz w:val="24"/>
          <w:szCs w:val="24"/>
          <w:lang w:val="sq-AL"/>
        </w:rPr>
        <w:t xml:space="preserve"> me ngjyrë më të hapur në ku</w:t>
      </w:r>
      <w:r w:rsidR="00E72D1E" w:rsidRPr="00D67728">
        <w:rPr>
          <w:rFonts w:ascii="Garamond" w:hAnsi="Garamond"/>
          <w:sz w:val="24"/>
          <w:szCs w:val="24"/>
          <w:lang w:val="sq-AL"/>
        </w:rPr>
        <w:t>r</w:t>
      </w:r>
      <w:r w:rsidRPr="00D67728">
        <w:rPr>
          <w:rFonts w:ascii="Garamond" w:hAnsi="Garamond"/>
          <w:sz w:val="24"/>
          <w:szCs w:val="24"/>
          <w:lang w:val="sq-AL"/>
        </w:rPr>
        <w:t>riz</w:t>
      </w:r>
      <w:r w:rsidR="00F670F4">
        <w:rPr>
          <w:rFonts w:ascii="Garamond" w:hAnsi="Garamond"/>
          <w:sz w:val="24"/>
          <w:szCs w:val="24"/>
          <w:lang w:val="sq-AL"/>
        </w:rPr>
        <w:t>,</w:t>
      </w:r>
      <w:r w:rsidRPr="00D67728">
        <w:rPr>
          <w:rFonts w:ascii="Garamond" w:hAnsi="Garamond"/>
          <w:sz w:val="24"/>
          <w:szCs w:val="24"/>
          <w:lang w:val="sq-AL"/>
        </w:rPr>
        <w:t xml:space="preserve"> ndërsa poshtë janë të bardhë. Të </w:t>
      </w:r>
      <w:r w:rsidR="00E72D1E" w:rsidRPr="00D67728">
        <w:rPr>
          <w:rFonts w:ascii="Garamond" w:hAnsi="Garamond"/>
          <w:sz w:val="24"/>
          <w:szCs w:val="24"/>
          <w:lang w:val="sq-AL"/>
        </w:rPr>
        <w:t>r</w:t>
      </w:r>
      <w:r w:rsidRPr="00D67728">
        <w:rPr>
          <w:rFonts w:ascii="Garamond" w:hAnsi="Garamond"/>
          <w:sz w:val="24"/>
          <w:szCs w:val="24"/>
          <w:lang w:val="sq-AL"/>
        </w:rPr>
        <w:t>riturit në vjeshtë</w:t>
      </w:r>
      <w:r w:rsidR="00292CEB" w:rsidRPr="00D67728">
        <w:rPr>
          <w:rFonts w:ascii="Garamond" w:hAnsi="Garamond"/>
          <w:sz w:val="24"/>
          <w:szCs w:val="24"/>
          <w:lang w:val="sq-AL"/>
        </w:rPr>
        <w:t xml:space="preserve">, por </w:t>
      </w:r>
      <w:r w:rsidRPr="00D67728">
        <w:rPr>
          <w:rFonts w:ascii="Garamond" w:hAnsi="Garamond"/>
          <w:sz w:val="24"/>
          <w:szCs w:val="24"/>
          <w:lang w:val="sq-AL"/>
        </w:rPr>
        <w:t>edhe të rinjtë sipër janë gri në kafe</w:t>
      </w:r>
      <w:r w:rsidR="00F670F4">
        <w:rPr>
          <w:rFonts w:ascii="Garamond" w:hAnsi="Garamond"/>
          <w:sz w:val="24"/>
          <w:szCs w:val="24"/>
          <w:lang w:val="sq-AL"/>
        </w:rPr>
        <w:t>,</w:t>
      </w:r>
      <w:r w:rsidRPr="00D67728">
        <w:rPr>
          <w:rFonts w:ascii="Garamond" w:hAnsi="Garamond"/>
          <w:sz w:val="24"/>
          <w:szCs w:val="24"/>
          <w:lang w:val="sq-AL"/>
        </w:rPr>
        <w:t xml:space="preserve"> ndërsa poshtë të bardhë duke e pa</w:t>
      </w:r>
      <w:r w:rsidR="00E72D1E" w:rsidRPr="00D67728">
        <w:rPr>
          <w:rFonts w:ascii="Garamond" w:hAnsi="Garamond"/>
          <w:sz w:val="24"/>
          <w:szCs w:val="24"/>
          <w:lang w:val="sq-AL"/>
        </w:rPr>
        <w:t>s</w:t>
      </w:r>
      <w:r w:rsidRPr="00D67728">
        <w:rPr>
          <w:rFonts w:ascii="Garamond" w:hAnsi="Garamond"/>
          <w:sz w:val="24"/>
          <w:szCs w:val="24"/>
          <w:lang w:val="sq-AL"/>
        </w:rPr>
        <w:t>ur në ku</w:t>
      </w:r>
      <w:r w:rsidR="00E72D1E" w:rsidRPr="00D67728">
        <w:rPr>
          <w:rFonts w:ascii="Garamond" w:hAnsi="Garamond"/>
          <w:sz w:val="24"/>
          <w:szCs w:val="24"/>
          <w:lang w:val="sq-AL"/>
        </w:rPr>
        <w:t>r</w:t>
      </w:r>
      <w:r w:rsidRPr="00D67728">
        <w:rPr>
          <w:rFonts w:ascii="Garamond" w:hAnsi="Garamond"/>
          <w:sz w:val="24"/>
          <w:szCs w:val="24"/>
          <w:lang w:val="sq-AL"/>
        </w:rPr>
        <w:t>riz brezin e zbehtë në formën e g</w:t>
      </w:r>
      <w:r w:rsidR="00E72D1E" w:rsidRPr="00D67728">
        <w:rPr>
          <w:rFonts w:ascii="Garamond" w:hAnsi="Garamond"/>
          <w:sz w:val="24"/>
          <w:szCs w:val="24"/>
          <w:lang w:val="sq-AL"/>
        </w:rPr>
        <w:t>e</w:t>
      </w:r>
      <w:r w:rsidRPr="00D67728">
        <w:rPr>
          <w:rFonts w:ascii="Garamond" w:hAnsi="Garamond"/>
          <w:sz w:val="24"/>
          <w:szCs w:val="24"/>
          <w:lang w:val="sq-AL"/>
        </w:rPr>
        <w:t xml:space="preserve">rmës </w:t>
      </w:r>
      <w:r w:rsidR="00E72D1E" w:rsidRPr="00D67728">
        <w:rPr>
          <w:rFonts w:ascii="Garamond" w:hAnsi="Garamond"/>
          <w:sz w:val="24"/>
          <w:szCs w:val="24"/>
          <w:lang w:val="sq-AL"/>
        </w:rPr>
        <w:t>“</w:t>
      </w:r>
      <w:r w:rsidRPr="00D67728">
        <w:rPr>
          <w:rFonts w:ascii="Garamond" w:hAnsi="Garamond"/>
          <w:sz w:val="24"/>
          <w:szCs w:val="24"/>
          <w:lang w:val="sq-AL"/>
        </w:rPr>
        <w:t>v</w:t>
      </w:r>
      <w:r w:rsidR="00E72D1E" w:rsidRPr="00D67728">
        <w:rPr>
          <w:rFonts w:ascii="Garamond" w:hAnsi="Garamond"/>
          <w:sz w:val="24"/>
          <w:szCs w:val="24"/>
          <w:lang w:val="sq-AL"/>
        </w:rPr>
        <w:t>”.</w:t>
      </w:r>
    </w:p>
    <w:p w14:paraId="2470FF2F" w14:textId="0A730710" w:rsidR="00C03F38" w:rsidRPr="00D67728" w:rsidRDefault="00C03F38" w:rsidP="007C2D63">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734BE8" w:rsidRPr="00D67728">
        <w:rPr>
          <w:rFonts w:ascii="Garamond" w:hAnsi="Garamond"/>
          <w:sz w:val="24"/>
          <w:szCs w:val="24"/>
          <w:lang w:val="sq-AL"/>
        </w:rPr>
        <w:t>.</w:t>
      </w:r>
      <w:r w:rsidRPr="00D67728">
        <w:rPr>
          <w:rFonts w:ascii="Garamond" w:hAnsi="Garamond"/>
          <w:sz w:val="24"/>
          <w:szCs w:val="24"/>
          <w:lang w:val="sq-AL"/>
        </w:rPr>
        <w:t xml:space="preserve"> </w:t>
      </w:r>
      <w:r w:rsidR="00F07D0B" w:rsidRPr="00D67728">
        <w:rPr>
          <w:rFonts w:ascii="Garamond" w:hAnsi="Garamond"/>
          <w:sz w:val="24"/>
          <w:szCs w:val="24"/>
          <w:lang w:val="sq-AL"/>
        </w:rPr>
        <w:t xml:space="preserve">Është </w:t>
      </w:r>
      <w:r w:rsidRPr="00D67728">
        <w:rPr>
          <w:rFonts w:ascii="Garamond" w:hAnsi="Garamond"/>
          <w:sz w:val="24"/>
          <w:szCs w:val="24"/>
          <w:lang w:val="sq-AL"/>
        </w:rPr>
        <w:t>i përhapur në të gjithë botën me përjashtim të Groenlandës dhe Antarktidës.</w:t>
      </w:r>
      <w:r w:rsidR="00064945" w:rsidRPr="00D67728">
        <w:rPr>
          <w:rFonts w:ascii="Garamond" w:hAnsi="Garamond"/>
          <w:sz w:val="24"/>
          <w:szCs w:val="24"/>
          <w:lang w:val="sq-AL"/>
        </w:rPr>
        <w:t xml:space="preserve"> </w:t>
      </w:r>
      <w:r w:rsidRPr="00D67728">
        <w:rPr>
          <w:rFonts w:ascii="Garamond" w:hAnsi="Garamond"/>
          <w:sz w:val="24"/>
          <w:szCs w:val="24"/>
          <w:lang w:val="sq-AL"/>
        </w:rPr>
        <w:t xml:space="preserve">Në </w:t>
      </w:r>
      <w:r w:rsidR="00942A16" w:rsidRPr="00D67728">
        <w:rPr>
          <w:rFonts w:ascii="Garamond" w:hAnsi="Garamond"/>
          <w:sz w:val="24"/>
          <w:szCs w:val="24"/>
          <w:lang w:val="sq-AL"/>
        </w:rPr>
        <w:t>Evropë</w:t>
      </w:r>
      <w:r w:rsidRPr="00D67728">
        <w:rPr>
          <w:rFonts w:ascii="Garamond" w:hAnsi="Garamond"/>
          <w:sz w:val="24"/>
          <w:szCs w:val="24"/>
          <w:lang w:val="sq-AL"/>
        </w:rPr>
        <w:t xml:space="preserve"> folezon në ekstremin verior dhe dimëron</w:t>
      </w:r>
      <w:r w:rsidR="007C2D63" w:rsidRPr="00D67728">
        <w:rPr>
          <w:rFonts w:ascii="Garamond" w:hAnsi="Garamond"/>
          <w:sz w:val="24"/>
          <w:szCs w:val="24"/>
          <w:lang w:val="sq-AL"/>
        </w:rPr>
        <w:t xml:space="preserve"> në</w:t>
      </w:r>
      <w:r w:rsidRPr="00D67728">
        <w:rPr>
          <w:rFonts w:ascii="Garamond" w:hAnsi="Garamond"/>
          <w:sz w:val="24"/>
          <w:szCs w:val="24"/>
          <w:lang w:val="sq-AL"/>
        </w:rPr>
        <w:t xml:space="preserve"> brigjet e Mesdheut</w:t>
      </w:r>
      <w:r w:rsidR="00413947" w:rsidRPr="00D67728">
        <w:rPr>
          <w:rFonts w:ascii="Garamond" w:hAnsi="Garamond"/>
          <w:sz w:val="24"/>
          <w:szCs w:val="24"/>
          <w:lang w:val="sq-AL"/>
        </w:rPr>
        <w:t>. Te ne</w:t>
      </w:r>
      <w:r w:rsidRPr="00D67728">
        <w:rPr>
          <w:rFonts w:ascii="Garamond" w:hAnsi="Garamond"/>
          <w:sz w:val="24"/>
          <w:szCs w:val="24"/>
          <w:lang w:val="sq-AL"/>
        </w:rPr>
        <w:t xml:space="preserve"> është </w:t>
      </w:r>
      <w:r w:rsidR="00942A16" w:rsidRPr="00D67728">
        <w:rPr>
          <w:rFonts w:ascii="Garamond" w:hAnsi="Garamond"/>
          <w:sz w:val="24"/>
          <w:szCs w:val="24"/>
          <w:lang w:val="sq-AL"/>
        </w:rPr>
        <w:t>dimërues</w:t>
      </w:r>
      <w:r w:rsidRPr="00D67728">
        <w:rPr>
          <w:rFonts w:ascii="Garamond" w:hAnsi="Garamond"/>
          <w:sz w:val="24"/>
          <w:szCs w:val="24"/>
          <w:lang w:val="sq-AL"/>
        </w:rPr>
        <w:t xml:space="preserve"> pak i zakonshëm. Biotopi i saj janë plazhet, lagunat bregdetare dhe nganjëherë kënetat e brendshme. </w:t>
      </w:r>
    </w:p>
    <w:p w14:paraId="03B8F113" w14:textId="432A65B4" w:rsidR="007C2D63" w:rsidRPr="00D67728" w:rsidRDefault="007C2D63" w:rsidP="00734BE8">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50732690" wp14:editId="2A589DB3">
            <wp:extent cx="1539240" cy="1546860"/>
            <wp:effectExtent l="0" t="0" r="3810" b="0"/>
            <wp:docPr id="36911" name="Picture 3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539240" cy="1546860"/>
                    </a:xfrm>
                    <a:prstGeom prst="rect">
                      <a:avLst/>
                    </a:prstGeom>
                    <a:noFill/>
                  </pic:spPr>
                </pic:pic>
              </a:graphicData>
            </a:graphic>
          </wp:inline>
        </w:drawing>
      </w:r>
    </w:p>
    <w:p w14:paraId="1DFA672C" w14:textId="1D9E474C"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064945" w:rsidRPr="00D67728">
        <w:rPr>
          <w:rFonts w:ascii="Garamond" w:hAnsi="Garamond"/>
          <w:sz w:val="24"/>
          <w:szCs w:val="24"/>
          <w:lang w:val="sq-AL"/>
        </w:rPr>
        <w:t>.</w:t>
      </w:r>
      <w:r w:rsidRPr="00D67728">
        <w:rPr>
          <w:rFonts w:ascii="Garamond" w:hAnsi="Garamond"/>
          <w:sz w:val="24"/>
          <w:szCs w:val="24"/>
          <w:lang w:val="sq-AL"/>
        </w:rPr>
        <w:t xml:space="preserve"> Monogam që folezon në zonën e tundrës.</w:t>
      </w:r>
      <w:r w:rsidR="00F70C4B" w:rsidRPr="00D67728">
        <w:rPr>
          <w:rFonts w:ascii="Garamond" w:hAnsi="Garamond"/>
          <w:sz w:val="24"/>
          <w:szCs w:val="24"/>
          <w:lang w:val="sq-AL"/>
        </w:rPr>
        <w:t xml:space="preserve"> </w:t>
      </w:r>
      <w:r w:rsidRPr="00D67728">
        <w:rPr>
          <w:rFonts w:ascii="Garamond" w:hAnsi="Garamond"/>
          <w:sz w:val="24"/>
          <w:szCs w:val="24"/>
          <w:lang w:val="sq-AL"/>
        </w:rPr>
        <w:t>Çerdhen e bën në tokë në një gropëzë të cilën e vesh me material bimor të butë. Në qershor–ko</w:t>
      </w:r>
      <w:r w:rsidR="00F70C4B" w:rsidRPr="00D67728">
        <w:rPr>
          <w:rFonts w:ascii="Garamond" w:hAnsi="Garamond"/>
          <w:sz w:val="24"/>
          <w:szCs w:val="24"/>
          <w:lang w:val="sq-AL"/>
        </w:rPr>
        <w:t>r</w:t>
      </w:r>
      <w:r w:rsidRPr="00D67728">
        <w:rPr>
          <w:rFonts w:ascii="Garamond" w:hAnsi="Garamond"/>
          <w:sz w:val="24"/>
          <w:szCs w:val="24"/>
          <w:lang w:val="sq-AL"/>
        </w:rPr>
        <w:t xml:space="preserve">rik pjell 4 vezë jeshile në bezhë me njolla kafe të </w:t>
      </w:r>
      <w:r w:rsidR="00954D64" w:rsidRPr="00D67728">
        <w:rPr>
          <w:rFonts w:ascii="Garamond" w:hAnsi="Garamond"/>
          <w:sz w:val="24"/>
          <w:szCs w:val="24"/>
          <w:lang w:val="sq-AL"/>
        </w:rPr>
        <w:t>errët</w:t>
      </w:r>
      <w:r w:rsidRPr="00D67728">
        <w:rPr>
          <w:rFonts w:ascii="Garamond" w:hAnsi="Garamond"/>
          <w:sz w:val="24"/>
          <w:szCs w:val="24"/>
          <w:lang w:val="sq-AL"/>
        </w:rPr>
        <w:t xml:space="preserve"> në ndryshku. Inkubac</w:t>
      </w:r>
      <w:r w:rsidR="00F70C4B" w:rsidRPr="00D67728">
        <w:rPr>
          <w:rFonts w:ascii="Garamond" w:hAnsi="Garamond"/>
          <w:sz w:val="24"/>
          <w:szCs w:val="24"/>
          <w:lang w:val="sq-AL"/>
        </w:rPr>
        <w:t>i</w:t>
      </w:r>
      <w:r w:rsidRPr="00D67728">
        <w:rPr>
          <w:rFonts w:ascii="Garamond" w:hAnsi="Garamond"/>
          <w:sz w:val="24"/>
          <w:szCs w:val="24"/>
          <w:lang w:val="sq-AL"/>
        </w:rPr>
        <w:t>oni vazhdon 20–21 ditë dhe kryhet nga të dy partn</w:t>
      </w:r>
      <w:r w:rsidR="00954D64" w:rsidRPr="00D67728">
        <w:rPr>
          <w:rFonts w:ascii="Garamond" w:hAnsi="Garamond"/>
          <w:sz w:val="24"/>
          <w:szCs w:val="24"/>
          <w:lang w:val="sq-AL"/>
        </w:rPr>
        <w:t>erët</w:t>
      </w:r>
      <w:r w:rsidRPr="00D67728">
        <w:rPr>
          <w:rFonts w:ascii="Garamond" w:hAnsi="Garamond"/>
          <w:sz w:val="24"/>
          <w:szCs w:val="24"/>
          <w:lang w:val="sq-AL"/>
        </w:rPr>
        <w:t xml:space="preserve">. </w:t>
      </w:r>
      <w:r w:rsidR="001916C9" w:rsidRPr="00D67728">
        <w:rPr>
          <w:rFonts w:ascii="Garamond" w:hAnsi="Garamond"/>
          <w:sz w:val="24"/>
          <w:szCs w:val="24"/>
          <w:lang w:val="sq-AL"/>
        </w:rPr>
        <w:t>Zogj</w:t>
      </w:r>
      <w:r w:rsidRPr="00D67728">
        <w:rPr>
          <w:rFonts w:ascii="Garamond" w:hAnsi="Garamond"/>
          <w:sz w:val="24"/>
          <w:szCs w:val="24"/>
          <w:lang w:val="sq-AL"/>
        </w:rPr>
        <w:t>të janë nidifugë dhe kujdesohen kryesisht nga mashkulli.</w:t>
      </w:r>
    </w:p>
    <w:p w14:paraId="2A54C632" w14:textId="1B09C63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USHQIMI</w:t>
      </w:r>
      <w:r w:rsidR="00064945" w:rsidRPr="00D67728">
        <w:rPr>
          <w:rFonts w:ascii="Garamond" w:hAnsi="Garamond"/>
          <w:sz w:val="24"/>
          <w:szCs w:val="24"/>
          <w:lang w:val="sq-AL"/>
        </w:rPr>
        <w:t>.</w:t>
      </w:r>
      <w:r w:rsidRPr="00D67728">
        <w:rPr>
          <w:rFonts w:ascii="Garamond" w:hAnsi="Garamond"/>
          <w:sz w:val="24"/>
          <w:szCs w:val="24"/>
          <w:lang w:val="sq-AL"/>
        </w:rPr>
        <w:t xml:space="preserve"> Konsumon kryesisht kafshë të vogla uji si insekte, molusqe, krustace, të cilat i kap duke kërkuar në </w:t>
      </w:r>
      <w:r w:rsidR="001916C9" w:rsidRPr="00D67728">
        <w:rPr>
          <w:rFonts w:ascii="Garamond" w:hAnsi="Garamond"/>
          <w:sz w:val="24"/>
          <w:szCs w:val="24"/>
          <w:lang w:val="sq-AL"/>
        </w:rPr>
        <w:t>ujëra</w:t>
      </w:r>
      <w:r w:rsidRPr="00D67728">
        <w:rPr>
          <w:rFonts w:ascii="Garamond" w:hAnsi="Garamond"/>
          <w:sz w:val="24"/>
          <w:szCs w:val="24"/>
          <w:lang w:val="sq-AL"/>
        </w:rPr>
        <w:t xml:space="preserve"> të cekëta.</w:t>
      </w:r>
    </w:p>
    <w:p w14:paraId="02D9CA91" w14:textId="00231117" w:rsidR="00C03F38" w:rsidRPr="00D67728" w:rsidRDefault="00C03F38" w:rsidP="00B33B93">
      <w:pPr>
        <w:pStyle w:val="Heading3"/>
      </w:pPr>
      <w:bookmarkStart w:id="125" w:name="_Toc74308486"/>
      <w:r w:rsidRPr="00D67728">
        <w:t>4.3.1 Gjelëza gushëzezë</w:t>
      </w:r>
      <w:r w:rsidR="00954D64" w:rsidRPr="00D67728">
        <w:t xml:space="preserve"> (</w:t>
      </w:r>
      <w:r w:rsidRPr="00D67728">
        <w:rPr>
          <w:i/>
        </w:rPr>
        <w:t>Calidris alpina L</w:t>
      </w:r>
      <w:bookmarkEnd w:id="125"/>
      <w:r w:rsidR="00954D64" w:rsidRPr="00D67728">
        <w:rPr>
          <w:i/>
        </w:rPr>
        <w:t xml:space="preserve">) </w:t>
      </w:r>
    </w:p>
    <w:p w14:paraId="4E976A86" w14:textId="5BC733A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A</w:t>
      </w:r>
      <w:r w:rsidR="00292CEB" w:rsidRPr="00D67728">
        <w:rPr>
          <w:rFonts w:ascii="Garamond" w:hAnsi="Garamond"/>
          <w:sz w:val="24"/>
          <w:szCs w:val="24"/>
          <w:lang w:val="sq-AL"/>
        </w:rPr>
        <w:t>:</w:t>
      </w:r>
      <w:r w:rsidRPr="00D67728">
        <w:rPr>
          <w:rFonts w:ascii="Garamond" w:hAnsi="Garamond"/>
          <w:sz w:val="24"/>
          <w:szCs w:val="24"/>
          <w:lang w:val="sq-AL"/>
        </w:rPr>
        <w:t xml:space="preserve"> Dunlin</w:t>
      </w:r>
      <w:r w:rsidR="00292CEB" w:rsidRPr="00D67728">
        <w:rPr>
          <w:rFonts w:ascii="Garamond" w:hAnsi="Garamond"/>
          <w:sz w:val="24"/>
          <w:szCs w:val="24"/>
          <w:lang w:val="sq-AL"/>
        </w:rPr>
        <w:t>;</w:t>
      </w:r>
      <w:r w:rsidRPr="00D67728">
        <w:rPr>
          <w:rFonts w:ascii="Garamond" w:hAnsi="Garamond"/>
          <w:sz w:val="24"/>
          <w:szCs w:val="24"/>
          <w:lang w:val="sq-AL"/>
        </w:rPr>
        <w:t xml:space="preserve"> F</w:t>
      </w:r>
      <w:r w:rsidR="00292CEB" w:rsidRPr="00D67728">
        <w:rPr>
          <w:rFonts w:ascii="Garamond" w:hAnsi="Garamond"/>
          <w:sz w:val="24"/>
          <w:szCs w:val="24"/>
          <w:lang w:val="sq-AL"/>
        </w:rPr>
        <w:t>:</w:t>
      </w:r>
      <w:r w:rsidRPr="00D67728">
        <w:rPr>
          <w:rFonts w:ascii="Garamond" w:hAnsi="Garamond"/>
          <w:sz w:val="24"/>
          <w:szCs w:val="24"/>
          <w:lang w:val="sq-AL"/>
        </w:rPr>
        <w:t xml:space="preserve"> Bécasseau variable</w:t>
      </w:r>
      <w:r w:rsidR="00292CEB" w:rsidRPr="00D67728">
        <w:rPr>
          <w:rFonts w:ascii="Garamond" w:hAnsi="Garamond"/>
          <w:sz w:val="24"/>
          <w:szCs w:val="24"/>
          <w:lang w:val="sq-AL"/>
        </w:rPr>
        <w:t>;</w:t>
      </w:r>
      <w:r w:rsidRPr="00D67728">
        <w:rPr>
          <w:rFonts w:ascii="Garamond" w:hAnsi="Garamond"/>
          <w:sz w:val="24"/>
          <w:szCs w:val="24"/>
          <w:lang w:val="sq-AL"/>
        </w:rPr>
        <w:t xml:space="preserve"> Gj: Alpenstrandläufer</w:t>
      </w:r>
      <w:r w:rsidR="00292CEB" w:rsidRPr="00D67728">
        <w:rPr>
          <w:rFonts w:ascii="Garamond" w:hAnsi="Garamond"/>
          <w:sz w:val="24"/>
          <w:szCs w:val="24"/>
          <w:lang w:val="sq-AL"/>
        </w:rPr>
        <w:t>;</w:t>
      </w:r>
      <w:r w:rsidRPr="00D67728">
        <w:rPr>
          <w:rFonts w:ascii="Garamond" w:hAnsi="Garamond"/>
          <w:sz w:val="24"/>
          <w:szCs w:val="24"/>
          <w:lang w:val="sq-AL"/>
        </w:rPr>
        <w:t xml:space="preserve"> I</w:t>
      </w:r>
      <w:r w:rsidR="00292CEB" w:rsidRPr="00D67728">
        <w:rPr>
          <w:rFonts w:ascii="Garamond" w:hAnsi="Garamond"/>
          <w:sz w:val="24"/>
          <w:szCs w:val="24"/>
          <w:lang w:val="sq-AL"/>
        </w:rPr>
        <w:t>:</w:t>
      </w:r>
      <w:r w:rsidRPr="00D67728">
        <w:rPr>
          <w:rFonts w:ascii="Garamond" w:hAnsi="Garamond"/>
          <w:sz w:val="24"/>
          <w:szCs w:val="24"/>
          <w:lang w:val="sq-AL"/>
        </w:rPr>
        <w:t xml:space="preserve"> Piovanello pancianera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21DE819B" w14:textId="512BA266" w:rsidR="00C03F38" w:rsidRPr="00D67728" w:rsidRDefault="00292CEB"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r w:rsidR="00C03F38" w:rsidRPr="00D67728">
        <w:rPr>
          <w:rFonts w:ascii="Garamond" w:hAnsi="Garamond"/>
          <w:sz w:val="24"/>
          <w:szCs w:val="24"/>
          <w:lang w:val="sq-AL"/>
        </w:rPr>
        <w:t>S</w:t>
      </w:r>
      <w:r w:rsidRPr="00D67728">
        <w:rPr>
          <w:rFonts w:ascii="Garamond" w:hAnsi="Garamond"/>
          <w:sz w:val="24"/>
          <w:szCs w:val="24"/>
          <w:lang w:val="sq-AL"/>
        </w:rPr>
        <w:t>:</w:t>
      </w:r>
      <w:r w:rsidR="00C03F38" w:rsidRPr="00D67728">
        <w:rPr>
          <w:rFonts w:ascii="Garamond" w:hAnsi="Garamond"/>
          <w:sz w:val="24"/>
          <w:szCs w:val="24"/>
          <w:lang w:val="sq-AL"/>
        </w:rPr>
        <w:t xml:space="preserve"> Playero</w:t>
      </w:r>
      <w:r w:rsidRPr="00D67728">
        <w:rPr>
          <w:rFonts w:ascii="Garamond" w:hAnsi="Garamond"/>
          <w:sz w:val="24"/>
          <w:szCs w:val="24"/>
          <w:lang w:val="sq-AL"/>
        </w:rPr>
        <w:t xml:space="preserve"> </w:t>
      </w:r>
      <w:r w:rsidR="00C03F38" w:rsidRPr="00D67728">
        <w:rPr>
          <w:rFonts w:ascii="Garamond" w:hAnsi="Garamond"/>
          <w:sz w:val="24"/>
          <w:szCs w:val="24"/>
          <w:lang w:val="sq-AL"/>
        </w:rPr>
        <w:t>comun</w:t>
      </w:r>
      <w:r w:rsidRPr="00D67728">
        <w:rPr>
          <w:rFonts w:ascii="Garamond" w:hAnsi="Garamond"/>
          <w:sz w:val="24"/>
          <w:szCs w:val="24"/>
          <w:lang w:val="sq-AL"/>
        </w:rPr>
        <w:t>.</w:t>
      </w:r>
    </w:p>
    <w:p w14:paraId="1201ABDE" w14:textId="77777777" w:rsidR="00064945" w:rsidRPr="00D67728" w:rsidRDefault="00292CEB"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r w:rsidR="00C03F38" w:rsidRPr="00D67728">
        <w:rPr>
          <w:rFonts w:ascii="Garamond" w:hAnsi="Garamond"/>
          <w:sz w:val="24"/>
          <w:szCs w:val="24"/>
          <w:lang w:val="sq-AL"/>
        </w:rPr>
        <w:t>BIOMETRIA</w:t>
      </w:r>
      <w:r w:rsidRPr="00D67728">
        <w:rPr>
          <w:rFonts w:ascii="Garamond" w:hAnsi="Garamond"/>
          <w:sz w:val="24"/>
          <w:szCs w:val="24"/>
          <w:lang w:val="sq-AL"/>
        </w:rPr>
        <w:t>:</w:t>
      </w:r>
      <w:r w:rsidR="00C03F38" w:rsidRPr="00D67728">
        <w:rPr>
          <w:rFonts w:ascii="Garamond" w:hAnsi="Garamond"/>
          <w:sz w:val="24"/>
          <w:szCs w:val="24"/>
          <w:lang w:val="sq-AL"/>
        </w:rPr>
        <w:t xml:space="preserve"> </w:t>
      </w:r>
    </w:p>
    <w:p w14:paraId="58A25441" w14:textId="0C24E314" w:rsidR="00064945"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064945" w:rsidRPr="00D67728">
        <w:rPr>
          <w:rFonts w:ascii="Garamond" w:hAnsi="Garamond"/>
          <w:sz w:val="24"/>
          <w:szCs w:val="24"/>
          <w:lang w:val="sq-AL"/>
        </w:rPr>
        <w:t xml:space="preserve"> </w:t>
      </w:r>
      <w:r w:rsidR="00336375" w:rsidRPr="00D67728">
        <w:rPr>
          <w:rFonts w:ascii="Garamond" w:hAnsi="Garamond"/>
          <w:sz w:val="24"/>
          <w:szCs w:val="24"/>
          <w:lang w:val="sq-AL"/>
        </w:rPr>
        <w:t xml:space="preserve">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16–22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701ED280" w14:textId="10F27C5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064945" w:rsidRPr="00D67728">
        <w:rPr>
          <w:rFonts w:ascii="Garamond" w:hAnsi="Garamond"/>
          <w:sz w:val="24"/>
          <w:szCs w:val="24"/>
          <w:lang w:val="sq-AL"/>
        </w:rPr>
        <w:t xml:space="preserve"> </w:t>
      </w:r>
      <w:r w:rsidR="00336375" w:rsidRPr="00D67728">
        <w:rPr>
          <w:rFonts w:ascii="Garamond" w:hAnsi="Garamond"/>
          <w:sz w:val="24"/>
          <w:szCs w:val="24"/>
          <w:lang w:val="sq-AL"/>
        </w:rPr>
        <w:t xml:space="preserve">hapja </w:t>
      </w:r>
      <w:r w:rsidRPr="00D67728">
        <w:rPr>
          <w:rFonts w:ascii="Garamond" w:hAnsi="Garamond"/>
          <w:sz w:val="24"/>
          <w:szCs w:val="24"/>
          <w:lang w:val="sq-AL"/>
        </w:rPr>
        <w:t>e krahëve 40–50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B00C29C" w14:textId="09F267B8" w:rsidR="00064945"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064945" w:rsidRPr="00D67728">
        <w:rPr>
          <w:rFonts w:ascii="Garamond" w:hAnsi="Garamond"/>
          <w:sz w:val="24"/>
          <w:szCs w:val="24"/>
          <w:lang w:val="sq-AL"/>
        </w:rPr>
        <w:t xml:space="preserve"> </w:t>
      </w:r>
      <w:r w:rsidR="00336375" w:rsidRPr="00D67728">
        <w:rPr>
          <w:rFonts w:ascii="Garamond" w:hAnsi="Garamond"/>
          <w:sz w:val="24"/>
          <w:szCs w:val="24"/>
          <w:lang w:val="sq-AL"/>
        </w:rPr>
        <w:t xml:space="preserve">pesha </w:t>
      </w:r>
      <w:r w:rsidRPr="00D67728">
        <w:rPr>
          <w:rFonts w:ascii="Garamond" w:hAnsi="Garamond"/>
          <w:sz w:val="24"/>
          <w:szCs w:val="24"/>
          <w:lang w:val="sq-AL"/>
        </w:rPr>
        <w:t>40–50 g</w:t>
      </w:r>
      <w:r w:rsidR="00292CEB" w:rsidRPr="00D67728">
        <w:rPr>
          <w:rFonts w:ascii="Garamond" w:hAnsi="Garamond"/>
          <w:sz w:val="24"/>
          <w:szCs w:val="24"/>
          <w:lang w:val="sq-AL"/>
        </w:rPr>
        <w:t xml:space="preserve">; </w:t>
      </w:r>
    </w:p>
    <w:p w14:paraId="697E655E" w14:textId="1CFE70F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064945" w:rsidRPr="00D67728">
        <w:rPr>
          <w:rFonts w:ascii="Garamond" w:hAnsi="Garamond"/>
          <w:sz w:val="24"/>
          <w:szCs w:val="24"/>
          <w:lang w:val="sq-AL"/>
        </w:rPr>
        <w:t xml:space="preserve"> </w:t>
      </w:r>
      <w:r w:rsidR="00336375" w:rsidRPr="00D67728">
        <w:rPr>
          <w:rFonts w:ascii="Garamond" w:hAnsi="Garamond"/>
          <w:sz w:val="24"/>
          <w:szCs w:val="24"/>
          <w:lang w:val="sq-AL"/>
        </w:rPr>
        <w:t xml:space="preserve">jetëgjatësia </w:t>
      </w:r>
      <w:r w:rsidRPr="00D67728">
        <w:rPr>
          <w:rFonts w:ascii="Garamond" w:hAnsi="Garamond"/>
          <w:sz w:val="24"/>
          <w:szCs w:val="24"/>
          <w:lang w:val="sq-AL"/>
        </w:rPr>
        <w:t>20 vjet.</w:t>
      </w:r>
      <w:r w:rsidR="00292CEB" w:rsidRPr="00D67728">
        <w:rPr>
          <w:rFonts w:ascii="Garamond" w:hAnsi="Garamond"/>
          <w:sz w:val="24"/>
          <w:szCs w:val="24"/>
          <w:lang w:val="sq-AL"/>
        </w:rPr>
        <w:t xml:space="preserve"> </w:t>
      </w:r>
    </w:p>
    <w:p w14:paraId="78965E47" w14:textId="5C89BC33"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noProof/>
          <w:sz w:val="24"/>
          <w:szCs w:val="24"/>
        </w:rPr>
        <w:drawing>
          <wp:anchor distT="0" distB="0" distL="114300" distR="114300" simplePos="0" relativeHeight="251659264" behindDoc="0" locked="0" layoutInCell="1" allowOverlap="1" wp14:anchorId="7E2670E8" wp14:editId="24A6AF80">
            <wp:simplePos x="0" y="0"/>
            <wp:positionH relativeFrom="column">
              <wp:posOffset>76200</wp:posOffset>
            </wp:positionH>
            <wp:positionV relativeFrom="paragraph">
              <wp:posOffset>199390</wp:posOffset>
            </wp:positionV>
            <wp:extent cx="2781300" cy="1892300"/>
            <wp:effectExtent l="0" t="0" r="0" b="0"/>
            <wp:wrapSquare wrapText="bothSides"/>
            <wp:docPr id="58477" name="Picture 58477" descr="Bécasseau var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écasseau variable"/>
                    <pic:cNvPicPr>
                      <a:picLocks noChangeAspect="1" noChangeArrowheads="1"/>
                    </pic:cNvPicPr>
                  </pic:nvPicPr>
                  <pic:blipFill>
                    <a:blip r:embed="rId198">
                      <a:extLst>
                        <a:ext uri="{28A0092B-C50C-407E-A947-70E740481C1C}">
                          <a14:useLocalDpi xmlns:a14="http://schemas.microsoft.com/office/drawing/2010/main" val="0"/>
                        </a:ext>
                      </a:extLst>
                    </a:blip>
                    <a:srcRect l="14728" t="21654" r="7791" b="7692"/>
                    <a:stretch>
                      <a:fillRect/>
                    </a:stretch>
                  </pic:blipFill>
                  <pic:spPr bwMode="auto">
                    <a:xfrm>
                      <a:off x="0" y="0"/>
                      <a:ext cx="278130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rPr>
        <w:drawing>
          <wp:anchor distT="0" distB="0" distL="114300" distR="114300" simplePos="0" relativeHeight="251658240" behindDoc="0" locked="0" layoutInCell="1" allowOverlap="1" wp14:anchorId="0D47A3A1" wp14:editId="29A78251">
            <wp:simplePos x="0" y="0"/>
            <wp:positionH relativeFrom="column">
              <wp:posOffset>2952750</wp:posOffset>
            </wp:positionH>
            <wp:positionV relativeFrom="paragraph">
              <wp:posOffset>199390</wp:posOffset>
            </wp:positionV>
            <wp:extent cx="2978150" cy="1892300"/>
            <wp:effectExtent l="0" t="0" r="0" b="0"/>
            <wp:wrapSquare wrapText="bothSides"/>
            <wp:docPr id="58476" name="Picture 58476" descr="Bécasseau var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écasseau variable"/>
                    <pic:cNvPicPr>
                      <a:picLocks noChangeAspect="1" noChangeArrowheads="1"/>
                    </pic:cNvPicPr>
                  </pic:nvPicPr>
                  <pic:blipFill>
                    <a:blip r:embed="rId199">
                      <a:extLst>
                        <a:ext uri="{28A0092B-C50C-407E-A947-70E740481C1C}">
                          <a14:useLocalDpi xmlns:a14="http://schemas.microsoft.com/office/drawing/2010/main" val="0"/>
                        </a:ext>
                      </a:extLst>
                    </a:blip>
                    <a:srcRect l="3416" t="7492" r="16080" b="13681"/>
                    <a:stretch>
                      <a:fillRect/>
                    </a:stretch>
                  </pic:blipFill>
                  <pic:spPr bwMode="auto">
                    <a:xfrm>
                      <a:off x="0" y="0"/>
                      <a:ext cx="297815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CEB" w:rsidRPr="00D67728">
        <w:rPr>
          <w:rFonts w:ascii="Garamond" w:hAnsi="Garamond"/>
          <w:sz w:val="24"/>
          <w:szCs w:val="24"/>
          <w:lang w:val="sq-AL"/>
        </w:rPr>
        <w:t xml:space="preserve"> </w:t>
      </w:r>
      <w:r w:rsidR="00064945" w:rsidRPr="00D67728">
        <w:rPr>
          <w:rFonts w:ascii="Garamond" w:hAnsi="Garamond"/>
          <w:sz w:val="24"/>
          <w:szCs w:val="24"/>
          <w:lang w:val="sq-AL"/>
        </w:rPr>
        <w:t xml:space="preserve">                            </w:t>
      </w:r>
      <w:r w:rsidRPr="00D67728">
        <w:rPr>
          <w:rFonts w:ascii="Garamond" w:hAnsi="Garamond"/>
          <w:sz w:val="24"/>
          <w:szCs w:val="24"/>
          <w:lang w:val="sq-AL"/>
        </w:rPr>
        <w:t>(pranverë</w:t>
      </w:r>
      <w:r w:rsidR="00954D64" w:rsidRPr="00D67728">
        <w:rPr>
          <w:rFonts w:ascii="Garamond" w:hAnsi="Garamond"/>
          <w:sz w:val="24"/>
          <w:szCs w:val="24"/>
          <w:lang w:val="sq-AL"/>
        </w:rPr>
        <w:t xml:space="preserve">) </w:t>
      </w:r>
      <w:r w:rsidR="00064945" w:rsidRPr="00D67728">
        <w:rPr>
          <w:rFonts w:ascii="Garamond" w:hAnsi="Garamond"/>
          <w:sz w:val="24"/>
          <w:szCs w:val="24"/>
          <w:lang w:val="sq-AL"/>
        </w:rPr>
        <w:t xml:space="preserve">                                                              </w:t>
      </w:r>
      <w:r w:rsidRPr="00D67728">
        <w:rPr>
          <w:rFonts w:ascii="Garamond" w:hAnsi="Garamond"/>
          <w:sz w:val="24"/>
          <w:szCs w:val="24"/>
          <w:lang w:val="sq-AL"/>
        </w:rPr>
        <w:t>(vjeshtë)</w:t>
      </w:r>
    </w:p>
    <w:p w14:paraId="3BABCCB1" w14:textId="77777777" w:rsidR="00C03F38" w:rsidRPr="00D67728" w:rsidRDefault="00C03F38" w:rsidP="00C03F38">
      <w:pPr>
        <w:pStyle w:val="NoSpacing"/>
        <w:ind w:firstLine="284"/>
        <w:jc w:val="both"/>
        <w:rPr>
          <w:rFonts w:ascii="Garamond" w:hAnsi="Garamond"/>
          <w:sz w:val="24"/>
          <w:szCs w:val="24"/>
          <w:lang w:val="sq-AL"/>
        </w:rPr>
      </w:pPr>
    </w:p>
    <w:p w14:paraId="48D888BA" w14:textId="7514C044"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P</w:t>
      </w:r>
      <w:r w:rsidR="00336375" w:rsidRPr="00D67728">
        <w:rPr>
          <w:rFonts w:ascii="Garamond" w:eastAsia="Times New Roman" w:hAnsi="Garamond"/>
          <w:sz w:val="24"/>
          <w:szCs w:val="24"/>
          <w:lang w:val="sq-AL" w:eastAsia="ja-JP"/>
        </w:rPr>
        <w:t>Ë</w:t>
      </w:r>
      <w:r w:rsidRPr="00D67728">
        <w:rPr>
          <w:rFonts w:ascii="Garamond" w:hAnsi="Garamond"/>
          <w:sz w:val="24"/>
          <w:szCs w:val="24"/>
          <w:lang w:val="sq-AL"/>
        </w:rPr>
        <w:t>RSHKRIMI</w:t>
      </w:r>
      <w:r w:rsidR="00571D4E" w:rsidRPr="00D67728">
        <w:rPr>
          <w:rFonts w:ascii="Garamond" w:hAnsi="Garamond"/>
          <w:sz w:val="24"/>
          <w:szCs w:val="24"/>
          <w:lang w:val="sq-AL"/>
        </w:rPr>
        <w:t>.</w:t>
      </w:r>
      <w:r w:rsidRPr="00D67728">
        <w:rPr>
          <w:rFonts w:ascii="Garamond" w:hAnsi="Garamond"/>
          <w:sz w:val="24"/>
          <w:szCs w:val="24"/>
          <w:lang w:val="sq-AL"/>
        </w:rPr>
        <w:t xml:space="preserve"> Të dy</w:t>
      </w:r>
      <w:r w:rsidR="00571D4E" w:rsidRPr="00D67728">
        <w:rPr>
          <w:rFonts w:ascii="Garamond" w:hAnsi="Garamond"/>
          <w:sz w:val="24"/>
          <w:szCs w:val="24"/>
          <w:lang w:val="sq-AL"/>
        </w:rPr>
        <w:t>ja</w:t>
      </w:r>
      <w:r w:rsidRPr="00D67728">
        <w:rPr>
          <w:rFonts w:ascii="Garamond" w:hAnsi="Garamond"/>
          <w:sz w:val="24"/>
          <w:szCs w:val="24"/>
          <w:lang w:val="sq-AL"/>
        </w:rPr>
        <w:t xml:space="preserve"> sekset nuk kanë ndryshim në ngjyrosje</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ngjyra e kësaj gjelëze ndryshon sipas stinës. Të </w:t>
      </w:r>
      <w:r w:rsidR="00F70C4B" w:rsidRPr="00D67728">
        <w:rPr>
          <w:rFonts w:ascii="Garamond" w:hAnsi="Garamond"/>
          <w:sz w:val="24"/>
          <w:szCs w:val="24"/>
          <w:lang w:val="sq-AL"/>
        </w:rPr>
        <w:t>r</w:t>
      </w:r>
      <w:r w:rsidRPr="00D67728">
        <w:rPr>
          <w:rFonts w:ascii="Garamond" w:hAnsi="Garamond"/>
          <w:sz w:val="24"/>
          <w:szCs w:val="24"/>
          <w:lang w:val="sq-AL"/>
        </w:rPr>
        <w:t>riturit në pranverë sipër janë ngjyrë bron</w:t>
      </w:r>
      <w:r w:rsidR="00336375" w:rsidRPr="00D67728">
        <w:rPr>
          <w:rFonts w:ascii="Garamond" w:hAnsi="Garamond"/>
          <w:sz w:val="24"/>
          <w:szCs w:val="24"/>
          <w:lang w:val="sq-AL"/>
        </w:rPr>
        <w:t>z</w:t>
      </w:r>
      <w:r w:rsidRPr="00D67728">
        <w:rPr>
          <w:rFonts w:ascii="Garamond" w:hAnsi="Garamond"/>
          <w:sz w:val="24"/>
          <w:szCs w:val="24"/>
          <w:lang w:val="sq-AL"/>
        </w:rPr>
        <w:t>i me vizime kafe në ndryshku</w:t>
      </w:r>
      <w:r w:rsidR="00F670F4">
        <w:rPr>
          <w:rFonts w:ascii="Garamond" w:hAnsi="Garamond"/>
          <w:sz w:val="24"/>
          <w:szCs w:val="24"/>
          <w:lang w:val="sq-AL"/>
        </w:rPr>
        <w:t>,</w:t>
      </w:r>
      <w:r w:rsidRPr="00D67728">
        <w:rPr>
          <w:rFonts w:ascii="Garamond" w:hAnsi="Garamond"/>
          <w:sz w:val="24"/>
          <w:szCs w:val="24"/>
          <w:lang w:val="sq-AL"/>
        </w:rPr>
        <w:t xml:space="preserve"> ndërsa në bark kanë një njollë të madhe të zezë.</w:t>
      </w:r>
      <w:r w:rsidR="00735CE1" w:rsidRPr="00D67728">
        <w:rPr>
          <w:rFonts w:ascii="Garamond" w:hAnsi="Garamond"/>
          <w:sz w:val="24"/>
          <w:szCs w:val="24"/>
          <w:lang w:val="sq-AL"/>
        </w:rPr>
        <w:t xml:space="preserve"> </w:t>
      </w:r>
      <w:r w:rsidRPr="00D67728">
        <w:rPr>
          <w:rFonts w:ascii="Garamond" w:hAnsi="Garamond"/>
          <w:sz w:val="24"/>
          <w:szCs w:val="24"/>
          <w:lang w:val="sq-AL"/>
        </w:rPr>
        <w:t xml:space="preserve">Në vjeshtë të </w:t>
      </w:r>
      <w:r w:rsidR="00F70C4B" w:rsidRPr="00D67728">
        <w:rPr>
          <w:rFonts w:ascii="Garamond" w:hAnsi="Garamond"/>
          <w:sz w:val="24"/>
          <w:szCs w:val="24"/>
          <w:lang w:val="sq-AL"/>
        </w:rPr>
        <w:t>r</w:t>
      </w:r>
      <w:r w:rsidRPr="00D67728">
        <w:rPr>
          <w:rFonts w:ascii="Garamond" w:hAnsi="Garamond"/>
          <w:sz w:val="24"/>
          <w:szCs w:val="24"/>
          <w:lang w:val="sq-AL"/>
        </w:rPr>
        <w:t>riturit dhe të rinjtë sipër janë me njolla kafe të shpëlarë</w:t>
      </w:r>
      <w:r w:rsidR="00FB16E4">
        <w:rPr>
          <w:rFonts w:ascii="Garamond" w:hAnsi="Garamond"/>
          <w:sz w:val="24"/>
          <w:szCs w:val="24"/>
          <w:lang w:val="sq-AL"/>
        </w:rPr>
        <w:t>,</w:t>
      </w:r>
      <w:r w:rsidRPr="00D67728">
        <w:rPr>
          <w:rFonts w:ascii="Garamond" w:hAnsi="Garamond"/>
          <w:sz w:val="24"/>
          <w:szCs w:val="24"/>
          <w:lang w:val="sq-AL"/>
        </w:rPr>
        <w:t xml:space="preserve"> kurse poshtë të bardhë</w:t>
      </w:r>
      <w:r w:rsidR="000C5286">
        <w:rPr>
          <w:rFonts w:ascii="Garamond" w:hAnsi="Garamond"/>
          <w:sz w:val="24"/>
          <w:szCs w:val="24"/>
          <w:lang w:val="sq-AL"/>
        </w:rPr>
        <w:t>r</w:t>
      </w:r>
      <w:r w:rsidRPr="00D67728">
        <w:rPr>
          <w:rFonts w:ascii="Garamond" w:hAnsi="Garamond"/>
          <w:sz w:val="24"/>
          <w:szCs w:val="24"/>
          <w:lang w:val="sq-AL"/>
        </w:rPr>
        <w:t>rem</w:t>
      </w:r>
      <w:r w:rsidR="000C5286">
        <w:rPr>
          <w:rFonts w:ascii="Garamond" w:hAnsi="Garamond"/>
          <w:sz w:val="24"/>
          <w:szCs w:val="24"/>
          <w:lang w:val="sq-AL"/>
        </w:rPr>
        <w:t>t</w:t>
      </w:r>
      <w:r w:rsidRPr="00D67728">
        <w:rPr>
          <w:rFonts w:ascii="Garamond" w:hAnsi="Garamond"/>
          <w:sz w:val="24"/>
          <w:szCs w:val="24"/>
          <w:lang w:val="sq-AL"/>
        </w:rPr>
        <w:t xml:space="preserve">ë me gjoksin me njolla. Sqepin e ka të gjatë të </w:t>
      </w:r>
      <w:r w:rsidR="00954D64" w:rsidRPr="00D67728">
        <w:rPr>
          <w:rFonts w:ascii="Garamond" w:hAnsi="Garamond"/>
          <w:sz w:val="24"/>
          <w:szCs w:val="24"/>
          <w:lang w:val="sq-AL"/>
        </w:rPr>
        <w:t>errët</w:t>
      </w:r>
      <w:r w:rsidRPr="00D67728">
        <w:rPr>
          <w:rFonts w:ascii="Garamond" w:hAnsi="Garamond"/>
          <w:sz w:val="24"/>
          <w:szCs w:val="24"/>
          <w:lang w:val="sq-AL"/>
        </w:rPr>
        <w:t xml:space="preserve"> e pak të kurbuar, ndërsa këmbët dhe bishtin të </w:t>
      </w:r>
      <w:r w:rsidR="00954D64" w:rsidRPr="00D67728">
        <w:rPr>
          <w:rFonts w:ascii="Garamond" w:hAnsi="Garamond"/>
          <w:sz w:val="24"/>
          <w:szCs w:val="24"/>
          <w:lang w:val="sq-AL"/>
        </w:rPr>
        <w:t>errët</w:t>
      </w:r>
      <w:r w:rsidRPr="00D67728">
        <w:rPr>
          <w:rFonts w:ascii="Garamond" w:hAnsi="Garamond"/>
          <w:sz w:val="24"/>
          <w:szCs w:val="24"/>
          <w:lang w:val="sq-AL"/>
        </w:rPr>
        <w:t>a</w:t>
      </w:r>
      <w:r w:rsidR="00E07B58" w:rsidRPr="00D67728">
        <w:rPr>
          <w:rFonts w:ascii="Garamond" w:hAnsi="Garamond"/>
          <w:sz w:val="24"/>
          <w:szCs w:val="24"/>
          <w:lang w:val="sq-AL"/>
        </w:rPr>
        <w:t>. Është</w:t>
      </w:r>
      <w:r w:rsidRPr="00D67728">
        <w:rPr>
          <w:rFonts w:ascii="Garamond" w:hAnsi="Garamond"/>
          <w:sz w:val="24"/>
          <w:szCs w:val="24"/>
          <w:lang w:val="sq-AL"/>
        </w:rPr>
        <w:t xml:space="preserve"> shpend i shoqëru</w:t>
      </w:r>
      <w:r w:rsidR="00F70C4B" w:rsidRPr="00D67728">
        <w:rPr>
          <w:rFonts w:ascii="Garamond" w:hAnsi="Garamond"/>
          <w:sz w:val="24"/>
          <w:szCs w:val="24"/>
          <w:lang w:val="sq-AL"/>
        </w:rPr>
        <w:t>e</w:t>
      </w:r>
      <w:r w:rsidRPr="00D67728">
        <w:rPr>
          <w:rFonts w:ascii="Garamond" w:hAnsi="Garamond"/>
          <w:sz w:val="24"/>
          <w:szCs w:val="24"/>
          <w:lang w:val="sq-AL"/>
        </w:rPr>
        <w:t>shëm që shpesh haste në tufa të mëdha.</w:t>
      </w:r>
    </w:p>
    <w:p w14:paraId="0F246A5F" w14:textId="4FC31A29" w:rsidR="00C03F38" w:rsidRPr="00D67728" w:rsidRDefault="00C03F38" w:rsidP="007C2D63">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571D4E" w:rsidRPr="00D67728">
        <w:rPr>
          <w:rFonts w:ascii="Garamond" w:hAnsi="Garamond"/>
          <w:sz w:val="24"/>
          <w:szCs w:val="24"/>
          <w:lang w:val="sq-AL"/>
        </w:rPr>
        <w:t>.</w:t>
      </w:r>
      <w:r w:rsidR="00292CEB" w:rsidRPr="00D67728">
        <w:rPr>
          <w:rFonts w:ascii="Garamond" w:hAnsi="Garamond"/>
          <w:sz w:val="24"/>
          <w:szCs w:val="24"/>
          <w:lang w:val="sq-AL"/>
        </w:rPr>
        <w:t xml:space="preserve"> </w:t>
      </w:r>
      <w:r w:rsidR="00F07D0B" w:rsidRPr="00D67728">
        <w:rPr>
          <w:rFonts w:ascii="Garamond" w:hAnsi="Garamond"/>
          <w:sz w:val="24"/>
          <w:szCs w:val="24"/>
          <w:lang w:val="sq-AL"/>
        </w:rPr>
        <w:t xml:space="preserve">Është </w:t>
      </w:r>
      <w:r w:rsidRPr="00D67728">
        <w:rPr>
          <w:rFonts w:ascii="Garamond" w:hAnsi="Garamond"/>
          <w:sz w:val="24"/>
          <w:szCs w:val="24"/>
          <w:lang w:val="sq-AL"/>
        </w:rPr>
        <w:t>i</w:t>
      </w:r>
      <w:r w:rsidR="00292CEB" w:rsidRPr="00D67728">
        <w:rPr>
          <w:rFonts w:ascii="Garamond" w:hAnsi="Garamond"/>
          <w:sz w:val="24"/>
          <w:szCs w:val="24"/>
          <w:lang w:val="sq-AL"/>
        </w:rPr>
        <w:t xml:space="preserve"> </w:t>
      </w:r>
      <w:r w:rsidRPr="00D67728">
        <w:rPr>
          <w:rFonts w:ascii="Garamond" w:hAnsi="Garamond"/>
          <w:sz w:val="24"/>
          <w:szCs w:val="24"/>
          <w:lang w:val="sq-AL"/>
        </w:rPr>
        <w:t>përhapur</w:t>
      </w:r>
      <w:r w:rsidR="00292CEB" w:rsidRPr="00D67728">
        <w:rPr>
          <w:rFonts w:ascii="Garamond" w:hAnsi="Garamond"/>
          <w:sz w:val="24"/>
          <w:szCs w:val="24"/>
          <w:lang w:val="sq-AL"/>
        </w:rPr>
        <w:t xml:space="preserve"> </w:t>
      </w:r>
      <w:r w:rsidRPr="00D67728">
        <w:rPr>
          <w:rFonts w:ascii="Garamond" w:hAnsi="Garamond"/>
          <w:sz w:val="24"/>
          <w:szCs w:val="24"/>
          <w:lang w:val="sq-AL"/>
        </w:rPr>
        <w:t>në</w:t>
      </w:r>
      <w:r w:rsidR="00292CEB" w:rsidRPr="00D67728">
        <w:rPr>
          <w:rFonts w:ascii="Garamond" w:hAnsi="Garamond"/>
          <w:sz w:val="24"/>
          <w:szCs w:val="24"/>
          <w:lang w:val="sq-AL"/>
        </w:rPr>
        <w:t xml:space="preserve"> </w:t>
      </w:r>
      <w:r w:rsidRPr="00D67728">
        <w:rPr>
          <w:rFonts w:ascii="Garamond" w:hAnsi="Garamond"/>
          <w:sz w:val="24"/>
          <w:szCs w:val="24"/>
          <w:lang w:val="sq-AL"/>
        </w:rPr>
        <w:t>të g</w:t>
      </w:r>
      <w:r w:rsidR="007C2D63" w:rsidRPr="00D67728">
        <w:rPr>
          <w:rFonts w:ascii="Garamond" w:hAnsi="Garamond"/>
          <w:sz w:val="24"/>
          <w:szCs w:val="24"/>
          <w:lang w:val="sq-AL"/>
        </w:rPr>
        <w:t xml:space="preserve">jithë botën. Në </w:t>
      </w:r>
      <w:r w:rsidR="00942A16" w:rsidRPr="00D67728">
        <w:rPr>
          <w:rFonts w:ascii="Garamond" w:hAnsi="Garamond"/>
          <w:sz w:val="24"/>
          <w:szCs w:val="24"/>
          <w:lang w:val="sq-AL"/>
        </w:rPr>
        <w:t>Evropë</w:t>
      </w:r>
      <w:r w:rsidRPr="00D67728">
        <w:rPr>
          <w:rFonts w:ascii="Garamond" w:hAnsi="Garamond"/>
          <w:sz w:val="24"/>
          <w:szCs w:val="24"/>
          <w:lang w:val="sq-AL"/>
        </w:rPr>
        <w:t xml:space="preserve"> është </w:t>
      </w:r>
      <w:r w:rsidR="00942A16" w:rsidRPr="00D67728">
        <w:rPr>
          <w:rFonts w:ascii="Garamond" w:hAnsi="Garamond"/>
          <w:sz w:val="24"/>
          <w:szCs w:val="24"/>
          <w:lang w:val="sq-AL"/>
        </w:rPr>
        <w:t>verues</w:t>
      </w:r>
      <w:r w:rsidRPr="00D67728">
        <w:rPr>
          <w:rFonts w:ascii="Garamond" w:hAnsi="Garamond"/>
          <w:sz w:val="24"/>
          <w:szCs w:val="24"/>
          <w:lang w:val="sq-AL"/>
        </w:rPr>
        <w:t xml:space="preserve"> dhe folezonjës në tundrën në veri të kontinentit dhe </w:t>
      </w:r>
      <w:r w:rsidR="00942A16" w:rsidRPr="00D67728">
        <w:rPr>
          <w:rFonts w:ascii="Garamond" w:hAnsi="Garamond"/>
          <w:sz w:val="24"/>
          <w:szCs w:val="24"/>
          <w:lang w:val="sq-AL"/>
        </w:rPr>
        <w:t>dimërues</w:t>
      </w:r>
      <w:r w:rsidRPr="00D67728">
        <w:rPr>
          <w:rFonts w:ascii="Garamond" w:hAnsi="Garamond"/>
          <w:sz w:val="24"/>
          <w:szCs w:val="24"/>
          <w:lang w:val="sq-AL"/>
        </w:rPr>
        <w:t xml:space="preserve"> në brigjet mesdhetare dhe atlantike të tij. Në Skoci dhe Irlandë është i përhershëm.</w:t>
      </w:r>
      <w:r w:rsidR="00735CE1" w:rsidRPr="00D67728">
        <w:rPr>
          <w:rFonts w:ascii="Garamond" w:hAnsi="Garamond"/>
          <w:sz w:val="24"/>
          <w:szCs w:val="24"/>
          <w:lang w:val="sq-AL"/>
        </w:rPr>
        <w:t xml:space="preserve"> </w:t>
      </w:r>
      <w:r w:rsidRPr="00D67728">
        <w:rPr>
          <w:rFonts w:ascii="Garamond" w:hAnsi="Garamond"/>
          <w:sz w:val="24"/>
          <w:szCs w:val="24"/>
          <w:lang w:val="sq-AL"/>
        </w:rPr>
        <w:t xml:space="preserve">Në </w:t>
      </w:r>
      <w:r w:rsidR="006E2662" w:rsidRPr="00D67728">
        <w:rPr>
          <w:rFonts w:ascii="Garamond" w:hAnsi="Garamond"/>
          <w:sz w:val="24"/>
          <w:szCs w:val="24"/>
          <w:lang w:val="sq-AL"/>
        </w:rPr>
        <w:t xml:space="preserve">vendin tonë </w:t>
      </w:r>
      <w:r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Pr="00D67728">
        <w:rPr>
          <w:rFonts w:ascii="Garamond" w:hAnsi="Garamond"/>
          <w:sz w:val="24"/>
          <w:szCs w:val="24"/>
          <w:lang w:val="sq-AL"/>
        </w:rPr>
        <w:t xml:space="preserve"> shumë i zakonshëm.</w:t>
      </w:r>
      <w:r w:rsidR="00735CE1" w:rsidRPr="00D67728">
        <w:rPr>
          <w:rFonts w:ascii="Garamond" w:hAnsi="Garamond"/>
          <w:sz w:val="24"/>
          <w:szCs w:val="24"/>
          <w:lang w:val="sq-AL"/>
        </w:rPr>
        <w:t xml:space="preserve"> </w:t>
      </w:r>
      <w:r w:rsidRPr="00D67728">
        <w:rPr>
          <w:rFonts w:ascii="Garamond" w:hAnsi="Garamond"/>
          <w:sz w:val="24"/>
          <w:szCs w:val="24"/>
          <w:lang w:val="sq-AL"/>
        </w:rPr>
        <w:t>Biotopi i saj janë plazhet, grykat e lumenjve, lagunat, nganjëherë edhe kënetat e brendshme.</w:t>
      </w:r>
    </w:p>
    <w:p w14:paraId="4249D64E" w14:textId="30477A00" w:rsidR="007C2D63" w:rsidRPr="00D67728" w:rsidRDefault="007C2D63" w:rsidP="00571D4E">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6A53B83E" wp14:editId="1A3F157A">
            <wp:extent cx="1531620" cy="1493520"/>
            <wp:effectExtent l="0" t="0" r="0" b="0"/>
            <wp:docPr id="36912" name="Picture 3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531620" cy="1493520"/>
                    </a:xfrm>
                    <a:prstGeom prst="rect">
                      <a:avLst/>
                    </a:prstGeom>
                    <a:noFill/>
                  </pic:spPr>
                </pic:pic>
              </a:graphicData>
            </a:graphic>
          </wp:inline>
        </w:drawing>
      </w:r>
    </w:p>
    <w:p w14:paraId="25AF3705" w14:textId="77777777" w:rsidR="007C2D63" w:rsidRPr="00D67728" w:rsidRDefault="007C2D63" w:rsidP="007C2D63">
      <w:pPr>
        <w:pStyle w:val="NoSpacing"/>
        <w:ind w:firstLine="284"/>
        <w:jc w:val="both"/>
        <w:rPr>
          <w:rFonts w:ascii="Garamond" w:hAnsi="Garamond"/>
          <w:sz w:val="24"/>
          <w:szCs w:val="24"/>
          <w:lang w:val="sq-AL"/>
        </w:rPr>
      </w:pPr>
    </w:p>
    <w:p w14:paraId="50853A9D" w14:textId="51EE3BEF"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03F38" w:rsidRPr="00D67728">
        <w:rPr>
          <w:rFonts w:ascii="Garamond" w:hAnsi="Garamond"/>
          <w:sz w:val="24"/>
          <w:szCs w:val="24"/>
          <w:lang w:val="sq-AL"/>
        </w:rPr>
        <w:t xml:space="preserve"> Monogam që nuk folezon te ne</w:t>
      </w:r>
      <w:r w:rsidR="00292CEB" w:rsidRPr="00D67728">
        <w:rPr>
          <w:rFonts w:ascii="Garamond" w:hAnsi="Garamond"/>
          <w:sz w:val="24"/>
          <w:szCs w:val="24"/>
          <w:lang w:val="sq-AL"/>
        </w:rPr>
        <w:t xml:space="preserve">, por </w:t>
      </w:r>
      <w:r w:rsidR="00C03F38" w:rsidRPr="00D67728">
        <w:rPr>
          <w:rFonts w:ascii="Garamond" w:hAnsi="Garamond"/>
          <w:sz w:val="24"/>
          <w:szCs w:val="24"/>
          <w:lang w:val="sq-AL"/>
        </w:rPr>
        <w:t>në tundër. Çerdhen e bën në tokë në mes të bimësisë ku pjell 4 vezë jeshile me njolla kafe. Inkubac</w:t>
      </w:r>
      <w:r w:rsidR="00F70C4B" w:rsidRPr="00D67728">
        <w:rPr>
          <w:rFonts w:ascii="Garamond" w:hAnsi="Garamond"/>
          <w:sz w:val="24"/>
          <w:szCs w:val="24"/>
          <w:lang w:val="sq-AL"/>
        </w:rPr>
        <w:t>i</w:t>
      </w:r>
      <w:r w:rsidR="00C03F38" w:rsidRPr="00D67728">
        <w:rPr>
          <w:rFonts w:ascii="Garamond" w:hAnsi="Garamond"/>
          <w:sz w:val="24"/>
          <w:szCs w:val="24"/>
          <w:lang w:val="sq-AL"/>
        </w:rPr>
        <w:t xml:space="preserve">oni vazhdon 21–22 ditë dhe kryhet nga të dy prindërit. </w:t>
      </w:r>
      <w:r w:rsidR="001916C9" w:rsidRPr="00D67728">
        <w:rPr>
          <w:rFonts w:ascii="Garamond" w:hAnsi="Garamond"/>
          <w:sz w:val="24"/>
          <w:szCs w:val="24"/>
          <w:lang w:val="sq-AL"/>
        </w:rPr>
        <w:t>Zogj</w:t>
      </w:r>
      <w:r w:rsidR="00C03F38" w:rsidRPr="00D67728">
        <w:rPr>
          <w:rFonts w:ascii="Garamond" w:hAnsi="Garamond"/>
          <w:sz w:val="24"/>
          <w:szCs w:val="24"/>
          <w:lang w:val="sq-AL"/>
        </w:rPr>
        <w:t xml:space="preserve">të janë nidifugë dhe </w:t>
      </w:r>
      <w:r w:rsidR="00E87EF8" w:rsidRPr="00D67728">
        <w:rPr>
          <w:rFonts w:ascii="Garamond" w:hAnsi="Garamond"/>
          <w:sz w:val="24"/>
          <w:szCs w:val="24"/>
          <w:lang w:val="sq-AL"/>
        </w:rPr>
        <w:t>arrijnë</w:t>
      </w:r>
      <w:r w:rsidR="00C03F38" w:rsidRPr="00D67728">
        <w:rPr>
          <w:rFonts w:ascii="Garamond" w:hAnsi="Garamond"/>
          <w:sz w:val="24"/>
          <w:szCs w:val="24"/>
          <w:lang w:val="sq-AL"/>
        </w:rPr>
        <w:t xml:space="preserve"> të fluturojnë në moshën 19–21</w:t>
      </w:r>
      <w:r w:rsidR="00402334" w:rsidRPr="00D67728">
        <w:rPr>
          <w:rFonts w:ascii="Garamond" w:hAnsi="Garamond"/>
          <w:sz w:val="24"/>
          <w:szCs w:val="24"/>
          <w:lang w:val="sq-AL"/>
        </w:rPr>
        <w:t>-</w:t>
      </w:r>
      <w:r w:rsidR="00C03F38" w:rsidRPr="00D67728">
        <w:rPr>
          <w:rFonts w:ascii="Garamond" w:hAnsi="Garamond"/>
          <w:sz w:val="24"/>
          <w:szCs w:val="24"/>
          <w:lang w:val="sq-AL"/>
        </w:rPr>
        <w:t>ditëshe.</w:t>
      </w:r>
    </w:p>
    <w:p w14:paraId="3A4B0A72" w14:textId="375F387C"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C03F38" w:rsidRPr="00D67728">
        <w:rPr>
          <w:rFonts w:ascii="Garamond" w:hAnsi="Garamond"/>
          <w:sz w:val="24"/>
          <w:szCs w:val="24"/>
          <w:lang w:val="sq-AL"/>
        </w:rPr>
        <w:t xml:space="preserve"> Ushqehet me insekte, molusqe, krustace dhe kafshë të tjera të vogla uji.</w:t>
      </w:r>
    </w:p>
    <w:p w14:paraId="6BDC7D65" w14:textId="77777777" w:rsidR="00C03F38" w:rsidRPr="00D67728" w:rsidRDefault="00C03F38" w:rsidP="00C03F38">
      <w:pPr>
        <w:pStyle w:val="NoSpacing"/>
        <w:ind w:firstLine="284"/>
        <w:jc w:val="both"/>
        <w:rPr>
          <w:rFonts w:ascii="Garamond" w:hAnsi="Garamond"/>
          <w:sz w:val="24"/>
          <w:szCs w:val="24"/>
          <w:lang w:val="sq-AL"/>
        </w:rPr>
      </w:pPr>
    </w:p>
    <w:p w14:paraId="04C37E8F" w14:textId="7BD5302B" w:rsidR="00C03F38" w:rsidRPr="00D67728" w:rsidRDefault="00C03F38" w:rsidP="00B33B93">
      <w:pPr>
        <w:pStyle w:val="Heading3"/>
      </w:pPr>
      <w:bookmarkStart w:id="126" w:name="_Toc74308487"/>
      <w:r w:rsidRPr="00D67728">
        <w:lastRenderedPageBreak/>
        <w:t>4.3.2 Gjelëza pikaloshe</w:t>
      </w:r>
      <w:r w:rsidR="00954D64" w:rsidRPr="00D67728">
        <w:t xml:space="preserve"> (</w:t>
      </w:r>
      <w:r w:rsidRPr="00D67728">
        <w:rPr>
          <w:i/>
        </w:rPr>
        <w:t>Pluvialis squatarola L</w:t>
      </w:r>
      <w:r w:rsidR="00954D64" w:rsidRPr="00D67728">
        <w:rPr>
          <w:i/>
        </w:rPr>
        <w:t>)</w:t>
      </w:r>
      <w:bookmarkEnd w:id="126"/>
    </w:p>
    <w:p w14:paraId="1D8DB402" w14:textId="4022907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Grey</w:t>
      </w:r>
      <w:r w:rsidR="00292CEB" w:rsidRPr="00D67728">
        <w:rPr>
          <w:rFonts w:ascii="Garamond" w:hAnsi="Garamond"/>
          <w:sz w:val="24"/>
          <w:szCs w:val="24"/>
          <w:lang w:val="sq-AL"/>
        </w:rPr>
        <w:t xml:space="preserve"> </w:t>
      </w:r>
      <w:r w:rsidRPr="00D67728">
        <w:rPr>
          <w:rFonts w:ascii="Garamond" w:hAnsi="Garamond"/>
          <w:sz w:val="24"/>
          <w:szCs w:val="24"/>
          <w:lang w:val="sq-AL"/>
        </w:rPr>
        <w:t>plover</w:t>
      </w:r>
      <w:r w:rsidR="00292CEB" w:rsidRPr="00D67728">
        <w:rPr>
          <w:rFonts w:ascii="Garamond" w:hAnsi="Garamond"/>
          <w:sz w:val="24"/>
          <w:szCs w:val="24"/>
          <w:lang w:val="sq-AL"/>
        </w:rPr>
        <w:t xml:space="preserve">; </w:t>
      </w:r>
      <w:r w:rsidRPr="00D67728">
        <w:rPr>
          <w:rFonts w:ascii="Garamond" w:hAnsi="Garamond"/>
          <w:sz w:val="24"/>
          <w:szCs w:val="24"/>
          <w:lang w:val="sq-AL"/>
        </w:rPr>
        <w:t>F</w:t>
      </w:r>
      <w:r w:rsidR="00292CEB" w:rsidRPr="00D67728">
        <w:rPr>
          <w:rFonts w:ascii="Garamond" w:hAnsi="Garamond"/>
          <w:sz w:val="24"/>
          <w:szCs w:val="24"/>
          <w:lang w:val="sq-AL"/>
        </w:rPr>
        <w:t>:</w:t>
      </w:r>
      <w:r w:rsidRPr="00D67728">
        <w:rPr>
          <w:rFonts w:ascii="Garamond" w:hAnsi="Garamond"/>
          <w:sz w:val="24"/>
          <w:szCs w:val="24"/>
          <w:lang w:val="sq-AL"/>
        </w:rPr>
        <w:t xml:space="preserve"> Pluvier</w:t>
      </w:r>
      <w:r w:rsidR="00292CEB" w:rsidRPr="00D67728">
        <w:rPr>
          <w:rFonts w:ascii="Garamond" w:hAnsi="Garamond"/>
          <w:sz w:val="24"/>
          <w:szCs w:val="24"/>
          <w:lang w:val="sq-AL"/>
        </w:rPr>
        <w:t xml:space="preserve"> </w:t>
      </w:r>
      <w:r w:rsidRPr="00D67728">
        <w:rPr>
          <w:rFonts w:ascii="Garamond" w:hAnsi="Garamond"/>
          <w:sz w:val="24"/>
          <w:szCs w:val="24"/>
          <w:lang w:val="sq-AL"/>
        </w:rPr>
        <w:t>argenté</w:t>
      </w:r>
      <w:r w:rsidR="00292CEB" w:rsidRPr="00D67728">
        <w:rPr>
          <w:rFonts w:ascii="Garamond" w:hAnsi="Garamond"/>
          <w:sz w:val="24"/>
          <w:szCs w:val="24"/>
          <w:lang w:val="sq-AL"/>
        </w:rPr>
        <w:t>;</w:t>
      </w:r>
      <w:r w:rsidRPr="00D67728">
        <w:rPr>
          <w:rFonts w:ascii="Garamond" w:hAnsi="Garamond"/>
          <w:sz w:val="24"/>
          <w:szCs w:val="24"/>
          <w:lang w:val="sq-AL"/>
        </w:rPr>
        <w:t xml:space="preserve"> Gj: Kiebitzregenpfeifer</w:t>
      </w:r>
      <w:r w:rsidR="00292CEB" w:rsidRPr="00D67728">
        <w:rPr>
          <w:rFonts w:ascii="Garamond" w:hAnsi="Garamond"/>
          <w:sz w:val="24"/>
          <w:szCs w:val="24"/>
          <w:lang w:val="sq-AL"/>
        </w:rPr>
        <w:t>;</w:t>
      </w:r>
      <w:r w:rsidRPr="00D67728">
        <w:rPr>
          <w:rFonts w:ascii="Garamond" w:hAnsi="Garamond"/>
          <w:sz w:val="24"/>
          <w:szCs w:val="24"/>
          <w:lang w:val="sq-AL"/>
        </w:rPr>
        <w:t xml:space="preserve"> I</w:t>
      </w:r>
      <w:r w:rsidR="00292CEB" w:rsidRPr="00D67728">
        <w:rPr>
          <w:rFonts w:ascii="Garamond" w:hAnsi="Garamond"/>
          <w:sz w:val="24"/>
          <w:szCs w:val="24"/>
          <w:lang w:val="sq-AL"/>
        </w:rPr>
        <w:t>:</w:t>
      </w:r>
      <w:r w:rsidRPr="00D67728">
        <w:rPr>
          <w:rFonts w:ascii="Garamond" w:hAnsi="Garamond"/>
          <w:sz w:val="24"/>
          <w:szCs w:val="24"/>
          <w:lang w:val="sq-AL"/>
        </w:rPr>
        <w:t xml:space="preserve"> Pivieressa</w:t>
      </w:r>
      <w:r w:rsidR="00292CEB" w:rsidRPr="00D67728">
        <w:rPr>
          <w:rFonts w:ascii="Garamond" w:hAnsi="Garamond"/>
          <w:sz w:val="24"/>
          <w:szCs w:val="24"/>
          <w:lang w:val="sq-AL"/>
        </w:rPr>
        <w:t>;</w:t>
      </w:r>
      <w:r w:rsidR="006D299A">
        <w:rPr>
          <w:rFonts w:ascii="Garamond" w:hAnsi="Garamond"/>
          <w:sz w:val="24"/>
          <w:szCs w:val="24"/>
          <w:lang w:val="sq-AL"/>
        </w:rPr>
        <w:t xml:space="preserve"> </w:t>
      </w:r>
      <w:r w:rsidRPr="00D67728">
        <w:rPr>
          <w:rFonts w:ascii="Garamond" w:hAnsi="Garamond"/>
          <w:sz w:val="24"/>
          <w:szCs w:val="24"/>
          <w:lang w:val="sq-AL"/>
        </w:rPr>
        <w:t>S: chorlito gris</w:t>
      </w:r>
      <w:r w:rsidR="00292CEB" w:rsidRPr="00D67728">
        <w:rPr>
          <w:rFonts w:ascii="Garamond" w:hAnsi="Garamond"/>
          <w:sz w:val="24"/>
          <w:szCs w:val="24"/>
          <w:lang w:val="sq-AL"/>
        </w:rPr>
        <w:t>.</w:t>
      </w:r>
    </w:p>
    <w:p w14:paraId="784B57F7" w14:textId="77777777" w:rsidR="00571D4E"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1525B38D" w14:textId="6E1E7829" w:rsidR="00571D4E"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1D4E"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27–30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7FD9382C" w14:textId="4152A48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1D4E" w:rsidRPr="00D67728">
        <w:rPr>
          <w:rFonts w:ascii="Garamond" w:hAnsi="Garamond"/>
          <w:sz w:val="24"/>
          <w:szCs w:val="24"/>
          <w:lang w:val="sq-AL"/>
        </w:rPr>
        <w:t xml:space="preserve"> hapja </w:t>
      </w:r>
      <w:r w:rsidRPr="00D67728">
        <w:rPr>
          <w:rFonts w:ascii="Garamond" w:hAnsi="Garamond"/>
          <w:sz w:val="24"/>
          <w:szCs w:val="24"/>
          <w:lang w:val="sq-AL"/>
        </w:rPr>
        <w:t>e krahëve 56–63 cm</w:t>
      </w:r>
      <w:r w:rsidR="00292CEB" w:rsidRPr="00D67728">
        <w:rPr>
          <w:rFonts w:ascii="Garamond" w:hAnsi="Garamond"/>
          <w:sz w:val="24"/>
          <w:szCs w:val="24"/>
          <w:lang w:val="sq-AL"/>
        </w:rPr>
        <w:t>;</w:t>
      </w:r>
    </w:p>
    <w:p w14:paraId="61810767" w14:textId="69327C10" w:rsidR="00571D4E"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1D4E" w:rsidRPr="00D67728">
        <w:rPr>
          <w:rFonts w:ascii="Garamond" w:hAnsi="Garamond"/>
          <w:sz w:val="24"/>
          <w:szCs w:val="24"/>
          <w:lang w:val="sq-AL"/>
        </w:rPr>
        <w:t xml:space="preserve"> pesha </w:t>
      </w:r>
      <w:r w:rsidRPr="00D67728">
        <w:rPr>
          <w:rFonts w:ascii="Garamond" w:hAnsi="Garamond"/>
          <w:sz w:val="24"/>
          <w:szCs w:val="24"/>
          <w:lang w:val="sq-AL"/>
        </w:rPr>
        <w:t>170–240 g</w:t>
      </w:r>
      <w:r w:rsidR="00292CEB" w:rsidRPr="00D67728">
        <w:rPr>
          <w:rFonts w:ascii="Garamond" w:hAnsi="Garamond"/>
          <w:sz w:val="24"/>
          <w:szCs w:val="24"/>
          <w:lang w:val="sq-AL"/>
        </w:rPr>
        <w:t xml:space="preserve">; </w:t>
      </w:r>
    </w:p>
    <w:p w14:paraId="4B4CF608" w14:textId="6F230510"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571D4E" w:rsidRPr="00D67728">
        <w:rPr>
          <w:rFonts w:ascii="Garamond" w:hAnsi="Garamond"/>
          <w:sz w:val="24"/>
          <w:szCs w:val="24"/>
          <w:lang w:val="sq-AL"/>
        </w:rPr>
        <w:t xml:space="preserve"> jetëgjatësia </w:t>
      </w:r>
      <w:r w:rsidRPr="00D67728">
        <w:rPr>
          <w:rFonts w:ascii="Garamond" w:hAnsi="Garamond"/>
          <w:sz w:val="24"/>
          <w:szCs w:val="24"/>
          <w:lang w:val="sq-AL"/>
        </w:rPr>
        <w:t>14 vjet.</w:t>
      </w:r>
    </w:p>
    <w:p w14:paraId="7FD7B5E6" w14:textId="161EA449"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PËRSHKRIMI.</w:t>
      </w:r>
      <w:r w:rsidR="00C03F38" w:rsidRPr="00D67728">
        <w:rPr>
          <w:rFonts w:ascii="Garamond" w:hAnsi="Garamond"/>
          <w:sz w:val="24"/>
          <w:szCs w:val="24"/>
          <w:lang w:val="sq-AL"/>
        </w:rPr>
        <w:t xml:space="preserve"> </w:t>
      </w:r>
      <w:r w:rsidRPr="00D67728">
        <w:rPr>
          <w:rFonts w:ascii="Garamond" w:hAnsi="Garamond"/>
          <w:sz w:val="24"/>
          <w:szCs w:val="24"/>
          <w:lang w:val="sq-AL"/>
        </w:rPr>
        <w:t>Ë</w:t>
      </w:r>
      <w:r w:rsidR="00C03F38" w:rsidRPr="00D67728">
        <w:rPr>
          <w:rFonts w:ascii="Garamond" w:hAnsi="Garamond"/>
          <w:sz w:val="24"/>
          <w:szCs w:val="24"/>
          <w:lang w:val="sq-AL"/>
        </w:rPr>
        <w:t>shtë gjelëza më e madhe që e</w:t>
      </w:r>
      <w:r w:rsidR="00F70C4B" w:rsidRPr="00D67728">
        <w:rPr>
          <w:rFonts w:ascii="Garamond" w:hAnsi="Garamond"/>
          <w:sz w:val="24"/>
          <w:szCs w:val="24"/>
          <w:lang w:val="sq-AL"/>
        </w:rPr>
        <w:t>k</w:t>
      </w:r>
      <w:r w:rsidR="00C03F38" w:rsidRPr="00D67728">
        <w:rPr>
          <w:rFonts w:ascii="Garamond" w:hAnsi="Garamond"/>
          <w:sz w:val="24"/>
          <w:szCs w:val="24"/>
          <w:lang w:val="sq-AL"/>
        </w:rPr>
        <w:t>ziston. Midis sekseve nuk ka ndryshime në ngjyrosje</w:t>
      </w:r>
      <w:r w:rsidR="00292CEB" w:rsidRPr="00D67728">
        <w:rPr>
          <w:rFonts w:ascii="Garamond" w:hAnsi="Garamond"/>
          <w:sz w:val="24"/>
          <w:szCs w:val="24"/>
          <w:lang w:val="sq-AL"/>
        </w:rPr>
        <w:t xml:space="preserve">, por </w:t>
      </w:r>
      <w:r w:rsidR="00C03F38" w:rsidRPr="00D67728">
        <w:rPr>
          <w:rFonts w:ascii="Garamond" w:hAnsi="Garamond"/>
          <w:sz w:val="24"/>
          <w:szCs w:val="24"/>
          <w:lang w:val="sq-AL"/>
        </w:rPr>
        <w:t xml:space="preserve">ngjyra e tyre ndryshon sipas stinëve. Të </w:t>
      </w:r>
      <w:r w:rsidR="00F70C4B" w:rsidRPr="00D67728">
        <w:rPr>
          <w:rFonts w:ascii="Garamond" w:hAnsi="Garamond"/>
          <w:sz w:val="24"/>
          <w:szCs w:val="24"/>
          <w:lang w:val="sq-AL"/>
        </w:rPr>
        <w:t>r</w:t>
      </w:r>
      <w:r w:rsidR="00C03F38" w:rsidRPr="00D67728">
        <w:rPr>
          <w:rFonts w:ascii="Garamond" w:hAnsi="Garamond"/>
          <w:sz w:val="24"/>
          <w:szCs w:val="24"/>
          <w:lang w:val="sq-AL"/>
        </w:rPr>
        <w:t>riturit në pranverë sipër janë</w:t>
      </w:r>
      <w:r w:rsidR="00292CEB" w:rsidRPr="00D67728">
        <w:rPr>
          <w:rFonts w:ascii="Garamond" w:hAnsi="Garamond"/>
          <w:sz w:val="24"/>
          <w:szCs w:val="24"/>
          <w:lang w:val="sq-AL"/>
        </w:rPr>
        <w:t xml:space="preserve"> </w:t>
      </w:r>
      <w:r w:rsidR="00C03F38" w:rsidRPr="00D67728">
        <w:rPr>
          <w:rFonts w:ascii="Garamond" w:hAnsi="Garamond"/>
          <w:sz w:val="24"/>
          <w:szCs w:val="24"/>
          <w:lang w:val="sq-AL"/>
        </w:rPr>
        <w:t>gri në argj</w:t>
      </w:r>
      <w:r w:rsidR="00F70C4B" w:rsidRPr="00D67728">
        <w:rPr>
          <w:rFonts w:ascii="Garamond" w:hAnsi="Garamond"/>
          <w:sz w:val="24"/>
          <w:szCs w:val="24"/>
          <w:lang w:val="sq-AL"/>
        </w:rPr>
        <w:t>e</w:t>
      </w:r>
      <w:r w:rsidR="00C03F38" w:rsidRPr="00D67728">
        <w:rPr>
          <w:rFonts w:ascii="Garamond" w:hAnsi="Garamond"/>
          <w:sz w:val="24"/>
          <w:szCs w:val="24"/>
          <w:lang w:val="sq-AL"/>
        </w:rPr>
        <w:t>ndi me njolla të zeza, ndërsa kjo pjesë ndahet nga faq</w:t>
      </w:r>
      <w:r w:rsidR="00F70C4B" w:rsidRPr="00D67728">
        <w:rPr>
          <w:rFonts w:ascii="Garamond" w:hAnsi="Garamond"/>
          <w:sz w:val="24"/>
          <w:szCs w:val="24"/>
          <w:lang w:val="sq-AL"/>
        </w:rPr>
        <w:t>j</w:t>
      </w:r>
      <w:r w:rsidR="00C03F38" w:rsidRPr="00D67728">
        <w:rPr>
          <w:rFonts w:ascii="Garamond" w:hAnsi="Garamond"/>
          <w:sz w:val="24"/>
          <w:szCs w:val="24"/>
          <w:lang w:val="sq-AL"/>
        </w:rPr>
        <w:t>a, gjoksi dhe barku i zi</w:t>
      </w:r>
      <w:r w:rsidR="00292CEB" w:rsidRPr="00D67728">
        <w:rPr>
          <w:rFonts w:ascii="Garamond" w:hAnsi="Garamond"/>
          <w:sz w:val="24"/>
          <w:szCs w:val="24"/>
          <w:lang w:val="sq-AL"/>
        </w:rPr>
        <w:t xml:space="preserve"> </w:t>
      </w:r>
      <w:r w:rsidR="00C03F38" w:rsidRPr="00D67728">
        <w:rPr>
          <w:rFonts w:ascii="Garamond" w:hAnsi="Garamond"/>
          <w:sz w:val="24"/>
          <w:szCs w:val="24"/>
          <w:lang w:val="sq-AL"/>
        </w:rPr>
        <w:t>nga një brez i gj</w:t>
      </w:r>
      <w:r w:rsidR="00F70C4B" w:rsidRPr="00D67728">
        <w:rPr>
          <w:rFonts w:ascii="Garamond" w:hAnsi="Garamond"/>
          <w:sz w:val="24"/>
          <w:szCs w:val="24"/>
          <w:lang w:val="sq-AL"/>
        </w:rPr>
        <w:t>e</w:t>
      </w:r>
      <w:r w:rsidR="00C03F38" w:rsidRPr="00D67728">
        <w:rPr>
          <w:rFonts w:ascii="Garamond" w:hAnsi="Garamond"/>
          <w:sz w:val="24"/>
          <w:szCs w:val="24"/>
          <w:lang w:val="sq-AL"/>
        </w:rPr>
        <w:t xml:space="preserve">rë i bardhë. Të </w:t>
      </w:r>
      <w:r w:rsidR="00F70C4B" w:rsidRPr="00D67728">
        <w:rPr>
          <w:rFonts w:ascii="Garamond" w:hAnsi="Garamond"/>
          <w:sz w:val="24"/>
          <w:szCs w:val="24"/>
          <w:lang w:val="sq-AL"/>
        </w:rPr>
        <w:t>r</w:t>
      </w:r>
      <w:r w:rsidR="00C03F38" w:rsidRPr="00D67728">
        <w:rPr>
          <w:rFonts w:ascii="Garamond" w:hAnsi="Garamond"/>
          <w:sz w:val="24"/>
          <w:szCs w:val="24"/>
          <w:lang w:val="sq-AL"/>
        </w:rPr>
        <w:t>riturit në vjeshtë dhe të rinjtë janë grin ë kafe me njolla të zeza sipër dhe të bardhë poshtë.</w:t>
      </w:r>
      <w:r w:rsidRPr="00D67728">
        <w:rPr>
          <w:rFonts w:ascii="Garamond" w:hAnsi="Garamond"/>
          <w:sz w:val="24"/>
          <w:szCs w:val="24"/>
          <w:lang w:val="sq-AL"/>
        </w:rPr>
        <w:t xml:space="preserve"> </w:t>
      </w:r>
      <w:r w:rsidR="00C03F38" w:rsidRPr="00D67728">
        <w:rPr>
          <w:rFonts w:ascii="Garamond" w:hAnsi="Garamond"/>
          <w:sz w:val="24"/>
          <w:szCs w:val="24"/>
          <w:lang w:val="sq-AL"/>
        </w:rPr>
        <w:t>Sqepin e kanë të shkurtër e të zi, ndërsa këmbët të zeza dhe mjaft të gjata.</w:t>
      </w:r>
    </w:p>
    <w:p w14:paraId="1A65AB63" w14:textId="1A6C8FE1" w:rsidR="00C03F38" w:rsidRPr="00D67728" w:rsidRDefault="00954D64"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r w:rsidR="00571D4E" w:rsidRPr="00D67728">
        <w:rPr>
          <w:rFonts w:ascii="Garamond" w:hAnsi="Garamond"/>
          <w:sz w:val="24"/>
          <w:szCs w:val="24"/>
          <w:lang w:val="sq-AL"/>
        </w:rPr>
        <w:t xml:space="preserve">                      </w:t>
      </w:r>
      <w:r w:rsidRPr="00D67728">
        <w:rPr>
          <w:rFonts w:ascii="Garamond" w:hAnsi="Garamond"/>
          <w:sz w:val="24"/>
          <w:szCs w:val="24"/>
          <w:lang w:val="sq-AL"/>
        </w:rPr>
        <w:t>(</w:t>
      </w:r>
      <w:r w:rsidR="00C03F38" w:rsidRPr="00D67728">
        <w:rPr>
          <w:rFonts w:ascii="Garamond" w:hAnsi="Garamond"/>
          <w:sz w:val="24"/>
          <w:szCs w:val="24"/>
          <w:lang w:val="sq-AL"/>
        </w:rPr>
        <w:t>pranverë)</w:t>
      </w:r>
      <w:r w:rsidR="00571D4E" w:rsidRPr="00D67728">
        <w:rPr>
          <w:rFonts w:ascii="Garamond" w:hAnsi="Garamond"/>
          <w:sz w:val="24"/>
          <w:szCs w:val="24"/>
          <w:lang w:val="sq-AL"/>
        </w:rPr>
        <w:t xml:space="preserve">                                                                    </w:t>
      </w:r>
      <w:r w:rsidRPr="00D67728">
        <w:rPr>
          <w:rFonts w:ascii="Garamond" w:hAnsi="Garamond"/>
          <w:sz w:val="24"/>
          <w:szCs w:val="24"/>
          <w:lang w:val="sq-AL"/>
        </w:rPr>
        <w:t xml:space="preserve"> (</w:t>
      </w:r>
      <w:r w:rsidR="00C03F38" w:rsidRPr="00D67728">
        <w:rPr>
          <w:rFonts w:ascii="Garamond" w:hAnsi="Garamond"/>
          <w:sz w:val="24"/>
          <w:szCs w:val="24"/>
          <w:lang w:val="sq-AL"/>
        </w:rPr>
        <w:t>vjeshtë</w:t>
      </w:r>
      <w:r w:rsidR="00F354B2" w:rsidRPr="00D67728">
        <w:rPr>
          <w:rFonts w:ascii="Garamond" w:hAnsi="Garamond"/>
          <w:sz w:val="24"/>
          <w:szCs w:val="24"/>
          <w:lang w:val="sq-AL"/>
        </w:rPr>
        <w:t>)</w:t>
      </w:r>
    </w:p>
    <w:p w14:paraId="496CB5C7" w14:textId="7777777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noProof/>
          <w:sz w:val="24"/>
          <w:szCs w:val="24"/>
        </w:rPr>
        <w:drawing>
          <wp:anchor distT="0" distB="0" distL="114300" distR="114300" simplePos="0" relativeHeight="251661312" behindDoc="0" locked="0" layoutInCell="1" allowOverlap="1" wp14:anchorId="1BD78523" wp14:editId="012797B5">
            <wp:simplePos x="0" y="0"/>
            <wp:positionH relativeFrom="column">
              <wp:posOffset>3067050</wp:posOffset>
            </wp:positionH>
            <wp:positionV relativeFrom="paragraph">
              <wp:posOffset>31750</wp:posOffset>
            </wp:positionV>
            <wp:extent cx="2489200" cy="2933700"/>
            <wp:effectExtent l="0" t="0" r="6350" b="0"/>
            <wp:wrapSquare wrapText="bothSides"/>
            <wp:docPr id="58474" name="Picture 58474" descr="Pluvier argen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luvier argenté"/>
                    <pic:cNvPicPr>
                      <a:picLocks noChangeAspect="1" noChangeArrowheads="1"/>
                    </pic:cNvPicPr>
                  </pic:nvPicPr>
                  <pic:blipFill>
                    <a:blip r:embed="rId201">
                      <a:extLst>
                        <a:ext uri="{28A0092B-C50C-407E-A947-70E740481C1C}">
                          <a14:useLocalDpi xmlns:a14="http://schemas.microsoft.com/office/drawing/2010/main" val="0"/>
                        </a:ext>
                      </a:extLst>
                    </a:blip>
                    <a:srcRect l="19740" t="8601" r="44232" b="8601"/>
                    <a:stretch>
                      <a:fillRect/>
                    </a:stretch>
                  </pic:blipFill>
                  <pic:spPr bwMode="auto">
                    <a:xfrm>
                      <a:off x="0" y="0"/>
                      <a:ext cx="2489200"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rPr>
        <w:drawing>
          <wp:anchor distT="0" distB="0" distL="114300" distR="114300" simplePos="0" relativeHeight="251660288" behindDoc="0" locked="0" layoutInCell="1" allowOverlap="1" wp14:anchorId="507D0E7F" wp14:editId="66F39893">
            <wp:simplePos x="0" y="0"/>
            <wp:positionH relativeFrom="column">
              <wp:posOffset>82550</wp:posOffset>
            </wp:positionH>
            <wp:positionV relativeFrom="paragraph">
              <wp:posOffset>31750</wp:posOffset>
            </wp:positionV>
            <wp:extent cx="2787650" cy="2933700"/>
            <wp:effectExtent l="0" t="0" r="0" b="0"/>
            <wp:wrapSquare wrapText="bothSides"/>
            <wp:docPr id="58473" name="Picture 58473" descr="Pluvier argen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uvier argenté"/>
                    <pic:cNvPicPr>
                      <a:picLocks noChangeAspect="1" noChangeArrowheads="1"/>
                    </pic:cNvPicPr>
                  </pic:nvPicPr>
                  <pic:blipFill>
                    <a:blip r:embed="rId202">
                      <a:extLst>
                        <a:ext uri="{28A0092B-C50C-407E-A947-70E740481C1C}">
                          <a14:useLocalDpi xmlns:a14="http://schemas.microsoft.com/office/drawing/2010/main" val="0"/>
                        </a:ext>
                      </a:extLst>
                    </a:blip>
                    <a:srcRect l="31435" t="25961" r="32779" b="23718"/>
                    <a:stretch>
                      <a:fillRect/>
                    </a:stretch>
                  </pic:blipFill>
                  <pic:spPr bwMode="auto">
                    <a:xfrm>
                      <a:off x="0" y="0"/>
                      <a:ext cx="278765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671B3" w14:textId="7777777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p>
    <w:p w14:paraId="42C4DB22" w14:textId="3A25DAF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p>
    <w:p w14:paraId="151791E7" w14:textId="594E145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w:t>
      </w:r>
    </w:p>
    <w:p w14:paraId="444509A2" w14:textId="77777777" w:rsidR="00C03F38" w:rsidRPr="00D67728" w:rsidRDefault="00C03F38" w:rsidP="00C03F38">
      <w:pPr>
        <w:pStyle w:val="NoSpacing"/>
        <w:ind w:firstLine="284"/>
        <w:jc w:val="both"/>
        <w:rPr>
          <w:rFonts w:ascii="Garamond" w:hAnsi="Garamond"/>
          <w:sz w:val="24"/>
          <w:szCs w:val="24"/>
          <w:lang w:val="sq-AL"/>
        </w:rPr>
      </w:pPr>
    </w:p>
    <w:p w14:paraId="278F66F7" w14:textId="77777777" w:rsidR="00C03F38" w:rsidRPr="00D67728" w:rsidRDefault="00C03F38" w:rsidP="00C03F38">
      <w:pPr>
        <w:pStyle w:val="NoSpacing"/>
        <w:ind w:firstLine="284"/>
        <w:jc w:val="both"/>
        <w:rPr>
          <w:rFonts w:ascii="Garamond" w:hAnsi="Garamond"/>
          <w:sz w:val="24"/>
          <w:szCs w:val="24"/>
          <w:lang w:val="sq-AL"/>
        </w:rPr>
      </w:pPr>
    </w:p>
    <w:p w14:paraId="436DE6C6" w14:textId="77777777" w:rsidR="00C03F38" w:rsidRPr="00D67728" w:rsidRDefault="00C03F38" w:rsidP="00C03F38">
      <w:pPr>
        <w:pStyle w:val="NoSpacing"/>
        <w:ind w:firstLine="284"/>
        <w:jc w:val="both"/>
        <w:rPr>
          <w:rFonts w:ascii="Garamond" w:hAnsi="Garamond"/>
          <w:sz w:val="24"/>
          <w:szCs w:val="24"/>
          <w:lang w:val="sq-AL"/>
        </w:rPr>
      </w:pPr>
    </w:p>
    <w:p w14:paraId="6A3B19FC" w14:textId="77777777" w:rsidR="00C03F38" w:rsidRPr="00D67728" w:rsidRDefault="00C03F38" w:rsidP="00C03F38">
      <w:pPr>
        <w:pStyle w:val="NoSpacing"/>
        <w:ind w:firstLine="284"/>
        <w:jc w:val="both"/>
        <w:rPr>
          <w:rFonts w:ascii="Garamond" w:hAnsi="Garamond"/>
          <w:sz w:val="24"/>
          <w:szCs w:val="24"/>
          <w:lang w:val="sq-AL"/>
        </w:rPr>
      </w:pPr>
    </w:p>
    <w:p w14:paraId="7860D380" w14:textId="77777777" w:rsidR="00C03F38" w:rsidRPr="00D67728" w:rsidRDefault="00C03F38" w:rsidP="00C03F38">
      <w:pPr>
        <w:pStyle w:val="NoSpacing"/>
        <w:ind w:firstLine="284"/>
        <w:jc w:val="both"/>
        <w:rPr>
          <w:rFonts w:ascii="Garamond" w:hAnsi="Garamond"/>
          <w:sz w:val="24"/>
          <w:szCs w:val="24"/>
          <w:lang w:val="sq-AL"/>
        </w:rPr>
      </w:pPr>
    </w:p>
    <w:p w14:paraId="359ED87A" w14:textId="77777777" w:rsidR="00C03F38" w:rsidRPr="00D67728" w:rsidRDefault="00C03F38" w:rsidP="00C03F38">
      <w:pPr>
        <w:pStyle w:val="NoSpacing"/>
        <w:ind w:firstLine="284"/>
        <w:jc w:val="both"/>
        <w:rPr>
          <w:rFonts w:ascii="Garamond" w:hAnsi="Garamond"/>
          <w:sz w:val="24"/>
          <w:szCs w:val="24"/>
          <w:lang w:val="sq-AL"/>
        </w:rPr>
      </w:pPr>
    </w:p>
    <w:p w14:paraId="29E38747" w14:textId="77777777" w:rsidR="00C03F38" w:rsidRPr="00D67728" w:rsidRDefault="00C03F38" w:rsidP="00C03F38">
      <w:pPr>
        <w:pStyle w:val="NoSpacing"/>
        <w:ind w:firstLine="284"/>
        <w:jc w:val="both"/>
        <w:rPr>
          <w:rFonts w:ascii="Garamond" w:hAnsi="Garamond"/>
          <w:sz w:val="24"/>
          <w:szCs w:val="24"/>
          <w:lang w:val="sq-AL"/>
        </w:rPr>
      </w:pPr>
    </w:p>
    <w:p w14:paraId="18C98929" w14:textId="77777777" w:rsidR="00C03F38" w:rsidRPr="00D67728" w:rsidRDefault="00C03F38" w:rsidP="00C03F38">
      <w:pPr>
        <w:pStyle w:val="NoSpacing"/>
        <w:ind w:firstLine="284"/>
        <w:jc w:val="both"/>
        <w:rPr>
          <w:rFonts w:ascii="Garamond" w:hAnsi="Garamond"/>
          <w:sz w:val="24"/>
          <w:szCs w:val="24"/>
          <w:lang w:val="sq-AL"/>
        </w:rPr>
      </w:pPr>
    </w:p>
    <w:p w14:paraId="069F9F9F" w14:textId="77777777" w:rsidR="00C03F38" w:rsidRPr="00D67728" w:rsidRDefault="00C03F38" w:rsidP="00C03F38">
      <w:pPr>
        <w:pStyle w:val="NoSpacing"/>
        <w:ind w:firstLine="284"/>
        <w:jc w:val="both"/>
        <w:rPr>
          <w:rFonts w:ascii="Garamond" w:hAnsi="Garamond"/>
          <w:sz w:val="24"/>
          <w:szCs w:val="24"/>
          <w:lang w:val="sq-AL"/>
        </w:rPr>
      </w:pPr>
    </w:p>
    <w:p w14:paraId="34BB534E" w14:textId="77777777" w:rsidR="00C03F38" w:rsidRPr="00D67728" w:rsidRDefault="00C03F38" w:rsidP="00C03F38">
      <w:pPr>
        <w:pStyle w:val="NoSpacing"/>
        <w:ind w:firstLine="284"/>
        <w:jc w:val="both"/>
        <w:rPr>
          <w:rFonts w:ascii="Garamond" w:hAnsi="Garamond"/>
          <w:sz w:val="24"/>
          <w:szCs w:val="24"/>
          <w:lang w:val="sq-AL"/>
        </w:rPr>
      </w:pPr>
    </w:p>
    <w:p w14:paraId="1177A830" w14:textId="77777777" w:rsidR="00C03F38" w:rsidRPr="00D67728" w:rsidRDefault="00C03F38" w:rsidP="00C03F38">
      <w:pPr>
        <w:pStyle w:val="NoSpacing"/>
        <w:ind w:firstLine="284"/>
        <w:jc w:val="both"/>
        <w:rPr>
          <w:rFonts w:ascii="Garamond" w:hAnsi="Garamond"/>
          <w:sz w:val="24"/>
          <w:szCs w:val="24"/>
          <w:lang w:val="sq-AL"/>
        </w:rPr>
      </w:pPr>
    </w:p>
    <w:p w14:paraId="367BEC8A" w14:textId="77777777" w:rsidR="00C03F38" w:rsidRPr="00D67728" w:rsidRDefault="00C03F38" w:rsidP="00C03F38">
      <w:pPr>
        <w:pStyle w:val="NoSpacing"/>
        <w:ind w:firstLine="284"/>
        <w:jc w:val="both"/>
        <w:rPr>
          <w:rFonts w:ascii="Garamond" w:hAnsi="Garamond"/>
          <w:sz w:val="24"/>
          <w:szCs w:val="24"/>
          <w:lang w:val="sq-AL"/>
        </w:rPr>
      </w:pPr>
    </w:p>
    <w:p w14:paraId="4B2E3F53" w14:textId="77777777" w:rsidR="00C03F38" w:rsidRPr="00D67728" w:rsidRDefault="00C03F38" w:rsidP="00C03F38">
      <w:pPr>
        <w:pStyle w:val="NoSpacing"/>
        <w:ind w:firstLine="284"/>
        <w:jc w:val="both"/>
        <w:rPr>
          <w:rFonts w:ascii="Garamond" w:hAnsi="Garamond"/>
          <w:sz w:val="24"/>
          <w:szCs w:val="24"/>
          <w:lang w:val="sq-AL"/>
        </w:rPr>
      </w:pPr>
    </w:p>
    <w:p w14:paraId="48404126" w14:textId="77777777" w:rsidR="00C03F38" w:rsidRPr="00D67728" w:rsidRDefault="00C03F38" w:rsidP="00C03F38">
      <w:pPr>
        <w:pStyle w:val="NoSpacing"/>
        <w:ind w:firstLine="284"/>
        <w:jc w:val="both"/>
        <w:rPr>
          <w:rFonts w:ascii="Garamond" w:hAnsi="Garamond"/>
          <w:sz w:val="24"/>
          <w:szCs w:val="24"/>
          <w:lang w:val="sq-AL"/>
        </w:rPr>
      </w:pPr>
    </w:p>
    <w:p w14:paraId="58EEAAE4" w14:textId="076D9FD3" w:rsidR="00C03F38" w:rsidRPr="00D67728" w:rsidRDefault="00C03F38" w:rsidP="007C2D63">
      <w:pPr>
        <w:pStyle w:val="NoSpacing"/>
        <w:ind w:firstLine="284"/>
        <w:jc w:val="both"/>
        <w:rPr>
          <w:rFonts w:ascii="Garamond" w:hAnsi="Garamond"/>
          <w:sz w:val="24"/>
          <w:szCs w:val="24"/>
          <w:lang w:val="sq-AL"/>
        </w:rPr>
      </w:pPr>
      <w:r w:rsidRPr="00D67728">
        <w:rPr>
          <w:rFonts w:ascii="Garamond" w:hAnsi="Garamond"/>
          <w:sz w:val="24"/>
          <w:szCs w:val="24"/>
          <w:lang w:val="sq-AL"/>
        </w:rPr>
        <w:t>P</w:t>
      </w:r>
      <w:r w:rsidR="00571D4E" w:rsidRPr="00D67728">
        <w:rPr>
          <w:rFonts w:ascii="Garamond" w:hAnsi="Garamond"/>
          <w:sz w:val="24"/>
          <w:szCs w:val="24"/>
          <w:lang w:val="sq-AL"/>
        </w:rPr>
        <w:t>Ë</w:t>
      </w:r>
      <w:r w:rsidRPr="00D67728">
        <w:rPr>
          <w:rFonts w:ascii="Garamond" w:hAnsi="Garamond"/>
          <w:sz w:val="24"/>
          <w:szCs w:val="24"/>
          <w:lang w:val="sq-AL"/>
        </w:rPr>
        <w:t>RHAPJA</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007C2D63" w:rsidRPr="00D67728">
        <w:rPr>
          <w:rFonts w:ascii="Garamond" w:hAnsi="Garamond"/>
          <w:sz w:val="24"/>
          <w:szCs w:val="24"/>
          <w:lang w:val="sq-AL"/>
        </w:rPr>
        <w:t>BIOTOPI</w:t>
      </w:r>
      <w:r w:rsidR="00571D4E" w:rsidRPr="00D67728">
        <w:rPr>
          <w:rFonts w:ascii="Garamond" w:hAnsi="Garamond"/>
          <w:sz w:val="24"/>
          <w:szCs w:val="24"/>
          <w:lang w:val="sq-AL"/>
        </w:rPr>
        <w:t>.</w:t>
      </w:r>
      <w:r w:rsidR="00292CEB" w:rsidRPr="00D67728">
        <w:rPr>
          <w:rFonts w:ascii="Garamond" w:hAnsi="Garamond"/>
          <w:sz w:val="24"/>
          <w:szCs w:val="24"/>
          <w:lang w:val="sq-AL"/>
        </w:rPr>
        <w:t xml:space="preserve"> </w:t>
      </w:r>
      <w:r w:rsidR="00F07D0B" w:rsidRPr="00D67728">
        <w:rPr>
          <w:rFonts w:ascii="Garamond" w:hAnsi="Garamond"/>
          <w:sz w:val="24"/>
          <w:szCs w:val="24"/>
          <w:lang w:val="sq-AL"/>
        </w:rPr>
        <w:t>Ë</w:t>
      </w:r>
      <w:r w:rsidR="007C2D63" w:rsidRPr="00D67728">
        <w:rPr>
          <w:rFonts w:ascii="Garamond" w:hAnsi="Garamond"/>
          <w:sz w:val="24"/>
          <w:szCs w:val="24"/>
          <w:lang w:val="sq-AL"/>
        </w:rPr>
        <w:t xml:space="preserve">shtë e përhapur në të gjithë </w:t>
      </w:r>
      <w:r w:rsidRPr="00D67728">
        <w:rPr>
          <w:rFonts w:ascii="Garamond" w:hAnsi="Garamond"/>
          <w:sz w:val="24"/>
          <w:szCs w:val="24"/>
          <w:lang w:val="sq-AL"/>
        </w:rPr>
        <w:t>botën</w:t>
      </w:r>
      <w:r w:rsidR="00FB16E4">
        <w:rPr>
          <w:rFonts w:ascii="Garamond" w:hAnsi="Garamond"/>
          <w:sz w:val="24"/>
          <w:szCs w:val="24"/>
          <w:lang w:val="sq-AL"/>
        </w:rPr>
        <w:t>,</w:t>
      </w:r>
      <w:r w:rsidRPr="00D67728">
        <w:rPr>
          <w:rFonts w:ascii="Garamond" w:hAnsi="Garamond"/>
          <w:sz w:val="24"/>
          <w:szCs w:val="24"/>
          <w:lang w:val="sq-AL"/>
        </w:rPr>
        <w:t xml:space="preserve"> kurse në </w:t>
      </w:r>
      <w:r w:rsidR="00942A16" w:rsidRPr="00D67728">
        <w:rPr>
          <w:rFonts w:ascii="Garamond" w:hAnsi="Garamond"/>
          <w:sz w:val="24"/>
          <w:szCs w:val="24"/>
          <w:lang w:val="sq-AL"/>
        </w:rPr>
        <w:t>Evropë</w:t>
      </w:r>
      <w:r w:rsidRPr="00D67728">
        <w:rPr>
          <w:rFonts w:ascii="Garamond" w:hAnsi="Garamond"/>
          <w:sz w:val="24"/>
          <w:szCs w:val="24"/>
          <w:lang w:val="sq-AL"/>
        </w:rPr>
        <w:t xml:space="preserve"> është </w:t>
      </w:r>
      <w:r w:rsidR="00942A16" w:rsidRPr="00D67728">
        <w:rPr>
          <w:rFonts w:ascii="Garamond" w:hAnsi="Garamond"/>
          <w:sz w:val="24"/>
          <w:szCs w:val="24"/>
          <w:lang w:val="sq-AL"/>
        </w:rPr>
        <w:t>verues</w:t>
      </w:r>
      <w:r w:rsidRPr="00D67728">
        <w:rPr>
          <w:rFonts w:ascii="Garamond" w:hAnsi="Garamond"/>
          <w:sz w:val="24"/>
          <w:szCs w:val="24"/>
          <w:lang w:val="sq-AL"/>
        </w:rPr>
        <w:t xml:space="preserve">e në ekstremin verior dhe </w:t>
      </w:r>
      <w:r w:rsidR="00942A16" w:rsidRPr="00D67728">
        <w:rPr>
          <w:rFonts w:ascii="Garamond" w:hAnsi="Garamond"/>
          <w:sz w:val="24"/>
          <w:szCs w:val="24"/>
          <w:lang w:val="sq-AL"/>
        </w:rPr>
        <w:t>dimërues</w:t>
      </w:r>
      <w:r w:rsidRPr="00D67728">
        <w:rPr>
          <w:rFonts w:ascii="Garamond" w:hAnsi="Garamond"/>
          <w:sz w:val="24"/>
          <w:szCs w:val="24"/>
          <w:lang w:val="sq-AL"/>
        </w:rPr>
        <w:t>e në brigjet e saj atlantike dhe mesdhetare</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Pr="00D67728">
        <w:rPr>
          <w:rFonts w:ascii="Garamond" w:hAnsi="Garamond"/>
          <w:sz w:val="24"/>
          <w:szCs w:val="24"/>
          <w:lang w:val="sq-AL"/>
        </w:rPr>
        <w:t xml:space="preserve">është </w:t>
      </w:r>
      <w:r w:rsidR="00942A16" w:rsidRPr="00D67728">
        <w:rPr>
          <w:rFonts w:ascii="Garamond" w:hAnsi="Garamond"/>
          <w:sz w:val="24"/>
          <w:szCs w:val="24"/>
          <w:lang w:val="sq-AL"/>
        </w:rPr>
        <w:t>dimërues</w:t>
      </w:r>
      <w:r w:rsidRPr="00D67728">
        <w:rPr>
          <w:rFonts w:ascii="Garamond" w:hAnsi="Garamond"/>
          <w:sz w:val="24"/>
          <w:szCs w:val="24"/>
          <w:lang w:val="sq-AL"/>
        </w:rPr>
        <w:t xml:space="preserve"> pak i zakonshëm.</w:t>
      </w:r>
      <w:r w:rsidR="00676070" w:rsidRPr="00D67728">
        <w:rPr>
          <w:rFonts w:ascii="Garamond" w:hAnsi="Garamond"/>
          <w:sz w:val="24"/>
          <w:szCs w:val="24"/>
          <w:lang w:val="sq-AL"/>
        </w:rPr>
        <w:t xml:space="preserve"> </w:t>
      </w:r>
      <w:r w:rsidRPr="00D67728">
        <w:rPr>
          <w:rFonts w:ascii="Garamond" w:hAnsi="Garamond"/>
          <w:sz w:val="24"/>
          <w:szCs w:val="24"/>
          <w:lang w:val="sq-AL"/>
        </w:rPr>
        <w:t>Biotopi i saj janë lagunat bregdetare dhe bregu i detit.</w:t>
      </w:r>
    </w:p>
    <w:p w14:paraId="03C6B235" w14:textId="50AD4F6E" w:rsidR="007C2D63" w:rsidRPr="00D67728" w:rsidRDefault="007C2D63" w:rsidP="00F70C4B">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5C12C6EC" wp14:editId="2A31247C">
            <wp:extent cx="1524000" cy="1478280"/>
            <wp:effectExtent l="0" t="0" r="0" b="7620"/>
            <wp:docPr id="36913" name="Picture 36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524000" cy="1478280"/>
                    </a:xfrm>
                    <a:prstGeom prst="rect">
                      <a:avLst/>
                    </a:prstGeom>
                    <a:noFill/>
                  </pic:spPr>
                </pic:pic>
              </a:graphicData>
            </a:graphic>
          </wp:inline>
        </w:drawing>
      </w:r>
    </w:p>
    <w:p w14:paraId="78AF55C5" w14:textId="77777777" w:rsidR="007C2D63" w:rsidRPr="00D67728" w:rsidRDefault="007C2D63" w:rsidP="00C03F38">
      <w:pPr>
        <w:pStyle w:val="NoSpacing"/>
        <w:ind w:firstLine="284"/>
        <w:jc w:val="both"/>
        <w:rPr>
          <w:rFonts w:ascii="Garamond" w:hAnsi="Garamond"/>
          <w:sz w:val="24"/>
          <w:szCs w:val="24"/>
          <w:lang w:val="sq-AL"/>
        </w:rPr>
      </w:pPr>
    </w:p>
    <w:p w14:paraId="571ED31B" w14:textId="48B45E51"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03F38" w:rsidRPr="00D67728">
        <w:rPr>
          <w:rFonts w:ascii="Garamond" w:hAnsi="Garamond"/>
          <w:sz w:val="24"/>
          <w:szCs w:val="24"/>
          <w:lang w:val="sq-AL"/>
        </w:rPr>
        <w:t xml:space="preserve"> Folezon i veçuar në tundrën arktike</w:t>
      </w:r>
      <w:r w:rsidR="00E07B58" w:rsidRPr="00D67728">
        <w:rPr>
          <w:rFonts w:ascii="Garamond" w:hAnsi="Garamond"/>
          <w:sz w:val="24"/>
          <w:szCs w:val="24"/>
          <w:lang w:val="sq-AL"/>
        </w:rPr>
        <w:t>. Është</w:t>
      </w:r>
      <w:r w:rsidR="00C03F38" w:rsidRPr="00D67728">
        <w:rPr>
          <w:rFonts w:ascii="Garamond" w:hAnsi="Garamond"/>
          <w:sz w:val="24"/>
          <w:szCs w:val="24"/>
          <w:lang w:val="sq-AL"/>
        </w:rPr>
        <w:t xml:space="preserve"> shpend monogam që folenë e bën në tokë, ku pjell 4 vezë që ngrohen nga të dy partn</w:t>
      </w:r>
      <w:r w:rsidR="00954D64" w:rsidRPr="00D67728">
        <w:rPr>
          <w:rFonts w:ascii="Garamond" w:hAnsi="Garamond"/>
          <w:sz w:val="24"/>
          <w:szCs w:val="24"/>
          <w:lang w:val="sq-AL"/>
        </w:rPr>
        <w:t>erët</w:t>
      </w:r>
      <w:r w:rsidR="00786A68" w:rsidRPr="00D67728">
        <w:rPr>
          <w:rFonts w:ascii="Garamond" w:hAnsi="Garamond"/>
          <w:sz w:val="24"/>
          <w:szCs w:val="24"/>
          <w:lang w:val="sq-AL"/>
        </w:rPr>
        <w:t xml:space="preserve"> për 26–</w:t>
      </w:r>
      <w:r w:rsidR="00C03F38" w:rsidRPr="00D67728">
        <w:rPr>
          <w:rFonts w:ascii="Garamond" w:hAnsi="Garamond"/>
          <w:sz w:val="24"/>
          <w:szCs w:val="24"/>
          <w:lang w:val="sq-AL"/>
        </w:rPr>
        <w:t xml:space="preserve">27 ditë. </w:t>
      </w:r>
      <w:r w:rsidR="001916C9" w:rsidRPr="00D67728">
        <w:rPr>
          <w:rFonts w:ascii="Garamond" w:hAnsi="Garamond"/>
          <w:sz w:val="24"/>
          <w:szCs w:val="24"/>
          <w:lang w:val="sq-AL"/>
        </w:rPr>
        <w:t>Zogj</w:t>
      </w:r>
      <w:r w:rsidR="00C03F38" w:rsidRPr="00D67728">
        <w:rPr>
          <w:rFonts w:ascii="Garamond" w:hAnsi="Garamond"/>
          <w:sz w:val="24"/>
          <w:szCs w:val="24"/>
          <w:lang w:val="sq-AL"/>
        </w:rPr>
        <w:t>të janë nidifugë dhe kujdesohen nga të dy prindërit</w:t>
      </w:r>
      <w:r w:rsidR="00292CEB" w:rsidRPr="00D67728">
        <w:rPr>
          <w:rFonts w:ascii="Garamond" w:hAnsi="Garamond"/>
          <w:sz w:val="24"/>
          <w:szCs w:val="24"/>
          <w:lang w:val="sq-AL"/>
        </w:rPr>
        <w:t xml:space="preserve">, por </w:t>
      </w:r>
      <w:r w:rsidR="00C03F38" w:rsidRPr="00D67728">
        <w:rPr>
          <w:rFonts w:ascii="Garamond" w:hAnsi="Garamond"/>
          <w:sz w:val="24"/>
          <w:szCs w:val="24"/>
          <w:lang w:val="sq-AL"/>
        </w:rPr>
        <w:t>më i impen</w:t>
      </w:r>
      <w:r w:rsidR="00F70C4B" w:rsidRPr="00D67728">
        <w:rPr>
          <w:rFonts w:ascii="Garamond" w:hAnsi="Garamond"/>
          <w:sz w:val="24"/>
          <w:szCs w:val="24"/>
          <w:lang w:val="sq-AL"/>
        </w:rPr>
        <w:t>i</w:t>
      </w:r>
      <w:r w:rsidR="00C03F38" w:rsidRPr="00D67728">
        <w:rPr>
          <w:rFonts w:ascii="Garamond" w:hAnsi="Garamond"/>
          <w:sz w:val="24"/>
          <w:szCs w:val="24"/>
          <w:lang w:val="sq-AL"/>
        </w:rPr>
        <w:t>uar është mashkulli. Bëhen të aftë për riprodhim në moshën 2–3</w:t>
      </w:r>
      <w:r w:rsidR="007C2B83" w:rsidRPr="00D67728">
        <w:rPr>
          <w:rFonts w:ascii="Garamond" w:hAnsi="Garamond"/>
          <w:sz w:val="24"/>
          <w:szCs w:val="24"/>
          <w:lang w:val="sq-AL"/>
        </w:rPr>
        <w:t>-</w:t>
      </w:r>
      <w:r w:rsidR="00C03F38" w:rsidRPr="00D67728">
        <w:rPr>
          <w:rFonts w:ascii="Garamond" w:hAnsi="Garamond"/>
          <w:sz w:val="24"/>
          <w:szCs w:val="24"/>
          <w:lang w:val="sq-AL"/>
        </w:rPr>
        <w:t>vjeçare.</w:t>
      </w:r>
    </w:p>
    <w:p w14:paraId="54958A53" w14:textId="5B49A619"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lastRenderedPageBreak/>
        <w:t>USHQIMI.</w:t>
      </w:r>
      <w:r w:rsidR="00C03F38" w:rsidRPr="00D67728">
        <w:rPr>
          <w:rFonts w:ascii="Garamond" w:hAnsi="Garamond"/>
          <w:sz w:val="24"/>
          <w:szCs w:val="24"/>
          <w:lang w:val="sq-AL"/>
        </w:rPr>
        <w:t xml:space="preserve"> Si gjithë gjelëzat e tjera konsumon insekte, molusqe, krimba</w:t>
      </w:r>
      <w:r w:rsidR="007E4088">
        <w:rPr>
          <w:rFonts w:ascii="Garamond" w:hAnsi="Garamond"/>
          <w:sz w:val="24"/>
          <w:szCs w:val="24"/>
          <w:lang w:val="sq-AL"/>
        </w:rPr>
        <w:t>,</w:t>
      </w:r>
      <w:r w:rsidR="00C03F38" w:rsidRPr="00D67728">
        <w:rPr>
          <w:rFonts w:ascii="Garamond" w:hAnsi="Garamond"/>
          <w:sz w:val="24"/>
          <w:szCs w:val="24"/>
          <w:lang w:val="sq-AL"/>
        </w:rPr>
        <w:t xml:space="preserve"> krustace etj.</w:t>
      </w:r>
    </w:p>
    <w:p w14:paraId="218EF48F" w14:textId="3A6461EB" w:rsidR="00C03F38" w:rsidRPr="00D67728" w:rsidRDefault="00C03F38" w:rsidP="00B33B93">
      <w:pPr>
        <w:pStyle w:val="Heading3"/>
      </w:pPr>
      <w:bookmarkStart w:id="127" w:name="_Toc74308488"/>
      <w:r w:rsidRPr="00D67728">
        <w:t>4.3.3 Cinja</w:t>
      </w:r>
      <w:r w:rsidR="00954D64" w:rsidRPr="00D67728">
        <w:t xml:space="preserve"> (</w:t>
      </w:r>
      <w:r w:rsidRPr="00A26A34">
        <w:t>Vanellus vanellus L</w:t>
      </w:r>
      <w:bookmarkEnd w:id="127"/>
      <w:r w:rsidR="00954D64" w:rsidRPr="00D67728">
        <w:t xml:space="preserve">) </w:t>
      </w:r>
    </w:p>
    <w:p w14:paraId="2CC51D89" w14:textId="77777777" w:rsidR="001615F3" w:rsidRPr="00D67728" w:rsidRDefault="001615F3" w:rsidP="00F70C4B">
      <w:pPr>
        <w:spacing w:after="0" w:line="240" w:lineRule="auto"/>
        <w:rPr>
          <w:lang w:val="sq-AL"/>
        </w:rPr>
      </w:pPr>
    </w:p>
    <w:p w14:paraId="06F8F553" w14:textId="17E39D34" w:rsidR="007C2D63" w:rsidRPr="00D67728" w:rsidRDefault="007C2D63" w:rsidP="00786A68">
      <w:pPr>
        <w:pStyle w:val="TEKSTIIII"/>
        <w:jc w:val="center"/>
        <w:rPr>
          <w:color w:val="auto"/>
        </w:rPr>
      </w:pPr>
      <w:r w:rsidRPr="00D67728">
        <w:rPr>
          <w:noProof/>
          <w:color w:val="auto"/>
          <w:lang w:val="en-US"/>
        </w:rPr>
        <w:drawing>
          <wp:inline distT="0" distB="0" distL="0" distR="0" wp14:anchorId="30155691" wp14:editId="3A516943">
            <wp:extent cx="2194560" cy="2133600"/>
            <wp:effectExtent l="0" t="0" r="0" b="0"/>
            <wp:docPr id="36914" name="Picture 3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94560" cy="2133600"/>
                    </a:xfrm>
                    <a:prstGeom prst="rect">
                      <a:avLst/>
                    </a:prstGeom>
                    <a:noFill/>
                  </pic:spPr>
                </pic:pic>
              </a:graphicData>
            </a:graphic>
          </wp:inline>
        </w:drawing>
      </w:r>
    </w:p>
    <w:p w14:paraId="448E93B3" w14:textId="77777777" w:rsidR="001615F3" w:rsidRPr="00D67728" w:rsidRDefault="001615F3" w:rsidP="00C03F38">
      <w:pPr>
        <w:pStyle w:val="NoSpacing"/>
        <w:ind w:firstLine="284"/>
        <w:jc w:val="both"/>
        <w:rPr>
          <w:rFonts w:ascii="Garamond" w:hAnsi="Garamond"/>
          <w:sz w:val="24"/>
          <w:szCs w:val="24"/>
          <w:lang w:val="sq-AL"/>
        </w:rPr>
      </w:pPr>
    </w:p>
    <w:p w14:paraId="798DD874" w14:textId="52EEDD8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w:t>
      </w:r>
      <w:r w:rsidR="00BF0F86" w:rsidRPr="00BF0F86">
        <w:rPr>
          <w:rFonts w:ascii="Garamond" w:hAnsi="Garamond"/>
          <w:sz w:val="24"/>
          <w:szCs w:val="24"/>
          <w:lang w:val="sq-AL"/>
        </w:rPr>
        <w:t>Lapw</w:t>
      </w:r>
      <w:r w:rsidRPr="00BF0F86">
        <w:rPr>
          <w:rFonts w:ascii="Garamond" w:hAnsi="Garamond"/>
          <w:sz w:val="24"/>
          <w:szCs w:val="24"/>
          <w:lang w:val="sq-AL"/>
        </w:rPr>
        <w:t>ing</w:t>
      </w:r>
      <w:r w:rsidR="00292CEB" w:rsidRPr="00BF0F86">
        <w:rPr>
          <w:rFonts w:ascii="Garamond" w:hAnsi="Garamond"/>
          <w:sz w:val="24"/>
          <w:szCs w:val="24"/>
          <w:lang w:val="sq-AL"/>
        </w:rPr>
        <w:t xml:space="preserve">; </w:t>
      </w:r>
      <w:r w:rsidRPr="00BF0F86">
        <w:rPr>
          <w:rFonts w:ascii="Garamond" w:hAnsi="Garamond"/>
          <w:sz w:val="24"/>
          <w:szCs w:val="24"/>
          <w:lang w:val="sq-AL"/>
        </w:rPr>
        <w:t>F</w:t>
      </w:r>
      <w:r w:rsidR="00292CEB" w:rsidRPr="00D67728">
        <w:rPr>
          <w:rFonts w:ascii="Garamond" w:hAnsi="Garamond"/>
          <w:sz w:val="24"/>
          <w:szCs w:val="24"/>
          <w:lang w:val="sq-AL"/>
        </w:rPr>
        <w:t>:</w:t>
      </w:r>
      <w:r w:rsidRPr="00D67728">
        <w:rPr>
          <w:rFonts w:ascii="Garamond" w:hAnsi="Garamond"/>
          <w:sz w:val="24"/>
          <w:szCs w:val="24"/>
          <w:lang w:val="sq-AL"/>
        </w:rPr>
        <w:t xml:space="preserve"> Vanneau</w:t>
      </w:r>
      <w:r w:rsidR="00292CEB" w:rsidRPr="00D67728">
        <w:rPr>
          <w:rFonts w:ascii="Garamond" w:hAnsi="Garamond"/>
          <w:sz w:val="24"/>
          <w:szCs w:val="24"/>
          <w:lang w:val="sq-AL"/>
        </w:rPr>
        <w:t xml:space="preserve"> </w:t>
      </w:r>
      <w:r w:rsidRPr="00D67728">
        <w:rPr>
          <w:rFonts w:ascii="Garamond" w:hAnsi="Garamond"/>
          <w:sz w:val="24"/>
          <w:szCs w:val="24"/>
          <w:lang w:val="sq-AL"/>
        </w:rPr>
        <w:t>huppé</w:t>
      </w:r>
      <w:r w:rsidR="00292CEB" w:rsidRPr="00D67728">
        <w:rPr>
          <w:rFonts w:ascii="Garamond" w:hAnsi="Garamond"/>
          <w:sz w:val="24"/>
          <w:szCs w:val="24"/>
          <w:lang w:val="sq-AL"/>
        </w:rPr>
        <w:t>;</w:t>
      </w:r>
      <w:r w:rsidRPr="00D67728">
        <w:rPr>
          <w:rFonts w:ascii="Garamond" w:hAnsi="Garamond"/>
          <w:sz w:val="24"/>
          <w:szCs w:val="24"/>
          <w:lang w:val="sq-AL"/>
        </w:rPr>
        <w:t xml:space="preserve"> Gj: Kiebitz</w:t>
      </w:r>
      <w:r w:rsidR="00292CEB" w:rsidRPr="00D67728">
        <w:rPr>
          <w:rFonts w:ascii="Garamond" w:hAnsi="Garamond"/>
          <w:sz w:val="24"/>
          <w:szCs w:val="24"/>
          <w:lang w:val="sq-AL"/>
        </w:rPr>
        <w:t>;</w:t>
      </w:r>
    </w:p>
    <w:p w14:paraId="51B5C98F" w14:textId="6C356F8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I</w:t>
      </w:r>
      <w:r w:rsidR="00292CEB" w:rsidRPr="00D67728">
        <w:rPr>
          <w:rFonts w:ascii="Garamond" w:hAnsi="Garamond"/>
          <w:sz w:val="24"/>
          <w:szCs w:val="24"/>
          <w:lang w:val="sq-AL"/>
        </w:rPr>
        <w:t xml:space="preserve">: </w:t>
      </w:r>
      <w:r w:rsidRPr="00D67728">
        <w:rPr>
          <w:rFonts w:ascii="Garamond" w:hAnsi="Garamond"/>
          <w:sz w:val="24"/>
          <w:szCs w:val="24"/>
          <w:lang w:val="sq-AL"/>
        </w:rPr>
        <w:t>Pavoncella</w:t>
      </w:r>
      <w:r w:rsidR="00292CEB" w:rsidRPr="00D67728">
        <w:rPr>
          <w:rFonts w:ascii="Garamond" w:hAnsi="Garamond"/>
          <w:sz w:val="24"/>
          <w:szCs w:val="24"/>
          <w:lang w:val="sq-AL"/>
        </w:rPr>
        <w:t>;</w:t>
      </w:r>
      <w:r w:rsidRPr="00D67728">
        <w:rPr>
          <w:rFonts w:ascii="Garamond" w:hAnsi="Garamond"/>
          <w:sz w:val="24"/>
          <w:szCs w:val="24"/>
          <w:lang w:val="sq-AL"/>
        </w:rPr>
        <w:t xml:space="preserve"> S</w:t>
      </w:r>
      <w:r w:rsidR="00292CEB" w:rsidRPr="00D67728">
        <w:rPr>
          <w:rFonts w:ascii="Garamond" w:hAnsi="Garamond"/>
          <w:sz w:val="24"/>
          <w:szCs w:val="24"/>
          <w:lang w:val="sq-AL"/>
        </w:rPr>
        <w:t>:</w:t>
      </w:r>
      <w:r w:rsidRPr="00D67728">
        <w:rPr>
          <w:rFonts w:ascii="Garamond" w:hAnsi="Garamond"/>
          <w:sz w:val="24"/>
          <w:szCs w:val="24"/>
          <w:lang w:val="sq-AL"/>
        </w:rPr>
        <w:t xml:space="preserve"> Afevria</w:t>
      </w:r>
      <w:r w:rsidR="00292CEB" w:rsidRPr="00D67728">
        <w:rPr>
          <w:rFonts w:ascii="Garamond" w:hAnsi="Garamond"/>
          <w:sz w:val="24"/>
          <w:szCs w:val="24"/>
          <w:lang w:val="sq-AL"/>
        </w:rPr>
        <w:t>.</w:t>
      </w:r>
    </w:p>
    <w:p w14:paraId="55F0E866" w14:textId="77777777" w:rsidR="002740FD"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61DE2C54" w14:textId="464983F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740FD"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28–31 cm</w:t>
      </w:r>
      <w:r w:rsidR="00292CEB" w:rsidRPr="00D67728">
        <w:rPr>
          <w:rFonts w:ascii="Garamond" w:hAnsi="Garamond"/>
          <w:sz w:val="24"/>
          <w:szCs w:val="24"/>
          <w:lang w:val="sq-AL"/>
        </w:rPr>
        <w:t>;</w:t>
      </w:r>
    </w:p>
    <w:p w14:paraId="05373948" w14:textId="717BD25D" w:rsidR="002740FD"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740FD" w:rsidRPr="00D67728">
        <w:rPr>
          <w:rFonts w:ascii="Garamond" w:hAnsi="Garamond"/>
          <w:sz w:val="24"/>
          <w:szCs w:val="24"/>
          <w:lang w:val="sq-AL"/>
        </w:rPr>
        <w:t xml:space="preserve"> krahu </w:t>
      </w:r>
      <w:r w:rsidRPr="00D67728">
        <w:rPr>
          <w:rFonts w:ascii="Garamond" w:hAnsi="Garamond"/>
          <w:sz w:val="24"/>
          <w:szCs w:val="24"/>
          <w:lang w:val="sq-AL"/>
        </w:rPr>
        <w:t>24 cm</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23577BCB" w14:textId="158D5DF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740FD" w:rsidRPr="00D67728">
        <w:rPr>
          <w:rFonts w:ascii="Garamond" w:hAnsi="Garamond"/>
          <w:sz w:val="24"/>
          <w:szCs w:val="24"/>
          <w:lang w:val="sq-AL"/>
        </w:rPr>
        <w:t xml:space="preserve"> hapja </w:t>
      </w:r>
      <w:r w:rsidRPr="00D67728">
        <w:rPr>
          <w:rFonts w:ascii="Garamond" w:hAnsi="Garamond"/>
          <w:sz w:val="24"/>
          <w:szCs w:val="24"/>
          <w:lang w:val="sq-AL"/>
        </w:rPr>
        <w:t>e krahëve 70–76 cm</w:t>
      </w:r>
      <w:r w:rsidR="00292CEB" w:rsidRPr="00D67728">
        <w:rPr>
          <w:rFonts w:ascii="Garamond" w:hAnsi="Garamond"/>
          <w:sz w:val="24"/>
          <w:szCs w:val="24"/>
          <w:lang w:val="sq-AL"/>
        </w:rPr>
        <w:t>;</w:t>
      </w:r>
    </w:p>
    <w:p w14:paraId="5A79291B" w14:textId="2ED7FA17" w:rsidR="002740FD"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2740FD" w:rsidRPr="00D67728">
        <w:rPr>
          <w:rFonts w:ascii="Garamond" w:hAnsi="Garamond"/>
          <w:sz w:val="24"/>
          <w:szCs w:val="24"/>
          <w:lang w:val="sq-AL"/>
        </w:rPr>
        <w:t xml:space="preserve"> pesha </w:t>
      </w:r>
      <w:r w:rsidRPr="00D67728">
        <w:rPr>
          <w:rFonts w:ascii="Garamond" w:hAnsi="Garamond"/>
          <w:sz w:val="24"/>
          <w:szCs w:val="24"/>
          <w:lang w:val="sq-AL"/>
        </w:rPr>
        <w:t>150–310 g.</w:t>
      </w:r>
      <w:r w:rsidR="00292CEB" w:rsidRPr="00D67728">
        <w:rPr>
          <w:rFonts w:ascii="Garamond" w:hAnsi="Garamond"/>
          <w:sz w:val="24"/>
          <w:szCs w:val="24"/>
          <w:lang w:val="sq-AL"/>
        </w:rPr>
        <w:t xml:space="preserve"> </w:t>
      </w:r>
    </w:p>
    <w:p w14:paraId="6E34D616" w14:textId="0059DC8F" w:rsidR="00C03F38" w:rsidRPr="00D67728" w:rsidRDefault="002740FD" w:rsidP="00C03F38">
      <w:pPr>
        <w:pStyle w:val="NoSpacing"/>
        <w:ind w:firstLine="284"/>
        <w:jc w:val="both"/>
        <w:rPr>
          <w:rFonts w:ascii="Garamond" w:hAnsi="Garamond"/>
          <w:sz w:val="24"/>
          <w:szCs w:val="24"/>
          <w:lang w:val="sq-AL"/>
        </w:rPr>
      </w:pPr>
      <w:r w:rsidRPr="00D67728">
        <w:rPr>
          <w:rFonts w:ascii="Garamond" w:hAnsi="Garamond"/>
          <w:sz w:val="24"/>
          <w:szCs w:val="24"/>
          <w:lang w:val="sq-AL"/>
        </w:rPr>
        <w:t xml:space="preserve">- jetëgjatësia </w:t>
      </w:r>
      <w:r w:rsidR="00C03F38" w:rsidRPr="00D67728">
        <w:rPr>
          <w:rFonts w:ascii="Garamond" w:hAnsi="Garamond"/>
          <w:sz w:val="24"/>
          <w:szCs w:val="24"/>
          <w:lang w:val="sq-AL"/>
        </w:rPr>
        <w:t>23</w:t>
      </w:r>
      <w:r w:rsidR="00292CEB" w:rsidRPr="00D67728">
        <w:rPr>
          <w:rFonts w:ascii="Garamond" w:hAnsi="Garamond"/>
          <w:sz w:val="24"/>
          <w:szCs w:val="24"/>
          <w:lang w:val="sq-AL"/>
        </w:rPr>
        <w:t xml:space="preserve"> </w:t>
      </w:r>
      <w:r w:rsidR="00C03F38" w:rsidRPr="00D67728">
        <w:rPr>
          <w:rFonts w:ascii="Garamond" w:hAnsi="Garamond"/>
          <w:sz w:val="24"/>
          <w:szCs w:val="24"/>
          <w:lang w:val="sq-AL"/>
        </w:rPr>
        <w:t>vjet.</w:t>
      </w:r>
    </w:p>
    <w:p w14:paraId="0DF2FB3A" w14:textId="13990852"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P</w:t>
      </w:r>
      <w:r w:rsidR="00786A68" w:rsidRPr="00D67728">
        <w:rPr>
          <w:rFonts w:ascii="Garamond" w:hAnsi="Garamond"/>
          <w:sz w:val="24"/>
          <w:szCs w:val="24"/>
          <w:lang w:val="sq-AL"/>
        </w:rPr>
        <w:t>Ë</w:t>
      </w:r>
      <w:r w:rsidRPr="00D67728">
        <w:rPr>
          <w:rFonts w:ascii="Garamond" w:hAnsi="Garamond"/>
          <w:sz w:val="24"/>
          <w:szCs w:val="24"/>
          <w:lang w:val="sq-AL"/>
        </w:rPr>
        <w:t>RSHKRIMI</w:t>
      </w:r>
      <w:r w:rsidR="00336375" w:rsidRPr="00D67728">
        <w:rPr>
          <w:rFonts w:ascii="Garamond" w:hAnsi="Garamond"/>
          <w:sz w:val="24"/>
          <w:szCs w:val="24"/>
          <w:lang w:val="sq-AL"/>
        </w:rPr>
        <w:t>.</w:t>
      </w:r>
      <w:r w:rsidRPr="00D67728">
        <w:rPr>
          <w:rFonts w:ascii="Garamond" w:hAnsi="Garamond"/>
          <w:sz w:val="24"/>
          <w:szCs w:val="24"/>
          <w:lang w:val="sq-AL"/>
        </w:rPr>
        <w:t xml:space="preserve"> Ballin dhe pjesën e sipërme të kokës i ka jeshile në të zezë, anën e përparme të qafës dhe pjesën e sipërme të gjoksit të zeza, shpinën jeshile të mbyllur me reflekse blu në të</w:t>
      </w:r>
      <w:r w:rsidR="00292CEB" w:rsidRPr="00D67728">
        <w:rPr>
          <w:rFonts w:ascii="Garamond" w:hAnsi="Garamond"/>
          <w:sz w:val="24"/>
          <w:szCs w:val="24"/>
          <w:lang w:val="sq-AL"/>
        </w:rPr>
        <w:t xml:space="preserve"> </w:t>
      </w:r>
      <w:r w:rsidRPr="00D67728">
        <w:rPr>
          <w:rFonts w:ascii="Garamond" w:hAnsi="Garamond"/>
          <w:sz w:val="24"/>
          <w:szCs w:val="24"/>
          <w:lang w:val="sq-AL"/>
        </w:rPr>
        <w:t>purpurt</w:t>
      </w:r>
      <w:r w:rsidR="00FB16E4">
        <w:rPr>
          <w:rFonts w:ascii="Garamond" w:hAnsi="Garamond"/>
          <w:sz w:val="24"/>
          <w:szCs w:val="24"/>
          <w:lang w:val="sq-AL"/>
        </w:rPr>
        <w:t>,</w:t>
      </w:r>
      <w:r w:rsidRPr="00D67728">
        <w:rPr>
          <w:rFonts w:ascii="Garamond" w:hAnsi="Garamond"/>
          <w:sz w:val="24"/>
          <w:szCs w:val="24"/>
          <w:lang w:val="sq-AL"/>
        </w:rPr>
        <w:t xml:space="preserve"> kurse më poshtë kafe në të gjelbër. Pjesën e </w:t>
      </w:r>
      <w:r w:rsidR="00954D64" w:rsidRPr="00D67728">
        <w:rPr>
          <w:rFonts w:ascii="Garamond" w:hAnsi="Garamond"/>
          <w:sz w:val="24"/>
          <w:szCs w:val="24"/>
          <w:lang w:val="sq-AL"/>
        </w:rPr>
        <w:t>poshtme</w:t>
      </w:r>
      <w:r w:rsidRPr="00D67728">
        <w:rPr>
          <w:rFonts w:ascii="Garamond" w:hAnsi="Garamond"/>
          <w:sz w:val="24"/>
          <w:szCs w:val="24"/>
          <w:lang w:val="sq-AL"/>
        </w:rPr>
        <w:t xml:space="preserve"> të gjoksit dhe</w:t>
      </w:r>
      <w:r w:rsidR="00292CEB" w:rsidRPr="00D67728">
        <w:rPr>
          <w:rFonts w:ascii="Garamond" w:hAnsi="Garamond"/>
          <w:sz w:val="24"/>
          <w:szCs w:val="24"/>
          <w:lang w:val="sq-AL"/>
        </w:rPr>
        <w:t xml:space="preserve"> </w:t>
      </w:r>
      <w:r w:rsidRPr="00D67728">
        <w:rPr>
          <w:rFonts w:ascii="Garamond" w:hAnsi="Garamond"/>
          <w:sz w:val="24"/>
          <w:szCs w:val="24"/>
          <w:lang w:val="sq-AL"/>
        </w:rPr>
        <w:t>barkun</w:t>
      </w:r>
      <w:r w:rsidR="00292CEB" w:rsidRPr="00D67728">
        <w:rPr>
          <w:rFonts w:ascii="Garamond" w:hAnsi="Garamond"/>
          <w:sz w:val="24"/>
          <w:szCs w:val="24"/>
          <w:lang w:val="sq-AL"/>
        </w:rPr>
        <w:t xml:space="preserve"> </w:t>
      </w:r>
      <w:r w:rsidRPr="00D67728">
        <w:rPr>
          <w:rFonts w:ascii="Garamond" w:hAnsi="Garamond"/>
          <w:sz w:val="24"/>
          <w:szCs w:val="24"/>
          <w:lang w:val="sq-AL"/>
        </w:rPr>
        <w:t>i</w:t>
      </w:r>
      <w:r w:rsidR="00292CEB" w:rsidRPr="00D67728">
        <w:rPr>
          <w:rFonts w:ascii="Garamond" w:hAnsi="Garamond"/>
          <w:sz w:val="24"/>
          <w:szCs w:val="24"/>
          <w:lang w:val="sq-AL"/>
        </w:rPr>
        <w:t xml:space="preserve"> </w:t>
      </w:r>
      <w:r w:rsidRPr="00D67728">
        <w:rPr>
          <w:rFonts w:ascii="Garamond" w:hAnsi="Garamond"/>
          <w:sz w:val="24"/>
          <w:szCs w:val="24"/>
          <w:lang w:val="sq-AL"/>
        </w:rPr>
        <w:t>ka të bardha</w:t>
      </w:r>
      <w:r w:rsidR="00292CEB" w:rsidRPr="00D67728">
        <w:rPr>
          <w:rFonts w:ascii="Garamond" w:hAnsi="Garamond"/>
          <w:sz w:val="24"/>
          <w:szCs w:val="24"/>
          <w:lang w:val="sq-AL"/>
        </w:rPr>
        <w:t>.</w:t>
      </w:r>
      <w:r w:rsidRPr="00D67728">
        <w:rPr>
          <w:rFonts w:ascii="Garamond" w:hAnsi="Garamond"/>
          <w:sz w:val="24"/>
          <w:szCs w:val="24"/>
          <w:lang w:val="sq-AL"/>
        </w:rPr>
        <w:t xml:space="preserve"> Mbi kokë ka një</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çafkë të zezë të kurbuar lart. Krahët i ka të </w:t>
      </w:r>
      <w:r w:rsidR="00F70C4B" w:rsidRPr="00D67728">
        <w:rPr>
          <w:rFonts w:ascii="Garamond" w:hAnsi="Garamond"/>
          <w:sz w:val="24"/>
          <w:szCs w:val="24"/>
          <w:lang w:val="sq-AL"/>
        </w:rPr>
        <w:t>r</w:t>
      </w:r>
      <w:r w:rsidRPr="00D67728">
        <w:rPr>
          <w:rFonts w:ascii="Garamond" w:hAnsi="Garamond"/>
          <w:sz w:val="24"/>
          <w:szCs w:val="24"/>
          <w:lang w:val="sq-AL"/>
        </w:rPr>
        <w:t>rumbullakosur me anën e brendshme bardhezi, kurse nga jashtë violet.</w:t>
      </w:r>
      <w:r w:rsidR="00336375" w:rsidRPr="00D67728">
        <w:rPr>
          <w:rFonts w:ascii="Garamond" w:hAnsi="Garamond"/>
          <w:sz w:val="24"/>
          <w:szCs w:val="24"/>
          <w:lang w:val="sq-AL"/>
        </w:rPr>
        <w:t xml:space="preserve"> </w:t>
      </w:r>
      <w:r w:rsidRPr="00D67728">
        <w:rPr>
          <w:rFonts w:ascii="Garamond" w:hAnsi="Garamond"/>
          <w:sz w:val="24"/>
          <w:szCs w:val="24"/>
          <w:lang w:val="sq-AL"/>
        </w:rPr>
        <w:t>Bën në ajër kthesa të guximshme duke prodhuar në fluturim një zhurmë të ngjashme me atë të shoshës prej nga i vjen edhe emri latinisht</w:t>
      </w:r>
      <w:r w:rsidR="007C2D63" w:rsidRPr="00D67728">
        <w:rPr>
          <w:rFonts w:ascii="Garamond" w:hAnsi="Garamond"/>
          <w:sz w:val="24"/>
          <w:szCs w:val="24"/>
          <w:lang w:val="sq-AL"/>
        </w:rPr>
        <w:t xml:space="preserve">. </w:t>
      </w:r>
    </w:p>
    <w:p w14:paraId="72F2E70B" w14:textId="529373EA" w:rsidR="00C03F38" w:rsidRPr="00D67728" w:rsidRDefault="00C03F38" w:rsidP="007C2D63">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336375" w:rsidRPr="00D67728">
        <w:rPr>
          <w:rFonts w:ascii="Garamond" w:hAnsi="Garamond"/>
          <w:sz w:val="24"/>
          <w:szCs w:val="24"/>
          <w:lang w:val="sq-AL"/>
        </w:rPr>
        <w:t>.</w:t>
      </w:r>
      <w:r w:rsidR="00292CEB" w:rsidRPr="00D67728">
        <w:rPr>
          <w:rFonts w:ascii="Garamond" w:hAnsi="Garamond"/>
          <w:sz w:val="24"/>
          <w:szCs w:val="24"/>
          <w:lang w:val="sq-AL"/>
        </w:rPr>
        <w:t xml:space="preserve"> </w:t>
      </w:r>
      <w:r w:rsidR="009261CD" w:rsidRPr="00D67728">
        <w:rPr>
          <w:rFonts w:ascii="Garamond" w:hAnsi="Garamond"/>
          <w:sz w:val="24"/>
          <w:szCs w:val="24"/>
          <w:lang w:val="sq-AL"/>
        </w:rPr>
        <w:t>Ë</w:t>
      </w:r>
      <w:r w:rsidRPr="00D67728">
        <w:rPr>
          <w:rFonts w:ascii="Garamond" w:hAnsi="Garamond"/>
          <w:sz w:val="24"/>
          <w:szCs w:val="24"/>
          <w:lang w:val="sq-AL"/>
        </w:rPr>
        <w:t xml:space="preserve">shtë i përhapur në </w:t>
      </w:r>
      <w:r w:rsidR="00942A16" w:rsidRPr="00D67728">
        <w:rPr>
          <w:rFonts w:ascii="Garamond" w:hAnsi="Garamond"/>
          <w:sz w:val="24"/>
          <w:szCs w:val="24"/>
          <w:lang w:val="sq-AL"/>
        </w:rPr>
        <w:t>Evropë</w:t>
      </w:r>
      <w:r w:rsidR="007C2D63" w:rsidRPr="00D67728">
        <w:rPr>
          <w:rFonts w:ascii="Garamond" w:hAnsi="Garamond"/>
          <w:sz w:val="24"/>
          <w:szCs w:val="24"/>
          <w:lang w:val="sq-AL"/>
        </w:rPr>
        <w:t xml:space="preserve">, Azi, Afrikë </w:t>
      </w:r>
      <w:r w:rsidRPr="00D67728">
        <w:rPr>
          <w:rFonts w:ascii="Garamond" w:hAnsi="Garamond"/>
          <w:sz w:val="24"/>
          <w:szCs w:val="24"/>
          <w:lang w:val="sq-AL"/>
        </w:rPr>
        <w:t xml:space="preserve">dhe Amerikën e </w:t>
      </w:r>
      <w:r w:rsidR="001E082C" w:rsidRPr="00D67728">
        <w:rPr>
          <w:rFonts w:ascii="Garamond" w:hAnsi="Garamond"/>
          <w:sz w:val="24"/>
          <w:szCs w:val="24"/>
          <w:lang w:val="sq-AL"/>
        </w:rPr>
        <w:t>Veriut</w:t>
      </w:r>
      <w:r w:rsidRPr="00D67728">
        <w:rPr>
          <w:rFonts w:ascii="Garamond" w:hAnsi="Garamond"/>
          <w:sz w:val="24"/>
          <w:szCs w:val="24"/>
          <w:lang w:val="sq-AL"/>
        </w:rPr>
        <w:t>.</w:t>
      </w:r>
      <w:r w:rsidR="001E082C" w:rsidRPr="00D67728">
        <w:rPr>
          <w:rFonts w:ascii="Garamond" w:hAnsi="Garamond"/>
          <w:sz w:val="24"/>
          <w:szCs w:val="24"/>
          <w:lang w:val="sq-AL"/>
        </w:rPr>
        <w:t xml:space="preserve"> </w:t>
      </w:r>
      <w:r w:rsidRPr="00D67728">
        <w:rPr>
          <w:rFonts w:ascii="Garamond" w:hAnsi="Garamond"/>
          <w:sz w:val="24"/>
          <w:szCs w:val="24"/>
          <w:lang w:val="sq-AL"/>
        </w:rPr>
        <w:t xml:space="preserve">Në </w:t>
      </w:r>
      <w:r w:rsidR="00942A16" w:rsidRPr="00D67728">
        <w:rPr>
          <w:rFonts w:ascii="Garamond" w:hAnsi="Garamond"/>
          <w:sz w:val="24"/>
          <w:szCs w:val="24"/>
          <w:lang w:val="sq-AL"/>
        </w:rPr>
        <w:t>Evropë</w:t>
      </w:r>
      <w:r w:rsidR="00292CEB" w:rsidRPr="00D67728">
        <w:rPr>
          <w:rFonts w:ascii="Garamond" w:hAnsi="Garamond"/>
          <w:sz w:val="24"/>
          <w:szCs w:val="24"/>
          <w:lang w:val="sq-AL"/>
        </w:rPr>
        <w:t>,</w:t>
      </w:r>
      <w:r w:rsidR="00F70C4B" w:rsidRPr="00D67728">
        <w:rPr>
          <w:rFonts w:ascii="Garamond" w:hAnsi="Garamond"/>
          <w:sz w:val="24"/>
          <w:szCs w:val="24"/>
          <w:lang w:val="sq-AL"/>
        </w:rPr>
        <w:t xml:space="preserve"> </w:t>
      </w:r>
      <w:r w:rsidRPr="00D67728">
        <w:rPr>
          <w:rFonts w:ascii="Garamond" w:hAnsi="Garamond"/>
          <w:sz w:val="24"/>
          <w:szCs w:val="24"/>
          <w:lang w:val="sq-AL"/>
        </w:rPr>
        <w:t xml:space="preserve">duke evituar veriun, është </w:t>
      </w:r>
      <w:r w:rsidR="00942A16" w:rsidRPr="00D67728">
        <w:rPr>
          <w:rFonts w:ascii="Garamond" w:hAnsi="Garamond"/>
          <w:sz w:val="24"/>
          <w:szCs w:val="24"/>
          <w:lang w:val="sq-AL"/>
        </w:rPr>
        <w:t>verues</w:t>
      </w:r>
      <w:r w:rsidRPr="00D67728">
        <w:rPr>
          <w:rFonts w:ascii="Garamond" w:hAnsi="Garamond"/>
          <w:sz w:val="24"/>
          <w:szCs w:val="24"/>
          <w:lang w:val="sq-AL"/>
        </w:rPr>
        <w:t>e në pjesën q</w:t>
      </w:r>
      <w:r w:rsidR="00F70C4B" w:rsidRPr="00D67728">
        <w:rPr>
          <w:rFonts w:ascii="Garamond" w:hAnsi="Garamond"/>
          <w:sz w:val="24"/>
          <w:szCs w:val="24"/>
          <w:lang w:val="sq-AL"/>
        </w:rPr>
        <w:t>e</w:t>
      </w:r>
      <w:r w:rsidRPr="00D67728">
        <w:rPr>
          <w:rFonts w:ascii="Garamond" w:hAnsi="Garamond"/>
          <w:sz w:val="24"/>
          <w:szCs w:val="24"/>
          <w:lang w:val="sq-AL"/>
        </w:rPr>
        <w:t xml:space="preserve">ndër–lindore të saj, e </w:t>
      </w:r>
      <w:r w:rsidR="00942A16" w:rsidRPr="00D67728">
        <w:rPr>
          <w:rFonts w:ascii="Garamond" w:hAnsi="Garamond"/>
          <w:sz w:val="24"/>
          <w:szCs w:val="24"/>
          <w:lang w:val="sq-AL"/>
        </w:rPr>
        <w:t>përhersh</w:t>
      </w:r>
      <w:r w:rsidRPr="00D67728">
        <w:rPr>
          <w:rFonts w:ascii="Garamond" w:hAnsi="Garamond"/>
          <w:sz w:val="24"/>
          <w:szCs w:val="24"/>
          <w:lang w:val="sq-AL"/>
        </w:rPr>
        <w:t xml:space="preserve">me në pjesën </w:t>
      </w:r>
      <w:r w:rsidR="00C05210" w:rsidRPr="00D67728">
        <w:rPr>
          <w:rFonts w:ascii="Garamond" w:hAnsi="Garamond"/>
          <w:sz w:val="24"/>
          <w:szCs w:val="24"/>
          <w:lang w:val="sq-AL"/>
        </w:rPr>
        <w:t>qendër-</w:t>
      </w:r>
      <w:r w:rsidRPr="00D67728">
        <w:rPr>
          <w:rFonts w:ascii="Garamond" w:hAnsi="Garamond"/>
          <w:sz w:val="24"/>
          <w:szCs w:val="24"/>
          <w:lang w:val="sq-AL"/>
        </w:rPr>
        <w:t xml:space="preserve">perëndimore dhe </w:t>
      </w:r>
      <w:r w:rsidR="00942A16" w:rsidRPr="00D67728">
        <w:rPr>
          <w:rFonts w:ascii="Garamond" w:hAnsi="Garamond"/>
          <w:sz w:val="24"/>
          <w:szCs w:val="24"/>
          <w:lang w:val="sq-AL"/>
        </w:rPr>
        <w:t>dimërues</w:t>
      </w:r>
      <w:r w:rsidRPr="00D67728">
        <w:rPr>
          <w:rFonts w:ascii="Garamond" w:hAnsi="Garamond"/>
          <w:sz w:val="24"/>
          <w:szCs w:val="24"/>
          <w:lang w:val="sq-AL"/>
        </w:rPr>
        <w:t>e në brigjet mesdhetare dhe atlantike të kontinentit duke përfshirë edhe ishujt britanikë</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00942A16" w:rsidRPr="00D67728">
        <w:rPr>
          <w:rFonts w:ascii="Garamond" w:hAnsi="Garamond"/>
          <w:sz w:val="24"/>
          <w:szCs w:val="24"/>
          <w:lang w:val="sq-AL"/>
        </w:rPr>
        <w:t>dimërues</w:t>
      </w:r>
      <w:r w:rsidRPr="00D67728">
        <w:rPr>
          <w:rFonts w:ascii="Garamond" w:hAnsi="Garamond"/>
          <w:sz w:val="24"/>
          <w:szCs w:val="24"/>
          <w:lang w:val="sq-AL"/>
        </w:rPr>
        <w:t xml:space="preserve"> dhe kalimtar, ndërsa në sasi të vogël edhe folezon. Biotopi i saj janë kënetat bregdetare</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edhe </w:t>
      </w:r>
      <w:r w:rsidR="001916C9" w:rsidRPr="00D67728">
        <w:rPr>
          <w:rFonts w:ascii="Garamond" w:hAnsi="Garamond"/>
          <w:sz w:val="24"/>
          <w:szCs w:val="24"/>
          <w:lang w:val="sq-AL"/>
        </w:rPr>
        <w:t>ujëra</w:t>
      </w:r>
      <w:r w:rsidRPr="00D67728">
        <w:rPr>
          <w:rFonts w:ascii="Garamond" w:hAnsi="Garamond"/>
          <w:sz w:val="24"/>
          <w:szCs w:val="24"/>
          <w:lang w:val="sq-AL"/>
        </w:rPr>
        <w:t>t e brendshme, fushat afër tyre dhe livadhet e moçalizuara.</w:t>
      </w:r>
    </w:p>
    <w:p w14:paraId="276BF349" w14:textId="16C42618" w:rsidR="007C2D63" w:rsidRPr="00D67728" w:rsidRDefault="007C2D63" w:rsidP="00F70C4B">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798C51EC" wp14:editId="603FFC5D">
            <wp:extent cx="1531620" cy="1539240"/>
            <wp:effectExtent l="0" t="0" r="0" b="3810"/>
            <wp:docPr id="36915" name="Picture 3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531620" cy="1539240"/>
                    </a:xfrm>
                    <a:prstGeom prst="rect">
                      <a:avLst/>
                    </a:prstGeom>
                    <a:noFill/>
                  </pic:spPr>
                </pic:pic>
              </a:graphicData>
            </a:graphic>
          </wp:inline>
        </w:drawing>
      </w:r>
      <w:r w:rsidRPr="00D67728">
        <w:rPr>
          <w:rFonts w:ascii="Garamond" w:hAnsi="Garamond"/>
          <w:noProof/>
          <w:sz w:val="24"/>
          <w:szCs w:val="24"/>
        </w:rPr>
        <w:drawing>
          <wp:inline distT="0" distB="0" distL="0" distR="0" wp14:anchorId="6150B991" wp14:editId="11C17180">
            <wp:extent cx="1645920" cy="1805940"/>
            <wp:effectExtent l="0" t="0" r="0" b="3810"/>
            <wp:docPr id="36916" name="Picture 3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45920" cy="1805940"/>
                    </a:xfrm>
                    <a:prstGeom prst="rect">
                      <a:avLst/>
                    </a:prstGeom>
                    <a:noFill/>
                  </pic:spPr>
                </pic:pic>
              </a:graphicData>
            </a:graphic>
          </wp:inline>
        </w:drawing>
      </w:r>
    </w:p>
    <w:p w14:paraId="736101FF" w14:textId="77777777" w:rsidR="007C2D63" w:rsidRPr="00D67728" w:rsidRDefault="007C2D63" w:rsidP="007C2D63">
      <w:pPr>
        <w:pStyle w:val="NoSpacing"/>
        <w:ind w:firstLine="284"/>
        <w:jc w:val="both"/>
        <w:rPr>
          <w:rFonts w:ascii="Garamond" w:hAnsi="Garamond"/>
          <w:sz w:val="24"/>
          <w:szCs w:val="24"/>
          <w:lang w:val="sq-AL"/>
        </w:rPr>
      </w:pPr>
    </w:p>
    <w:p w14:paraId="6B96829A" w14:textId="77777777" w:rsidR="007C2D63" w:rsidRPr="00D67728" w:rsidRDefault="007C2D63" w:rsidP="007C2D63">
      <w:pPr>
        <w:pStyle w:val="NoSpacing"/>
        <w:ind w:firstLine="284"/>
        <w:jc w:val="both"/>
        <w:rPr>
          <w:rFonts w:ascii="Garamond" w:hAnsi="Garamond"/>
          <w:sz w:val="24"/>
          <w:szCs w:val="24"/>
          <w:lang w:val="sq-AL"/>
        </w:rPr>
      </w:pPr>
    </w:p>
    <w:p w14:paraId="081D4E9A" w14:textId="77777777" w:rsidR="007C2D63" w:rsidRPr="00D67728" w:rsidRDefault="007C2D63" w:rsidP="007C2D63">
      <w:pPr>
        <w:pStyle w:val="NoSpacing"/>
        <w:ind w:firstLine="284"/>
        <w:jc w:val="both"/>
        <w:rPr>
          <w:rFonts w:ascii="Garamond" w:hAnsi="Garamond"/>
          <w:sz w:val="24"/>
          <w:szCs w:val="24"/>
          <w:lang w:val="sq-AL"/>
        </w:rPr>
      </w:pPr>
    </w:p>
    <w:p w14:paraId="6B967399" w14:textId="7681D068"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03F38" w:rsidRPr="00D67728">
        <w:rPr>
          <w:rFonts w:ascii="Garamond" w:hAnsi="Garamond"/>
          <w:sz w:val="24"/>
          <w:szCs w:val="24"/>
          <w:lang w:val="sq-AL"/>
        </w:rPr>
        <w:t xml:space="preserve"> Shpend monogam, cinja e ndërton çerdhen në livadhe me lagështi</w:t>
      </w:r>
      <w:r w:rsidR="00292CEB" w:rsidRPr="00D67728">
        <w:rPr>
          <w:rFonts w:ascii="Garamond" w:hAnsi="Garamond"/>
          <w:sz w:val="24"/>
          <w:szCs w:val="24"/>
          <w:lang w:val="sq-AL"/>
        </w:rPr>
        <w:t>,</w:t>
      </w:r>
      <w:r w:rsidR="00C03F38" w:rsidRPr="00D67728">
        <w:rPr>
          <w:rFonts w:ascii="Garamond" w:hAnsi="Garamond"/>
          <w:sz w:val="24"/>
          <w:szCs w:val="24"/>
          <w:lang w:val="sq-AL"/>
        </w:rPr>
        <w:t xml:space="preserve"> në fusha, nganjëherë në mes të kallamave, direkt</w:t>
      </w:r>
      <w:r w:rsidR="00292CEB" w:rsidRPr="00D67728">
        <w:rPr>
          <w:rFonts w:ascii="Garamond" w:hAnsi="Garamond"/>
          <w:sz w:val="24"/>
          <w:szCs w:val="24"/>
          <w:lang w:val="sq-AL"/>
        </w:rPr>
        <w:t xml:space="preserve"> </w:t>
      </w:r>
      <w:r w:rsidR="00C03F38" w:rsidRPr="00D67728">
        <w:rPr>
          <w:rFonts w:ascii="Garamond" w:hAnsi="Garamond"/>
          <w:sz w:val="24"/>
          <w:szCs w:val="24"/>
          <w:lang w:val="sq-AL"/>
        </w:rPr>
        <w:t>në tokë në një gropëzë të cilën e vesh me bar të thatë</w:t>
      </w:r>
      <w:r w:rsidR="00E4452B" w:rsidRPr="00D67728">
        <w:rPr>
          <w:rFonts w:ascii="Garamond" w:hAnsi="Garamond"/>
          <w:sz w:val="24"/>
          <w:szCs w:val="24"/>
          <w:lang w:val="sq-AL"/>
        </w:rPr>
        <w:t>.</w:t>
      </w:r>
      <w:r w:rsidR="00C03F38" w:rsidRPr="00D67728">
        <w:rPr>
          <w:rFonts w:ascii="Garamond" w:hAnsi="Garamond"/>
          <w:sz w:val="24"/>
          <w:szCs w:val="24"/>
          <w:lang w:val="sq-AL"/>
        </w:rPr>
        <w:t xml:space="preserve"> Në fakt është mashkulli ai që hap duke </w:t>
      </w:r>
      <w:r w:rsidR="00F70C4B" w:rsidRPr="00D67728">
        <w:rPr>
          <w:rFonts w:ascii="Garamond" w:hAnsi="Garamond"/>
          <w:sz w:val="24"/>
          <w:szCs w:val="24"/>
          <w:lang w:val="sq-AL"/>
        </w:rPr>
        <w:t>gërryer</w:t>
      </w:r>
      <w:r w:rsidR="00C03F38" w:rsidRPr="00D67728">
        <w:rPr>
          <w:rFonts w:ascii="Garamond" w:hAnsi="Garamond"/>
          <w:sz w:val="24"/>
          <w:szCs w:val="24"/>
          <w:lang w:val="sq-AL"/>
        </w:rPr>
        <w:t xml:space="preserve"> me këmbë disa gropëza prej të cilave femra zgjedh njërën. </w:t>
      </w:r>
    </w:p>
    <w:p w14:paraId="05DDB649" w14:textId="6D251CEA"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Në prill–maj femra pjell 4 vezë me dimens</w:t>
      </w:r>
      <w:r w:rsidR="00E358C4" w:rsidRPr="00D67728">
        <w:rPr>
          <w:rFonts w:ascii="Garamond" w:hAnsi="Garamond"/>
          <w:sz w:val="24"/>
          <w:szCs w:val="24"/>
          <w:lang w:val="sq-AL"/>
        </w:rPr>
        <w:t>i</w:t>
      </w:r>
      <w:r w:rsidRPr="00D67728">
        <w:rPr>
          <w:rFonts w:ascii="Garamond" w:hAnsi="Garamond"/>
          <w:sz w:val="24"/>
          <w:szCs w:val="24"/>
          <w:lang w:val="sq-AL"/>
        </w:rPr>
        <w:t>one</w:t>
      </w:r>
      <w:r w:rsidR="00954D64" w:rsidRPr="00D67728">
        <w:rPr>
          <w:rFonts w:ascii="Garamond" w:hAnsi="Garamond"/>
          <w:sz w:val="24"/>
          <w:szCs w:val="24"/>
          <w:lang w:val="sq-AL"/>
        </w:rPr>
        <w:t xml:space="preserve"> (</w:t>
      </w:r>
      <w:r w:rsidRPr="00D67728">
        <w:rPr>
          <w:rFonts w:ascii="Garamond" w:hAnsi="Garamond"/>
          <w:sz w:val="24"/>
          <w:szCs w:val="24"/>
          <w:lang w:val="sq-AL"/>
        </w:rPr>
        <w:t>4,6 x 3,3 cm</w:t>
      </w:r>
      <w:r w:rsidR="00954D64" w:rsidRPr="00D67728">
        <w:rPr>
          <w:rFonts w:ascii="Garamond" w:hAnsi="Garamond"/>
          <w:sz w:val="24"/>
          <w:szCs w:val="24"/>
          <w:lang w:val="sq-AL"/>
        </w:rPr>
        <w:t xml:space="preserve">) </w:t>
      </w:r>
      <w:r w:rsidRPr="00D67728">
        <w:rPr>
          <w:rFonts w:ascii="Garamond" w:hAnsi="Garamond"/>
          <w:sz w:val="24"/>
          <w:szCs w:val="24"/>
          <w:lang w:val="sq-AL"/>
        </w:rPr>
        <w:t>e ngjyrë bezhë të hapur të cilat inkubohen për 28 ditë nga të dy partn</w:t>
      </w:r>
      <w:r w:rsidR="00954D64" w:rsidRPr="00D67728">
        <w:rPr>
          <w:rFonts w:ascii="Garamond" w:hAnsi="Garamond"/>
          <w:sz w:val="24"/>
          <w:szCs w:val="24"/>
          <w:lang w:val="sq-AL"/>
        </w:rPr>
        <w:t>erët</w:t>
      </w:r>
      <w:r w:rsidRPr="00D67728">
        <w:rPr>
          <w:rFonts w:ascii="Garamond" w:hAnsi="Garamond"/>
          <w:sz w:val="24"/>
          <w:szCs w:val="24"/>
          <w:lang w:val="sq-AL"/>
        </w:rPr>
        <w:t xml:space="preserve">. </w:t>
      </w:r>
      <w:r w:rsidR="001916C9" w:rsidRPr="00D67728">
        <w:rPr>
          <w:rFonts w:ascii="Garamond" w:hAnsi="Garamond"/>
          <w:sz w:val="24"/>
          <w:szCs w:val="24"/>
          <w:lang w:val="sq-AL"/>
        </w:rPr>
        <w:t>Zogj</w:t>
      </w:r>
      <w:r w:rsidRPr="00D67728">
        <w:rPr>
          <w:rFonts w:ascii="Garamond" w:hAnsi="Garamond"/>
          <w:sz w:val="24"/>
          <w:szCs w:val="24"/>
          <w:lang w:val="sq-AL"/>
        </w:rPr>
        <w:t>të janë nidifugë dhe udhëhiqen e kujdesohen nga të dy prindërit</w:t>
      </w:r>
      <w:r w:rsidR="00292CEB" w:rsidRPr="00D67728">
        <w:rPr>
          <w:rFonts w:ascii="Garamond" w:hAnsi="Garamond"/>
          <w:sz w:val="24"/>
          <w:szCs w:val="24"/>
          <w:lang w:val="sq-AL"/>
        </w:rPr>
        <w:t>.</w:t>
      </w:r>
      <w:r w:rsidRPr="00D67728">
        <w:rPr>
          <w:rFonts w:ascii="Garamond" w:hAnsi="Garamond"/>
          <w:sz w:val="24"/>
          <w:szCs w:val="24"/>
          <w:lang w:val="sq-AL"/>
        </w:rPr>
        <w:t xml:space="preserve"> </w:t>
      </w:r>
      <w:r w:rsidR="00E87EF8" w:rsidRPr="00D67728">
        <w:rPr>
          <w:rFonts w:ascii="Garamond" w:hAnsi="Garamond"/>
          <w:sz w:val="24"/>
          <w:szCs w:val="24"/>
          <w:lang w:val="sq-AL"/>
        </w:rPr>
        <w:t>Arrijnë</w:t>
      </w:r>
      <w:r w:rsidRPr="00D67728">
        <w:rPr>
          <w:rFonts w:ascii="Garamond" w:hAnsi="Garamond"/>
          <w:sz w:val="24"/>
          <w:szCs w:val="24"/>
          <w:lang w:val="sq-AL"/>
        </w:rPr>
        <w:t xml:space="preserve"> të mbushen plotësisht me pendë dhe të fluturojnë në moshën 40</w:t>
      </w:r>
      <w:r w:rsidR="00402334" w:rsidRPr="00D67728">
        <w:rPr>
          <w:rFonts w:ascii="Garamond" w:hAnsi="Garamond"/>
          <w:sz w:val="24"/>
          <w:szCs w:val="24"/>
          <w:lang w:val="sq-AL"/>
        </w:rPr>
        <w:t>-</w:t>
      </w:r>
      <w:r w:rsidRPr="00D67728">
        <w:rPr>
          <w:rFonts w:ascii="Garamond" w:hAnsi="Garamond"/>
          <w:sz w:val="24"/>
          <w:szCs w:val="24"/>
          <w:lang w:val="sq-AL"/>
        </w:rPr>
        <w:t>ditëshe.</w:t>
      </w:r>
    </w:p>
    <w:p w14:paraId="25A6D22F" w14:textId="3DE9E71D"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C03F38" w:rsidRPr="00D67728">
        <w:rPr>
          <w:rFonts w:ascii="Garamond" w:hAnsi="Garamond"/>
          <w:sz w:val="24"/>
          <w:szCs w:val="24"/>
          <w:lang w:val="sq-AL"/>
        </w:rPr>
        <w:t xml:space="preserve"> Konsumon në radhë të par</w:t>
      </w:r>
      <w:r w:rsidR="00A924E6" w:rsidRPr="00D67728">
        <w:rPr>
          <w:rFonts w:ascii="Garamond" w:hAnsi="Garamond"/>
          <w:sz w:val="24"/>
          <w:szCs w:val="24"/>
          <w:lang w:val="sq-AL"/>
        </w:rPr>
        <w:t>ë</w:t>
      </w:r>
      <w:r w:rsidR="00C03F38" w:rsidRPr="00D67728">
        <w:rPr>
          <w:rFonts w:ascii="Garamond" w:hAnsi="Garamond"/>
          <w:sz w:val="24"/>
          <w:szCs w:val="24"/>
          <w:lang w:val="sq-AL"/>
        </w:rPr>
        <w:t xml:space="preserve"> insekte e sidomos koleopterë</w:t>
      </w:r>
      <w:r w:rsidR="00292CEB" w:rsidRPr="00D67728">
        <w:rPr>
          <w:rFonts w:ascii="Garamond" w:hAnsi="Garamond"/>
          <w:sz w:val="24"/>
          <w:szCs w:val="24"/>
          <w:lang w:val="sq-AL"/>
        </w:rPr>
        <w:t>,</w:t>
      </w:r>
      <w:r w:rsidR="00C03F38" w:rsidRPr="00D67728">
        <w:rPr>
          <w:rFonts w:ascii="Garamond" w:hAnsi="Garamond"/>
          <w:sz w:val="24"/>
          <w:szCs w:val="24"/>
          <w:lang w:val="sq-AL"/>
        </w:rPr>
        <w:t xml:space="preserve"> po</w:t>
      </w:r>
      <w:r w:rsidR="00F70C4B" w:rsidRPr="00D67728">
        <w:rPr>
          <w:rFonts w:ascii="Garamond" w:hAnsi="Garamond"/>
          <w:sz w:val="24"/>
          <w:szCs w:val="24"/>
          <w:lang w:val="sq-AL"/>
        </w:rPr>
        <w:t>r</w:t>
      </w:r>
      <w:r w:rsidR="00C03F38" w:rsidRPr="00D67728">
        <w:rPr>
          <w:rFonts w:ascii="Garamond" w:hAnsi="Garamond"/>
          <w:sz w:val="24"/>
          <w:szCs w:val="24"/>
          <w:lang w:val="sq-AL"/>
        </w:rPr>
        <w:t xml:space="preserve"> edhe krimba, molusqe</w:t>
      </w:r>
      <w:r w:rsidR="00292CEB" w:rsidRPr="00D67728">
        <w:rPr>
          <w:rFonts w:ascii="Garamond" w:hAnsi="Garamond"/>
          <w:sz w:val="24"/>
          <w:szCs w:val="24"/>
          <w:lang w:val="sq-AL"/>
        </w:rPr>
        <w:t>,</w:t>
      </w:r>
      <w:r w:rsidR="00C03F38" w:rsidRPr="00D67728">
        <w:rPr>
          <w:rFonts w:ascii="Garamond" w:hAnsi="Garamond"/>
          <w:sz w:val="24"/>
          <w:szCs w:val="24"/>
          <w:lang w:val="sq-AL"/>
        </w:rPr>
        <w:t xml:space="preserve"> si dhe fara bimësh të ndryshme dhe barishte</w:t>
      </w:r>
      <w:r w:rsidR="00292CEB" w:rsidRPr="00D67728">
        <w:rPr>
          <w:rFonts w:ascii="Garamond" w:hAnsi="Garamond"/>
          <w:sz w:val="24"/>
          <w:szCs w:val="24"/>
          <w:lang w:val="sq-AL"/>
        </w:rPr>
        <w:t>.</w:t>
      </w:r>
    </w:p>
    <w:p w14:paraId="46A67979" w14:textId="1AA4B447" w:rsidR="00C03F38" w:rsidRPr="00D67728" w:rsidRDefault="00C03F38" w:rsidP="00B33B93">
      <w:pPr>
        <w:pStyle w:val="Heading3"/>
      </w:pPr>
      <w:bookmarkStart w:id="128" w:name="_Toc74308489"/>
      <w:r w:rsidRPr="00D67728">
        <w:t>4.3.4 Vrap</w:t>
      </w:r>
      <w:r w:rsidR="00F70C4B" w:rsidRPr="00D67728">
        <w:t>uesi gushë</w:t>
      </w:r>
      <w:r w:rsidRPr="00D67728">
        <w:t>bardhë</w:t>
      </w:r>
      <w:r w:rsidR="00954D64" w:rsidRPr="00D67728">
        <w:t xml:space="preserve"> (</w:t>
      </w:r>
      <w:r w:rsidRPr="00D67728">
        <w:rPr>
          <w:i/>
        </w:rPr>
        <w:t>Charadrius alexandrines L</w:t>
      </w:r>
      <w:r w:rsidR="00F354B2" w:rsidRPr="00D67728">
        <w:rPr>
          <w:i/>
        </w:rPr>
        <w:t>)</w:t>
      </w:r>
      <w:bookmarkEnd w:id="128"/>
    </w:p>
    <w:p w14:paraId="0FE528DE" w14:textId="2B9517A2" w:rsidR="00E245EE" w:rsidRPr="00D67728" w:rsidRDefault="00E245EE" w:rsidP="00F70C4B">
      <w:pPr>
        <w:pStyle w:val="NoSpacing"/>
        <w:ind w:firstLine="284"/>
        <w:jc w:val="center"/>
        <w:rPr>
          <w:rFonts w:ascii="Garamond" w:hAnsi="Garamond"/>
          <w:sz w:val="24"/>
          <w:szCs w:val="24"/>
          <w:lang w:val="sq-AL"/>
        </w:rPr>
      </w:pPr>
      <w:r w:rsidRPr="00D67728">
        <w:rPr>
          <w:rFonts w:ascii="Garamond" w:hAnsi="Garamond"/>
          <w:noProof/>
          <w:sz w:val="24"/>
          <w:szCs w:val="24"/>
        </w:rPr>
        <w:drawing>
          <wp:inline distT="0" distB="0" distL="0" distR="0" wp14:anchorId="6F4A3AAD" wp14:editId="452BFCB0">
            <wp:extent cx="2941320" cy="2339340"/>
            <wp:effectExtent l="0" t="0" r="0" b="3810"/>
            <wp:docPr id="36917" name="Picture 3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941320" cy="2339340"/>
                    </a:xfrm>
                    <a:prstGeom prst="rect">
                      <a:avLst/>
                    </a:prstGeom>
                    <a:noFill/>
                  </pic:spPr>
                </pic:pic>
              </a:graphicData>
            </a:graphic>
          </wp:inline>
        </w:drawing>
      </w:r>
    </w:p>
    <w:p w14:paraId="655D9733" w14:textId="77777777" w:rsidR="00E245EE" w:rsidRPr="00D67728" w:rsidRDefault="00E245EE" w:rsidP="00C03F38">
      <w:pPr>
        <w:pStyle w:val="NoSpacing"/>
        <w:ind w:firstLine="284"/>
        <w:jc w:val="both"/>
        <w:rPr>
          <w:rFonts w:ascii="Garamond" w:hAnsi="Garamond"/>
          <w:sz w:val="24"/>
          <w:szCs w:val="24"/>
          <w:lang w:val="sq-AL"/>
        </w:rPr>
      </w:pPr>
    </w:p>
    <w:p w14:paraId="349C0096" w14:textId="2771277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A</w:t>
      </w:r>
      <w:r w:rsidR="00292CEB" w:rsidRPr="00D67728">
        <w:rPr>
          <w:rFonts w:ascii="Garamond" w:hAnsi="Garamond"/>
          <w:sz w:val="24"/>
          <w:szCs w:val="24"/>
          <w:lang w:val="sq-AL"/>
        </w:rPr>
        <w:t>:</w:t>
      </w:r>
      <w:r w:rsidRPr="00D67728">
        <w:rPr>
          <w:rFonts w:ascii="Garamond" w:hAnsi="Garamond"/>
          <w:sz w:val="24"/>
          <w:szCs w:val="24"/>
          <w:lang w:val="sq-AL"/>
        </w:rPr>
        <w:t xml:space="preserve"> Kentish</w:t>
      </w:r>
      <w:r w:rsidR="00292CEB" w:rsidRPr="00D67728">
        <w:rPr>
          <w:rFonts w:ascii="Garamond" w:hAnsi="Garamond"/>
          <w:sz w:val="24"/>
          <w:szCs w:val="24"/>
          <w:lang w:val="sq-AL"/>
        </w:rPr>
        <w:t xml:space="preserve"> </w:t>
      </w:r>
      <w:r w:rsidRPr="00D67728">
        <w:rPr>
          <w:rFonts w:ascii="Garamond" w:hAnsi="Garamond"/>
          <w:sz w:val="24"/>
          <w:szCs w:val="24"/>
          <w:lang w:val="sq-AL"/>
        </w:rPr>
        <w:t>Plover</w:t>
      </w:r>
      <w:r w:rsidR="00292CEB" w:rsidRPr="00D67728">
        <w:rPr>
          <w:rFonts w:ascii="Garamond" w:hAnsi="Garamond"/>
          <w:sz w:val="24"/>
          <w:szCs w:val="24"/>
          <w:lang w:val="sq-AL"/>
        </w:rPr>
        <w:t>;</w:t>
      </w:r>
      <w:r w:rsidRPr="00D67728">
        <w:rPr>
          <w:rFonts w:ascii="Garamond" w:hAnsi="Garamond"/>
          <w:sz w:val="24"/>
          <w:szCs w:val="24"/>
          <w:lang w:val="sq-AL"/>
        </w:rPr>
        <w:t xml:space="preserve"> Gj: Seeregenpfeifer</w:t>
      </w:r>
      <w:r w:rsidR="00292CEB" w:rsidRPr="00D67728">
        <w:rPr>
          <w:rFonts w:ascii="Garamond" w:hAnsi="Garamond"/>
          <w:sz w:val="24"/>
          <w:szCs w:val="24"/>
          <w:lang w:val="sq-AL"/>
        </w:rPr>
        <w:t>;</w:t>
      </w:r>
    </w:p>
    <w:p w14:paraId="5FCF45F2" w14:textId="2C91A42D"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F: Gravelot a collier interrompu</w:t>
      </w:r>
      <w:r w:rsidR="00292CEB" w:rsidRPr="00D67728">
        <w:rPr>
          <w:rFonts w:ascii="Garamond" w:hAnsi="Garamond"/>
          <w:sz w:val="24"/>
          <w:szCs w:val="24"/>
          <w:lang w:val="sq-AL"/>
        </w:rPr>
        <w:t xml:space="preserve">; </w:t>
      </w:r>
      <w:r w:rsidRPr="00D67728">
        <w:rPr>
          <w:rFonts w:ascii="Garamond" w:hAnsi="Garamond"/>
          <w:sz w:val="24"/>
          <w:szCs w:val="24"/>
          <w:lang w:val="sq-AL"/>
        </w:rPr>
        <w:t>I: Fratino</w:t>
      </w:r>
      <w:r w:rsidR="00292CEB" w:rsidRPr="00D67728">
        <w:rPr>
          <w:rFonts w:ascii="Garamond" w:hAnsi="Garamond"/>
          <w:sz w:val="24"/>
          <w:szCs w:val="24"/>
          <w:lang w:val="sq-AL"/>
        </w:rPr>
        <w:t>;</w:t>
      </w:r>
    </w:p>
    <w:p w14:paraId="007C199C" w14:textId="599F51A9"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S</w:t>
      </w:r>
      <w:r w:rsidR="00292CEB" w:rsidRPr="00D67728">
        <w:rPr>
          <w:rFonts w:ascii="Garamond" w:hAnsi="Garamond"/>
          <w:sz w:val="24"/>
          <w:szCs w:val="24"/>
          <w:lang w:val="sq-AL"/>
        </w:rPr>
        <w:t>:</w:t>
      </w:r>
      <w:r w:rsidRPr="00D67728">
        <w:rPr>
          <w:rFonts w:ascii="Garamond" w:hAnsi="Garamond"/>
          <w:sz w:val="24"/>
          <w:szCs w:val="24"/>
          <w:lang w:val="sq-AL"/>
        </w:rPr>
        <w:t xml:space="preserve"> Chorlitejo patinegro</w:t>
      </w:r>
      <w:r w:rsidR="00292CEB" w:rsidRPr="00D67728">
        <w:rPr>
          <w:rFonts w:ascii="Garamond" w:hAnsi="Garamond"/>
          <w:sz w:val="24"/>
          <w:szCs w:val="24"/>
          <w:lang w:val="sq-AL"/>
        </w:rPr>
        <w:t>.</w:t>
      </w:r>
    </w:p>
    <w:p w14:paraId="33EF2255" w14:textId="32E75E08"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BIOMETRIA</w:t>
      </w:r>
      <w:r w:rsidR="00292CEB" w:rsidRPr="00D67728">
        <w:rPr>
          <w:rFonts w:ascii="Garamond" w:hAnsi="Garamond"/>
          <w:sz w:val="24"/>
          <w:szCs w:val="24"/>
          <w:lang w:val="sq-AL"/>
        </w:rPr>
        <w:t>:</w:t>
      </w:r>
      <w:r w:rsidRPr="00D67728">
        <w:rPr>
          <w:rFonts w:ascii="Garamond" w:hAnsi="Garamond"/>
          <w:sz w:val="24"/>
          <w:szCs w:val="24"/>
          <w:lang w:val="sq-AL"/>
        </w:rPr>
        <w:t xml:space="preserve"> </w:t>
      </w:r>
    </w:p>
    <w:p w14:paraId="7804D43E" w14:textId="5F1E27EB"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51E3E" w:rsidRPr="00D67728">
        <w:rPr>
          <w:rFonts w:ascii="Garamond" w:hAnsi="Garamond"/>
          <w:sz w:val="24"/>
          <w:szCs w:val="24"/>
          <w:lang w:val="sq-AL"/>
        </w:rPr>
        <w:t xml:space="preserve"> gjatësia </w:t>
      </w:r>
      <w:r w:rsidRPr="00D67728">
        <w:rPr>
          <w:rFonts w:ascii="Garamond" w:hAnsi="Garamond"/>
          <w:sz w:val="24"/>
          <w:szCs w:val="24"/>
          <w:lang w:val="sq-AL"/>
        </w:rPr>
        <w:t xml:space="preserve">e </w:t>
      </w:r>
      <w:r w:rsidR="00954D64" w:rsidRPr="00D67728">
        <w:rPr>
          <w:rFonts w:ascii="Garamond" w:hAnsi="Garamond"/>
          <w:sz w:val="24"/>
          <w:szCs w:val="24"/>
          <w:lang w:val="sq-AL"/>
        </w:rPr>
        <w:t>përgjithsh</w:t>
      </w:r>
      <w:r w:rsidRPr="00D67728">
        <w:rPr>
          <w:rFonts w:ascii="Garamond" w:hAnsi="Garamond"/>
          <w:sz w:val="24"/>
          <w:szCs w:val="24"/>
          <w:lang w:val="sq-AL"/>
        </w:rPr>
        <w:t>me 15–17 cm</w:t>
      </w:r>
      <w:r w:rsidR="00292CEB" w:rsidRPr="00D67728">
        <w:rPr>
          <w:rFonts w:ascii="Garamond" w:hAnsi="Garamond"/>
          <w:sz w:val="24"/>
          <w:szCs w:val="24"/>
          <w:lang w:val="sq-AL"/>
        </w:rPr>
        <w:t>;</w:t>
      </w:r>
    </w:p>
    <w:p w14:paraId="6C4F5129" w14:textId="2BD2EF6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51E3E" w:rsidRPr="00D67728">
        <w:rPr>
          <w:rFonts w:ascii="Garamond" w:hAnsi="Garamond"/>
          <w:sz w:val="24"/>
          <w:szCs w:val="24"/>
          <w:lang w:val="sq-AL"/>
        </w:rPr>
        <w:t xml:space="preserve"> hapja </w:t>
      </w:r>
      <w:r w:rsidRPr="00D67728">
        <w:rPr>
          <w:rFonts w:ascii="Garamond" w:hAnsi="Garamond"/>
          <w:sz w:val="24"/>
          <w:szCs w:val="24"/>
          <w:lang w:val="sq-AL"/>
        </w:rPr>
        <w:t>e krahëve 42</w:t>
      </w:r>
      <w:r w:rsidR="00C51E3E" w:rsidRPr="00D67728">
        <w:rPr>
          <w:rFonts w:ascii="Garamond" w:hAnsi="Garamond"/>
          <w:sz w:val="24"/>
          <w:szCs w:val="24"/>
          <w:lang w:val="sq-AL"/>
        </w:rPr>
        <w:t>–</w:t>
      </w:r>
      <w:r w:rsidRPr="00D67728">
        <w:rPr>
          <w:rFonts w:ascii="Garamond" w:hAnsi="Garamond"/>
          <w:sz w:val="24"/>
          <w:szCs w:val="24"/>
          <w:lang w:val="sq-AL"/>
        </w:rPr>
        <w:t>54 cm</w:t>
      </w:r>
      <w:r w:rsidR="00292CEB" w:rsidRPr="00D67728">
        <w:rPr>
          <w:rFonts w:ascii="Garamond" w:hAnsi="Garamond"/>
          <w:sz w:val="24"/>
          <w:szCs w:val="24"/>
          <w:lang w:val="sq-AL"/>
        </w:rPr>
        <w:t>;</w:t>
      </w:r>
    </w:p>
    <w:p w14:paraId="4564F0A1" w14:textId="27DFEE96" w:rsidR="00C51E3E"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51E3E" w:rsidRPr="00D67728">
        <w:rPr>
          <w:rFonts w:ascii="Garamond" w:hAnsi="Garamond"/>
          <w:sz w:val="24"/>
          <w:szCs w:val="24"/>
          <w:lang w:val="sq-AL"/>
        </w:rPr>
        <w:t xml:space="preserve"> jetëgjatësia </w:t>
      </w:r>
      <w:r w:rsidRPr="00D67728">
        <w:rPr>
          <w:rFonts w:ascii="Garamond" w:hAnsi="Garamond"/>
          <w:sz w:val="24"/>
          <w:szCs w:val="24"/>
          <w:lang w:val="sq-AL"/>
        </w:rPr>
        <w:t>10 vjet</w:t>
      </w:r>
      <w:r w:rsidR="00292CEB" w:rsidRPr="00D67728">
        <w:rPr>
          <w:rFonts w:ascii="Garamond" w:hAnsi="Garamond"/>
          <w:sz w:val="24"/>
          <w:szCs w:val="24"/>
          <w:lang w:val="sq-AL"/>
        </w:rPr>
        <w:t>.</w:t>
      </w:r>
    </w:p>
    <w:p w14:paraId="4BF0905F" w14:textId="6600B24E"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w:t>
      </w:r>
      <w:r w:rsidR="00C51E3E" w:rsidRPr="00D67728">
        <w:rPr>
          <w:rFonts w:ascii="Garamond" w:hAnsi="Garamond"/>
          <w:sz w:val="24"/>
          <w:szCs w:val="24"/>
          <w:lang w:val="sq-AL"/>
        </w:rPr>
        <w:t xml:space="preserve"> pesha </w:t>
      </w:r>
      <w:r w:rsidRPr="00D67728">
        <w:rPr>
          <w:rFonts w:ascii="Garamond" w:hAnsi="Garamond"/>
          <w:sz w:val="24"/>
          <w:szCs w:val="24"/>
          <w:lang w:val="sq-AL"/>
        </w:rPr>
        <w:t>40</w:t>
      </w:r>
      <w:r w:rsidR="00C51E3E" w:rsidRPr="00D67728">
        <w:rPr>
          <w:rFonts w:ascii="Garamond" w:hAnsi="Garamond"/>
          <w:sz w:val="24"/>
          <w:szCs w:val="24"/>
          <w:lang w:val="sq-AL"/>
        </w:rPr>
        <w:t>–</w:t>
      </w:r>
      <w:r w:rsidRPr="00D67728">
        <w:rPr>
          <w:rFonts w:ascii="Garamond" w:hAnsi="Garamond"/>
          <w:sz w:val="24"/>
          <w:szCs w:val="24"/>
          <w:lang w:val="sq-AL"/>
        </w:rPr>
        <w:t>65 g</w:t>
      </w:r>
      <w:r w:rsidR="00292CEB" w:rsidRPr="00D67728">
        <w:rPr>
          <w:rFonts w:ascii="Garamond" w:hAnsi="Garamond"/>
          <w:sz w:val="24"/>
          <w:szCs w:val="24"/>
          <w:lang w:val="sq-AL"/>
        </w:rPr>
        <w:t>.</w:t>
      </w:r>
    </w:p>
    <w:p w14:paraId="21585409" w14:textId="70E0DAC6"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P</w:t>
      </w:r>
      <w:r w:rsidR="00786A68" w:rsidRPr="00D67728">
        <w:rPr>
          <w:rFonts w:ascii="Garamond" w:hAnsi="Garamond"/>
          <w:sz w:val="24"/>
          <w:szCs w:val="24"/>
          <w:lang w:val="sq-AL"/>
        </w:rPr>
        <w:t>Ë</w:t>
      </w:r>
      <w:r w:rsidRPr="00D67728">
        <w:rPr>
          <w:rFonts w:ascii="Garamond" w:hAnsi="Garamond"/>
          <w:sz w:val="24"/>
          <w:szCs w:val="24"/>
          <w:lang w:val="sq-AL"/>
        </w:rPr>
        <w:t>RSHKRIMI</w:t>
      </w:r>
      <w:r w:rsidR="00786A68" w:rsidRPr="00D67728">
        <w:rPr>
          <w:rFonts w:ascii="Garamond" w:hAnsi="Garamond"/>
          <w:sz w:val="24"/>
          <w:szCs w:val="24"/>
          <w:lang w:val="sq-AL"/>
        </w:rPr>
        <w:t xml:space="preserve">. </w:t>
      </w:r>
      <w:r w:rsidRPr="00D67728">
        <w:rPr>
          <w:rFonts w:ascii="Garamond" w:hAnsi="Garamond"/>
          <w:sz w:val="24"/>
          <w:szCs w:val="24"/>
          <w:lang w:val="sq-AL"/>
        </w:rPr>
        <w:t xml:space="preserve">Të </w:t>
      </w:r>
      <w:r w:rsidR="00786A68" w:rsidRPr="00D67728">
        <w:rPr>
          <w:rFonts w:ascii="Garamond" w:hAnsi="Garamond"/>
          <w:sz w:val="24"/>
          <w:szCs w:val="24"/>
          <w:lang w:val="sq-AL"/>
        </w:rPr>
        <w:t>r</w:t>
      </w:r>
      <w:r w:rsidRPr="00D67728">
        <w:rPr>
          <w:rFonts w:ascii="Garamond" w:hAnsi="Garamond"/>
          <w:sz w:val="24"/>
          <w:szCs w:val="24"/>
          <w:lang w:val="sq-AL"/>
        </w:rPr>
        <w:t>riturit</w:t>
      </w:r>
      <w:r w:rsidR="00292CEB" w:rsidRPr="00D67728">
        <w:rPr>
          <w:rFonts w:ascii="Garamond" w:hAnsi="Garamond"/>
          <w:sz w:val="24"/>
          <w:szCs w:val="24"/>
          <w:lang w:val="sq-AL"/>
        </w:rPr>
        <w:t xml:space="preserve"> </w:t>
      </w:r>
      <w:r w:rsidRPr="00D67728">
        <w:rPr>
          <w:rFonts w:ascii="Garamond" w:hAnsi="Garamond"/>
          <w:sz w:val="24"/>
          <w:szCs w:val="24"/>
          <w:lang w:val="sq-AL"/>
        </w:rPr>
        <w:t>kanë pjesën e sipërme të kokës bezhë në ndryshku shpinën kafe në hiri ballin bardhë e zi me njollë të zezë mbi sy</w:t>
      </w:r>
      <w:r w:rsidR="00FB16E4">
        <w:rPr>
          <w:rFonts w:ascii="Garamond" w:hAnsi="Garamond"/>
          <w:sz w:val="24"/>
          <w:szCs w:val="24"/>
          <w:lang w:val="sq-AL"/>
        </w:rPr>
        <w:t>,</w:t>
      </w:r>
      <w:r w:rsidRPr="00D67728">
        <w:rPr>
          <w:rFonts w:ascii="Garamond" w:hAnsi="Garamond"/>
          <w:sz w:val="24"/>
          <w:szCs w:val="24"/>
          <w:lang w:val="sq-AL"/>
        </w:rPr>
        <w:t xml:space="preserve"> kurse pjesën e </w:t>
      </w:r>
      <w:r w:rsidR="00954D64" w:rsidRPr="00D67728">
        <w:rPr>
          <w:rFonts w:ascii="Garamond" w:hAnsi="Garamond"/>
          <w:sz w:val="24"/>
          <w:szCs w:val="24"/>
          <w:lang w:val="sq-AL"/>
        </w:rPr>
        <w:t>poshtme</w:t>
      </w:r>
      <w:r w:rsidRPr="00D67728">
        <w:rPr>
          <w:rFonts w:ascii="Garamond" w:hAnsi="Garamond"/>
          <w:sz w:val="24"/>
          <w:szCs w:val="24"/>
          <w:lang w:val="sq-AL"/>
        </w:rPr>
        <w:t xml:space="preserve"> të trupit të bardhë.</w:t>
      </w:r>
      <w:r w:rsidR="00874DEF" w:rsidRPr="00D67728">
        <w:rPr>
          <w:rFonts w:ascii="Garamond" w:hAnsi="Garamond"/>
          <w:sz w:val="24"/>
          <w:szCs w:val="24"/>
          <w:lang w:val="sq-AL"/>
        </w:rPr>
        <w:t xml:space="preserve"> </w:t>
      </w:r>
      <w:r w:rsidRPr="00D67728">
        <w:rPr>
          <w:rFonts w:ascii="Garamond" w:hAnsi="Garamond"/>
          <w:sz w:val="24"/>
          <w:szCs w:val="24"/>
          <w:lang w:val="sq-AL"/>
        </w:rPr>
        <w:t>Në qafë kanë një shirit të zi jo të plotë gjë që është karakteristike për specien</w:t>
      </w:r>
      <w:r w:rsidR="00292CEB" w:rsidRPr="00D67728">
        <w:rPr>
          <w:rFonts w:ascii="Garamond" w:hAnsi="Garamond"/>
          <w:sz w:val="24"/>
          <w:szCs w:val="24"/>
          <w:lang w:val="sq-AL"/>
        </w:rPr>
        <w:t>.</w:t>
      </w:r>
      <w:r w:rsidRPr="00D67728">
        <w:rPr>
          <w:rFonts w:ascii="Garamond" w:hAnsi="Garamond"/>
          <w:sz w:val="24"/>
          <w:szCs w:val="24"/>
          <w:lang w:val="sq-AL"/>
        </w:rPr>
        <w:t xml:space="preserve"> Të rinjtë janë bezhë e hapur sipër dhe të bardhë poshtë. Në sipërfaqet ranore buzë </w:t>
      </w:r>
      <w:r w:rsidR="001916C9" w:rsidRPr="00D67728">
        <w:rPr>
          <w:rFonts w:ascii="Garamond" w:hAnsi="Garamond"/>
          <w:sz w:val="24"/>
          <w:szCs w:val="24"/>
          <w:lang w:val="sq-AL"/>
        </w:rPr>
        <w:t>ujëra</w:t>
      </w:r>
      <w:r w:rsidRPr="00D67728">
        <w:rPr>
          <w:rFonts w:ascii="Garamond" w:hAnsi="Garamond"/>
          <w:sz w:val="24"/>
          <w:szCs w:val="24"/>
          <w:lang w:val="sq-AL"/>
        </w:rPr>
        <w:t>ve detare kullosin duke vrapuar e ndalur në mënyrë të përsëritur</w:t>
      </w:r>
      <w:r w:rsidR="00292CEB" w:rsidRPr="00D67728">
        <w:rPr>
          <w:rFonts w:ascii="Garamond" w:hAnsi="Garamond"/>
          <w:sz w:val="24"/>
          <w:szCs w:val="24"/>
          <w:lang w:val="sq-AL"/>
        </w:rPr>
        <w:t>.</w:t>
      </w:r>
    </w:p>
    <w:p w14:paraId="2A2B1FA6" w14:textId="188BB62A" w:rsidR="00C03F38" w:rsidRPr="00D67728" w:rsidRDefault="00E245EE" w:rsidP="00E245EE">
      <w:pPr>
        <w:pStyle w:val="NoSpacing"/>
        <w:ind w:firstLine="284"/>
        <w:jc w:val="both"/>
        <w:rPr>
          <w:rFonts w:ascii="Garamond" w:hAnsi="Garamond"/>
          <w:sz w:val="24"/>
          <w:szCs w:val="24"/>
          <w:lang w:val="sq-AL"/>
        </w:rPr>
      </w:pPr>
      <w:r w:rsidRPr="00D67728">
        <w:rPr>
          <w:rFonts w:ascii="Garamond" w:hAnsi="Garamond"/>
          <w:sz w:val="24"/>
          <w:szCs w:val="24"/>
          <w:lang w:val="sq-AL"/>
        </w:rPr>
        <w:t>AREALI</w:t>
      </w:r>
      <w:r w:rsidR="00292CEB" w:rsidRPr="00D67728">
        <w:rPr>
          <w:rFonts w:ascii="Garamond" w:hAnsi="Garamond"/>
          <w:sz w:val="24"/>
          <w:szCs w:val="24"/>
          <w:lang w:val="sq-AL"/>
        </w:rPr>
        <w:t xml:space="preserve">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BIOTOPI</w:t>
      </w:r>
      <w:r w:rsidR="00ED34F9"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Në </w:t>
      </w:r>
      <w:r w:rsidR="00942A16" w:rsidRPr="00D67728">
        <w:rPr>
          <w:rFonts w:ascii="Garamond" w:hAnsi="Garamond"/>
          <w:sz w:val="24"/>
          <w:szCs w:val="24"/>
          <w:lang w:val="sq-AL"/>
        </w:rPr>
        <w:t>Evropë</w:t>
      </w:r>
      <w:r w:rsidRPr="00D67728">
        <w:rPr>
          <w:rFonts w:ascii="Garamond" w:hAnsi="Garamond"/>
          <w:sz w:val="24"/>
          <w:szCs w:val="24"/>
          <w:lang w:val="sq-AL"/>
        </w:rPr>
        <w:t xml:space="preserve"> është </w:t>
      </w:r>
      <w:r w:rsidR="00942A16" w:rsidRPr="00D67728">
        <w:rPr>
          <w:rFonts w:ascii="Garamond" w:hAnsi="Garamond"/>
          <w:sz w:val="24"/>
          <w:szCs w:val="24"/>
          <w:lang w:val="sq-AL"/>
        </w:rPr>
        <w:t>verues</w:t>
      </w:r>
      <w:r w:rsidRPr="00D67728">
        <w:rPr>
          <w:rFonts w:ascii="Garamond" w:hAnsi="Garamond"/>
          <w:sz w:val="24"/>
          <w:szCs w:val="24"/>
          <w:lang w:val="sq-AL"/>
        </w:rPr>
        <w:t xml:space="preserve"> në </w:t>
      </w:r>
      <w:r w:rsidR="00C03F38" w:rsidRPr="00D67728">
        <w:rPr>
          <w:rFonts w:ascii="Garamond" w:hAnsi="Garamond"/>
          <w:sz w:val="24"/>
          <w:szCs w:val="24"/>
          <w:lang w:val="sq-AL"/>
        </w:rPr>
        <w:t>brigjet atlantike të Spanjës</w:t>
      </w:r>
      <w:r w:rsidR="00292CEB" w:rsidRPr="00D67728">
        <w:rPr>
          <w:rFonts w:ascii="Garamond" w:hAnsi="Garamond"/>
          <w:sz w:val="24"/>
          <w:szCs w:val="24"/>
          <w:lang w:val="sq-AL"/>
        </w:rPr>
        <w:t>,</w:t>
      </w:r>
      <w:r w:rsidR="00C03F38" w:rsidRPr="00D67728">
        <w:rPr>
          <w:rFonts w:ascii="Garamond" w:hAnsi="Garamond"/>
          <w:sz w:val="24"/>
          <w:szCs w:val="24"/>
          <w:lang w:val="sq-AL"/>
        </w:rPr>
        <w:t xml:space="preserve"> Francës dhe </w:t>
      </w:r>
      <w:r w:rsidR="006E2662" w:rsidRPr="00D67728">
        <w:rPr>
          <w:rFonts w:ascii="Garamond" w:hAnsi="Garamond"/>
          <w:sz w:val="24"/>
          <w:szCs w:val="24"/>
          <w:lang w:val="sq-AL"/>
        </w:rPr>
        <w:t>Vend</w:t>
      </w:r>
      <w:r w:rsidR="00C03F38" w:rsidRPr="00D67728">
        <w:rPr>
          <w:rFonts w:ascii="Garamond" w:hAnsi="Garamond"/>
          <w:sz w:val="24"/>
          <w:szCs w:val="24"/>
          <w:lang w:val="sq-AL"/>
        </w:rPr>
        <w:t xml:space="preserve">eve të </w:t>
      </w:r>
      <w:r w:rsidR="00400BC8" w:rsidRPr="00D67728">
        <w:rPr>
          <w:rFonts w:ascii="Garamond" w:hAnsi="Garamond"/>
          <w:sz w:val="24"/>
          <w:szCs w:val="24"/>
          <w:lang w:val="sq-AL"/>
        </w:rPr>
        <w:t xml:space="preserve">Ulëta </w:t>
      </w:r>
      <w:r w:rsidR="00C03F38" w:rsidRPr="00D67728">
        <w:rPr>
          <w:rFonts w:ascii="Garamond" w:hAnsi="Garamond"/>
          <w:sz w:val="24"/>
          <w:szCs w:val="24"/>
          <w:lang w:val="sq-AL"/>
        </w:rPr>
        <w:t>dhe i përhershëm në brigjet mesdhetare të kontinentit</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00C03F38" w:rsidRPr="00D67728">
        <w:rPr>
          <w:rFonts w:ascii="Garamond" w:hAnsi="Garamond"/>
          <w:sz w:val="24"/>
          <w:szCs w:val="24"/>
          <w:lang w:val="sq-AL"/>
        </w:rPr>
        <w:t>i përhershëm dhe dy her</w:t>
      </w:r>
      <w:r w:rsidR="00ED34F9" w:rsidRPr="00D67728">
        <w:rPr>
          <w:rFonts w:ascii="Garamond" w:hAnsi="Garamond"/>
          <w:sz w:val="24"/>
          <w:szCs w:val="24"/>
          <w:lang w:val="sq-AL"/>
        </w:rPr>
        <w:t>ë</w:t>
      </w:r>
      <w:r w:rsidR="00C03F38" w:rsidRPr="00D67728">
        <w:rPr>
          <w:rFonts w:ascii="Garamond" w:hAnsi="Garamond"/>
          <w:sz w:val="24"/>
          <w:szCs w:val="24"/>
          <w:lang w:val="sq-AL"/>
        </w:rPr>
        <w:t xml:space="preserve"> kalimtar</w:t>
      </w:r>
      <w:r w:rsidR="00177620" w:rsidRPr="00D67728">
        <w:rPr>
          <w:rFonts w:ascii="Garamond" w:hAnsi="Garamond"/>
          <w:sz w:val="24"/>
          <w:szCs w:val="24"/>
          <w:lang w:val="sq-AL"/>
        </w:rPr>
        <w:t>,</w:t>
      </w:r>
      <w:r w:rsidR="00C03F38" w:rsidRPr="00D67728">
        <w:rPr>
          <w:rFonts w:ascii="Garamond" w:hAnsi="Garamond"/>
          <w:sz w:val="24"/>
          <w:szCs w:val="24"/>
          <w:lang w:val="sq-AL"/>
        </w:rPr>
        <w:t xml:space="preserve"> sepse një pjesë e individëve dimërojnë në Afrikë.</w:t>
      </w:r>
    </w:p>
    <w:p w14:paraId="73F8935C" w14:textId="6DF77568" w:rsidR="00E245EE" w:rsidRPr="00D67728" w:rsidRDefault="00E245EE" w:rsidP="00474FA0">
      <w:pPr>
        <w:pStyle w:val="NoSpacing"/>
        <w:ind w:firstLine="284"/>
        <w:jc w:val="center"/>
        <w:rPr>
          <w:rFonts w:ascii="Garamond" w:hAnsi="Garamond"/>
          <w:sz w:val="24"/>
          <w:szCs w:val="24"/>
          <w:lang w:val="sq-AL"/>
        </w:rPr>
      </w:pPr>
      <w:r w:rsidRPr="00D67728">
        <w:rPr>
          <w:rFonts w:ascii="Garamond" w:hAnsi="Garamond"/>
          <w:noProof/>
          <w:sz w:val="24"/>
          <w:szCs w:val="24"/>
        </w:rPr>
        <w:lastRenderedPageBreak/>
        <w:drawing>
          <wp:inline distT="0" distB="0" distL="0" distR="0" wp14:anchorId="30EC7197" wp14:editId="4389C6D3">
            <wp:extent cx="1531620" cy="1508760"/>
            <wp:effectExtent l="0" t="0" r="0" b="0"/>
            <wp:docPr id="36918" name="Picture 3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531620" cy="1508760"/>
                    </a:xfrm>
                    <a:prstGeom prst="rect">
                      <a:avLst/>
                    </a:prstGeom>
                    <a:noFill/>
                  </pic:spPr>
                </pic:pic>
              </a:graphicData>
            </a:graphic>
          </wp:inline>
        </w:drawing>
      </w:r>
      <w:r w:rsidRPr="00D67728">
        <w:rPr>
          <w:rFonts w:ascii="Garamond" w:hAnsi="Garamond"/>
          <w:noProof/>
          <w:sz w:val="24"/>
          <w:szCs w:val="24"/>
        </w:rPr>
        <w:drawing>
          <wp:inline distT="0" distB="0" distL="0" distR="0" wp14:anchorId="76EF5EA6" wp14:editId="179D7328">
            <wp:extent cx="1836420" cy="2682240"/>
            <wp:effectExtent l="0" t="0" r="0" b="3810"/>
            <wp:docPr id="36919" name="Picture 3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836420" cy="2682240"/>
                    </a:xfrm>
                    <a:prstGeom prst="rect">
                      <a:avLst/>
                    </a:prstGeom>
                    <a:noFill/>
                  </pic:spPr>
                </pic:pic>
              </a:graphicData>
            </a:graphic>
          </wp:inline>
        </w:drawing>
      </w:r>
    </w:p>
    <w:p w14:paraId="223A19C6" w14:textId="77777777" w:rsidR="00E245EE" w:rsidRPr="00D67728" w:rsidRDefault="00E245EE" w:rsidP="00C03F38">
      <w:pPr>
        <w:pStyle w:val="NoSpacing"/>
        <w:ind w:firstLine="284"/>
        <w:jc w:val="both"/>
        <w:rPr>
          <w:rFonts w:ascii="Garamond" w:hAnsi="Garamond"/>
          <w:sz w:val="24"/>
          <w:szCs w:val="24"/>
          <w:lang w:val="sq-AL"/>
        </w:rPr>
      </w:pPr>
    </w:p>
    <w:p w14:paraId="5369FA72" w14:textId="3D3B4AE7" w:rsidR="00C03F38" w:rsidRPr="00D67728" w:rsidRDefault="00C03F38" w:rsidP="00C03F38">
      <w:pPr>
        <w:pStyle w:val="NoSpacing"/>
        <w:ind w:firstLine="284"/>
        <w:jc w:val="both"/>
        <w:rPr>
          <w:rFonts w:ascii="Garamond" w:hAnsi="Garamond"/>
          <w:sz w:val="24"/>
          <w:szCs w:val="24"/>
          <w:lang w:val="sq-AL"/>
        </w:rPr>
      </w:pPr>
      <w:r w:rsidRPr="00D67728">
        <w:rPr>
          <w:rFonts w:ascii="Garamond" w:hAnsi="Garamond"/>
          <w:sz w:val="24"/>
          <w:szCs w:val="24"/>
          <w:lang w:val="sq-AL"/>
        </w:rPr>
        <w:t>Biotopi i tij janë plazhet detare dhe lagunat e kripura</w:t>
      </w:r>
      <w:r w:rsidR="00413947" w:rsidRPr="00D67728">
        <w:rPr>
          <w:rFonts w:ascii="Garamond" w:hAnsi="Garamond"/>
          <w:sz w:val="24"/>
          <w:szCs w:val="24"/>
          <w:lang w:val="sq-AL"/>
        </w:rPr>
        <w:t>. Te ne</w:t>
      </w:r>
      <w:r w:rsidR="006E2662" w:rsidRPr="00D67728">
        <w:rPr>
          <w:rFonts w:ascii="Garamond" w:hAnsi="Garamond"/>
          <w:sz w:val="24"/>
          <w:szCs w:val="24"/>
          <w:lang w:val="sq-AL"/>
        </w:rPr>
        <w:t xml:space="preserve"> </w:t>
      </w:r>
      <w:r w:rsidRPr="00D67728">
        <w:rPr>
          <w:rFonts w:ascii="Garamond" w:hAnsi="Garamond"/>
          <w:sz w:val="24"/>
          <w:szCs w:val="24"/>
          <w:lang w:val="sq-AL"/>
        </w:rPr>
        <w:t>është pak i zakonshëm.</w:t>
      </w:r>
    </w:p>
    <w:p w14:paraId="23B9CAC5" w14:textId="05BD7C59"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RIPRODHIMI.</w:t>
      </w:r>
      <w:r w:rsidR="00C03F38" w:rsidRPr="00D67728">
        <w:rPr>
          <w:rFonts w:ascii="Garamond" w:hAnsi="Garamond"/>
          <w:sz w:val="24"/>
          <w:szCs w:val="24"/>
          <w:lang w:val="sq-AL"/>
        </w:rPr>
        <w:t xml:space="preserve"> Shpend monogam që folezon në tokë në një grpoëzë </w:t>
      </w:r>
      <w:r w:rsidR="00400BC8" w:rsidRPr="00D67728">
        <w:rPr>
          <w:rFonts w:ascii="Garamond" w:hAnsi="Garamond"/>
          <w:sz w:val="24"/>
          <w:szCs w:val="24"/>
          <w:lang w:val="sq-AL"/>
        </w:rPr>
        <w:t>natyrale</w:t>
      </w:r>
      <w:r w:rsidR="00C03F38" w:rsidRPr="00D67728">
        <w:rPr>
          <w:rFonts w:ascii="Garamond" w:hAnsi="Garamond"/>
          <w:sz w:val="24"/>
          <w:szCs w:val="24"/>
          <w:lang w:val="sq-AL"/>
        </w:rPr>
        <w:t xml:space="preserve"> pa e shtruar dhe </w:t>
      </w:r>
      <w:r w:rsidR="00400BC8" w:rsidRPr="00D67728">
        <w:rPr>
          <w:rFonts w:ascii="Garamond" w:hAnsi="Garamond"/>
          <w:sz w:val="24"/>
          <w:szCs w:val="24"/>
          <w:lang w:val="sq-AL"/>
        </w:rPr>
        <w:t>përgatitur</w:t>
      </w:r>
      <w:r w:rsidR="00C03F38" w:rsidRPr="00D67728">
        <w:rPr>
          <w:rFonts w:ascii="Garamond" w:hAnsi="Garamond"/>
          <w:sz w:val="24"/>
          <w:szCs w:val="24"/>
          <w:lang w:val="sq-AL"/>
        </w:rPr>
        <w:t xml:space="preserve"> me </w:t>
      </w:r>
      <w:r w:rsidR="00C03F38" w:rsidRPr="009C790D">
        <w:rPr>
          <w:rFonts w:ascii="Garamond" w:hAnsi="Garamond"/>
          <w:sz w:val="24"/>
          <w:szCs w:val="24"/>
          <w:lang w:val="sq-AL"/>
        </w:rPr>
        <w:t>sagjë</w:t>
      </w:r>
      <w:r w:rsidR="00C03F38" w:rsidRPr="00D67728">
        <w:rPr>
          <w:rFonts w:ascii="Garamond" w:hAnsi="Garamond"/>
          <w:sz w:val="24"/>
          <w:szCs w:val="24"/>
          <w:lang w:val="sq-AL"/>
        </w:rPr>
        <w:t>. Në prill–maj pjell 2–4 vezë</w:t>
      </w:r>
      <w:r w:rsidR="000A701D" w:rsidRPr="00D67728">
        <w:rPr>
          <w:rFonts w:ascii="Garamond" w:hAnsi="Garamond"/>
          <w:sz w:val="24"/>
          <w:szCs w:val="24"/>
          <w:lang w:val="sq-AL"/>
        </w:rPr>
        <w:t>,</w:t>
      </w:r>
      <w:r w:rsidR="00C03F38" w:rsidRPr="00D67728">
        <w:rPr>
          <w:rFonts w:ascii="Garamond" w:hAnsi="Garamond"/>
          <w:sz w:val="24"/>
          <w:szCs w:val="24"/>
          <w:lang w:val="sq-AL"/>
        </w:rPr>
        <w:t xml:space="preserve"> të cilat inkubohen për 24–27 ditë</w:t>
      </w:r>
      <w:r w:rsidR="00292CEB" w:rsidRPr="00D67728">
        <w:rPr>
          <w:rFonts w:ascii="Garamond" w:hAnsi="Garamond"/>
          <w:sz w:val="24"/>
          <w:szCs w:val="24"/>
          <w:lang w:val="sq-AL"/>
        </w:rPr>
        <w:t>.</w:t>
      </w:r>
      <w:r w:rsidR="00C03F38" w:rsidRPr="00D67728">
        <w:rPr>
          <w:rFonts w:ascii="Garamond" w:hAnsi="Garamond"/>
          <w:sz w:val="24"/>
          <w:szCs w:val="24"/>
          <w:lang w:val="sq-AL"/>
        </w:rPr>
        <w:t xml:space="preserve"> </w:t>
      </w:r>
      <w:r w:rsidR="001916C9" w:rsidRPr="00D67728">
        <w:rPr>
          <w:rFonts w:ascii="Garamond" w:hAnsi="Garamond"/>
          <w:sz w:val="24"/>
          <w:szCs w:val="24"/>
          <w:lang w:val="sq-AL"/>
        </w:rPr>
        <w:t>Zogj</w:t>
      </w:r>
      <w:r w:rsidR="00C03F38" w:rsidRPr="00D67728">
        <w:rPr>
          <w:rFonts w:ascii="Garamond" w:hAnsi="Garamond"/>
          <w:sz w:val="24"/>
          <w:szCs w:val="24"/>
          <w:lang w:val="sq-AL"/>
        </w:rPr>
        <w:t xml:space="preserve">të janë nidifugë dhe </w:t>
      </w:r>
      <w:r w:rsidR="00E87EF8" w:rsidRPr="00D67728">
        <w:rPr>
          <w:rFonts w:ascii="Garamond" w:hAnsi="Garamond"/>
          <w:sz w:val="24"/>
          <w:szCs w:val="24"/>
          <w:lang w:val="sq-AL"/>
        </w:rPr>
        <w:t>arrijnë</w:t>
      </w:r>
      <w:r w:rsidR="00C03F38" w:rsidRPr="00D67728">
        <w:rPr>
          <w:rFonts w:ascii="Garamond" w:hAnsi="Garamond"/>
          <w:sz w:val="24"/>
          <w:szCs w:val="24"/>
          <w:lang w:val="sq-AL"/>
        </w:rPr>
        <w:t xml:space="preserve"> të fluturojnë në moshën njëmujore.</w:t>
      </w:r>
    </w:p>
    <w:p w14:paraId="29A4BBDD" w14:textId="33159C55" w:rsidR="00C03F38" w:rsidRPr="00D67728" w:rsidRDefault="00571D4E" w:rsidP="00C03F38">
      <w:pPr>
        <w:pStyle w:val="NoSpacing"/>
        <w:ind w:firstLine="284"/>
        <w:jc w:val="both"/>
        <w:rPr>
          <w:rFonts w:ascii="Garamond" w:hAnsi="Garamond"/>
          <w:sz w:val="24"/>
          <w:szCs w:val="24"/>
          <w:lang w:val="sq-AL"/>
        </w:rPr>
      </w:pPr>
      <w:r w:rsidRPr="00D67728">
        <w:rPr>
          <w:rFonts w:ascii="Garamond" w:hAnsi="Garamond"/>
          <w:sz w:val="24"/>
          <w:szCs w:val="24"/>
          <w:lang w:val="sq-AL"/>
        </w:rPr>
        <w:t>USHQIMI.</w:t>
      </w:r>
      <w:r w:rsidR="00C03F38" w:rsidRPr="00D67728">
        <w:rPr>
          <w:rFonts w:ascii="Garamond" w:hAnsi="Garamond"/>
          <w:sz w:val="24"/>
          <w:szCs w:val="24"/>
          <w:lang w:val="sq-AL"/>
        </w:rPr>
        <w:t xml:space="preserve"> Si te të gjithë karadrifirmët mbizotëron ushqimi shtazor me origjinë ujore</w:t>
      </w:r>
      <w:r w:rsidR="00E506C2" w:rsidRPr="00D67728">
        <w:rPr>
          <w:rFonts w:ascii="Garamond" w:hAnsi="Garamond"/>
          <w:sz w:val="24"/>
          <w:szCs w:val="24"/>
          <w:lang w:val="sq-AL"/>
        </w:rPr>
        <w:t>,</w:t>
      </w:r>
      <w:r w:rsidR="00C03F38" w:rsidRPr="00D67728">
        <w:rPr>
          <w:rFonts w:ascii="Garamond" w:hAnsi="Garamond"/>
          <w:sz w:val="24"/>
          <w:szCs w:val="24"/>
          <w:lang w:val="sq-AL"/>
        </w:rPr>
        <w:t xml:space="preserve"> si</w:t>
      </w:r>
      <w:r w:rsidR="00E506C2" w:rsidRPr="00D67728">
        <w:rPr>
          <w:rFonts w:ascii="Garamond" w:hAnsi="Garamond"/>
          <w:sz w:val="24"/>
          <w:szCs w:val="24"/>
          <w:lang w:val="sq-AL"/>
        </w:rPr>
        <w:t>:</w:t>
      </w:r>
      <w:r w:rsidR="00C03F38" w:rsidRPr="00D67728">
        <w:rPr>
          <w:rFonts w:ascii="Garamond" w:hAnsi="Garamond"/>
          <w:sz w:val="24"/>
          <w:szCs w:val="24"/>
          <w:lang w:val="sq-AL"/>
        </w:rPr>
        <w:t xml:space="preserve"> molusqe, insekte</w:t>
      </w:r>
      <w:r w:rsidR="00292CEB" w:rsidRPr="00D67728">
        <w:rPr>
          <w:rFonts w:ascii="Garamond" w:hAnsi="Garamond"/>
          <w:sz w:val="24"/>
          <w:szCs w:val="24"/>
          <w:lang w:val="sq-AL"/>
        </w:rPr>
        <w:t>,</w:t>
      </w:r>
      <w:r w:rsidR="00C03F38" w:rsidRPr="00D67728">
        <w:rPr>
          <w:rFonts w:ascii="Garamond" w:hAnsi="Garamond"/>
          <w:sz w:val="24"/>
          <w:szCs w:val="24"/>
          <w:lang w:val="sq-AL"/>
        </w:rPr>
        <w:t xml:space="preserve"> krimba </w:t>
      </w:r>
      <w:r w:rsidR="00E07B58" w:rsidRPr="00D67728">
        <w:rPr>
          <w:rFonts w:ascii="Garamond" w:hAnsi="Garamond"/>
          <w:sz w:val="24"/>
          <w:szCs w:val="24"/>
          <w:lang w:val="sq-AL"/>
        </w:rPr>
        <w:t>etj.,</w:t>
      </w:r>
      <w:r w:rsidR="00C03F38" w:rsidRPr="00D67728">
        <w:rPr>
          <w:rFonts w:ascii="Garamond" w:hAnsi="Garamond"/>
          <w:sz w:val="24"/>
          <w:szCs w:val="24"/>
          <w:lang w:val="sq-AL"/>
        </w:rPr>
        <w:t xml:space="preserve"> të cilat i kap në plazhet ranore</w:t>
      </w:r>
      <w:r w:rsidR="00E134E0" w:rsidRPr="00D67728">
        <w:rPr>
          <w:rFonts w:ascii="Garamond" w:hAnsi="Garamond"/>
          <w:sz w:val="24"/>
          <w:szCs w:val="24"/>
          <w:lang w:val="sq-AL"/>
        </w:rPr>
        <w:t>,</w:t>
      </w:r>
      <w:r w:rsidR="00C03F38" w:rsidRPr="00D67728">
        <w:rPr>
          <w:rFonts w:ascii="Garamond" w:hAnsi="Garamond"/>
          <w:sz w:val="24"/>
          <w:szCs w:val="24"/>
          <w:lang w:val="sq-AL"/>
        </w:rPr>
        <w:t xml:space="preserve"> duke vrapuar e ndalur në mënyrë ritmike.</w:t>
      </w:r>
    </w:p>
    <w:p w14:paraId="2FC7CE06" w14:textId="77777777" w:rsidR="00C03F38" w:rsidRPr="00D67728" w:rsidRDefault="00C03F38" w:rsidP="00C03F38">
      <w:pPr>
        <w:spacing w:after="0" w:line="240" w:lineRule="auto"/>
        <w:ind w:firstLine="284"/>
        <w:jc w:val="both"/>
        <w:rPr>
          <w:rFonts w:ascii="Garamond" w:eastAsia="Times New Roman" w:hAnsi="Garamond" w:cs="Times New Roman"/>
          <w:b/>
          <w:sz w:val="24"/>
          <w:szCs w:val="24"/>
          <w:u w:val="single"/>
          <w:lang w:val="sq-AL" w:eastAsia="en-GB"/>
        </w:rPr>
      </w:pPr>
    </w:p>
    <w:p w14:paraId="1F3793A0" w14:textId="3E3B6251" w:rsidR="00C03F38" w:rsidRPr="00811FAC" w:rsidRDefault="00E245EE" w:rsidP="00B33B93">
      <w:pPr>
        <w:pStyle w:val="Heading3"/>
      </w:pPr>
      <w:bookmarkStart w:id="129" w:name="_Toc74308490"/>
      <w:r w:rsidRPr="00811FAC">
        <w:t>KAPITULLI I PESTË</w:t>
      </w:r>
      <w:bookmarkEnd w:id="129"/>
    </w:p>
    <w:p w14:paraId="2FDB3276" w14:textId="77777777" w:rsidR="004F68FA" w:rsidRPr="00D67728" w:rsidRDefault="004F68FA" w:rsidP="004F68FA">
      <w:pPr>
        <w:rPr>
          <w:lang w:val="sq-AL" w:eastAsia="en-GB"/>
        </w:rPr>
      </w:pPr>
    </w:p>
    <w:p w14:paraId="322713A1" w14:textId="5F1B4749" w:rsidR="00C03F38" w:rsidRPr="00D67728" w:rsidRDefault="00C03F38" w:rsidP="00B33B93">
      <w:pPr>
        <w:pStyle w:val="Heading3"/>
      </w:pPr>
      <w:bookmarkStart w:id="130" w:name="_Toc74308491"/>
      <w:r w:rsidRPr="00D67728">
        <w:lastRenderedPageBreak/>
        <w:t>5</w:t>
      </w:r>
      <w:r w:rsidR="004F68FA" w:rsidRPr="00D67728">
        <w:t>.</w:t>
      </w:r>
      <w:r w:rsidRPr="00D67728">
        <w:t xml:space="preserve"> Protokoll për inventarizimin e bretkosën barkverdhë (</w:t>
      </w:r>
      <w:r w:rsidRPr="00D67728">
        <w:rPr>
          <w:i/>
        </w:rPr>
        <w:t>Bombina variegata</w:t>
      </w:r>
      <w:r w:rsidRPr="00D67728">
        <w:t xml:space="preserve"> dhe bretkosat kafe (</w:t>
      </w:r>
      <w:r w:rsidRPr="00D67728">
        <w:rPr>
          <w:i/>
        </w:rPr>
        <w:t>Rana graeca, Rana temporaria</w:t>
      </w:r>
      <w:r w:rsidRPr="00D67728">
        <w:t xml:space="preserve"> dhe </w:t>
      </w:r>
      <w:r w:rsidRPr="00D67728">
        <w:rPr>
          <w:i/>
        </w:rPr>
        <w:t>Rana dalmatina</w:t>
      </w:r>
      <w:r w:rsidRPr="00D67728">
        <w:t>)</w:t>
      </w:r>
      <w:bookmarkEnd w:id="130"/>
    </w:p>
    <w:p w14:paraId="2028CB4D" w14:textId="40C3DCBE" w:rsidR="00C03F38" w:rsidRPr="00D67728" w:rsidRDefault="00E245EE" w:rsidP="00E245EE">
      <w:pPr>
        <w:pStyle w:val="TEKSTIIII"/>
        <w:rPr>
          <w:color w:val="auto"/>
          <w:lang w:eastAsia="en-GB"/>
        </w:rPr>
      </w:pPr>
      <w:r w:rsidRPr="00D67728">
        <w:rPr>
          <w:noProof/>
          <w:color w:val="auto"/>
          <w:lang w:val="en-US"/>
        </w:rPr>
        <w:drawing>
          <wp:inline distT="0" distB="0" distL="0" distR="0" wp14:anchorId="34F83D4A" wp14:editId="0E578B98">
            <wp:extent cx="5553893" cy="4111142"/>
            <wp:effectExtent l="0" t="0" r="8890" b="3810"/>
            <wp:docPr id="36920" name="Picture 3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0"/>
                    <a:srcRect l="21047" t="29758" r="32394" b="8973"/>
                    <a:stretch/>
                  </pic:blipFill>
                  <pic:spPr bwMode="auto">
                    <a:xfrm>
                      <a:off x="0" y="0"/>
                      <a:ext cx="5558125" cy="4114274"/>
                    </a:xfrm>
                    <a:prstGeom prst="rect">
                      <a:avLst/>
                    </a:prstGeom>
                    <a:ln>
                      <a:noFill/>
                    </a:ln>
                    <a:extLst>
                      <a:ext uri="{53640926-AAD7-44D8-BBD7-CCE9431645EC}">
                        <a14:shadowObscured xmlns:a14="http://schemas.microsoft.com/office/drawing/2010/main"/>
                      </a:ext>
                    </a:extLst>
                  </pic:spPr>
                </pic:pic>
              </a:graphicData>
            </a:graphic>
          </wp:inline>
        </w:drawing>
      </w:r>
    </w:p>
    <w:p w14:paraId="4EE9769B" w14:textId="488D02AC"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Të katër</w:t>
      </w:r>
      <w:r w:rsidR="0037237B" w:rsidRPr="00D67728">
        <w:rPr>
          <w:rFonts w:ascii="Garamond" w:hAnsi="Garamond"/>
          <w:sz w:val="24"/>
          <w:szCs w:val="24"/>
          <w:lang w:val="sq-AL"/>
        </w:rPr>
        <w:t>ta</w:t>
      </w:r>
      <w:r w:rsidRPr="00D67728">
        <w:rPr>
          <w:rFonts w:ascii="Garamond" w:hAnsi="Garamond"/>
          <w:sz w:val="24"/>
          <w:szCs w:val="24"/>
          <w:lang w:val="sq-AL"/>
        </w:rPr>
        <w:t xml:space="preserve"> llojet e bretkosave (</w:t>
      </w:r>
      <w:r w:rsidRPr="00D67728">
        <w:rPr>
          <w:rFonts w:ascii="Garamond" w:hAnsi="Garamond"/>
          <w:i/>
          <w:sz w:val="24"/>
          <w:szCs w:val="24"/>
          <w:lang w:val="sq-AL"/>
        </w:rPr>
        <w:t xml:space="preserve">Bombina variegata, Rana graeca, Rana temporaria </w:t>
      </w:r>
      <w:r w:rsidRPr="00D67728">
        <w:rPr>
          <w:rFonts w:ascii="Garamond" w:hAnsi="Garamond"/>
          <w:sz w:val="24"/>
          <w:szCs w:val="24"/>
          <w:lang w:val="sq-AL"/>
        </w:rPr>
        <w:t>and</w:t>
      </w:r>
      <w:r w:rsidRPr="00D67728">
        <w:rPr>
          <w:rFonts w:ascii="Garamond" w:hAnsi="Garamond"/>
          <w:i/>
          <w:sz w:val="24"/>
          <w:szCs w:val="24"/>
          <w:lang w:val="sq-AL"/>
        </w:rPr>
        <w:t xml:space="preserve"> Rana </w:t>
      </w:r>
      <w:r w:rsidRPr="00D67728">
        <w:rPr>
          <w:rFonts w:ascii="Garamond" w:hAnsi="Garamond"/>
          <w:sz w:val="24"/>
          <w:szCs w:val="24"/>
          <w:lang w:val="sq-AL"/>
        </w:rPr>
        <w:t xml:space="preserve">dalmatina) të përfshira në këtë protokoll inventarizimi i përkasin rendit të </w:t>
      </w:r>
      <w:r w:rsidR="00E134E0" w:rsidRPr="00D67728">
        <w:rPr>
          <w:rFonts w:ascii="Garamond" w:hAnsi="Garamond"/>
          <w:sz w:val="24"/>
          <w:szCs w:val="24"/>
          <w:lang w:val="sq-AL"/>
        </w:rPr>
        <w:t>a</w:t>
      </w:r>
      <w:r w:rsidRPr="00D67728">
        <w:rPr>
          <w:rFonts w:ascii="Garamond" w:hAnsi="Garamond"/>
          <w:sz w:val="24"/>
          <w:szCs w:val="24"/>
          <w:lang w:val="sq-AL"/>
        </w:rPr>
        <w:t xml:space="preserve">nurëve. Karakteristika kryesore e përfaqësuesve të këtij rendi është mungesa e bishtit. </w:t>
      </w:r>
    </w:p>
    <w:p w14:paraId="6D780387" w14:textId="36E5C7E3"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Amfibët luajnë një rol shumë të rëndësishëm në mjedis (ekosistem), ku vlen të theksohet roli i padiskutueshëm që luajnë një rrjetën ushqimore si grabitqar dhe pre. Ata ushqehen (roli si grabitqar) me invertebrorë të ndryshëm (kryesisht insekte ujore e tokësore, gastropod, shumëkëmbësha, merimanga, krustace etj</w:t>
      </w:r>
      <w:r w:rsidR="005E6D55" w:rsidRPr="00D67728">
        <w:rPr>
          <w:rFonts w:ascii="Garamond" w:hAnsi="Garamond"/>
          <w:sz w:val="24"/>
          <w:szCs w:val="24"/>
          <w:lang w:val="sq-AL"/>
        </w:rPr>
        <w:t>.</w:t>
      </w:r>
      <w:r w:rsidRPr="00D67728">
        <w:rPr>
          <w:rFonts w:ascii="Garamond" w:hAnsi="Garamond"/>
          <w:sz w:val="24"/>
          <w:szCs w:val="24"/>
          <w:lang w:val="sq-AL"/>
        </w:rPr>
        <w:t>)</w:t>
      </w:r>
      <w:r w:rsidR="005E6D55" w:rsidRPr="00D67728">
        <w:rPr>
          <w:rFonts w:ascii="Garamond" w:hAnsi="Garamond"/>
          <w:sz w:val="24"/>
          <w:szCs w:val="24"/>
          <w:lang w:val="sq-AL"/>
        </w:rPr>
        <w:t>,</w:t>
      </w:r>
      <w:r w:rsidRPr="00D67728">
        <w:rPr>
          <w:rFonts w:ascii="Garamond" w:hAnsi="Garamond"/>
          <w:sz w:val="24"/>
          <w:szCs w:val="24"/>
          <w:lang w:val="sq-AL"/>
        </w:rPr>
        <w:t xml:space="preserve"> duke mbajtur nën kontroll popullatën e tyre e në mënyrë të veçantë duke kontribuar në mbajtjen nën kontroll të popullatave të invertebrorëve dëmtues të kulturave bujqësore (kryesisht insektet). Gjithashtu, amfibët vet shërbejnë si ushqim (roli i presë)</w:t>
      </w:r>
      <w:r w:rsidR="00292CEB" w:rsidRPr="00D67728">
        <w:rPr>
          <w:rFonts w:ascii="Garamond" w:hAnsi="Garamond"/>
          <w:sz w:val="24"/>
          <w:szCs w:val="24"/>
          <w:lang w:val="sq-AL"/>
        </w:rPr>
        <w:t xml:space="preserve"> </w:t>
      </w:r>
      <w:r w:rsidRPr="00D67728">
        <w:rPr>
          <w:rFonts w:ascii="Garamond" w:hAnsi="Garamond"/>
          <w:sz w:val="24"/>
          <w:szCs w:val="24"/>
          <w:lang w:val="sq-AL"/>
        </w:rPr>
        <w:t>për kafshë më të mëdha si gjarpërinjtë, shpendë të ndryshëm etj. Larvat e amfibëve kanë një rol shumë të rëndësishëm në qarkullimin e lëndëve ushqyese në habitatet e ujërave të ëmbla. Ato janë herbivorë (që ushqehen kryesisht me alga apo bimë të tjera ujore) dhe nga ana tjetër shërbejnë si ushqim (pre) si për invertebrorët ashtu edhe vertebrorët.</w:t>
      </w:r>
    </w:p>
    <w:p w14:paraId="302C4F79" w14:textId="477FA2CF"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Gjithashtu, amfibët luajnë një rol të </w:t>
      </w:r>
      <w:r w:rsidR="00E134E0" w:rsidRPr="00D67728">
        <w:rPr>
          <w:rFonts w:ascii="Garamond" w:hAnsi="Garamond"/>
          <w:sz w:val="24"/>
          <w:szCs w:val="24"/>
          <w:lang w:val="sq-AL"/>
        </w:rPr>
        <w:t>rëndësishëm</w:t>
      </w:r>
      <w:r w:rsidRPr="00D67728">
        <w:rPr>
          <w:rFonts w:ascii="Garamond" w:hAnsi="Garamond"/>
          <w:sz w:val="24"/>
          <w:szCs w:val="24"/>
          <w:lang w:val="sq-AL"/>
        </w:rPr>
        <w:t xml:space="preserve"> në ekosistem pasi ato konsiderohen si lloje indikatore (të ndjeshme ndaj faktorëve ndotës në mjedisin ku jetojnë, pasi kanë një lëkurë të hollë dhe të </w:t>
      </w:r>
      <w:r w:rsidR="00E134E0" w:rsidRPr="00D67728">
        <w:rPr>
          <w:rFonts w:ascii="Garamond" w:hAnsi="Garamond"/>
          <w:sz w:val="24"/>
          <w:szCs w:val="24"/>
          <w:lang w:val="sq-AL"/>
        </w:rPr>
        <w:t>përshkueshme</w:t>
      </w:r>
      <w:r w:rsidRPr="00D67728">
        <w:rPr>
          <w:rFonts w:ascii="Garamond" w:hAnsi="Garamond"/>
          <w:sz w:val="24"/>
          <w:szCs w:val="24"/>
          <w:lang w:val="sq-AL"/>
        </w:rPr>
        <w:t xml:space="preserve"> ndaj ndotësve). Në këtë mënyrë, prani apo mungesa e këtyre amfibëve në një habitat të caktuar tregon edhe gjendjen e ekosistemit (se sa i pastër apo i shëndetshëm është) </w:t>
      </w:r>
    </w:p>
    <w:p w14:paraId="2EF1B17F" w14:textId="26C38E62"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Për shkak të kësaj rëndësie që amfibët kanë në ekosistem, rënia apo zhdukja e popullatës së një lloji të caktuar do të ketë një ndikim sinjifikativ edhe në organizmat e tjerë që janë të ndërlidhur me ta.</w:t>
      </w:r>
      <w:r w:rsidR="00292CEB" w:rsidRPr="00D67728">
        <w:rPr>
          <w:rFonts w:ascii="Garamond" w:hAnsi="Garamond"/>
          <w:sz w:val="24"/>
          <w:szCs w:val="24"/>
          <w:lang w:val="sq-AL"/>
        </w:rPr>
        <w:t xml:space="preserve"> </w:t>
      </w:r>
    </w:p>
    <w:p w14:paraId="09331521" w14:textId="387359A1"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lastRenderedPageBreak/>
        <w:t>Pavarësisht se të katër</w:t>
      </w:r>
      <w:r w:rsidR="007720B1" w:rsidRPr="00D67728">
        <w:rPr>
          <w:rFonts w:ascii="Garamond" w:hAnsi="Garamond"/>
          <w:sz w:val="24"/>
          <w:szCs w:val="24"/>
          <w:lang w:val="sq-AL"/>
        </w:rPr>
        <w:t>ta</w:t>
      </w:r>
      <w:r w:rsidRPr="00D67728">
        <w:rPr>
          <w:rFonts w:ascii="Garamond" w:hAnsi="Garamond"/>
          <w:sz w:val="24"/>
          <w:szCs w:val="24"/>
          <w:lang w:val="sq-AL"/>
        </w:rPr>
        <w:t xml:space="preserve"> llojet që përfshihen në këtë protokoll inventarizimi nuk janë të rrezikuar sipas IUCN (statusi për të katër llojet është LC), ato po kërcënohen gjithnjë e më shumë nga faktorë të ndryshëm rrezikues. Faktorë kryesor</w:t>
      </w:r>
      <w:r w:rsidR="009D15EB" w:rsidRPr="00D67728">
        <w:rPr>
          <w:rFonts w:ascii="Garamond" w:hAnsi="Garamond"/>
          <w:sz w:val="24"/>
          <w:szCs w:val="24"/>
          <w:lang w:val="sq-AL"/>
        </w:rPr>
        <w:t>ë</w:t>
      </w:r>
      <w:r w:rsidRPr="00D67728">
        <w:rPr>
          <w:rFonts w:ascii="Garamond" w:hAnsi="Garamond"/>
          <w:sz w:val="24"/>
          <w:szCs w:val="24"/>
          <w:lang w:val="sq-AL"/>
        </w:rPr>
        <w:t xml:space="preserve"> kërcënues për popullatat e këtyre llojeve të amfibëve</w:t>
      </w:r>
      <w:r w:rsidR="009D15EB" w:rsidRPr="00D67728">
        <w:rPr>
          <w:rFonts w:ascii="Garamond" w:hAnsi="Garamond"/>
          <w:sz w:val="24"/>
          <w:szCs w:val="24"/>
          <w:lang w:val="sq-AL"/>
        </w:rPr>
        <w:t>,</w:t>
      </w:r>
      <w:r w:rsidRPr="00D67728">
        <w:rPr>
          <w:rFonts w:ascii="Garamond" w:hAnsi="Garamond"/>
          <w:sz w:val="24"/>
          <w:szCs w:val="24"/>
          <w:lang w:val="sq-AL"/>
        </w:rPr>
        <w:t xml:space="preserve"> janë:</w:t>
      </w:r>
      <w:r w:rsidR="00292CEB" w:rsidRPr="00D67728">
        <w:rPr>
          <w:rFonts w:ascii="Garamond" w:hAnsi="Garamond"/>
          <w:sz w:val="24"/>
          <w:szCs w:val="24"/>
          <w:lang w:val="sq-AL"/>
        </w:rPr>
        <w:t xml:space="preserve"> </w:t>
      </w:r>
    </w:p>
    <w:p w14:paraId="07BE4B1D" w14:textId="0AD4BDC9" w:rsidR="00C03F38" w:rsidRPr="00D67728" w:rsidRDefault="002B4A2D" w:rsidP="002B4A2D">
      <w:pPr>
        <w:pStyle w:val="TEKSTIIII"/>
        <w:rPr>
          <w:color w:val="auto"/>
        </w:rPr>
      </w:pPr>
      <w:r w:rsidRPr="00D67728">
        <w:rPr>
          <w:color w:val="auto"/>
        </w:rPr>
        <w:t>-</w:t>
      </w:r>
      <w:r w:rsidR="009D15EB" w:rsidRPr="00D67728">
        <w:rPr>
          <w:color w:val="auto"/>
        </w:rPr>
        <w:t xml:space="preserve"> </w:t>
      </w:r>
      <w:r w:rsidR="00C03F38" w:rsidRPr="00D67728">
        <w:rPr>
          <w:color w:val="auto"/>
        </w:rPr>
        <w:t>Humbja dhe copëtimi (fragmentimi) i habitateve, e cila vjen si rezultat i urbanizimit, zhvillimit të infrastrukturës (ndërtimit të rrugëve etj.), modifikimet e lumenjve (shfrytëzim lëndësh inerte apo ndërtim të HEC</w:t>
      </w:r>
      <w:r w:rsidR="005E6D55" w:rsidRPr="00D67728">
        <w:rPr>
          <w:color w:val="auto"/>
        </w:rPr>
        <w:t>-</w:t>
      </w:r>
      <w:r w:rsidR="00C03F38" w:rsidRPr="00D67728">
        <w:rPr>
          <w:color w:val="auto"/>
        </w:rPr>
        <w:t>ve), shkarkimit të ndotësve të ndryshëm (që shkaktojnë eutrofikimin), drenazhimit të kënetave e kanaleve me ujë të ëmbël (duke çuar në humbjen e habitateve të riprodhimit)</w:t>
      </w:r>
      <w:r w:rsidR="007B62B3" w:rsidRPr="00D67728">
        <w:rPr>
          <w:color w:val="auto"/>
        </w:rPr>
        <w:t>,</w:t>
      </w:r>
      <w:r w:rsidR="00C03F38" w:rsidRPr="00D67728">
        <w:rPr>
          <w:color w:val="auto"/>
        </w:rPr>
        <w:t xml:space="preserve"> si dhe shtimit të aktivitetit njerëzor (shpyllëzimet dhe intensifikimi i bujqësisë).</w:t>
      </w:r>
      <w:r w:rsidR="00292CEB" w:rsidRPr="00D67728">
        <w:rPr>
          <w:color w:val="auto"/>
        </w:rPr>
        <w:t xml:space="preserve"> </w:t>
      </w:r>
    </w:p>
    <w:p w14:paraId="2A544CE3" w14:textId="72CF03E1" w:rsidR="00C03F38" w:rsidRPr="00D67728" w:rsidRDefault="002B4A2D" w:rsidP="002B4A2D">
      <w:pPr>
        <w:pStyle w:val="TEKSTIIII"/>
        <w:rPr>
          <w:color w:val="auto"/>
        </w:rPr>
      </w:pPr>
      <w:r w:rsidRPr="00D67728">
        <w:rPr>
          <w:color w:val="auto"/>
        </w:rPr>
        <w:t>-</w:t>
      </w:r>
      <w:r w:rsidR="009D15EB" w:rsidRPr="00D67728">
        <w:rPr>
          <w:color w:val="auto"/>
        </w:rPr>
        <w:t xml:space="preserve"> </w:t>
      </w:r>
      <w:r w:rsidR="00C03F38" w:rsidRPr="00D67728">
        <w:rPr>
          <w:color w:val="auto"/>
        </w:rPr>
        <w:t>Grumbullimi në masë për qëllime tregtie, mjek</w:t>
      </w:r>
      <w:r w:rsidR="007B62B3" w:rsidRPr="00D67728">
        <w:rPr>
          <w:color w:val="auto"/>
        </w:rPr>
        <w:t>ë</w:t>
      </w:r>
      <w:r w:rsidR="00C03F38" w:rsidRPr="00D67728">
        <w:rPr>
          <w:color w:val="auto"/>
        </w:rPr>
        <w:t>sore e shkencore, apo si karrem për peshkim.</w:t>
      </w:r>
    </w:p>
    <w:p w14:paraId="18820080" w14:textId="1489A746" w:rsidR="00C03F38" w:rsidRPr="00D67728" w:rsidRDefault="00676338" w:rsidP="002B4A2D">
      <w:pPr>
        <w:pStyle w:val="TEKSTIIII"/>
        <w:rPr>
          <w:color w:val="auto"/>
        </w:rPr>
      </w:pPr>
      <w:r>
        <w:rPr>
          <w:color w:val="auto"/>
        </w:rPr>
        <w:t xml:space="preserve">- </w:t>
      </w:r>
      <w:r w:rsidR="00C03F38" w:rsidRPr="00D67728">
        <w:rPr>
          <w:color w:val="auto"/>
        </w:rPr>
        <w:t>Ngordhjet nga aksidentet rrugore në përpjekje për të kaluar rrugën gjatë migrimit që realizojnë në kohën e riprodhimit (</w:t>
      </w:r>
      <w:r w:rsidR="00C03F38" w:rsidRPr="00D67728">
        <w:rPr>
          <w:i/>
          <w:color w:val="auto"/>
        </w:rPr>
        <w:t>Rana dalmatina, Rana temporaria</w:t>
      </w:r>
      <w:r w:rsidR="00C03F38" w:rsidRPr="00D67728">
        <w:rPr>
          <w:color w:val="auto"/>
        </w:rPr>
        <w:t>).</w:t>
      </w:r>
    </w:p>
    <w:p w14:paraId="68EE891C" w14:textId="77777777" w:rsidR="00C03F38" w:rsidRPr="00D67728" w:rsidRDefault="00C03F38" w:rsidP="00C03F38">
      <w:pPr>
        <w:pStyle w:val="Heading"/>
        <w:spacing w:before="0" w:after="0"/>
        <w:ind w:firstLine="284"/>
        <w:jc w:val="both"/>
        <w:rPr>
          <w:rFonts w:ascii="Garamond" w:hAnsi="Garamond" w:cs="Times New Roman"/>
          <w:sz w:val="24"/>
          <w:szCs w:val="24"/>
          <w:lang w:val="sq-AL"/>
        </w:rPr>
      </w:pPr>
      <w:bookmarkStart w:id="131" w:name="_Toc465546808"/>
      <w:r w:rsidRPr="00D67728">
        <w:rPr>
          <w:rFonts w:ascii="Garamond" w:hAnsi="Garamond" w:cs="Times New Roman"/>
          <w:sz w:val="24"/>
          <w:szCs w:val="24"/>
          <w:lang w:val="sq-AL"/>
        </w:rPr>
        <w:t>Çfarë metodash dhe teknikash nevojiten për inventarizim?</w:t>
      </w:r>
      <w:bookmarkEnd w:id="131"/>
    </w:p>
    <w:p w14:paraId="220EF73A" w14:textId="3952E185"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Qëllimi i përgjithshëm i këtij protokolli inventarizimi është që të rekomandoj metodën më të mirë dhe më efikase për inventarizimin e këtyre llojeve të amfibëve në Shqipëri, për t'u përdorur brenda dhe jashtë zonave të mbrojtura. Protokolli përshkruan metodologjinë dhe teknikat kryesore që mund të përdoren për të grumbulluar të dhëna mbi popullatat e këtyre amfibëve, </w:t>
      </w:r>
      <w:r w:rsidR="00E134E0" w:rsidRPr="00D67728">
        <w:rPr>
          <w:rFonts w:ascii="Garamond" w:hAnsi="Garamond"/>
          <w:sz w:val="24"/>
          <w:szCs w:val="24"/>
          <w:lang w:val="sq-AL"/>
        </w:rPr>
        <w:t>përhapjen</w:t>
      </w:r>
      <w:r w:rsidRPr="00D67728">
        <w:rPr>
          <w:rFonts w:ascii="Garamond" w:hAnsi="Garamond"/>
          <w:sz w:val="24"/>
          <w:szCs w:val="24"/>
          <w:lang w:val="sq-AL"/>
        </w:rPr>
        <w:t xml:space="preserve"> dhe abondancën e tyre. </w:t>
      </w:r>
    </w:p>
    <w:p w14:paraId="332F2FCE" w14:textId="7777777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Për inventarizimin e këtyre llojeve të amfibëve do të përdoret një metodë shumë e thjeshtë, bazuar në kapacitet dhe burimet njerëzore.</w:t>
      </w:r>
    </w:p>
    <w:p w14:paraId="3449D378" w14:textId="3CA89630" w:rsidR="00C03F38" w:rsidRPr="00D67728" w:rsidRDefault="00C03F38" w:rsidP="00C03F38">
      <w:pPr>
        <w:pStyle w:val="NormalWeb"/>
        <w:shd w:val="clear" w:color="auto" w:fill="FFFFFF"/>
        <w:ind w:firstLine="284"/>
        <w:jc w:val="both"/>
        <w:rPr>
          <w:rFonts w:ascii="Garamond" w:hAnsi="Garamond"/>
          <w:b/>
          <w:sz w:val="24"/>
          <w:szCs w:val="24"/>
          <w:lang w:val="sq-AL"/>
        </w:rPr>
      </w:pPr>
      <w:r w:rsidRPr="00D67728">
        <w:rPr>
          <w:rFonts w:ascii="Garamond" w:hAnsi="Garamond"/>
          <w:b/>
          <w:sz w:val="24"/>
          <w:szCs w:val="24"/>
          <w:lang w:val="sq-AL"/>
        </w:rPr>
        <w:t>Metoda e studimit nëpërmjet vëzhgimit vi</w:t>
      </w:r>
      <w:r w:rsidR="00256B7A" w:rsidRPr="00D67728">
        <w:rPr>
          <w:rFonts w:ascii="Garamond" w:hAnsi="Garamond"/>
          <w:b/>
          <w:sz w:val="24"/>
          <w:szCs w:val="24"/>
          <w:lang w:val="sq-AL"/>
        </w:rPr>
        <w:t>z</w:t>
      </w:r>
      <w:r w:rsidRPr="00D67728">
        <w:rPr>
          <w:rFonts w:ascii="Garamond" w:hAnsi="Garamond"/>
          <w:b/>
          <w:sz w:val="24"/>
          <w:szCs w:val="24"/>
          <w:lang w:val="sq-AL"/>
        </w:rPr>
        <w:t>ual rastësor</w:t>
      </w:r>
    </w:p>
    <w:p w14:paraId="0F427013" w14:textId="1E8182FE"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Kjo metodë është lehtësisht e aplikueshme, ka kosto të ulët, është shumë efektive në një sërë habitatesh të ndryshme (si në habitate ujore ashtu edhe tokësore), ka një shkallë të ulët shqetësimi dhe si rezultat edhe shkallë të ulët të ngordhjeve të kafshëve. </w:t>
      </w:r>
    </w:p>
    <w:p w14:paraId="02D23557" w14:textId="739B8238"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Kjo metodë do të aplikohet në terren nëpërmjet transekteve lineare në habitatet që takohet secili lloj që përfshihet në këtë protokoll. </w:t>
      </w:r>
      <w:r w:rsidR="00256B7A" w:rsidRPr="00D67728">
        <w:rPr>
          <w:rFonts w:ascii="Garamond" w:hAnsi="Garamond"/>
          <w:sz w:val="24"/>
          <w:szCs w:val="24"/>
          <w:lang w:val="sq-AL"/>
        </w:rPr>
        <w:t xml:space="preserve"> </w:t>
      </w:r>
    </w:p>
    <w:p w14:paraId="5554F311" w14:textId="7DE4ECC2"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Bretkosa barkverdhë</w:t>
      </w:r>
      <w:r w:rsidRPr="00D67728">
        <w:rPr>
          <w:rFonts w:ascii="Garamond" w:hAnsi="Garamond"/>
          <w:sz w:val="24"/>
          <w:szCs w:val="24"/>
          <w:lang w:val="sq-AL"/>
        </w:rPr>
        <w:t xml:space="preserve"> (</w:t>
      </w:r>
      <w:r w:rsidRPr="00D67728">
        <w:rPr>
          <w:rFonts w:ascii="Garamond" w:hAnsi="Garamond"/>
          <w:i/>
          <w:sz w:val="24"/>
          <w:szCs w:val="24"/>
          <w:lang w:val="sq-AL"/>
        </w:rPr>
        <w:t>Bombina variegata</w:t>
      </w:r>
      <w:r w:rsidRPr="00D67728">
        <w:rPr>
          <w:rFonts w:ascii="Garamond" w:hAnsi="Garamond"/>
          <w:sz w:val="24"/>
          <w:szCs w:val="24"/>
          <w:lang w:val="sq-AL"/>
        </w:rPr>
        <w:t>) takohet në habitate ujore (ujëra të qeta)</w:t>
      </w:r>
      <w:r w:rsidR="00210192">
        <w:rPr>
          <w:rFonts w:ascii="Garamond" w:hAnsi="Garamond"/>
          <w:sz w:val="24"/>
          <w:szCs w:val="24"/>
          <w:lang w:val="sq-AL"/>
        </w:rPr>
        <w:t>,</w:t>
      </w:r>
      <w:r w:rsidRPr="00D67728">
        <w:rPr>
          <w:rFonts w:ascii="Garamond" w:hAnsi="Garamond"/>
          <w:sz w:val="24"/>
          <w:szCs w:val="24"/>
          <w:lang w:val="sq-AL"/>
        </w:rPr>
        <w:t xml:space="preserve"> të tilla si: gropëza të vogla me ujë të cekët, vija (kanale) uji, puse, buzë lumenjve e përrenj, që gjenden kryesisht në pyjet halor</w:t>
      </w:r>
      <w:r w:rsidR="004E6E2F">
        <w:rPr>
          <w:rFonts w:ascii="Garamond" w:hAnsi="Garamond"/>
          <w:sz w:val="24"/>
          <w:szCs w:val="24"/>
          <w:lang w:val="sq-AL"/>
        </w:rPr>
        <w:t>e</w:t>
      </w:r>
      <w:r w:rsidRPr="00D67728">
        <w:rPr>
          <w:rFonts w:ascii="Garamond" w:hAnsi="Garamond"/>
          <w:sz w:val="24"/>
          <w:szCs w:val="24"/>
          <w:lang w:val="sq-AL"/>
        </w:rPr>
        <w:t>, pyjet gjethegjer</w:t>
      </w:r>
      <w:r w:rsidR="004E6E2F">
        <w:rPr>
          <w:rFonts w:ascii="Garamond" w:hAnsi="Garamond"/>
          <w:sz w:val="24"/>
          <w:szCs w:val="24"/>
          <w:lang w:val="sq-AL"/>
        </w:rPr>
        <w:t>e</w:t>
      </w:r>
      <w:r w:rsidRPr="00D67728">
        <w:rPr>
          <w:rFonts w:ascii="Garamond" w:hAnsi="Garamond"/>
          <w:sz w:val="24"/>
          <w:szCs w:val="24"/>
          <w:lang w:val="sq-AL"/>
        </w:rPr>
        <w:t>, pyjet e përzier</w:t>
      </w:r>
      <w:r w:rsidR="004E6E2F">
        <w:rPr>
          <w:rFonts w:ascii="Garamond" w:hAnsi="Garamond"/>
          <w:sz w:val="24"/>
          <w:szCs w:val="24"/>
          <w:lang w:val="sq-AL"/>
        </w:rPr>
        <w:t>a</w:t>
      </w:r>
      <w:r w:rsidRPr="00D67728">
        <w:rPr>
          <w:rFonts w:ascii="Garamond" w:hAnsi="Garamond"/>
          <w:sz w:val="24"/>
          <w:szCs w:val="24"/>
          <w:lang w:val="sq-AL"/>
        </w:rPr>
        <w:t>, në mjedise shkurore</w:t>
      </w:r>
      <w:r w:rsidR="00292CEB" w:rsidRPr="00D67728">
        <w:rPr>
          <w:rFonts w:ascii="Garamond" w:hAnsi="Garamond"/>
          <w:sz w:val="24"/>
          <w:szCs w:val="24"/>
          <w:lang w:val="sq-AL"/>
        </w:rPr>
        <w:t xml:space="preserve">, por </w:t>
      </w:r>
      <w:r w:rsidRPr="00D67728">
        <w:rPr>
          <w:rFonts w:ascii="Garamond" w:hAnsi="Garamond"/>
          <w:sz w:val="24"/>
          <w:szCs w:val="24"/>
          <w:lang w:val="sq-AL"/>
        </w:rPr>
        <w:t>edhe në livadhe.</w:t>
      </w:r>
      <w:r w:rsidR="00292CEB" w:rsidRPr="00D67728">
        <w:rPr>
          <w:rFonts w:ascii="Garamond" w:hAnsi="Garamond"/>
          <w:sz w:val="24"/>
          <w:szCs w:val="24"/>
          <w:lang w:val="sq-AL"/>
        </w:rPr>
        <w:t xml:space="preserve"> </w:t>
      </w:r>
    </w:p>
    <w:p w14:paraId="36FDB051" w14:textId="64EF404C"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b/>
          <w:sz w:val="24"/>
          <w:szCs w:val="24"/>
          <w:lang w:val="sq-AL"/>
        </w:rPr>
        <w:t>Bretkosa e përrenjve</w:t>
      </w:r>
      <w:r w:rsidRPr="00D67728">
        <w:rPr>
          <w:rFonts w:ascii="Garamond" w:hAnsi="Garamond"/>
          <w:sz w:val="24"/>
          <w:szCs w:val="24"/>
          <w:lang w:val="sq-AL"/>
        </w:rPr>
        <w:t xml:space="preserve"> (</w:t>
      </w:r>
      <w:r w:rsidRPr="00D67728">
        <w:rPr>
          <w:rFonts w:ascii="Garamond" w:hAnsi="Garamond"/>
          <w:i/>
          <w:sz w:val="24"/>
          <w:szCs w:val="24"/>
          <w:lang w:val="sq-AL"/>
        </w:rPr>
        <w:t>Rana graeca</w:t>
      </w:r>
      <w:r w:rsidRPr="00D67728">
        <w:rPr>
          <w:rFonts w:ascii="Garamond" w:hAnsi="Garamond"/>
          <w:sz w:val="24"/>
          <w:szCs w:val="24"/>
          <w:lang w:val="sq-AL"/>
        </w:rPr>
        <w:t xml:space="preserve">), ashtu si edhe nga vet emri është e lidhur ngushtësisht me mjedisin ujor, e cila takohet kryesisht në përrenj apo lumenj të vegjël malor me ujë të pastër dhe të oksigjenuar mirë. </w:t>
      </w:r>
    </w:p>
    <w:p w14:paraId="3D61D570" w14:textId="44942C4C"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Në krahasim me dy llojet e para </w:t>
      </w:r>
      <w:r w:rsidRPr="00D67728">
        <w:rPr>
          <w:rFonts w:ascii="Garamond" w:hAnsi="Garamond"/>
          <w:b/>
          <w:sz w:val="24"/>
          <w:szCs w:val="24"/>
          <w:lang w:val="sq-AL"/>
        </w:rPr>
        <w:t>(</w:t>
      </w:r>
      <w:r w:rsidRPr="00D67728">
        <w:rPr>
          <w:rFonts w:ascii="Garamond" w:hAnsi="Garamond"/>
          <w:b/>
          <w:i/>
          <w:sz w:val="24"/>
          <w:szCs w:val="24"/>
          <w:lang w:val="sq-AL"/>
        </w:rPr>
        <w:t>B. variegata</w:t>
      </w:r>
      <w:r w:rsidRPr="00D67728">
        <w:rPr>
          <w:rFonts w:ascii="Garamond" w:hAnsi="Garamond"/>
          <w:b/>
          <w:sz w:val="24"/>
          <w:szCs w:val="24"/>
          <w:lang w:val="sq-AL"/>
        </w:rPr>
        <w:t xml:space="preserve"> dhe </w:t>
      </w:r>
      <w:r w:rsidRPr="00D67728">
        <w:rPr>
          <w:rFonts w:ascii="Garamond" w:hAnsi="Garamond"/>
          <w:b/>
          <w:i/>
          <w:sz w:val="24"/>
          <w:szCs w:val="24"/>
          <w:lang w:val="sq-AL"/>
        </w:rPr>
        <w:t>R. graeca</w:t>
      </w:r>
      <w:r w:rsidRPr="00D67728">
        <w:rPr>
          <w:rFonts w:ascii="Garamond" w:hAnsi="Garamond"/>
          <w:sz w:val="24"/>
          <w:szCs w:val="24"/>
          <w:lang w:val="sq-AL"/>
        </w:rPr>
        <w:t>), të cilat janë ngushtësisht të lidhura me mjedisin ujor (shumë rrallë mund të largohen nga uji), dy llojet e tjera, bretkosa e maleve (</w:t>
      </w:r>
      <w:r w:rsidRPr="00D67728">
        <w:rPr>
          <w:rFonts w:ascii="Garamond" w:hAnsi="Garamond"/>
          <w:i/>
          <w:sz w:val="24"/>
          <w:szCs w:val="24"/>
          <w:lang w:val="sq-AL"/>
        </w:rPr>
        <w:t xml:space="preserve">R. temporaria)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sz w:val="24"/>
          <w:szCs w:val="24"/>
          <w:lang w:val="sq-AL"/>
        </w:rPr>
        <w:t>bretkosa kërcimtare</w:t>
      </w:r>
      <w:r w:rsidRPr="00D67728">
        <w:rPr>
          <w:rFonts w:ascii="Garamond" w:hAnsi="Garamond"/>
          <w:i/>
          <w:sz w:val="24"/>
          <w:szCs w:val="24"/>
          <w:lang w:val="sq-AL"/>
        </w:rPr>
        <w:t xml:space="preserve"> (R. dalmatina)</w:t>
      </w:r>
      <w:r w:rsidRPr="00D67728">
        <w:rPr>
          <w:rFonts w:ascii="Garamond" w:hAnsi="Garamond"/>
          <w:sz w:val="24"/>
          <w:szCs w:val="24"/>
          <w:lang w:val="sq-AL"/>
        </w:rPr>
        <w:t xml:space="preserve"> janë të lidhura më tepër me mjedisin tokësor dhe vetëm gjatë periudhës së riprodhimit shfrytëzojnë mjedisin ujor për të lëshuar vezët. </w:t>
      </w:r>
      <w:r w:rsidRPr="00D67728">
        <w:rPr>
          <w:rFonts w:ascii="Garamond" w:hAnsi="Garamond"/>
          <w:i/>
          <w:sz w:val="24"/>
          <w:szCs w:val="24"/>
          <w:lang w:val="sq-AL"/>
        </w:rPr>
        <w:t xml:space="preserve">Rana temporaria </w:t>
      </w:r>
      <w:r w:rsidRPr="00D67728">
        <w:rPr>
          <w:rFonts w:ascii="Garamond" w:hAnsi="Garamond"/>
          <w:sz w:val="24"/>
          <w:szCs w:val="24"/>
          <w:lang w:val="sq-AL"/>
        </w:rPr>
        <w:t>takohet në habitate të përbërë nga pyjet konifer</w:t>
      </w:r>
      <w:r w:rsidR="004E6E2F">
        <w:rPr>
          <w:rFonts w:ascii="Garamond" w:hAnsi="Garamond"/>
          <w:sz w:val="24"/>
          <w:szCs w:val="24"/>
          <w:lang w:val="sq-AL"/>
        </w:rPr>
        <w:t>e</w:t>
      </w:r>
      <w:r w:rsidRPr="00D67728">
        <w:rPr>
          <w:rFonts w:ascii="Garamond" w:hAnsi="Garamond"/>
          <w:sz w:val="24"/>
          <w:szCs w:val="24"/>
          <w:lang w:val="sq-AL"/>
        </w:rPr>
        <w:t>, gjethegjer</w:t>
      </w:r>
      <w:r w:rsidR="004E6E2F">
        <w:rPr>
          <w:rFonts w:ascii="Garamond" w:hAnsi="Garamond"/>
          <w:sz w:val="24"/>
          <w:szCs w:val="24"/>
          <w:lang w:val="sq-AL"/>
        </w:rPr>
        <w:t>e</w:t>
      </w:r>
      <w:r w:rsidR="00292CEB" w:rsidRPr="00D67728">
        <w:rPr>
          <w:rFonts w:ascii="Garamond" w:hAnsi="Garamond"/>
          <w:sz w:val="24"/>
          <w:szCs w:val="24"/>
          <w:lang w:val="sq-AL"/>
        </w:rPr>
        <w:t xml:space="preserve">, por </w:t>
      </w:r>
      <w:r w:rsidRPr="00D67728">
        <w:rPr>
          <w:rFonts w:ascii="Garamond" w:hAnsi="Garamond"/>
          <w:sz w:val="24"/>
          <w:szCs w:val="24"/>
          <w:lang w:val="sq-AL"/>
        </w:rPr>
        <w:t>edhe të përzier</w:t>
      </w:r>
      <w:r w:rsidR="004E6E2F">
        <w:rPr>
          <w:rFonts w:ascii="Garamond" w:hAnsi="Garamond"/>
          <w:sz w:val="24"/>
          <w:szCs w:val="24"/>
          <w:lang w:val="sq-AL"/>
        </w:rPr>
        <w:t>a</w:t>
      </w:r>
      <w:r w:rsidRPr="00D67728">
        <w:rPr>
          <w:rFonts w:ascii="Garamond" w:hAnsi="Garamond"/>
          <w:sz w:val="24"/>
          <w:szCs w:val="24"/>
          <w:lang w:val="sq-AL"/>
        </w:rPr>
        <w:t>, në shkurre, livadhe të that</w:t>
      </w:r>
      <w:r w:rsidR="004E6E2F">
        <w:rPr>
          <w:rFonts w:ascii="Garamond" w:hAnsi="Garamond"/>
          <w:sz w:val="24"/>
          <w:szCs w:val="24"/>
          <w:lang w:val="sq-AL"/>
        </w:rPr>
        <w:t>a</w:t>
      </w:r>
      <w:r w:rsidRPr="00D67728">
        <w:rPr>
          <w:rFonts w:ascii="Garamond" w:hAnsi="Garamond"/>
          <w:sz w:val="24"/>
          <w:szCs w:val="24"/>
          <w:lang w:val="sq-AL"/>
        </w:rPr>
        <w:t xml:space="preserve"> e të lagësht</w:t>
      </w:r>
      <w:r w:rsidR="004E6E2F">
        <w:rPr>
          <w:rFonts w:ascii="Garamond" w:hAnsi="Garamond"/>
          <w:sz w:val="24"/>
          <w:szCs w:val="24"/>
          <w:lang w:val="sq-AL"/>
        </w:rPr>
        <w:t>a</w:t>
      </w:r>
      <w:r w:rsidRPr="00D67728">
        <w:rPr>
          <w:rFonts w:ascii="Garamond" w:hAnsi="Garamond"/>
          <w:sz w:val="24"/>
          <w:szCs w:val="24"/>
          <w:lang w:val="sq-AL"/>
        </w:rPr>
        <w:t xml:space="preserve"> etj.</w:t>
      </w:r>
      <w:r w:rsidR="00292CEB" w:rsidRPr="00D67728">
        <w:rPr>
          <w:rFonts w:ascii="Garamond" w:hAnsi="Garamond"/>
          <w:sz w:val="24"/>
          <w:szCs w:val="24"/>
          <w:lang w:val="sq-AL"/>
        </w:rPr>
        <w:t xml:space="preserve"> </w:t>
      </w:r>
      <w:r w:rsidRPr="00D67728">
        <w:rPr>
          <w:rFonts w:ascii="Garamond" w:hAnsi="Garamond"/>
          <w:sz w:val="24"/>
          <w:szCs w:val="24"/>
          <w:lang w:val="sq-AL"/>
        </w:rPr>
        <w:t>Vezët i lëshon në mjedise ujore të tilla si pellgje me ujë të ëmbël (të përko</w:t>
      </w:r>
      <w:r w:rsidR="00096F12" w:rsidRPr="00D67728">
        <w:rPr>
          <w:rFonts w:ascii="Garamond" w:hAnsi="Garamond"/>
          <w:sz w:val="24"/>
          <w:szCs w:val="24"/>
          <w:lang w:val="sq-AL"/>
        </w:rPr>
        <w:t>h</w:t>
      </w:r>
      <w:r w:rsidRPr="00D67728">
        <w:rPr>
          <w:rFonts w:ascii="Garamond" w:hAnsi="Garamond"/>
          <w:sz w:val="24"/>
          <w:szCs w:val="24"/>
          <w:lang w:val="sq-AL"/>
        </w:rPr>
        <w:t xml:space="preserve">shëm e të përhershëm), liqene e lumenj. Në këto mjedise ndodh edhe zhvillimi larvar (metamorfoza). Ndërsa, </w:t>
      </w:r>
      <w:r w:rsidRPr="00D67728">
        <w:rPr>
          <w:rFonts w:ascii="Garamond" w:hAnsi="Garamond"/>
          <w:i/>
          <w:sz w:val="24"/>
          <w:szCs w:val="24"/>
          <w:lang w:val="sq-AL"/>
        </w:rPr>
        <w:t>Rana dalmatina</w:t>
      </w:r>
      <w:r w:rsidRPr="00D67728">
        <w:rPr>
          <w:rFonts w:ascii="Garamond" w:hAnsi="Garamond"/>
          <w:sz w:val="24"/>
          <w:szCs w:val="24"/>
          <w:lang w:val="sq-AL"/>
        </w:rPr>
        <w:t xml:space="preserve"> takohet në livadhe të hapura në brendësi të pyjeve gjethegjerë (me dushk, ah, shkozë etj</w:t>
      </w:r>
      <w:r w:rsidR="005E6D55" w:rsidRPr="00D67728">
        <w:rPr>
          <w:rFonts w:ascii="Garamond" w:hAnsi="Garamond"/>
          <w:sz w:val="24"/>
          <w:szCs w:val="24"/>
          <w:lang w:val="sq-AL"/>
        </w:rPr>
        <w:t>.</w:t>
      </w:r>
      <w:r w:rsidRPr="00D67728">
        <w:rPr>
          <w:rFonts w:ascii="Garamond" w:hAnsi="Garamond"/>
          <w:sz w:val="24"/>
          <w:szCs w:val="24"/>
          <w:lang w:val="sq-AL"/>
        </w:rPr>
        <w:t>) dhe zakonisht nuk e gjen në habitate</w:t>
      </w:r>
      <w:r w:rsidR="00621638" w:rsidRPr="00D67728">
        <w:rPr>
          <w:rFonts w:ascii="Garamond" w:hAnsi="Garamond"/>
          <w:sz w:val="24"/>
          <w:szCs w:val="24"/>
          <w:lang w:val="sq-AL"/>
        </w:rPr>
        <w:t>,</w:t>
      </w:r>
      <w:r w:rsidRPr="00D67728">
        <w:rPr>
          <w:rFonts w:ascii="Garamond" w:hAnsi="Garamond"/>
          <w:sz w:val="24"/>
          <w:szCs w:val="24"/>
          <w:lang w:val="sq-AL"/>
        </w:rPr>
        <w:t xml:space="preserve"> të tilla si</w:t>
      </w:r>
      <w:r w:rsidR="004E6E2F" w:rsidRPr="00D67728">
        <w:rPr>
          <w:rFonts w:ascii="Garamond" w:hAnsi="Garamond"/>
          <w:sz w:val="24"/>
          <w:szCs w:val="24"/>
          <w:lang w:val="sq-AL"/>
        </w:rPr>
        <w:t>:</w:t>
      </w:r>
      <w:r w:rsidRPr="00D67728">
        <w:rPr>
          <w:rFonts w:ascii="Garamond" w:hAnsi="Garamond"/>
          <w:sz w:val="24"/>
          <w:szCs w:val="24"/>
          <w:lang w:val="sq-AL"/>
        </w:rPr>
        <w:t xml:space="preserve"> kullota, toka bujqësore apo edhe pyje konifer</w:t>
      </w:r>
      <w:r w:rsidR="00602C5D" w:rsidRPr="00D67728">
        <w:rPr>
          <w:rFonts w:ascii="Garamond" w:hAnsi="Garamond"/>
          <w:sz w:val="24"/>
          <w:szCs w:val="24"/>
          <w:lang w:val="sq-AL"/>
        </w:rPr>
        <w:t>e</w:t>
      </w:r>
      <w:r w:rsidRPr="00D67728">
        <w:rPr>
          <w:rFonts w:ascii="Garamond" w:hAnsi="Garamond"/>
          <w:sz w:val="24"/>
          <w:szCs w:val="24"/>
          <w:lang w:val="sq-AL"/>
        </w:rPr>
        <w:t>. Vezët i lëshon në mjedise ujore (pellgje, depresione me ujë të ëmbël, kanale etj.) që gjenden në brendësi të pyllit.</w:t>
      </w:r>
      <w:r w:rsidR="00292CEB" w:rsidRPr="00D67728">
        <w:rPr>
          <w:rFonts w:ascii="Garamond" w:hAnsi="Garamond"/>
          <w:sz w:val="24"/>
          <w:szCs w:val="24"/>
          <w:lang w:val="sq-AL"/>
        </w:rPr>
        <w:t xml:space="preserve"> </w:t>
      </w:r>
    </w:p>
    <w:p w14:paraId="6D460480" w14:textId="7FFCC97B"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Në këtë mënyrë duke njohur habitatet që këto lloje popullojnë, do të aplikohen dy kategori transektesh gjatë inventarizimit, ato ujore dhe tokësore. Për llojet ngushtësisht të lidhura me mjedisin ujë, </w:t>
      </w:r>
      <w:r w:rsidRPr="00D67728">
        <w:rPr>
          <w:rFonts w:ascii="Garamond" w:hAnsi="Garamond"/>
          <w:i/>
          <w:sz w:val="24"/>
          <w:szCs w:val="24"/>
          <w:lang w:val="sq-AL"/>
        </w:rPr>
        <w:t>Bombina variegata</w:t>
      </w:r>
      <w:r w:rsidRPr="00D67728">
        <w:rPr>
          <w:rFonts w:ascii="Garamond" w:hAnsi="Garamond"/>
          <w:sz w:val="24"/>
          <w:szCs w:val="24"/>
          <w:lang w:val="sq-AL"/>
        </w:rPr>
        <w:t xml:space="preserve"> dhe </w:t>
      </w:r>
      <w:r w:rsidRPr="00D67728">
        <w:rPr>
          <w:rFonts w:ascii="Garamond" w:hAnsi="Garamond"/>
          <w:i/>
          <w:sz w:val="24"/>
          <w:szCs w:val="24"/>
          <w:lang w:val="sq-AL"/>
        </w:rPr>
        <w:t>Rana graeca</w:t>
      </w:r>
      <w:r w:rsidRPr="00D67728">
        <w:rPr>
          <w:rFonts w:ascii="Garamond" w:hAnsi="Garamond"/>
          <w:sz w:val="24"/>
          <w:szCs w:val="24"/>
          <w:lang w:val="sq-AL"/>
        </w:rPr>
        <w:t xml:space="preserve"> (shpeshherë takohen së bashku dhe ndajnë të njëjtin habitat ujor) do të realizohen transektet ujore, ndërsa, për </w:t>
      </w:r>
      <w:r w:rsidRPr="00D67728">
        <w:rPr>
          <w:rFonts w:ascii="Garamond" w:hAnsi="Garamond"/>
          <w:i/>
          <w:sz w:val="24"/>
          <w:szCs w:val="24"/>
          <w:lang w:val="sq-AL"/>
        </w:rPr>
        <w:t xml:space="preserve">Rana temporaria </w:t>
      </w:r>
      <w:r w:rsidRPr="00D67728">
        <w:rPr>
          <w:rFonts w:ascii="Garamond" w:hAnsi="Garamond"/>
          <w:sz w:val="24"/>
          <w:szCs w:val="24"/>
          <w:lang w:val="sq-AL"/>
        </w:rPr>
        <w:t xml:space="preserve">dhe </w:t>
      </w:r>
      <w:r w:rsidRPr="00D67728">
        <w:rPr>
          <w:rFonts w:ascii="Garamond" w:hAnsi="Garamond"/>
          <w:i/>
          <w:sz w:val="24"/>
          <w:szCs w:val="24"/>
          <w:lang w:val="sq-AL"/>
        </w:rPr>
        <w:t>Rana dalmatina</w:t>
      </w:r>
      <w:r w:rsidRPr="00D67728">
        <w:rPr>
          <w:rFonts w:ascii="Garamond" w:hAnsi="Garamond"/>
          <w:sz w:val="24"/>
          <w:szCs w:val="24"/>
          <w:lang w:val="sq-AL"/>
        </w:rPr>
        <w:t xml:space="preserve"> (lloje jo të lidhura ngushtësisht me ujin) transektet tokësore. Gjatësia e transekteve do të jetë në varësi të habitatit (duke filluar nga 100 m deri në 500 m apo edhe më tepër).</w:t>
      </w:r>
      <w:r w:rsidR="00292CEB" w:rsidRPr="00D67728">
        <w:rPr>
          <w:rFonts w:ascii="Garamond" w:hAnsi="Garamond"/>
          <w:sz w:val="24"/>
          <w:szCs w:val="24"/>
          <w:lang w:val="sq-AL"/>
        </w:rPr>
        <w:t xml:space="preserve"> </w:t>
      </w:r>
    </w:p>
    <w:p w14:paraId="32278209" w14:textId="3760BCA9"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lastRenderedPageBreak/>
        <w:t xml:space="preserve">Inventarizimi për çdo zonë studimi (paraprakisht të përcaktuar) do të bëhet nga </w:t>
      </w:r>
      <w:r w:rsidR="00CF066B" w:rsidRPr="00D67728">
        <w:rPr>
          <w:rFonts w:ascii="Garamond" w:hAnsi="Garamond"/>
          <w:sz w:val="24"/>
          <w:szCs w:val="24"/>
          <w:lang w:val="sq-AL"/>
        </w:rPr>
        <w:t xml:space="preserve">marsi–tetor </w:t>
      </w:r>
      <w:r w:rsidRPr="00D67728">
        <w:rPr>
          <w:rFonts w:ascii="Garamond" w:hAnsi="Garamond"/>
          <w:sz w:val="24"/>
          <w:szCs w:val="24"/>
          <w:lang w:val="sq-AL"/>
        </w:rPr>
        <w:t xml:space="preserve">(koha kur amfibët janë në aktivitet), ku periudha më e përshtatshme për të inventarizuar këto lloje është </w:t>
      </w:r>
      <w:r w:rsidR="00CF066B" w:rsidRPr="00D67728">
        <w:rPr>
          <w:rFonts w:ascii="Garamond" w:hAnsi="Garamond"/>
          <w:sz w:val="24"/>
          <w:szCs w:val="24"/>
          <w:lang w:val="sq-AL"/>
        </w:rPr>
        <w:t xml:space="preserve">prill–qershor </w:t>
      </w:r>
      <w:r w:rsidRPr="00D67728">
        <w:rPr>
          <w:rFonts w:ascii="Garamond" w:hAnsi="Garamond"/>
          <w:sz w:val="24"/>
          <w:szCs w:val="24"/>
          <w:lang w:val="sq-AL"/>
        </w:rPr>
        <w:t>(periudha e riprodhimit).</w:t>
      </w:r>
    </w:p>
    <w:p w14:paraId="30B45D86" w14:textId="2EAD0158"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Për inventarizimin në habitatet ujore me ujëra jo të rrjedhshm</w:t>
      </w:r>
      <w:r w:rsidR="00AA455B">
        <w:rPr>
          <w:rFonts w:ascii="Garamond" w:hAnsi="Garamond"/>
          <w:sz w:val="24"/>
          <w:szCs w:val="24"/>
          <w:lang w:val="sq-AL"/>
        </w:rPr>
        <w:t>e</w:t>
      </w:r>
      <w:r w:rsidRPr="00D67728">
        <w:rPr>
          <w:rFonts w:ascii="Garamond" w:hAnsi="Garamond"/>
          <w:sz w:val="24"/>
          <w:szCs w:val="24"/>
          <w:lang w:val="sq-AL"/>
        </w:rPr>
        <w:t xml:space="preserve"> (rezervuare, liqene, këneta etj.)</w:t>
      </w:r>
      <w:r w:rsidR="00292CEB" w:rsidRPr="00D67728">
        <w:rPr>
          <w:rFonts w:ascii="Garamond" w:hAnsi="Garamond"/>
          <w:sz w:val="24"/>
          <w:szCs w:val="24"/>
          <w:lang w:val="sq-AL"/>
        </w:rPr>
        <w:t xml:space="preserve"> </w:t>
      </w:r>
      <w:r w:rsidRPr="00D67728">
        <w:rPr>
          <w:rFonts w:ascii="Garamond" w:hAnsi="Garamond"/>
          <w:sz w:val="24"/>
          <w:szCs w:val="24"/>
          <w:lang w:val="sq-AL"/>
        </w:rPr>
        <w:t>transektet duhet të kryhen të paktën nga dy persona, të cilët duhet të nisen së bashku nga një pikë origjine e më pas të ecin në drejtim të kundërt me nj</w:t>
      </w:r>
      <w:r w:rsidR="00D50F0E" w:rsidRPr="00D67728">
        <w:rPr>
          <w:rFonts w:ascii="Garamond" w:hAnsi="Garamond"/>
          <w:sz w:val="24"/>
          <w:szCs w:val="24"/>
          <w:lang w:val="sq-AL"/>
        </w:rPr>
        <w:t>ë</w:t>
      </w:r>
      <w:r w:rsidRPr="00D67728">
        <w:rPr>
          <w:rFonts w:ascii="Garamond" w:hAnsi="Garamond"/>
          <w:sz w:val="24"/>
          <w:szCs w:val="24"/>
          <w:lang w:val="sq-AL"/>
        </w:rPr>
        <w:t xml:space="preserve">ri-tjetrit përgjatë bregut të liqenit apo rezervuarit duke përfunduar vëzhgimin për atë habitat në pikën ku ata do të takohen bashkë. Në rastin e habitateve ujore me ujë të rrjedhshëm (lumenj, përrenj) nevojiten përsëri dy persona, të cilët duhet të fillojnë inventarizimin nga një pikë e caktuar (pika ku nis përroi apo lumi). Më pas personi x duhet të </w:t>
      </w:r>
      <w:r w:rsidR="00E134E0" w:rsidRPr="00D67728">
        <w:rPr>
          <w:rFonts w:ascii="Garamond" w:hAnsi="Garamond"/>
          <w:sz w:val="24"/>
          <w:szCs w:val="24"/>
          <w:lang w:val="sq-AL"/>
        </w:rPr>
        <w:t>qëndrojë</w:t>
      </w:r>
      <w:r w:rsidRPr="00D67728">
        <w:rPr>
          <w:rFonts w:ascii="Garamond" w:hAnsi="Garamond"/>
          <w:sz w:val="24"/>
          <w:szCs w:val="24"/>
          <w:lang w:val="sq-AL"/>
        </w:rPr>
        <w:t xml:space="preserve"> në njërin breg dhe personi y në bregun tjetër të lumit apo përroit paralel me njëri-tjetrin duke ecur në </w:t>
      </w:r>
      <w:r w:rsidR="00E134E0" w:rsidRPr="00D67728">
        <w:rPr>
          <w:rFonts w:ascii="Garamond" w:hAnsi="Garamond"/>
          <w:sz w:val="24"/>
          <w:szCs w:val="24"/>
          <w:lang w:val="sq-AL"/>
        </w:rPr>
        <w:t>drejtim</w:t>
      </w:r>
      <w:r w:rsidRPr="00D67728">
        <w:rPr>
          <w:rFonts w:ascii="Garamond" w:hAnsi="Garamond"/>
          <w:sz w:val="24"/>
          <w:szCs w:val="24"/>
          <w:lang w:val="sq-AL"/>
        </w:rPr>
        <w:t xml:space="preserve"> të kundërt të pikës fillestare (nga u nisën) dhe duke vëzhguar në këtë mënyrë gjithë hapësirën e atij habitati ujor. </w:t>
      </w:r>
    </w:p>
    <w:p w14:paraId="1274B7BF" w14:textId="4546907B"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Në rastin e transekteve tokësore inventarizimi mund të bëhet edhe nga një person i vetëm</w:t>
      </w:r>
      <w:r w:rsidR="00292CEB" w:rsidRPr="00D67728">
        <w:rPr>
          <w:rFonts w:ascii="Garamond" w:hAnsi="Garamond"/>
          <w:sz w:val="24"/>
          <w:szCs w:val="24"/>
          <w:lang w:val="sq-AL"/>
        </w:rPr>
        <w:t xml:space="preserve">, por </w:t>
      </w:r>
      <w:r w:rsidRPr="00D67728">
        <w:rPr>
          <w:rFonts w:ascii="Garamond" w:hAnsi="Garamond"/>
          <w:sz w:val="24"/>
          <w:szCs w:val="24"/>
          <w:lang w:val="sq-AL"/>
        </w:rPr>
        <w:t xml:space="preserve">rekomandohet që gjithmonë në terren minimumi i personave që do të bëjnë inventarizimin të jetë dy. Në rast se do të inventarizohet një mjedis të hapur (livadh të lagësht) personi që do të kryejë inventarizimin duhet të niset nga një pikë fillestare dhe më pas të eci në mënyrë </w:t>
      </w:r>
      <w:r w:rsidR="00E134E0" w:rsidRPr="00D67728">
        <w:rPr>
          <w:rFonts w:ascii="Garamond" w:hAnsi="Garamond"/>
          <w:sz w:val="24"/>
          <w:szCs w:val="24"/>
          <w:lang w:val="sq-AL"/>
        </w:rPr>
        <w:t>zigzage</w:t>
      </w:r>
      <w:r w:rsidRPr="00D67728">
        <w:rPr>
          <w:rFonts w:ascii="Garamond" w:hAnsi="Garamond"/>
          <w:sz w:val="24"/>
          <w:szCs w:val="24"/>
          <w:lang w:val="sq-AL"/>
        </w:rPr>
        <w:t xml:space="preserve"> duke u përpjekur që të vëzhgoj të gjithë sipërfaqen e livadhit. Ndërsa, në rastin e një pylli, transektet inventarizimi do të jenë lineare duke ndjekur një shteg të caktuar.</w:t>
      </w:r>
    </w:p>
    <w:p w14:paraId="22B9DA9A" w14:textId="06F93D73"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Të dhënat që duhet të merren në terren gjatë realizimit të transekteve (ujore apo tokësore) jepen në mënyrë të detajuar në tabelën 2. Ndërsa, pajisjet të cilat nevojiten për të realizuar inventarizimin e kët</w:t>
      </w:r>
      <w:r w:rsidR="00E134E0" w:rsidRPr="00D67728">
        <w:rPr>
          <w:rFonts w:ascii="Garamond" w:hAnsi="Garamond"/>
          <w:sz w:val="24"/>
          <w:szCs w:val="24"/>
          <w:lang w:val="sq-AL"/>
        </w:rPr>
        <w:t>y</w:t>
      </w:r>
      <w:r w:rsidRPr="00D67728">
        <w:rPr>
          <w:rFonts w:ascii="Garamond" w:hAnsi="Garamond"/>
          <w:sz w:val="24"/>
          <w:szCs w:val="24"/>
          <w:lang w:val="sq-AL"/>
        </w:rPr>
        <w:t>re llojeve të amfibëve janë listuar më poshtë:</w:t>
      </w:r>
      <w:r w:rsidR="00292CEB" w:rsidRPr="00D67728">
        <w:rPr>
          <w:rFonts w:ascii="Garamond" w:hAnsi="Garamond"/>
          <w:sz w:val="24"/>
          <w:szCs w:val="24"/>
          <w:lang w:val="sq-AL"/>
        </w:rPr>
        <w:t xml:space="preserve"> </w:t>
      </w:r>
    </w:p>
    <w:p w14:paraId="4F0412F9" w14:textId="30D5D11D" w:rsidR="00C03F38" w:rsidRPr="00D67728" w:rsidRDefault="00247813" w:rsidP="00247813">
      <w:pPr>
        <w:pStyle w:val="TEKSTIIII"/>
        <w:rPr>
          <w:color w:val="auto"/>
        </w:rPr>
      </w:pPr>
      <w:r w:rsidRPr="00D67728">
        <w:rPr>
          <w:color w:val="auto"/>
        </w:rPr>
        <w:t xml:space="preserve">1. </w:t>
      </w:r>
      <w:r w:rsidR="00C03F38" w:rsidRPr="00D67728">
        <w:rPr>
          <w:color w:val="auto"/>
        </w:rPr>
        <w:t>Termometër (për temperaturën e ajrit)</w:t>
      </w:r>
    </w:p>
    <w:p w14:paraId="6A58A9CE" w14:textId="310CC425" w:rsidR="00C03F38" w:rsidRPr="00D67728" w:rsidRDefault="00247813" w:rsidP="00247813">
      <w:pPr>
        <w:pStyle w:val="TEKSTIIII"/>
        <w:rPr>
          <w:color w:val="auto"/>
        </w:rPr>
      </w:pPr>
      <w:r w:rsidRPr="00D67728">
        <w:rPr>
          <w:color w:val="auto"/>
        </w:rPr>
        <w:t xml:space="preserve">2. </w:t>
      </w:r>
      <w:r w:rsidR="00C03F38" w:rsidRPr="00D67728">
        <w:rPr>
          <w:color w:val="auto"/>
        </w:rPr>
        <w:t>Termometër (për temperaturën e ujit)</w:t>
      </w:r>
    </w:p>
    <w:p w14:paraId="66772B63" w14:textId="22B72152" w:rsidR="00C03F38" w:rsidRPr="00D67728" w:rsidRDefault="00247813" w:rsidP="00247813">
      <w:pPr>
        <w:pStyle w:val="TEKSTIIII"/>
        <w:rPr>
          <w:color w:val="auto"/>
        </w:rPr>
      </w:pPr>
      <w:r w:rsidRPr="00D67728">
        <w:rPr>
          <w:color w:val="auto"/>
        </w:rPr>
        <w:t xml:space="preserve">3. </w:t>
      </w:r>
      <w:r w:rsidR="00C03F38" w:rsidRPr="00D67728">
        <w:rPr>
          <w:color w:val="auto"/>
        </w:rPr>
        <w:t>Dorashka plastike higj</w:t>
      </w:r>
      <w:r w:rsidR="00E134E0" w:rsidRPr="00D67728">
        <w:rPr>
          <w:color w:val="auto"/>
        </w:rPr>
        <w:t>i</w:t>
      </w:r>
      <w:r w:rsidR="00C03F38" w:rsidRPr="00D67728">
        <w:rPr>
          <w:color w:val="auto"/>
        </w:rPr>
        <w:t>enike</w:t>
      </w:r>
    </w:p>
    <w:p w14:paraId="04C84FDB" w14:textId="559586D0" w:rsidR="00C03F38" w:rsidRPr="00D67728" w:rsidRDefault="00247813" w:rsidP="00247813">
      <w:pPr>
        <w:pStyle w:val="TEKSTIIII"/>
        <w:rPr>
          <w:color w:val="auto"/>
        </w:rPr>
      </w:pPr>
      <w:r w:rsidRPr="00D67728">
        <w:rPr>
          <w:color w:val="auto"/>
        </w:rPr>
        <w:t xml:space="preserve">4. </w:t>
      </w:r>
      <w:r w:rsidR="00C03F38" w:rsidRPr="00D67728">
        <w:rPr>
          <w:color w:val="auto"/>
        </w:rPr>
        <w:t>Çizme</w:t>
      </w:r>
    </w:p>
    <w:p w14:paraId="13AC44B3" w14:textId="668617A2" w:rsidR="00C03F38" w:rsidRPr="00D67728" w:rsidRDefault="00247813" w:rsidP="00247813">
      <w:pPr>
        <w:pStyle w:val="TEKSTIIII"/>
        <w:rPr>
          <w:color w:val="auto"/>
        </w:rPr>
      </w:pPr>
      <w:r w:rsidRPr="00D67728">
        <w:rPr>
          <w:color w:val="auto"/>
        </w:rPr>
        <w:t xml:space="preserve">5. </w:t>
      </w:r>
      <w:r w:rsidR="00C03F38" w:rsidRPr="00D67728">
        <w:rPr>
          <w:color w:val="auto"/>
        </w:rPr>
        <w:t>R</w:t>
      </w:r>
      <w:r w:rsidR="00E134E0" w:rsidRPr="00D67728">
        <w:rPr>
          <w:color w:val="auto"/>
        </w:rPr>
        <w:t>r</w:t>
      </w:r>
      <w:r w:rsidR="00C03F38" w:rsidRPr="00D67728">
        <w:rPr>
          <w:color w:val="auto"/>
        </w:rPr>
        <w:t>jetë dore peshkimi</w:t>
      </w:r>
    </w:p>
    <w:p w14:paraId="52D44D16" w14:textId="480B65C0" w:rsidR="00C03F38" w:rsidRPr="00D67728" w:rsidRDefault="00247813" w:rsidP="00247813">
      <w:pPr>
        <w:pStyle w:val="TEKSTIIII"/>
        <w:rPr>
          <w:color w:val="auto"/>
        </w:rPr>
      </w:pPr>
      <w:r w:rsidRPr="00D67728">
        <w:rPr>
          <w:color w:val="auto"/>
        </w:rPr>
        <w:t xml:space="preserve">6. </w:t>
      </w:r>
      <w:r w:rsidR="00C03F38" w:rsidRPr="00D67728">
        <w:rPr>
          <w:color w:val="auto"/>
        </w:rPr>
        <w:t>GPS</w:t>
      </w:r>
    </w:p>
    <w:p w14:paraId="359E1877" w14:textId="341F18C0" w:rsidR="00C03F38" w:rsidRPr="00D67728" w:rsidRDefault="00247813" w:rsidP="00247813">
      <w:pPr>
        <w:pStyle w:val="TEKSTIIII"/>
        <w:rPr>
          <w:color w:val="auto"/>
        </w:rPr>
      </w:pPr>
      <w:r w:rsidRPr="00D67728">
        <w:rPr>
          <w:color w:val="auto"/>
        </w:rPr>
        <w:t xml:space="preserve">7. </w:t>
      </w:r>
      <w:r w:rsidR="00C03F38" w:rsidRPr="00D67728">
        <w:rPr>
          <w:color w:val="auto"/>
        </w:rPr>
        <w:t>Libër terreni (guid</w:t>
      </w:r>
      <w:r w:rsidR="0030254F" w:rsidRPr="00D67728">
        <w:rPr>
          <w:color w:val="auto"/>
        </w:rPr>
        <w:t>ë</w:t>
      </w:r>
      <w:r w:rsidR="00C03F38" w:rsidRPr="00D67728">
        <w:rPr>
          <w:color w:val="auto"/>
        </w:rPr>
        <w:t>) për identifikimin e amfibëve</w:t>
      </w:r>
    </w:p>
    <w:p w14:paraId="0D1D4E0C" w14:textId="7C11E604" w:rsidR="00C03F38" w:rsidRPr="00D67728" w:rsidRDefault="00247813" w:rsidP="00247813">
      <w:pPr>
        <w:pStyle w:val="TEKSTIIII"/>
        <w:rPr>
          <w:color w:val="auto"/>
        </w:rPr>
      </w:pPr>
      <w:r w:rsidRPr="00D67728">
        <w:rPr>
          <w:color w:val="auto"/>
        </w:rPr>
        <w:t xml:space="preserve">8. </w:t>
      </w:r>
      <w:r w:rsidR="00C03F38" w:rsidRPr="00D67728">
        <w:rPr>
          <w:color w:val="auto"/>
        </w:rPr>
        <w:t>Aparat fotografik</w:t>
      </w:r>
    </w:p>
    <w:p w14:paraId="3847DA68" w14:textId="55B22375" w:rsidR="00C03F38" w:rsidRPr="00D67728" w:rsidRDefault="00247813" w:rsidP="00247813">
      <w:pPr>
        <w:pStyle w:val="TEKSTIIII"/>
        <w:rPr>
          <w:color w:val="auto"/>
        </w:rPr>
      </w:pPr>
      <w:r w:rsidRPr="00D67728">
        <w:rPr>
          <w:color w:val="auto"/>
        </w:rPr>
        <w:t xml:space="preserve">9. </w:t>
      </w:r>
      <w:r w:rsidR="00C03F38" w:rsidRPr="00D67728">
        <w:rPr>
          <w:color w:val="auto"/>
        </w:rPr>
        <w:t>Dylbi</w:t>
      </w:r>
    </w:p>
    <w:p w14:paraId="37929C87" w14:textId="2E073106" w:rsidR="00C03F38" w:rsidRPr="00D67728" w:rsidRDefault="00247813" w:rsidP="00247813">
      <w:pPr>
        <w:pStyle w:val="TEKSTIIII"/>
        <w:rPr>
          <w:color w:val="auto"/>
        </w:rPr>
      </w:pPr>
      <w:r w:rsidRPr="00D67728">
        <w:rPr>
          <w:color w:val="auto"/>
        </w:rPr>
        <w:t xml:space="preserve">10. </w:t>
      </w:r>
      <w:r w:rsidR="00C03F38" w:rsidRPr="00D67728">
        <w:rPr>
          <w:color w:val="auto"/>
        </w:rPr>
        <w:t xml:space="preserve">Bllok shënimesh </w:t>
      </w:r>
    </w:p>
    <w:p w14:paraId="0E8BAB3B" w14:textId="64F06DC6" w:rsidR="00C03F38" w:rsidRPr="00D67728" w:rsidRDefault="00247813" w:rsidP="00247813">
      <w:pPr>
        <w:pStyle w:val="TEKSTIIII"/>
        <w:rPr>
          <w:color w:val="auto"/>
        </w:rPr>
      </w:pPr>
      <w:r w:rsidRPr="00D67728">
        <w:rPr>
          <w:color w:val="auto"/>
        </w:rPr>
        <w:t xml:space="preserve">11. </w:t>
      </w:r>
      <w:r w:rsidR="00C03F38" w:rsidRPr="00D67728">
        <w:rPr>
          <w:color w:val="auto"/>
        </w:rPr>
        <w:t>Kutia e ndihmës së shpejtë</w:t>
      </w:r>
    </w:p>
    <w:p w14:paraId="368DF645" w14:textId="2C30C4DC" w:rsidR="00C03F38" w:rsidRPr="00D67728" w:rsidRDefault="00C03F38"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Identifikimi i llojeve të amfibëve të përfshira në këtë protokoll do të bëhet kryesisht bazuar në morfologjinë e jashtme të tyre. Bretkosa barkverdhë (</w:t>
      </w:r>
      <w:r w:rsidRPr="00D67728">
        <w:rPr>
          <w:rFonts w:ascii="Garamond" w:eastAsia="Times New Roman" w:hAnsi="Garamond" w:cs="Times New Roman"/>
          <w:i/>
          <w:sz w:val="24"/>
          <w:szCs w:val="24"/>
          <w:lang w:val="sq-AL" w:eastAsia="en-GB"/>
        </w:rPr>
        <w:t>Bombina variegata</w:t>
      </w:r>
      <w:r w:rsidRPr="00D67728">
        <w:rPr>
          <w:rFonts w:ascii="Garamond" w:eastAsia="Times New Roman" w:hAnsi="Garamond" w:cs="Times New Roman"/>
          <w:sz w:val="24"/>
          <w:szCs w:val="24"/>
          <w:lang w:val="sq-AL" w:eastAsia="en-GB"/>
        </w:rPr>
        <w:t>) është lehtësisht e identifikueshme pasi tiparet e saj morfologjike janë shumë të ndryshme nga ato të bretkosave kafe (</w:t>
      </w:r>
      <w:r w:rsidRPr="00D67728">
        <w:rPr>
          <w:rFonts w:ascii="Garamond" w:eastAsia="Times New Roman" w:hAnsi="Garamond" w:cs="Times New Roman"/>
          <w:i/>
          <w:sz w:val="24"/>
          <w:szCs w:val="24"/>
          <w:lang w:val="sq-AL" w:eastAsia="en-GB"/>
        </w:rPr>
        <w:t>R. graeca, R. dalmatina, R. temporaria</w:t>
      </w:r>
      <w:r w:rsidRPr="00D67728">
        <w:rPr>
          <w:rFonts w:ascii="Garamond" w:eastAsia="Times New Roman" w:hAnsi="Garamond" w:cs="Times New Roman"/>
          <w:sz w:val="24"/>
          <w:szCs w:val="24"/>
          <w:lang w:val="sq-AL" w:eastAsia="en-GB"/>
        </w:rPr>
        <w:t>), të cilat kanë shumë ngjashmëri midis tyre. Kjo bretkosë ka përmasa trupore të vogla (me gjatësi 4</w:t>
      </w:r>
      <w:r w:rsidR="004753DA"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5</w:t>
      </w:r>
      <w:r w:rsidR="004753DA"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cm). Pjesa kurrizore ka n</w:t>
      </w:r>
      <w:r w:rsidR="00E134E0" w:rsidRPr="00D67728">
        <w:rPr>
          <w:rFonts w:ascii="Garamond" w:eastAsia="Times New Roman" w:hAnsi="Garamond" w:cs="Times New Roman"/>
          <w:sz w:val="24"/>
          <w:szCs w:val="24"/>
          <w:lang w:val="sq-AL" w:eastAsia="en-GB"/>
        </w:rPr>
        <w:t>g</w:t>
      </w:r>
      <w:r w:rsidRPr="00D67728">
        <w:rPr>
          <w:rFonts w:ascii="Garamond" w:eastAsia="Times New Roman" w:hAnsi="Garamond" w:cs="Times New Roman"/>
          <w:sz w:val="24"/>
          <w:szCs w:val="24"/>
          <w:lang w:val="sq-AL" w:eastAsia="en-GB"/>
        </w:rPr>
        <w:t>jyrë të errët, gri</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të errët ose ulliri dhe paraqitet me disa formacione brinore si gjemba shumë të vegjël, të cilët bëjnë që kjo pjesë e trupit të jetë e ashpër (fig. 1a). Pjesa barkore paraqitet me ngjyrë të verdhë me njolla të mëdha ose të vogla me n</w:t>
      </w:r>
      <w:r w:rsidR="00E134E0" w:rsidRPr="00D67728">
        <w:rPr>
          <w:rFonts w:ascii="Garamond" w:eastAsia="Times New Roman" w:hAnsi="Garamond" w:cs="Times New Roman"/>
          <w:sz w:val="24"/>
          <w:szCs w:val="24"/>
          <w:lang w:val="sq-AL" w:eastAsia="en-GB"/>
        </w:rPr>
        <w:t>g</w:t>
      </w:r>
      <w:r w:rsidRPr="00D67728">
        <w:rPr>
          <w:rFonts w:ascii="Garamond" w:eastAsia="Times New Roman" w:hAnsi="Garamond" w:cs="Times New Roman"/>
          <w:sz w:val="24"/>
          <w:szCs w:val="24"/>
          <w:lang w:val="sq-AL" w:eastAsia="en-GB"/>
        </w:rPr>
        <w:t>jyrë të kaltër të errët (fig. 1b)</w:t>
      </w:r>
      <w:r w:rsidR="00E134E0" w:rsidRPr="00D67728">
        <w:rPr>
          <w:rFonts w:ascii="Garamond" w:eastAsia="Times New Roman" w:hAnsi="Garamond" w:cs="Times New Roman"/>
          <w:sz w:val="24"/>
          <w:szCs w:val="24"/>
          <w:lang w:val="sq-AL" w:eastAsia="en-GB"/>
        </w:rPr>
        <w:t>.</w:t>
      </w:r>
    </w:p>
    <w:p w14:paraId="7F2D91C0" w14:textId="77777777" w:rsidR="00C03F38" w:rsidRPr="00D67728" w:rsidRDefault="00C03F38"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5DD87A64"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54DC4025"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2095A1E9"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277132A6"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3CB0DD53"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68279CE1" w14:textId="77777777" w:rsidR="00247813" w:rsidRPr="00D67728" w:rsidRDefault="00247813"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7EFF02C5" w14:textId="77777777" w:rsidR="00C03F38" w:rsidRPr="00D67728" w:rsidRDefault="00C03F38" w:rsidP="00C03F38">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06896559" w14:textId="7E87EB9F" w:rsidR="00C03F38" w:rsidRPr="00D67728" w:rsidRDefault="00292CEB" w:rsidP="00247813">
      <w:pPr>
        <w:pStyle w:val="NormalWeb"/>
        <w:shd w:val="clear" w:color="auto" w:fill="FFFFFF"/>
        <w:tabs>
          <w:tab w:val="left" w:pos="6942"/>
        </w:tabs>
        <w:ind w:left="284"/>
        <w:jc w:val="both"/>
        <w:rPr>
          <w:rFonts w:ascii="Garamond" w:hAnsi="Garamond"/>
          <w:sz w:val="24"/>
          <w:szCs w:val="24"/>
          <w:lang w:val="sq-AL"/>
        </w:rPr>
      </w:pPr>
      <w:r w:rsidRPr="00D67728">
        <w:rPr>
          <w:rFonts w:ascii="Garamond" w:hAnsi="Garamond"/>
          <w:sz w:val="24"/>
          <w:szCs w:val="24"/>
          <w:lang w:val="sq-AL"/>
        </w:rPr>
        <w:lastRenderedPageBreak/>
        <w:t xml:space="preserve"> </w:t>
      </w:r>
      <w:r w:rsidR="00247813" w:rsidRPr="00D67728">
        <w:rPr>
          <w:rFonts w:ascii="Garamond" w:hAnsi="Garamond"/>
          <w:sz w:val="24"/>
          <w:szCs w:val="24"/>
          <w:lang w:val="sq-AL"/>
        </w:rPr>
        <w:t>a)</w:t>
      </w:r>
      <w:r w:rsidR="00C03F38" w:rsidRPr="00D67728">
        <w:rPr>
          <w:rFonts w:ascii="Garamond" w:hAnsi="Garamond"/>
          <w:sz w:val="24"/>
          <w:szCs w:val="24"/>
          <w:lang w:val="sq-AL"/>
        </w:rPr>
        <w:t xml:space="preserve"> </w:t>
      </w:r>
      <w:r w:rsidR="00247813" w:rsidRPr="00D67728">
        <w:rPr>
          <w:rFonts w:ascii="Garamond" w:hAnsi="Garamond"/>
          <w:sz w:val="24"/>
          <w:szCs w:val="24"/>
          <w:lang w:val="sq-AL"/>
        </w:rPr>
        <w:tab/>
      </w:r>
      <w:r w:rsidR="00247813" w:rsidRPr="00D67728">
        <w:rPr>
          <w:rFonts w:ascii="Garamond" w:hAnsi="Garamond"/>
          <w:sz w:val="24"/>
          <w:szCs w:val="24"/>
          <w:lang w:val="sq-AL"/>
        </w:rPr>
        <w:tab/>
      </w:r>
      <w:r w:rsidR="00C03F38" w:rsidRPr="00D67728">
        <w:rPr>
          <w:rFonts w:ascii="Garamond" w:hAnsi="Garamond"/>
          <w:sz w:val="24"/>
          <w:szCs w:val="24"/>
          <w:lang w:val="sq-AL"/>
        </w:rPr>
        <w:t>b)</w:t>
      </w:r>
    </w:p>
    <w:p w14:paraId="6001B9E8" w14:textId="7777777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noProof/>
          <w:sz w:val="24"/>
          <w:szCs w:val="24"/>
          <w:lang w:val="en-US" w:eastAsia="en-US"/>
        </w:rPr>
        <w:drawing>
          <wp:anchor distT="0" distB="0" distL="114300" distR="114300" simplePos="0" relativeHeight="251646976" behindDoc="0" locked="0" layoutInCell="1" allowOverlap="1" wp14:anchorId="28605F42" wp14:editId="4F92F353">
            <wp:simplePos x="0" y="0"/>
            <wp:positionH relativeFrom="column">
              <wp:posOffset>3134995</wp:posOffset>
            </wp:positionH>
            <wp:positionV relativeFrom="paragraph">
              <wp:posOffset>3175</wp:posOffset>
            </wp:positionV>
            <wp:extent cx="2762885" cy="1858645"/>
            <wp:effectExtent l="0" t="0" r="0" b="8255"/>
            <wp:wrapNone/>
            <wp:docPr id="358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11" cstate="email">
                      <a:extLst>
                        <a:ext uri="{28A0092B-C50C-407E-A947-70E740481C1C}">
                          <a14:useLocalDpi xmlns:a14="http://schemas.microsoft.com/office/drawing/2010/main"/>
                        </a:ext>
                      </a:extLst>
                    </a:blip>
                    <a:srcRect/>
                    <a:stretch>
                      <a:fillRect/>
                    </a:stretch>
                  </pic:blipFill>
                  <pic:spPr bwMode="auto">
                    <a:xfrm>
                      <a:off x="0" y="0"/>
                      <a:ext cx="2762885" cy="185864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D67728">
        <w:rPr>
          <w:rFonts w:ascii="Garamond" w:hAnsi="Garamond"/>
          <w:noProof/>
          <w:sz w:val="24"/>
          <w:szCs w:val="24"/>
          <w:lang w:val="en-US" w:eastAsia="en-US"/>
        </w:rPr>
        <w:drawing>
          <wp:inline distT="0" distB="0" distL="0" distR="0" wp14:anchorId="0CF9E739" wp14:editId="538D9E54">
            <wp:extent cx="2914015" cy="1853565"/>
            <wp:effectExtent l="0" t="0" r="635" b="0"/>
            <wp:docPr id="35874" name="Picture 3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914015" cy="1853565"/>
                    </a:xfrm>
                    <a:prstGeom prst="rect">
                      <a:avLst/>
                    </a:prstGeom>
                    <a:noFill/>
                  </pic:spPr>
                </pic:pic>
              </a:graphicData>
            </a:graphic>
          </wp:inline>
        </w:drawing>
      </w:r>
    </w:p>
    <w:p w14:paraId="3D45EA6C" w14:textId="7777777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 </w:t>
      </w:r>
    </w:p>
    <w:p w14:paraId="1530D736" w14:textId="7BA20736" w:rsidR="00C03F38" w:rsidRPr="00D67728" w:rsidRDefault="00C03F38" w:rsidP="000764C2">
      <w:pPr>
        <w:pStyle w:val="FIGUREEEEE"/>
        <w:jc w:val="center"/>
        <w:rPr>
          <w:color w:val="auto"/>
        </w:rPr>
      </w:pPr>
      <w:bookmarkStart w:id="132" w:name="_Toc74564405"/>
      <w:r w:rsidRPr="00D67728">
        <w:rPr>
          <w:color w:val="auto"/>
        </w:rPr>
        <w:t>Figur</w:t>
      </w:r>
      <w:r w:rsidR="003245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33</w:t>
      </w:r>
      <w:r w:rsidRPr="00D67728">
        <w:rPr>
          <w:color w:val="auto"/>
        </w:rPr>
        <w:fldChar w:fldCharType="end"/>
      </w:r>
      <w:r w:rsidR="003245E8" w:rsidRPr="00D67728">
        <w:rPr>
          <w:color w:val="auto"/>
        </w:rPr>
        <w:t>.</w:t>
      </w:r>
      <w:r w:rsidRPr="00D67728">
        <w:rPr>
          <w:color w:val="auto"/>
        </w:rPr>
        <w:t xml:space="preserve"> Bretkosa barkverdhë, </w:t>
      </w:r>
      <w:r w:rsidRPr="00D67728">
        <w:rPr>
          <w:i/>
          <w:color w:val="auto"/>
        </w:rPr>
        <w:t>Bombina variegata</w:t>
      </w:r>
      <w:r w:rsidRPr="00D67728">
        <w:rPr>
          <w:color w:val="auto"/>
        </w:rPr>
        <w:t>: a) pamje nga ana kurrizore; b) pamje nga pjesa barkore</w:t>
      </w:r>
      <w:bookmarkEnd w:id="132"/>
    </w:p>
    <w:p w14:paraId="0DBD0245" w14:textId="77777777" w:rsidR="00C03F38" w:rsidRPr="00D67728" w:rsidRDefault="00C03F38" w:rsidP="00247813">
      <w:pPr>
        <w:pStyle w:val="FIGUREEEEE"/>
        <w:rPr>
          <w:color w:val="auto"/>
        </w:rPr>
      </w:pPr>
    </w:p>
    <w:p w14:paraId="270CC7C4" w14:textId="1FB50DC1"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Tr</w:t>
      </w:r>
      <w:r w:rsidR="000764C2" w:rsidRPr="00D67728">
        <w:rPr>
          <w:rFonts w:ascii="Garamond" w:hAnsi="Garamond"/>
          <w:sz w:val="24"/>
          <w:szCs w:val="24"/>
          <w:lang w:val="sq-AL"/>
        </w:rPr>
        <w:t>i</w:t>
      </w:r>
      <w:r w:rsidRPr="00D67728">
        <w:rPr>
          <w:rFonts w:ascii="Garamond" w:hAnsi="Garamond"/>
          <w:sz w:val="24"/>
          <w:szCs w:val="24"/>
          <w:lang w:val="sq-AL"/>
        </w:rPr>
        <w:t xml:space="preserve"> llojet e tjera, </w:t>
      </w:r>
      <w:r w:rsidRPr="00D67728">
        <w:rPr>
          <w:rFonts w:ascii="Garamond" w:hAnsi="Garamond"/>
          <w:i/>
          <w:sz w:val="24"/>
          <w:szCs w:val="24"/>
          <w:lang w:val="sq-AL"/>
        </w:rPr>
        <w:t xml:space="preserve">R. graeca, R. temporaria </w:t>
      </w:r>
      <w:r w:rsidRPr="00D67728">
        <w:rPr>
          <w:rFonts w:ascii="Garamond" w:hAnsi="Garamond"/>
          <w:sz w:val="24"/>
          <w:szCs w:val="24"/>
          <w:lang w:val="sq-AL"/>
        </w:rPr>
        <w:t>dhe</w:t>
      </w:r>
      <w:r w:rsidR="00292CEB" w:rsidRPr="00D67728">
        <w:rPr>
          <w:rFonts w:ascii="Garamond" w:hAnsi="Garamond"/>
          <w:sz w:val="24"/>
          <w:szCs w:val="24"/>
          <w:lang w:val="sq-AL"/>
        </w:rPr>
        <w:t xml:space="preserve"> </w:t>
      </w:r>
      <w:r w:rsidRPr="00D67728">
        <w:rPr>
          <w:rFonts w:ascii="Garamond" w:hAnsi="Garamond"/>
          <w:i/>
          <w:sz w:val="24"/>
          <w:szCs w:val="24"/>
          <w:lang w:val="sq-AL"/>
        </w:rPr>
        <w:t>R. dalmatina</w:t>
      </w:r>
      <w:r w:rsidRPr="00D67728">
        <w:rPr>
          <w:rFonts w:ascii="Garamond" w:hAnsi="Garamond"/>
          <w:sz w:val="24"/>
          <w:szCs w:val="24"/>
          <w:lang w:val="sq-AL"/>
        </w:rPr>
        <w:t xml:space="preserve"> (bretkosat kafe) janë morfologjikisht të ngjashme, prandaj për të identifikuar këto lloje nga njëra-tjetra do të bazohemi</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te kërkesat për habitatet dhe testin e gjatësisë së </w:t>
      </w:r>
      <w:r w:rsidR="00E134E0" w:rsidRPr="00D67728">
        <w:rPr>
          <w:rFonts w:ascii="Garamond" w:hAnsi="Garamond"/>
          <w:sz w:val="24"/>
          <w:szCs w:val="24"/>
          <w:lang w:val="sq-AL"/>
        </w:rPr>
        <w:t>gjymtyrëve</w:t>
      </w:r>
      <w:r w:rsidRPr="00D67728">
        <w:rPr>
          <w:rFonts w:ascii="Garamond" w:hAnsi="Garamond"/>
          <w:sz w:val="24"/>
          <w:szCs w:val="24"/>
          <w:lang w:val="sq-AL"/>
        </w:rPr>
        <w:t xml:space="preserve"> të pasme (artikulacionit tibio-tarsal). Duke u bazuar në kërkesat për habitatin mund të identifikojmë</w:t>
      </w:r>
      <w:r w:rsidR="00E134E0" w:rsidRPr="00D67728">
        <w:rPr>
          <w:rFonts w:ascii="Garamond" w:hAnsi="Garamond"/>
          <w:sz w:val="24"/>
          <w:szCs w:val="24"/>
          <w:lang w:val="sq-AL"/>
        </w:rPr>
        <w:t xml:space="preserve"> praninë e bretkosës së përrenj</w:t>
      </w:r>
      <w:r w:rsidRPr="00D67728">
        <w:rPr>
          <w:rFonts w:ascii="Garamond" w:hAnsi="Garamond"/>
          <w:sz w:val="24"/>
          <w:szCs w:val="24"/>
          <w:lang w:val="sq-AL"/>
        </w:rPr>
        <w:t xml:space="preserve">ve, </w:t>
      </w:r>
      <w:r w:rsidRPr="00D67728">
        <w:rPr>
          <w:rFonts w:ascii="Garamond" w:hAnsi="Garamond"/>
          <w:i/>
          <w:sz w:val="24"/>
          <w:szCs w:val="24"/>
          <w:lang w:val="sq-AL"/>
        </w:rPr>
        <w:t xml:space="preserve">Rana graeca, </w:t>
      </w:r>
      <w:r w:rsidRPr="00D67728">
        <w:rPr>
          <w:rFonts w:ascii="Garamond" w:hAnsi="Garamond"/>
          <w:sz w:val="24"/>
          <w:szCs w:val="24"/>
          <w:lang w:val="sq-AL"/>
        </w:rPr>
        <w:t>sepse siç dihet takohet gjithnjë pranë mjedisit ujor (përrenjve dhe lumenjve malor</w:t>
      </w:r>
      <w:r w:rsidR="00E134E0" w:rsidRPr="00D67728">
        <w:rPr>
          <w:rFonts w:ascii="Garamond" w:hAnsi="Garamond"/>
          <w:sz w:val="24"/>
          <w:szCs w:val="24"/>
          <w:lang w:val="sq-AL"/>
        </w:rPr>
        <w:t>ë</w:t>
      </w:r>
      <w:r w:rsidRPr="00D67728">
        <w:rPr>
          <w:rFonts w:ascii="Garamond" w:hAnsi="Garamond"/>
          <w:sz w:val="24"/>
          <w:szCs w:val="24"/>
          <w:lang w:val="sq-AL"/>
        </w:rPr>
        <w:t>).</w:t>
      </w:r>
      <w:r w:rsidR="00292CEB" w:rsidRPr="00D67728">
        <w:rPr>
          <w:rFonts w:ascii="Garamond" w:hAnsi="Garamond"/>
          <w:sz w:val="24"/>
          <w:szCs w:val="24"/>
          <w:lang w:val="sq-AL"/>
        </w:rPr>
        <w:t xml:space="preserve"> </w:t>
      </w:r>
      <w:r w:rsidRPr="00D67728">
        <w:rPr>
          <w:rFonts w:ascii="Garamond" w:hAnsi="Garamond"/>
          <w:sz w:val="24"/>
          <w:szCs w:val="24"/>
          <w:lang w:val="sq-AL"/>
        </w:rPr>
        <w:t>Gjithashtu, kjo bretkosë dallohet</w:t>
      </w:r>
      <w:r w:rsidR="0048328E" w:rsidRPr="00D67728">
        <w:rPr>
          <w:rFonts w:ascii="Garamond" w:hAnsi="Garamond"/>
          <w:sz w:val="24"/>
          <w:szCs w:val="24"/>
          <w:lang w:val="sq-AL"/>
        </w:rPr>
        <w:t>,</w:t>
      </w:r>
      <w:r w:rsidRPr="00D67728">
        <w:rPr>
          <w:rFonts w:ascii="Garamond" w:hAnsi="Garamond"/>
          <w:sz w:val="24"/>
          <w:szCs w:val="24"/>
          <w:lang w:val="sq-AL"/>
        </w:rPr>
        <w:t xml:space="preserve"> sepse ka përmasa të vogla (me gjatësi rreth 7cm), koka është me turi pak të mprehtë, membran</w:t>
      </w:r>
      <w:r w:rsidR="007E0F0A" w:rsidRPr="00D67728">
        <w:rPr>
          <w:rFonts w:ascii="Garamond" w:hAnsi="Garamond"/>
          <w:sz w:val="24"/>
          <w:szCs w:val="24"/>
          <w:lang w:val="sq-AL"/>
        </w:rPr>
        <w:t>ë</w:t>
      </w:r>
      <w:r w:rsidRPr="00D67728">
        <w:rPr>
          <w:rFonts w:ascii="Garamond" w:hAnsi="Garamond"/>
          <w:sz w:val="24"/>
          <w:szCs w:val="24"/>
          <w:lang w:val="sq-AL"/>
        </w:rPr>
        <w:t xml:space="preserve"> timpanike jo shumë e madhe (sa 2/3 e diametrit të syrit), prandaj largësia ndërmjet membranës timpanike dhe syrit është shumë e madhe. Largësia midis vrimave të hundës është më e madhe sesa ajo ndërmjet kapakëve të syrit (fig. 2a).</w:t>
      </w:r>
      <w:r w:rsidR="00292CEB" w:rsidRPr="00D67728">
        <w:rPr>
          <w:rFonts w:ascii="Garamond" w:hAnsi="Garamond"/>
          <w:sz w:val="24"/>
          <w:szCs w:val="24"/>
          <w:lang w:val="sq-AL"/>
        </w:rPr>
        <w:t xml:space="preserve"> </w:t>
      </w:r>
    </w:p>
    <w:p w14:paraId="3058749C" w14:textId="71E49DEA"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Duke qenë se dy llojet e tjera, bretkosa malore </w:t>
      </w:r>
      <w:r w:rsidRPr="00D67728">
        <w:rPr>
          <w:rFonts w:ascii="Garamond" w:hAnsi="Garamond"/>
          <w:i/>
          <w:sz w:val="24"/>
          <w:szCs w:val="24"/>
          <w:lang w:val="sq-AL"/>
        </w:rPr>
        <w:t>(R. temporaria)</w:t>
      </w:r>
      <w:r w:rsidRPr="00D67728">
        <w:rPr>
          <w:rFonts w:ascii="Garamond" w:hAnsi="Garamond"/>
          <w:sz w:val="24"/>
          <w:szCs w:val="24"/>
          <w:lang w:val="sq-AL"/>
        </w:rPr>
        <w:t xml:space="preserve"> dhe bretkosa kërcimtare (</w:t>
      </w:r>
      <w:r w:rsidRPr="00D67728">
        <w:rPr>
          <w:rFonts w:ascii="Garamond" w:hAnsi="Garamond"/>
          <w:i/>
          <w:sz w:val="24"/>
          <w:szCs w:val="24"/>
          <w:lang w:val="sq-AL"/>
        </w:rPr>
        <w:t xml:space="preserve">R. dalmatina), </w:t>
      </w:r>
      <w:r w:rsidRPr="00D67728">
        <w:rPr>
          <w:rFonts w:ascii="Garamond" w:hAnsi="Garamond"/>
          <w:sz w:val="24"/>
          <w:szCs w:val="24"/>
          <w:lang w:val="sq-AL"/>
        </w:rPr>
        <w:t>ndajnë pak a shumë të njëjtin habitat për identifikimin e tyre do të përdoret testi i</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gjatësisë së </w:t>
      </w:r>
      <w:r w:rsidR="00E134E0" w:rsidRPr="00D67728">
        <w:rPr>
          <w:rFonts w:ascii="Garamond" w:hAnsi="Garamond"/>
          <w:sz w:val="24"/>
          <w:szCs w:val="24"/>
          <w:lang w:val="sq-AL"/>
        </w:rPr>
        <w:t>gjymtyrëve</w:t>
      </w:r>
      <w:r w:rsidRPr="00D67728">
        <w:rPr>
          <w:rFonts w:ascii="Garamond" w:hAnsi="Garamond"/>
          <w:sz w:val="24"/>
          <w:szCs w:val="24"/>
          <w:lang w:val="sq-AL"/>
        </w:rPr>
        <w:t xml:space="preserve"> të pasme (artikulacionit tibio-tarsal) (fig. 3). Bazuar në këtë test, bretkosa kërcimtare (</w:t>
      </w:r>
      <w:r w:rsidRPr="00D67728">
        <w:rPr>
          <w:rFonts w:ascii="Garamond" w:hAnsi="Garamond"/>
          <w:i/>
          <w:sz w:val="24"/>
          <w:szCs w:val="24"/>
          <w:lang w:val="sq-AL"/>
        </w:rPr>
        <w:t xml:space="preserve">R. dalmatina), </w:t>
      </w:r>
      <w:r w:rsidRPr="00D67728">
        <w:rPr>
          <w:rFonts w:ascii="Garamond" w:hAnsi="Garamond"/>
          <w:sz w:val="24"/>
          <w:szCs w:val="24"/>
          <w:lang w:val="sq-AL"/>
        </w:rPr>
        <w:t>identifikohet menjëherë, sepse gjymtyrët e pasme janë shumë të gjata dhe artikulacioni tibio-tarsal (thembra) kur gjymtyra shtrihet përpara, e kalon në mënyrë të dukshme majën e turirit (fig. 3a). Ndërsa, bretkosa e maleve, (</w:t>
      </w:r>
      <w:r w:rsidRPr="00D67728">
        <w:rPr>
          <w:rFonts w:ascii="Garamond" w:hAnsi="Garamond"/>
          <w:i/>
          <w:sz w:val="24"/>
          <w:szCs w:val="24"/>
          <w:lang w:val="sq-AL"/>
        </w:rPr>
        <w:t>R. temporaria)</w:t>
      </w:r>
      <w:r w:rsidRPr="00D67728">
        <w:rPr>
          <w:rFonts w:ascii="Garamond" w:hAnsi="Garamond"/>
          <w:sz w:val="24"/>
          <w:szCs w:val="24"/>
          <w:lang w:val="sq-AL"/>
        </w:rPr>
        <w:t xml:space="preserve"> gjymtyrët e pasme </w:t>
      </w:r>
      <w:r w:rsidR="00F97126" w:rsidRPr="00D67728">
        <w:rPr>
          <w:rFonts w:ascii="Garamond" w:hAnsi="Garamond"/>
          <w:sz w:val="24"/>
          <w:szCs w:val="24"/>
          <w:lang w:val="sq-AL"/>
        </w:rPr>
        <w:t>i</w:t>
      </w:r>
      <w:r w:rsidRPr="00D67728">
        <w:rPr>
          <w:rFonts w:ascii="Garamond" w:hAnsi="Garamond"/>
          <w:sz w:val="24"/>
          <w:szCs w:val="24"/>
          <w:lang w:val="sq-AL"/>
        </w:rPr>
        <w:t xml:space="preserve"> ka relativisht të shkurtra dhe artikulacioni tibio-tarsal (thembra) kur gjymtyra shtrihet përpara, nuk e kalon majën e turirit, rrallë e arrin atë (fig. 3b).</w:t>
      </w:r>
      <w:r w:rsidR="00292CEB" w:rsidRPr="00D67728">
        <w:rPr>
          <w:rFonts w:ascii="Garamond" w:hAnsi="Garamond"/>
          <w:sz w:val="24"/>
          <w:szCs w:val="24"/>
          <w:lang w:val="sq-AL"/>
        </w:rPr>
        <w:t xml:space="preserve"> </w:t>
      </w:r>
    </w:p>
    <w:p w14:paraId="4C7E464F" w14:textId="534DAFA2"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Gjithashtu, </w:t>
      </w:r>
      <w:r w:rsidRPr="00D67728">
        <w:rPr>
          <w:rFonts w:ascii="Garamond" w:hAnsi="Garamond"/>
          <w:i/>
          <w:sz w:val="24"/>
          <w:szCs w:val="24"/>
          <w:lang w:val="sq-AL"/>
        </w:rPr>
        <w:t>R. dalmatina</w:t>
      </w:r>
      <w:r w:rsidRPr="00D67728">
        <w:rPr>
          <w:rFonts w:ascii="Garamond" w:hAnsi="Garamond"/>
          <w:sz w:val="24"/>
          <w:szCs w:val="24"/>
          <w:lang w:val="sq-AL"/>
        </w:rPr>
        <w:t xml:space="preserve"> dallohet sepse koka përpara përfundon me një turi të mprehtë, membrana timpanike e saj është më e madhe dhe pothuajse ngjitur me syrin (fig</w:t>
      </w:r>
      <w:r w:rsidR="00E134E0" w:rsidRPr="00D67728">
        <w:rPr>
          <w:rFonts w:ascii="Garamond" w:hAnsi="Garamond"/>
          <w:sz w:val="24"/>
          <w:szCs w:val="24"/>
          <w:lang w:val="sq-AL"/>
        </w:rPr>
        <w:t>.</w:t>
      </w:r>
      <w:r w:rsidRPr="00D67728">
        <w:rPr>
          <w:rFonts w:ascii="Garamond" w:hAnsi="Garamond"/>
          <w:sz w:val="24"/>
          <w:szCs w:val="24"/>
          <w:lang w:val="sq-AL"/>
        </w:rPr>
        <w:t xml:space="preserve"> 2b). </w:t>
      </w:r>
      <w:r w:rsidRPr="00D67728">
        <w:rPr>
          <w:rFonts w:ascii="Garamond" w:hAnsi="Garamond"/>
          <w:i/>
          <w:sz w:val="24"/>
          <w:szCs w:val="24"/>
          <w:lang w:val="sq-AL"/>
        </w:rPr>
        <w:t xml:space="preserve">R. temporaria </w:t>
      </w:r>
      <w:r w:rsidRPr="00D67728">
        <w:rPr>
          <w:rFonts w:ascii="Garamond" w:hAnsi="Garamond"/>
          <w:sz w:val="24"/>
          <w:szCs w:val="24"/>
          <w:lang w:val="sq-AL"/>
        </w:rPr>
        <w:t>ka një trup më robust,</w:t>
      </w:r>
      <w:r w:rsidRPr="00D67728">
        <w:rPr>
          <w:rFonts w:ascii="Garamond" w:hAnsi="Garamond"/>
          <w:i/>
          <w:sz w:val="24"/>
          <w:szCs w:val="24"/>
          <w:lang w:val="sq-AL"/>
        </w:rPr>
        <w:t xml:space="preserve"> </w:t>
      </w:r>
      <w:r w:rsidRPr="00D67728">
        <w:rPr>
          <w:rFonts w:ascii="Garamond" w:hAnsi="Garamond"/>
          <w:sz w:val="24"/>
          <w:szCs w:val="24"/>
          <w:lang w:val="sq-AL"/>
        </w:rPr>
        <w:t>membran</w:t>
      </w:r>
      <w:r w:rsidR="00364C70" w:rsidRPr="00D67728">
        <w:rPr>
          <w:rFonts w:ascii="Garamond" w:hAnsi="Garamond"/>
          <w:sz w:val="24"/>
          <w:szCs w:val="24"/>
          <w:lang w:val="sq-AL"/>
        </w:rPr>
        <w:t>ë</w:t>
      </w:r>
      <w:r w:rsidRPr="00D67728">
        <w:rPr>
          <w:rFonts w:ascii="Garamond" w:hAnsi="Garamond"/>
          <w:sz w:val="24"/>
          <w:szCs w:val="24"/>
          <w:lang w:val="sq-AL"/>
        </w:rPr>
        <w:t xml:space="preserve"> timpanike e vogël</w:t>
      </w:r>
      <w:r w:rsidRPr="00D67728">
        <w:rPr>
          <w:rFonts w:ascii="Garamond" w:hAnsi="Garamond"/>
          <w:i/>
          <w:sz w:val="24"/>
          <w:szCs w:val="24"/>
          <w:lang w:val="sq-AL"/>
        </w:rPr>
        <w:t xml:space="preserve"> </w:t>
      </w:r>
      <w:r w:rsidRPr="00D67728">
        <w:rPr>
          <w:rFonts w:ascii="Garamond" w:hAnsi="Garamond"/>
          <w:sz w:val="24"/>
          <w:szCs w:val="24"/>
          <w:lang w:val="sq-AL"/>
        </w:rPr>
        <w:t>(me madhësi të njëjtë apo pak më të vogël se syri)</w:t>
      </w:r>
      <w:r w:rsidRPr="00D67728">
        <w:rPr>
          <w:rFonts w:ascii="Garamond" w:hAnsi="Garamond"/>
          <w:i/>
          <w:sz w:val="24"/>
          <w:szCs w:val="24"/>
          <w:lang w:val="sq-AL"/>
        </w:rPr>
        <w:t xml:space="preserve"> </w:t>
      </w:r>
      <w:r w:rsidRPr="00D67728">
        <w:rPr>
          <w:rFonts w:ascii="Garamond" w:hAnsi="Garamond"/>
          <w:sz w:val="24"/>
          <w:szCs w:val="24"/>
          <w:lang w:val="sq-AL"/>
        </w:rPr>
        <w:t xml:space="preserve">dhe shumë pak e dallueshme (fig. 2c). </w:t>
      </w:r>
    </w:p>
    <w:p w14:paraId="0AE0EF15" w14:textId="77777777" w:rsidR="00247813" w:rsidRPr="00D67728" w:rsidRDefault="00247813" w:rsidP="00C03F38">
      <w:pPr>
        <w:pStyle w:val="NormalWeb"/>
        <w:shd w:val="clear" w:color="auto" w:fill="FFFFFF"/>
        <w:ind w:firstLine="284"/>
        <w:jc w:val="both"/>
        <w:rPr>
          <w:rFonts w:ascii="Garamond" w:hAnsi="Garamond"/>
          <w:sz w:val="24"/>
          <w:szCs w:val="24"/>
          <w:lang w:val="sq-AL"/>
        </w:rPr>
      </w:pPr>
    </w:p>
    <w:p w14:paraId="2E768EC6" w14:textId="0D8C2AB8" w:rsidR="00247813" w:rsidRPr="00D67728" w:rsidRDefault="00247813" w:rsidP="00C03F38">
      <w:pPr>
        <w:pStyle w:val="NormalWeb"/>
        <w:shd w:val="clear" w:color="auto" w:fill="FFFFFF"/>
        <w:ind w:firstLine="284"/>
        <w:jc w:val="both"/>
        <w:rPr>
          <w:rFonts w:ascii="Garamond" w:hAnsi="Garamond"/>
          <w:sz w:val="24"/>
          <w:szCs w:val="24"/>
          <w:lang w:val="sq-AL"/>
        </w:rPr>
      </w:pPr>
      <w:r w:rsidRPr="00D67728">
        <w:rPr>
          <w:noProof/>
          <w:lang w:val="en-US" w:eastAsia="en-US"/>
        </w:rPr>
        <w:drawing>
          <wp:inline distT="0" distB="0" distL="0" distR="0" wp14:anchorId="554F7C41" wp14:editId="7AFFDAEC">
            <wp:extent cx="5481495" cy="1609344"/>
            <wp:effectExtent l="0" t="0" r="5080" b="0"/>
            <wp:docPr id="36921" name="Picture 3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3"/>
                    <a:srcRect l="21417" t="21444" r="32887" b="54705"/>
                    <a:stretch/>
                  </pic:blipFill>
                  <pic:spPr bwMode="auto">
                    <a:xfrm>
                      <a:off x="0" y="0"/>
                      <a:ext cx="5532623" cy="1624355"/>
                    </a:xfrm>
                    <a:prstGeom prst="rect">
                      <a:avLst/>
                    </a:prstGeom>
                    <a:ln>
                      <a:noFill/>
                    </a:ln>
                    <a:extLst>
                      <a:ext uri="{53640926-AAD7-44D8-BBD7-CCE9431645EC}">
                        <a14:shadowObscured xmlns:a14="http://schemas.microsoft.com/office/drawing/2010/main"/>
                      </a:ext>
                    </a:extLst>
                  </pic:spPr>
                </pic:pic>
              </a:graphicData>
            </a:graphic>
          </wp:inline>
        </w:drawing>
      </w:r>
    </w:p>
    <w:p w14:paraId="40379B69" w14:textId="12381405" w:rsidR="00C03F38" w:rsidRPr="00D67728" w:rsidRDefault="00C03F38" w:rsidP="00113CD9">
      <w:pPr>
        <w:pStyle w:val="FIGUREEEEE"/>
        <w:jc w:val="center"/>
        <w:rPr>
          <w:color w:val="auto"/>
        </w:rPr>
      </w:pPr>
      <w:bookmarkStart w:id="133" w:name="_Toc74564406"/>
      <w:r w:rsidRPr="00D67728">
        <w:rPr>
          <w:color w:val="auto"/>
        </w:rPr>
        <w:lastRenderedPageBreak/>
        <w:t>Figur</w:t>
      </w:r>
      <w:r w:rsidR="003245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34</w:t>
      </w:r>
      <w:r w:rsidRPr="00D67728">
        <w:rPr>
          <w:color w:val="auto"/>
        </w:rPr>
        <w:fldChar w:fldCharType="end"/>
      </w:r>
      <w:r w:rsidR="003245E8" w:rsidRPr="00D67728">
        <w:rPr>
          <w:color w:val="auto"/>
        </w:rPr>
        <w:t>.</w:t>
      </w:r>
      <w:r w:rsidRPr="00D67728">
        <w:rPr>
          <w:color w:val="auto"/>
        </w:rPr>
        <w:t xml:space="preserve"> Bretkosat kafe: a) </w:t>
      </w:r>
      <w:r w:rsidR="00113CD9" w:rsidRPr="00D67728">
        <w:rPr>
          <w:color w:val="auto"/>
        </w:rPr>
        <w:t xml:space="preserve">bretkosa </w:t>
      </w:r>
      <w:r w:rsidRPr="00D67728">
        <w:rPr>
          <w:color w:val="auto"/>
        </w:rPr>
        <w:t>e përrenjve (</w:t>
      </w:r>
      <w:r w:rsidRPr="00D67728">
        <w:rPr>
          <w:i/>
          <w:color w:val="auto"/>
        </w:rPr>
        <w:t>Rana graeca</w:t>
      </w:r>
      <w:r w:rsidRPr="00D67728">
        <w:rPr>
          <w:color w:val="auto"/>
        </w:rPr>
        <w:t xml:space="preserve">); b) </w:t>
      </w:r>
      <w:r w:rsidR="00113CD9" w:rsidRPr="00D67728">
        <w:rPr>
          <w:color w:val="auto"/>
        </w:rPr>
        <w:t xml:space="preserve">bretkosa </w:t>
      </w:r>
      <w:r w:rsidRPr="00D67728">
        <w:rPr>
          <w:color w:val="auto"/>
        </w:rPr>
        <w:t>kërcimtare (</w:t>
      </w:r>
      <w:r w:rsidRPr="00D67728">
        <w:rPr>
          <w:i/>
          <w:color w:val="auto"/>
        </w:rPr>
        <w:t>Rana dalmatina</w:t>
      </w:r>
      <w:r w:rsidRPr="00D67728">
        <w:rPr>
          <w:color w:val="auto"/>
        </w:rPr>
        <w:t xml:space="preserve">); c) </w:t>
      </w:r>
      <w:r w:rsidR="00113CD9" w:rsidRPr="00D67728">
        <w:rPr>
          <w:color w:val="auto"/>
        </w:rPr>
        <w:t xml:space="preserve">bretkosa </w:t>
      </w:r>
      <w:r w:rsidRPr="00D67728">
        <w:rPr>
          <w:color w:val="auto"/>
        </w:rPr>
        <w:t>e maleve (</w:t>
      </w:r>
      <w:r w:rsidRPr="00D67728">
        <w:rPr>
          <w:i/>
          <w:color w:val="auto"/>
        </w:rPr>
        <w:t>Rana temporaria</w:t>
      </w:r>
      <w:r w:rsidRPr="00D67728">
        <w:rPr>
          <w:color w:val="auto"/>
        </w:rPr>
        <w:t>)</w:t>
      </w:r>
      <w:bookmarkEnd w:id="133"/>
    </w:p>
    <w:p w14:paraId="4C274E07" w14:textId="77777777" w:rsidR="00247813" w:rsidRPr="00D67728" w:rsidRDefault="00247813" w:rsidP="00247813">
      <w:pPr>
        <w:pStyle w:val="FIGUREEEEE"/>
        <w:rPr>
          <w:color w:val="auto"/>
        </w:rPr>
      </w:pPr>
    </w:p>
    <w:p w14:paraId="6420BFEE" w14:textId="1A32A8FB" w:rsidR="00247813" w:rsidRPr="00D67728" w:rsidRDefault="00247813" w:rsidP="00247813">
      <w:pPr>
        <w:pStyle w:val="FIGUREEEEE"/>
        <w:rPr>
          <w:color w:val="auto"/>
        </w:rPr>
      </w:pPr>
      <w:r w:rsidRPr="00D67728">
        <w:rPr>
          <w:noProof/>
          <w:color w:val="auto"/>
          <w:lang w:val="en-US"/>
        </w:rPr>
        <w:drawing>
          <wp:inline distT="0" distB="0" distL="0" distR="0" wp14:anchorId="24895AD6" wp14:editId="447E8AD7">
            <wp:extent cx="5653377" cy="4679947"/>
            <wp:effectExtent l="0" t="0" r="5080" b="6985"/>
            <wp:docPr id="36922" name="Picture 3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4"/>
                    <a:srcRect l="22922" t="22345" r="36595" b="18077"/>
                    <a:stretch/>
                  </pic:blipFill>
                  <pic:spPr bwMode="auto">
                    <a:xfrm>
                      <a:off x="0" y="0"/>
                      <a:ext cx="5664744" cy="4689357"/>
                    </a:xfrm>
                    <a:prstGeom prst="rect">
                      <a:avLst/>
                    </a:prstGeom>
                    <a:ln>
                      <a:noFill/>
                    </a:ln>
                    <a:extLst>
                      <a:ext uri="{53640926-AAD7-44D8-BBD7-CCE9431645EC}">
                        <a14:shadowObscured xmlns:a14="http://schemas.microsoft.com/office/drawing/2010/main"/>
                      </a:ext>
                    </a:extLst>
                  </pic:spPr>
                </pic:pic>
              </a:graphicData>
            </a:graphic>
          </wp:inline>
        </w:drawing>
      </w:r>
    </w:p>
    <w:p w14:paraId="0E61ED42" w14:textId="60ADC460" w:rsidR="00C03F38" w:rsidRPr="00D67728" w:rsidRDefault="00C03F38" w:rsidP="007B62B3">
      <w:pPr>
        <w:pStyle w:val="FIGUREEEEE"/>
        <w:jc w:val="center"/>
        <w:rPr>
          <w:color w:val="auto"/>
        </w:rPr>
      </w:pPr>
      <w:bookmarkStart w:id="134" w:name="_Toc74564407"/>
      <w:r w:rsidRPr="00D67728">
        <w:rPr>
          <w:color w:val="auto"/>
        </w:rPr>
        <w:t>Figur</w:t>
      </w:r>
      <w:r w:rsidR="003245E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35</w:t>
      </w:r>
      <w:r w:rsidRPr="00D67728">
        <w:rPr>
          <w:color w:val="auto"/>
        </w:rPr>
        <w:fldChar w:fldCharType="end"/>
      </w:r>
      <w:r w:rsidR="003245E8" w:rsidRPr="00D67728">
        <w:rPr>
          <w:color w:val="auto"/>
        </w:rPr>
        <w:t>.</w:t>
      </w:r>
      <w:r w:rsidRPr="00D67728">
        <w:rPr>
          <w:color w:val="auto"/>
        </w:rPr>
        <w:t xml:space="preserve"> Testi i artikulacionit tibio-tarsal: a) gjymtyra e kalon në mënyrë të dukshme majën e turirit te</w:t>
      </w:r>
      <w:r w:rsidR="00292CEB" w:rsidRPr="00D67728">
        <w:rPr>
          <w:color w:val="auto"/>
        </w:rPr>
        <w:t xml:space="preserve"> </w:t>
      </w:r>
      <w:r w:rsidRPr="00D67728">
        <w:rPr>
          <w:i/>
          <w:color w:val="auto"/>
        </w:rPr>
        <w:t>R</w:t>
      </w:r>
      <w:r w:rsidR="00666500" w:rsidRPr="00D67728">
        <w:rPr>
          <w:i/>
          <w:color w:val="auto"/>
        </w:rPr>
        <w:t>. Dalmatina</w:t>
      </w:r>
      <w:r w:rsidRPr="00D67728">
        <w:rPr>
          <w:color w:val="auto"/>
        </w:rPr>
        <w:t xml:space="preserve">; b) gjymtyra nuk e kalon majën e turirit te </w:t>
      </w:r>
      <w:r w:rsidRPr="00D67728">
        <w:rPr>
          <w:i/>
          <w:color w:val="auto"/>
        </w:rPr>
        <w:t>R</w:t>
      </w:r>
      <w:r w:rsidR="00666500" w:rsidRPr="00D67728">
        <w:rPr>
          <w:i/>
          <w:color w:val="auto"/>
        </w:rPr>
        <w:t>. Temporaria</w:t>
      </w:r>
      <w:bookmarkEnd w:id="134"/>
    </w:p>
    <w:p w14:paraId="5DD7B373" w14:textId="77777777" w:rsidR="00C03F38" w:rsidRPr="00D67728" w:rsidRDefault="00C03F38" w:rsidP="00C03F38">
      <w:pPr>
        <w:pStyle w:val="Heading"/>
        <w:spacing w:before="0" w:after="0"/>
        <w:ind w:firstLine="284"/>
        <w:jc w:val="both"/>
        <w:rPr>
          <w:rFonts w:ascii="Garamond" w:hAnsi="Garamond" w:cs="Times New Roman"/>
          <w:sz w:val="24"/>
          <w:szCs w:val="24"/>
          <w:lang w:val="sq-AL"/>
        </w:rPr>
      </w:pPr>
    </w:p>
    <w:p w14:paraId="370C1EA4" w14:textId="77777777" w:rsidR="00C03F38" w:rsidRPr="00D67728" w:rsidRDefault="00C03F38" w:rsidP="00C03F38">
      <w:pPr>
        <w:pStyle w:val="Heading"/>
        <w:spacing w:before="0" w:after="0"/>
        <w:ind w:firstLine="284"/>
        <w:jc w:val="both"/>
        <w:rPr>
          <w:rFonts w:ascii="Garamond" w:hAnsi="Garamond" w:cs="Times New Roman"/>
          <w:b/>
          <w:sz w:val="24"/>
          <w:szCs w:val="24"/>
          <w:lang w:val="sq-AL"/>
        </w:rPr>
      </w:pPr>
      <w:r w:rsidRPr="00D67728">
        <w:rPr>
          <w:rFonts w:ascii="Garamond" w:hAnsi="Garamond" w:cs="Times New Roman"/>
          <w:b/>
          <w:sz w:val="24"/>
          <w:szCs w:val="24"/>
          <w:lang w:val="sq-AL"/>
        </w:rPr>
        <w:t>Rezultatet e pritshme të protokollit të inventarizimit</w:t>
      </w:r>
    </w:p>
    <w:p w14:paraId="67004794" w14:textId="0C64B08D"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Nga zbatimi i këtij protokolli inventarizimi pritet që të grumbullohen të dhëna të rëndësishme në lidhje me përbërjen llojore</w:t>
      </w:r>
      <w:r w:rsidR="007B62B3" w:rsidRPr="00D67728">
        <w:rPr>
          <w:rFonts w:ascii="Garamond" w:hAnsi="Garamond" w:cs="Times New Roman"/>
          <w:sz w:val="24"/>
          <w:szCs w:val="24"/>
          <w:lang w:val="sq-AL"/>
        </w:rPr>
        <w:t>,</w:t>
      </w:r>
      <w:r w:rsidRPr="00D67728">
        <w:rPr>
          <w:rFonts w:ascii="Garamond" w:hAnsi="Garamond" w:cs="Times New Roman"/>
          <w:sz w:val="24"/>
          <w:szCs w:val="24"/>
          <w:lang w:val="sq-AL"/>
        </w:rPr>
        <w:t xml:space="preserve"> si dhe abondancën (numrin e individëve për çdo lloj) e popullatave të katër prej llojeve të amfibëve të përfshira në këtë protokoll (</w:t>
      </w:r>
      <w:r w:rsidRPr="00D67728">
        <w:rPr>
          <w:rFonts w:ascii="Garamond" w:hAnsi="Garamond" w:cs="Times New Roman"/>
          <w:i/>
          <w:sz w:val="24"/>
          <w:szCs w:val="24"/>
          <w:lang w:val="sq-AL"/>
        </w:rPr>
        <w:t>B. variegata, R. graeca, R. temporaria, R. dalmatina</w:t>
      </w:r>
      <w:r w:rsidRPr="00D67728">
        <w:rPr>
          <w:rFonts w:ascii="Garamond" w:hAnsi="Garamond" w:cs="Times New Roman"/>
          <w:sz w:val="24"/>
          <w:szCs w:val="24"/>
          <w:lang w:val="sq-AL"/>
        </w:rPr>
        <w:t>) për tr</w:t>
      </w:r>
      <w:r w:rsidR="000C7E3F" w:rsidRPr="00D67728">
        <w:rPr>
          <w:rFonts w:ascii="Garamond" w:hAnsi="Garamond" w:cs="Times New Roman"/>
          <w:sz w:val="24"/>
          <w:szCs w:val="24"/>
          <w:lang w:val="sq-AL"/>
        </w:rPr>
        <w:t>i</w:t>
      </w:r>
      <w:r w:rsidRPr="00D67728">
        <w:rPr>
          <w:rFonts w:ascii="Garamond" w:hAnsi="Garamond" w:cs="Times New Roman"/>
          <w:sz w:val="24"/>
          <w:szCs w:val="24"/>
          <w:lang w:val="sq-AL"/>
        </w:rPr>
        <w:t xml:space="preserve"> prej zonave të mbrojtura malore (Korab–Koritnik, Tomor, Bredhi Hotovës). </w:t>
      </w:r>
    </w:p>
    <w:p w14:paraId="10C6D5FB" w14:textId="3549F5A6"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Duke vlerësuar abondancën e popullatave të çdo lloji në çdo lokalitet të përcaktuar brenda zonës së mbrojtur, do të jemi në gjendje të shohim dhe të ndjekim trendin e popullatave të llojeve (nëse janë në rënie, rritje apo në gjendje të q</w:t>
      </w:r>
      <w:r w:rsidR="00611C00" w:rsidRPr="00D67728">
        <w:rPr>
          <w:rFonts w:ascii="Garamond" w:hAnsi="Garamond" w:cs="Times New Roman"/>
          <w:sz w:val="24"/>
          <w:szCs w:val="24"/>
          <w:lang w:val="sq-AL"/>
        </w:rPr>
        <w:t>ë</w:t>
      </w:r>
      <w:r w:rsidRPr="00D67728">
        <w:rPr>
          <w:rFonts w:ascii="Garamond" w:hAnsi="Garamond" w:cs="Times New Roman"/>
          <w:sz w:val="24"/>
          <w:szCs w:val="24"/>
          <w:lang w:val="sq-AL"/>
        </w:rPr>
        <w:t>ndrueshme). Në rast se ndonjë prej popullatave të llojeve të amfibëve të përfshira në këtë protokoll do të jetë në rënie, atëherë ky informacion do të bëjë të mundur që të evidentohet faktori (faktorët) kryesor që ka çuar në rënien e asaj popullate dhe në këtë mënyrë të merren masat e duhura për të minimizuar faktorët e rrezikimit.</w:t>
      </w:r>
    </w:p>
    <w:p w14:paraId="5671F4A7" w14:textId="0F468313" w:rsidR="00C03F38" w:rsidRPr="00D67728" w:rsidRDefault="00C03F38" w:rsidP="008728F4">
      <w:pPr>
        <w:pStyle w:val="Heading3"/>
        <w:jc w:val="both"/>
      </w:pPr>
      <w:bookmarkStart w:id="135" w:name="_Toc74308492"/>
      <w:r w:rsidRPr="00D67728">
        <w:lastRenderedPageBreak/>
        <w:t>5.1 Breshkat e tokës (</w:t>
      </w:r>
      <w:r w:rsidRPr="00D67728">
        <w:rPr>
          <w:i/>
        </w:rPr>
        <w:t>Testudo hermanni</w:t>
      </w:r>
      <w:r w:rsidRPr="00D67728">
        <w:t>) d</w:t>
      </w:r>
      <w:r w:rsidR="00232D0B" w:rsidRPr="00D67728">
        <w:t>he breshkat e ujërave të ëmbla</w:t>
      </w:r>
      <w:r w:rsidRPr="00D67728">
        <w:t xml:space="preserve"> (</w:t>
      </w:r>
      <w:r w:rsidRPr="00D67728">
        <w:rPr>
          <w:i/>
        </w:rPr>
        <w:t>Emys orbicularis</w:t>
      </w:r>
      <w:r w:rsidRPr="00D67728">
        <w:t xml:space="preserve"> &amp; </w:t>
      </w:r>
      <w:r w:rsidRPr="00D67728">
        <w:rPr>
          <w:i/>
        </w:rPr>
        <w:t>Mauremys rivulata</w:t>
      </w:r>
      <w:r w:rsidRPr="00D67728">
        <w:t>)</w:t>
      </w:r>
      <w:bookmarkEnd w:id="135"/>
      <w:r w:rsidRPr="00D67728">
        <w:t xml:space="preserve"> </w:t>
      </w:r>
    </w:p>
    <w:p w14:paraId="248877D9" w14:textId="47264C2C" w:rsidR="00C03F38" w:rsidRPr="00D67728" w:rsidRDefault="00C03F38" w:rsidP="008728F4">
      <w:pPr>
        <w:pStyle w:val="Heading1"/>
        <w:shd w:val="clear" w:color="auto" w:fill="FFFFFF"/>
        <w:spacing w:before="0" w:line="240" w:lineRule="auto"/>
        <w:ind w:firstLine="284"/>
        <w:jc w:val="both"/>
        <w:rPr>
          <w:rFonts w:ascii="Garamond" w:hAnsi="Garamond"/>
          <w:color w:val="auto"/>
          <w:sz w:val="24"/>
          <w:szCs w:val="24"/>
          <w:lang w:val="sq-AL"/>
        </w:rPr>
      </w:pPr>
      <w:bookmarkStart w:id="136" w:name="_Toc31810780"/>
      <w:bookmarkStart w:id="137" w:name="_Toc74308493"/>
      <w:bookmarkStart w:id="138" w:name="_Toc465546807"/>
      <w:r w:rsidRPr="00D67728">
        <w:rPr>
          <w:rFonts w:ascii="Garamond" w:hAnsi="Garamond"/>
          <w:color w:val="auto"/>
          <w:sz w:val="24"/>
          <w:szCs w:val="24"/>
          <w:lang w:val="sq-AL"/>
        </w:rPr>
        <w:t>Pse është e rëndësishme të inventarizohet breshka e tokës (</w:t>
      </w:r>
      <w:r w:rsidRPr="00D67728">
        <w:rPr>
          <w:rFonts w:ascii="Garamond" w:hAnsi="Garamond"/>
          <w:i/>
          <w:color w:val="auto"/>
          <w:sz w:val="24"/>
          <w:szCs w:val="24"/>
          <w:lang w:val="sq-AL"/>
        </w:rPr>
        <w:t>Testudo hermanni</w:t>
      </w:r>
      <w:r w:rsidRPr="00D67728">
        <w:rPr>
          <w:rFonts w:ascii="Garamond" w:hAnsi="Garamond"/>
          <w:color w:val="auto"/>
          <w:sz w:val="24"/>
          <w:szCs w:val="24"/>
          <w:lang w:val="sq-AL"/>
        </w:rPr>
        <w:t>), dhe breshkat e ujërave të ëmbla (</w:t>
      </w:r>
      <w:r w:rsidRPr="00D67728">
        <w:rPr>
          <w:rFonts w:ascii="Garamond" w:hAnsi="Garamond"/>
          <w:i/>
          <w:color w:val="auto"/>
          <w:sz w:val="24"/>
          <w:szCs w:val="24"/>
          <w:lang w:val="sq-AL"/>
        </w:rPr>
        <w:t>Emys orbicularis</w:t>
      </w:r>
      <w:r w:rsidRPr="00D67728">
        <w:rPr>
          <w:rFonts w:ascii="Garamond" w:hAnsi="Garamond"/>
          <w:color w:val="auto"/>
          <w:sz w:val="24"/>
          <w:szCs w:val="24"/>
          <w:lang w:val="sq-AL"/>
        </w:rPr>
        <w:t xml:space="preserve"> dhe </w:t>
      </w:r>
      <w:r w:rsidRPr="00D67728">
        <w:rPr>
          <w:rFonts w:ascii="Garamond" w:hAnsi="Garamond"/>
          <w:i/>
          <w:color w:val="auto"/>
          <w:sz w:val="24"/>
          <w:szCs w:val="24"/>
          <w:lang w:val="sq-AL"/>
        </w:rPr>
        <w:t>Mauremys rivulata</w:t>
      </w:r>
      <w:r w:rsidRPr="00D67728">
        <w:rPr>
          <w:rFonts w:ascii="Garamond" w:hAnsi="Garamond"/>
          <w:color w:val="auto"/>
          <w:sz w:val="24"/>
          <w:szCs w:val="24"/>
          <w:lang w:val="sq-AL"/>
        </w:rPr>
        <w:t>).</w:t>
      </w:r>
      <w:bookmarkEnd w:id="136"/>
      <w:bookmarkEnd w:id="137"/>
      <w:r w:rsidR="00292CEB" w:rsidRPr="00D67728">
        <w:rPr>
          <w:rFonts w:ascii="Garamond" w:hAnsi="Garamond"/>
          <w:color w:val="auto"/>
          <w:sz w:val="24"/>
          <w:szCs w:val="24"/>
          <w:lang w:val="sq-AL"/>
        </w:rPr>
        <w:t xml:space="preserve"> </w:t>
      </w:r>
      <w:bookmarkEnd w:id="138"/>
    </w:p>
    <w:p w14:paraId="226A854B" w14:textId="169B4768" w:rsidR="00C03F38" w:rsidRPr="00D67728" w:rsidRDefault="00C03F38" w:rsidP="008728F4">
      <w:pPr>
        <w:pStyle w:val="Heading1"/>
        <w:shd w:val="clear" w:color="auto" w:fill="FFFFFF"/>
        <w:spacing w:before="0" w:line="240" w:lineRule="auto"/>
        <w:ind w:firstLine="284"/>
        <w:jc w:val="both"/>
        <w:rPr>
          <w:rFonts w:ascii="Garamond" w:hAnsi="Garamond"/>
          <w:color w:val="auto"/>
          <w:sz w:val="24"/>
          <w:szCs w:val="24"/>
          <w:lang w:val="sq-AL"/>
        </w:rPr>
      </w:pPr>
      <w:bookmarkStart w:id="139" w:name="_Toc31810781"/>
      <w:bookmarkStart w:id="140" w:name="_Toc74308494"/>
      <w:r w:rsidRPr="00D67728">
        <w:rPr>
          <w:rFonts w:ascii="Garamond" w:hAnsi="Garamond"/>
          <w:color w:val="auto"/>
          <w:sz w:val="24"/>
          <w:szCs w:val="24"/>
          <w:lang w:val="sq-AL"/>
        </w:rPr>
        <w:t xml:space="preserve">Breshka e tokës dhe breshkat e ujërave të ëmbla i përkasin </w:t>
      </w:r>
      <w:r w:rsidR="00405209" w:rsidRPr="00D67728">
        <w:rPr>
          <w:rFonts w:ascii="Garamond" w:hAnsi="Garamond"/>
          <w:color w:val="auto"/>
          <w:sz w:val="24"/>
          <w:szCs w:val="24"/>
          <w:lang w:val="sq-AL"/>
        </w:rPr>
        <w:t>rendit testudines (klasa e zvarranikëve – reptil</w:t>
      </w:r>
      <w:r w:rsidR="002A2945" w:rsidRPr="00D67728">
        <w:rPr>
          <w:rFonts w:ascii="Garamond" w:hAnsi="Garamond"/>
          <w:color w:val="auto"/>
          <w:sz w:val="24"/>
          <w:szCs w:val="24"/>
          <w:lang w:val="sq-AL"/>
        </w:rPr>
        <w:t>ë</w:t>
      </w:r>
      <w:r w:rsidRPr="00D67728">
        <w:rPr>
          <w:rFonts w:ascii="Garamond" w:hAnsi="Garamond"/>
          <w:color w:val="auto"/>
          <w:sz w:val="24"/>
          <w:szCs w:val="24"/>
          <w:lang w:val="sq-AL"/>
        </w:rPr>
        <w:t>), të cilët si karakteristikë dalluese kanë praninë në trupin e tyre të një guaske të fortë mbrojtëse. Prania e kësaj guaske i bën breshkat një ndër grupet më interesante dhe unike të kafshëve vertebrore.</w:t>
      </w:r>
      <w:bookmarkEnd w:id="139"/>
      <w:bookmarkEnd w:id="140"/>
      <w:r w:rsidRPr="00D67728">
        <w:rPr>
          <w:rFonts w:ascii="Garamond" w:hAnsi="Garamond"/>
          <w:color w:val="auto"/>
          <w:sz w:val="24"/>
          <w:szCs w:val="24"/>
          <w:lang w:val="sq-AL"/>
        </w:rPr>
        <w:t xml:space="preserve"> </w:t>
      </w:r>
    </w:p>
    <w:p w14:paraId="6B885055" w14:textId="7F699696"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Këta zvarranik</w:t>
      </w:r>
      <w:r w:rsidR="002A2945" w:rsidRPr="00D67728">
        <w:rPr>
          <w:rFonts w:ascii="Garamond" w:hAnsi="Garamond"/>
          <w:sz w:val="24"/>
          <w:szCs w:val="24"/>
          <w:lang w:val="sq-AL"/>
        </w:rPr>
        <w:t>ë</w:t>
      </w:r>
      <w:r w:rsidRPr="00D67728">
        <w:rPr>
          <w:rFonts w:ascii="Garamond" w:hAnsi="Garamond"/>
          <w:sz w:val="24"/>
          <w:szCs w:val="24"/>
          <w:lang w:val="sq-AL"/>
        </w:rPr>
        <w:t xml:space="preserve"> kanë një rol shumë të rëndësishëm në ekosistem duke shërbyer njëkohësisht</w:t>
      </w:r>
      <w:r w:rsidR="00292CEB" w:rsidRPr="00D67728">
        <w:rPr>
          <w:rFonts w:ascii="Garamond" w:hAnsi="Garamond"/>
          <w:sz w:val="24"/>
          <w:szCs w:val="24"/>
          <w:lang w:val="sq-AL"/>
        </w:rPr>
        <w:t xml:space="preserve"> </w:t>
      </w:r>
      <w:r w:rsidRPr="00D67728">
        <w:rPr>
          <w:rFonts w:ascii="Garamond" w:hAnsi="Garamond"/>
          <w:sz w:val="24"/>
          <w:szCs w:val="24"/>
          <w:lang w:val="sq-AL"/>
        </w:rPr>
        <w:t>edhe si pre</w:t>
      </w:r>
      <w:r w:rsidR="00292CEB" w:rsidRPr="00D67728">
        <w:rPr>
          <w:rFonts w:ascii="Garamond" w:hAnsi="Garamond"/>
          <w:sz w:val="24"/>
          <w:szCs w:val="24"/>
          <w:lang w:val="sq-AL"/>
        </w:rPr>
        <w:t xml:space="preserve">, por </w:t>
      </w:r>
      <w:r w:rsidRPr="00D67728">
        <w:rPr>
          <w:rFonts w:ascii="Garamond" w:hAnsi="Garamond"/>
          <w:sz w:val="24"/>
          <w:szCs w:val="24"/>
          <w:lang w:val="sq-AL"/>
        </w:rPr>
        <w:t>edhe si grabitqar. Në këtë mënyrë, si grabitqar ata mbajnë nën kontroll popullatat e presë (me të cilët ushqehen) dhe si pre ata shërbejnë si ushqim i mir</w:t>
      </w:r>
      <w:r w:rsidR="006B008C" w:rsidRPr="00D67728">
        <w:rPr>
          <w:rFonts w:ascii="Garamond" w:hAnsi="Garamond"/>
          <w:sz w:val="24"/>
          <w:szCs w:val="24"/>
          <w:lang w:val="sq-AL"/>
        </w:rPr>
        <w:t>ë</w:t>
      </w:r>
      <w:r w:rsidRPr="00D67728">
        <w:rPr>
          <w:rFonts w:ascii="Garamond" w:hAnsi="Garamond"/>
          <w:sz w:val="24"/>
          <w:szCs w:val="24"/>
          <w:lang w:val="sq-AL"/>
        </w:rPr>
        <w:t xml:space="preserve"> (kryesisht vezët e breshkave dhe individët e sapolidur e juvenile. Breshka e tokës, si një lloj herbivor (që ushqehet kryesisht me bimë) konsiderohet si një shpërndarës farash shumë i mirë në habitatet tokësore.</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Ndërsa, breshkat e ujërave të ëmbla, përveç rolit të pazëvendësueshëm që kanë si pjesë e zinxhirit (rrjetës) ushqimor, ato kanë edhe një rol shumë të rëndësishëm në dinamikën dhe qarkullimin e lëndëve ushqyese në ekosistemet e ujërave të ëmbla. Të gjithë organizmat që jetojnë në këto ekosisteme kanë një rol kritik në qarkullimin e lëndëve ushqyese (kryesisht të </w:t>
      </w:r>
      <w:r w:rsidR="00DD128A" w:rsidRPr="00D67728">
        <w:rPr>
          <w:rFonts w:ascii="Garamond" w:hAnsi="Garamond"/>
          <w:sz w:val="24"/>
          <w:szCs w:val="24"/>
          <w:lang w:val="sq-AL"/>
        </w:rPr>
        <w:t>nitrateve dhe fosfateve</w:t>
      </w:r>
      <w:r w:rsidRPr="00D67728">
        <w:rPr>
          <w:rFonts w:ascii="Garamond" w:hAnsi="Garamond"/>
          <w:sz w:val="24"/>
          <w:szCs w:val="24"/>
          <w:lang w:val="sq-AL"/>
        </w:rPr>
        <w:t>), të cilët e realizojnë këtë nëpërmjet procesit të të ushqyerit dhe ekskretimit. Midis këtyre organizmave, breshkat e ujërave të ëmbla kanë një kontribut shumë të rëndësishëm, sepse ato pothuajse e kalojnë gjithë ciklin jetësor të tyre në mjedisin ujor (me përjashtim të kohës kur ato dalin jashtë mjedisit ujor për të lëshuar vezët).</w:t>
      </w:r>
      <w:r w:rsidR="00292CEB" w:rsidRPr="00D67728">
        <w:rPr>
          <w:rFonts w:ascii="Garamond" w:hAnsi="Garamond"/>
          <w:sz w:val="24"/>
          <w:szCs w:val="24"/>
          <w:lang w:val="sq-AL"/>
        </w:rPr>
        <w:t xml:space="preserve"> </w:t>
      </w:r>
    </w:p>
    <w:p w14:paraId="677EAEA9" w14:textId="39DC0CA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Këto lloje të breshkave janë të rëndësishme për t</w:t>
      </w:r>
      <w:r w:rsidR="00405209" w:rsidRPr="00D67728">
        <w:rPr>
          <w:rFonts w:ascii="Garamond" w:hAnsi="Garamond"/>
          <w:sz w:val="24"/>
          <w:szCs w:val="24"/>
          <w:lang w:val="sq-AL"/>
        </w:rPr>
        <w:t>’</w:t>
      </w:r>
      <w:r w:rsidRPr="00D67728">
        <w:rPr>
          <w:rFonts w:ascii="Garamond" w:hAnsi="Garamond"/>
          <w:sz w:val="24"/>
          <w:szCs w:val="24"/>
          <w:lang w:val="sq-AL"/>
        </w:rPr>
        <w:t>u inventarizuar, sepse midis gjithë kafshëve të tjera vertebrore, ato konsiderohen si llojet më të rrezikuara.</w:t>
      </w:r>
    </w:p>
    <w:p w14:paraId="01FF64E3" w14:textId="1BEF22B3"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Sipas IUCN (</w:t>
      </w:r>
      <w:r w:rsidRPr="00D67728">
        <w:rPr>
          <w:rFonts w:ascii="Garamond" w:hAnsi="Garamond"/>
          <w:i/>
          <w:sz w:val="24"/>
          <w:szCs w:val="24"/>
          <w:lang w:val="sq-AL"/>
        </w:rPr>
        <w:t>Red List Europe</w:t>
      </w:r>
      <w:r w:rsidRPr="00D67728">
        <w:rPr>
          <w:rFonts w:ascii="Garamond" w:hAnsi="Garamond"/>
          <w:sz w:val="24"/>
          <w:szCs w:val="24"/>
          <w:lang w:val="sq-AL"/>
        </w:rPr>
        <w:t>) statusi i rrezikimit të breshkës së tokës (</w:t>
      </w:r>
      <w:r w:rsidRPr="00D67728">
        <w:rPr>
          <w:rFonts w:ascii="Garamond" w:hAnsi="Garamond"/>
          <w:i/>
          <w:sz w:val="24"/>
          <w:szCs w:val="24"/>
          <w:lang w:val="sq-AL"/>
        </w:rPr>
        <w:t>Testudo hermanni)</w:t>
      </w:r>
      <w:r w:rsidRPr="00D67728">
        <w:rPr>
          <w:rFonts w:ascii="Garamond" w:hAnsi="Garamond"/>
          <w:sz w:val="24"/>
          <w:szCs w:val="24"/>
          <w:lang w:val="sq-AL"/>
        </w:rPr>
        <w:t xml:space="preserve"> dhe breshkujëzës </w:t>
      </w:r>
      <w:r w:rsidRPr="00D67728">
        <w:rPr>
          <w:rFonts w:ascii="Garamond" w:hAnsi="Garamond"/>
          <w:i/>
          <w:sz w:val="24"/>
          <w:szCs w:val="24"/>
          <w:lang w:val="sq-AL"/>
        </w:rPr>
        <w:t xml:space="preserve">Emys orbicularis </w:t>
      </w:r>
      <w:r w:rsidRPr="00D67728">
        <w:rPr>
          <w:rFonts w:ascii="Garamond" w:hAnsi="Garamond"/>
          <w:sz w:val="24"/>
          <w:szCs w:val="24"/>
          <w:lang w:val="sq-AL"/>
        </w:rPr>
        <w:t xml:space="preserve">është: </w:t>
      </w:r>
      <w:r w:rsidR="003A468C" w:rsidRPr="00D67728">
        <w:rPr>
          <w:rFonts w:ascii="Garamond" w:hAnsi="Garamond"/>
          <w:sz w:val="24"/>
          <w:szCs w:val="24"/>
          <w:lang w:val="sq-AL"/>
        </w:rPr>
        <w:t>“</w:t>
      </w:r>
      <w:r w:rsidRPr="00D67728">
        <w:rPr>
          <w:rFonts w:ascii="Garamond" w:hAnsi="Garamond"/>
          <w:sz w:val="24"/>
          <w:szCs w:val="24"/>
          <w:lang w:val="sq-AL"/>
        </w:rPr>
        <w:t>Pranë kërcënimit’’ (</w:t>
      </w:r>
      <w:r w:rsidRPr="00D67728">
        <w:rPr>
          <w:rFonts w:ascii="Garamond" w:hAnsi="Garamond"/>
          <w:i/>
          <w:sz w:val="24"/>
          <w:szCs w:val="24"/>
          <w:lang w:val="sq-AL"/>
        </w:rPr>
        <w:t xml:space="preserve">NT </w:t>
      </w:r>
      <w:r w:rsidR="000C7E3F" w:rsidRPr="00D67728">
        <w:rPr>
          <w:rFonts w:ascii="Garamond" w:hAnsi="Garamond"/>
          <w:i/>
          <w:sz w:val="24"/>
          <w:szCs w:val="24"/>
          <w:lang w:val="sq-AL"/>
        </w:rPr>
        <w:t>–</w:t>
      </w:r>
      <w:r w:rsidRPr="00D67728">
        <w:rPr>
          <w:rFonts w:ascii="Garamond" w:hAnsi="Garamond"/>
          <w:i/>
          <w:sz w:val="24"/>
          <w:szCs w:val="24"/>
          <w:lang w:val="sq-AL"/>
        </w:rPr>
        <w:t xml:space="preserve"> Near</w:t>
      </w:r>
      <w:r w:rsidR="000C7E3F" w:rsidRPr="00D67728">
        <w:rPr>
          <w:rFonts w:ascii="Garamond" w:hAnsi="Garamond"/>
          <w:i/>
          <w:sz w:val="24"/>
          <w:szCs w:val="24"/>
          <w:lang w:val="sq-AL"/>
        </w:rPr>
        <w:t xml:space="preserve"> </w:t>
      </w:r>
      <w:r w:rsidRPr="00D67728">
        <w:rPr>
          <w:rFonts w:ascii="Garamond" w:hAnsi="Garamond"/>
          <w:i/>
          <w:sz w:val="24"/>
          <w:szCs w:val="24"/>
          <w:lang w:val="sq-AL"/>
        </w:rPr>
        <w:t>Threatened</w:t>
      </w:r>
      <w:r w:rsidRPr="00D67728">
        <w:rPr>
          <w:rFonts w:ascii="Garamond" w:hAnsi="Garamond"/>
          <w:sz w:val="24"/>
          <w:szCs w:val="24"/>
          <w:lang w:val="sq-AL"/>
        </w:rPr>
        <w:t>), ndërsa për breshkujëzën</w:t>
      </w:r>
      <w:r w:rsidR="00292CEB" w:rsidRPr="00D67728">
        <w:rPr>
          <w:rFonts w:ascii="Garamond" w:hAnsi="Garamond"/>
          <w:sz w:val="24"/>
          <w:szCs w:val="24"/>
          <w:lang w:val="sq-AL"/>
        </w:rPr>
        <w:t xml:space="preserve"> </w:t>
      </w:r>
      <w:r w:rsidRPr="00D67728">
        <w:rPr>
          <w:rFonts w:ascii="Garamond" w:hAnsi="Garamond"/>
          <w:i/>
          <w:sz w:val="24"/>
          <w:szCs w:val="24"/>
          <w:lang w:val="sq-AL"/>
        </w:rPr>
        <w:t>Mauremys rivulata</w:t>
      </w:r>
      <w:r w:rsidRPr="00D67728">
        <w:rPr>
          <w:rFonts w:ascii="Garamond" w:hAnsi="Garamond"/>
          <w:sz w:val="24"/>
          <w:szCs w:val="24"/>
          <w:lang w:val="sq-AL"/>
        </w:rPr>
        <w:t xml:space="preserve"> është: </w:t>
      </w:r>
      <w:r w:rsidR="003A468C" w:rsidRPr="00D67728">
        <w:rPr>
          <w:rFonts w:ascii="Garamond" w:hAnsi="Garamond"/>
          <w:sz w:val="24"/>
          <w:szCs w:val="24"/>
          <w:lang w:val="sq-AL"/>
        </w:rPr>
        <w:t>“</w:t>
      </w:r>
      <w:r w:rsidRPr="00D67728">
        <w:rPr>
          <w:rFonts w:ascii="Garamond" w:hAnsi="Garamond"/>
          <w:sz w:val="24"/>
          <w:szCs w:val="24"/>
          <w:lang w:val="sq-AL"/>
        </w:rPr>
        <w:t>Pak e shqetësuar’’ (</w:t>
      </w:r>
      <w:r w:rsidRPr="00D67728">
        <w:rPr>
          <w:rFonts w:ascii="Garamond" w:hAnsi="Garamond"/>
          <w:i/>
          <w:sz w:val="24"/>
          <w:szCs w:val="24"/>
          <w:lang w:val="sq-AL"/>
        </w:rPr>
        <w:t xml:space="preserve">LC </w:t>
      </w:r>
      <w:r w:rsidR="00F24AB9" w:rsidRPr="00D67728">
        <w:rPr>
          <w:rFonts w:ascii="Garamond" w:hAnsi="Garamond"/>
          <w:i/>
          <w:sz w:val="24"/>
          <w:szCs w:val="24"/>
          <w:lang w:val="sq-AL"/>
        </w:rPr>
        <w:t>–</w:t>
      </w:r>
      <w:r w:rsidRPr="00D67728">
        <w:rPr>
          <w:rFonts w:ascii="Garamond" w:hAnsi="Garamond"/>
          <w:i/>
          <w:sz w:val="24"/>
          <w:szCs w:val="24"/>
          <w:lang w:val="sq-AL"/>
        </w:rPr>
        <w:t xml:space="preserve"> Least</w:t>
      </w:r>
      <w:r w:rsidR="003A468C" w:rsidRPr="00D67728">
        <w:rPr>
          <w:rFonts w:ascii="Garamond" w:hAnsi="Garamond"/>
          <w:i/>
          <w:sz w:val="24"/>
          <w:szCs w:val="24"/>
          <w:lang w:val="sq-AL"/>
        </w:rPr>
        <w:t xml:space="preserve"> </w:t>
      </w:r>
      <w:r w:rsidRPr="00D67728">
        <w:rPr>
          <w:rFonts w:ascii="Garamond" w:hAnsi="Garamond"/>
          <w:i/>
          <w:sz w:val="24"/>
          <w:szCs w:val="24"/>
          <w:lang w:val="sq-AL"/>
        </w:rPr>
        <w:t>Concern</w:t>
      </w:r>
      <w:r w:rsidRPr="00D67728">
        <w:rPr>
          <w:rFonts w:ascii="Garamond" w:hAnsi="Garamond"/>
          <w:sz w:val="24"/>
          <w:szCs w:val="24"/>
          <w:lang w:val="sq-AL"/>
        </w:rPr>
        <w:t>).</w:t>
      </w:r>
    </w:p>
    <w:p w14:paraId="3DCE03A0" w14:textId="6348CA11"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Gjithashtu, breshka e tokës (</w:t>
      </w:r>
      <w:r w:rsidRPr="00D67728">
        <w:rPr>
          <w:rFonts w:ascii="Garamond" w:hAnsi="Garamond"/>
          <w:i/>
          <w:sz w:val="24"/>
          <w:szCs w:val="24"/>
          <w:lang w:val="sq-AL"/>
        </w:rPr>
        <w:t>Testudo hermanni</w:t>
      </w:r>
      <w:r w:rsidRPr="00D67728">
        <w:rPr>
          <w:rFonts w:ascii="Garamond" w:hAnsi="Garamond"/>
          <w:sz w:val="24"/>
          <w:szCs w:val="24"/>
          <w:lang w:val="sq-AL"/>
        </w:rPr>
        <w:t xml:space="preserve">) është nën mbrojtjen e një sërë organizatash ndërkombëtare dhe kombëtare në vende të tjera të </w:t>
      </w:r>
      <w:r w:rsidR="00942A16" w:rsidRPr="00D67728">
        <w:rPr>
          <w:rFonts w:ascii="Garamond" w:hAnsi="Garamond"/>
          <w:sz w:val="24"/>
          <w:szCs w:val="24"/>
          <w:lang w:val="sq-AL"/>
        </w:rPr>
        <w:t>Evropë</w:t>
      </w:r>
      <w:r w:rsidRPr="00D67728">
        <w:rPr>
          <w:rFonts w:ascii="Garamond" w:hAnsi="Garamond"/>
          <w:sz w:val="24"/>
          <w:szCs w:val="24"/>
          <w:lang w:val="sq-AL"/>
        </w:rPr>
        <w:t>s, ku përmendim: CITES (</w:t>
      </w:r>
      <w:r w:rsidRPr="00D67728">
        <w:rPr>
          <w:rFonts w:ascii="Garamond" w:hAnsi="Garamond"/>
          <w:i/>
          <w:sz w:val="24"/>
          <w:szCs w:val="24"/>
          <w:lang w:val="sq-AL"/>
        </w:rPr>
        <w:t xml:space="preserve">Appendix II Annex A of EU </w:t>
      </w:r>
      <w:r w:rsidR="00C81DA8" w:rsidRPr="00D67728">
        <w:rPr>
          <w:rFonts w:ascii="Garamond" w:hAnsi="Garamond"/>
          <w:i/>
          <w:sz w:val="24"/>
          <w:szCs w:val="24"/>
          <w:lang w:val="sq-AL"/>
        </w:rPr>
        <w:t>W</w:t>
      </w:r>
      <w:r w:rsidRPr="00D67728">
        <w:rPr>
          <w:rFonts w:ascii="Garamond" w:hAnsi="Garamond"/>
          <w:i/>
          <w:sz w:val="24"/>
          <w:szCs w:val="24"/>
          <w:lang w:val="sq-AL"/>
        </w:rPr>
        <w:t>ildlife Trade Regulation 338/97</w:t>
      </w:r>
      <w:r w:rsidRPr="00D67728">
        <w:rPr>
          <w:rFonts w:ascii="Garamond" w:hAnsi="Garamond"/>
          <w:sz w:val="24"/>
          <w:szCs w:val="24"/>
          <w:lang w:val="sq-AL"/>
        </w:rPr>
        <w:t xml:space="preserve">); </w:t>
      </w:r>
      <w:r w:rsidRPr="00D67728">
        <w:rPr>
          <w:rFonts w:ascii="Garamond" w:hAnsi="Garamond"/>
          <w:i/>
          <w:sz w:val="24"/>
          <w:szCs w:val="24"/>
          <w:lang w:val="sq-AL"/>
        </w:rPr>
        <w:t>Habitat Directive</w:t>
      </w:r>
      <w:r w:rsidRPr="00D67728">
        <w:rPr>
          <w:rFonts w:ascii="Garamond" w:hAnsi="Garamond"/>
          <w:sz w:val="24"/>
          <w:szCs w:val="24"/>
          <w:lang w:val="sq-AL"/>
        </w:rPr>
        <w:t xml:space="preserve"> (</w:t>
      </w:r>
      <w:r w:rsidRPr="00D67728">
        <w:rPr>
          <w:rFonts w:ascii="Garamond" w:hAnsi="Garamond"/>
          <w:i/>
          <w:sz w:val="24"/>
          <w:szCs w:val="24"/>
          <w:lang w:val="sq-AL"/>
        </w:rPr>
        <w:t>Annexes II and IV</w:t>
      </w:r>
      <w:r w:rsidRPr="00D67728">
        <w:rPr>
          <w:rFonts w:ascii="Garamond" w:hAnsi="Garamond"/>
          <w:sz w:val="24"/>
          <w:szCs w:val="24"/>
          <w:lang w:val="sq-AL"/>
        </w:rPr>
        <w:t>); Bern Convetion (</w:t>
      </w:r>
      <w:r w:rsidRPr="00D67728">
        <w:rPr>
          <w:rFonts w:ascii="Garamond" w:hAnsi="Garamond"/>
          <w:i/>
          <w:sz w:val="24"/>
          <w:szCs w:val="24"/>
          <w:lang w:val="sq-AL"/>
        </w:rPr>
        <w:t>Annex II</w:t>
      </w:r>
      <w:r w:rsidRPr="00D67728">
        <w:rPr>
          <w:rFonts w:ascii="Garamond" w:hAnsi="Garamond"/>
          <w:sz w:val="24"/>
          <w:szCs w:val="24"/>
          <w:lang w:val="sq-AL"/>
        </w:rPr>
        <w:t xml:space="preserve">). Breshkujëzat </w:t>
      </w:r>
      <w:r w:rsidRPr="00D67728">
        <w:rPr>
          <w:rFonts w:ascii="Garamond" w:hAnsi="Garamond"/>
          <w:i/>
          <w:sz w:val="24"/>
          <w:szCs w:val="24"/>
          <w:lang w:val="sq-AL"/>
        </w:rPr>
        <w:t>Emys orbicularis</w:t>
      </w:r>
      <w:r w:rsidRPr="00D67728">
        <w:rPr>
          <w:rFonts w:ascii="Garamond" w:hAnsi="Garamond"/>
          <w:sz w:val="24"/>
          <w:szCs w:val="24"/>
          <w:lang w:val="sq-AL"/>
        </w:rPr>
        <w:t xml:space="preserve"> dhe </w:t>
      </w:r>
      <w:r w:rsidRPr="00D67728">
        <w:rPr>
          <w:rFonts w:ascii="Garamond" w:hAnsi="Garamond"/>
          <w:i/>
          <w:sz w:val="24"/>
          <w:szCs w:val="24"/>
          <w:lang w:val="sq-AL"/>
        </w:rPr>
        <w:t>Mauremys rivulata</w:t>
      </w:r>
      <w:r w:rsidRPr="00D67728">
        <w:rPr>
          <w:rFonts w:ascii="Garamond" w:hAnsi="Garamond"/>
          <w:sz w:val="24"/>
          <w:szCs w:val="24"/>
          <w:lang w:val="sq-AL"/>
        </w:rPr>
        <w:t xml:space="preserve"> janë nën mbrojtjen e Direktivës së Habitateve (</w:t>
      </w:r>
      <w:r w:rsidRPr="00D67728">
        <w:rPr>
          <w:rFonts w:ascii="Garamond" w:hAnsi="Garamond"/>
          <w:i/>
          <w:sz w:val="24"/>
          <w:szCs w:val="24"/>
          <w:lang w:val="sq-AL"/>
        </w:rPr>
        <w:t>Annexes II and IV</w:t>
      </w:r>
      <w:r w:rsidRPr="00D67728">
        <w:rPr>
          <w:rFonts w:ascii="Garamond" w:hAnsi="Garamond"/>
          <w:sz w:val="24"/>
          <w:szCs w:val="24"/>
          <w:lang w:val="sq-AL"/>
        </w:rPr>
        <w:t>)</w:t>
      </w:r>
      <w:r w:rsidR="00F15435" w:rsidRPr="00D67728">
        <w:rPr>
          <w:rFonts w:ascii="Garamond" w:hAnsi="Garamond"/>
          <w:sz w:val="24"/>
          <w:szCs w:val="24"/>
          <w:lang w:val="sq-AL"/>
        </w:rPr>
        <w:t>,</w:t>
      </w:r>
      <w:r w:rsidRPr="00D67728">
        <w:rPr>
          <w:rFonts w:ascii="Garamond" w:hAnsi="Garamond"/>
          <w:sz w:val="24"/>
          <w:szCs w:val="24"/>
          <w:lang w:val="sq-AL"/>
        </w:rPr>
        <w:t xml:space="preserve"> si dhe Konventës së Bernës (</w:t>
      </w:r>
      <w:r w:rsidRPr="00D67728">
        <w:rPr>
          <w:rFonts w:ascii="Garamond" w:hAnsi="Garamond"/>
          <w:i/>
          <w:sz w:val="24"/>
          <w:szCs w:val="24"/>
          <w:lang w:val="sq-AL"/>
        </w:rPr>
        <w:t>Annex II – Emys orbicularis; Annex III – Mauremys rivulata</w:t>
      </w:r>
      <w:r w:rsidRPr="00D67728">
        <w:rPr>
          <w:rFonts w:ascii="Garamond" w:hAnsi="Garamond"/>
          <w:sz w:val="24"/>
          <w:szCs w:val="24"/>
          <w:lang w:val="sq-AL"/>
        </w:rPr>
        <w:t>).</w:t>
      </w:r>
      <w:r w:rsidR="00292CEB" w:rsidRPr="00D67728">
        <w:rPr>
          <w:rFonts w:ascii="Garamond" w:hAnsi="Garamond"/>
          <w:sz w:val="24"/>
          <w:szCs w:val="24"/>
          <w:lang w:val="sq-AL"/>
        </w:rPr>
        <w:t xml:space="preserve"> </w:t>
      </w:r>
    </w:p>
    <w:p w14:paraId="236DDC95" w14:textId="257822B3"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Gjithashtu, është e rëndësishme të inventarizohen këto lloje reptilësh, sepse ekzistojnë një sërë faktorësh që rrezikojnë popullatat e tyre.</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Faktori kryesor kërcënues për breshkën e tokës është humbja e habitatit për shkak të shpyllëzimeve (nga zjarret) dhe shtimit të sipërfaqeve bujqësore, urbanizimit, infrastrukturës ndërtuese dhe zhvillimit të pakontrolluar të turizmit. </w:t>
      </w:r>
    </w:p>
    <w:p w14:paraId="48B4073C" w14:textId="617500AA"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Humbja e habitatit konsiderohet si një ndër faktorët kërcënues që ka ndikuar edhe në rënien e </w:t>
      </w:r>
      <w:r w:rsidR="0048328E" w:rsidRPr="00D67728">
        <w:rPr>
          <w:rFonts w:ascii="Garamond" w:hAnsi="Garamond"/>
          <w:sz w:val="24"/>
          <w:szCs w:val="24"/>
          <w:lang w:val="sq-AL"/>
        </w:rPr>
        <w:t>popullatës</w:t>
      </w:r>
      <w:r w:rsidRPr="00D67728">
        <w:rPr>
          <w:rFonts w:ascii="Garamond" w:hAnsi="Garamond"/>
          <w:sz w:val="24"/>
          <w:szCs w:val="24"/>
          <w:lang w:val="sq-AL"/>
        </w:rPr>
        <w:t xml:space="preserve"> së breshkave të ujërave të ëmbla. Duke marrë parasysh faktin që të tr</w:t>
      </w:r>
      <w:r w:rsidR="0048328E" w:rsidRPr="00D67728">
        <w:rPr>
          <w:rFonts w:ascii="Garamond" w:hAnsi="Garamond"/>
          <w:sz w:val="24"/>
          <w:szCs w:val="24"/>
          <w:lang w:val="sq-AL"/>
        </w:rPr>
        <w:t>i</w:t>
      </w:r>
      <w:r w:rsidRPr="00D67728">
        <w:rPr>
          <w:rFonts w:ascii="Garamond" w:hAnsi="Garamond"/>
          <w:sz w:val="24"/>
          <w:szCs w:val="24"/>
          <w:lang w:val="sq-AL"/>
        </w:rPr>
        <w:t>a këto lloje të breshkave takohen në zonat e ul</w:t>
      </w:r>
      <w:r w:rsidR="0048328E" w:rsidRPr="00D67728">
        <w:rPr>
          <w:rFonts w:ascii="Garamond" w:hAnsi="Garamond"/>
          <w:sz w:val="24"/>
          <w:szCs w:val="24"/>
          <w:lang w:val="sq-AL"/>
        </w:rPr>
        <w:t>ë</w:t>
      </w:r>
      <w:r w:rsidRPr="00D67728">
        <w:rPr>
          <w:rFonts w:ascii="Garamond" w:hAnsi="Garamond"/>
          <w:sz w:val="24"/>
          <w:szCs w:val="24"/>
          <w:lang w:val="sq-AL"/>
        </w:rPr>
        <w:t xml:space="preserve">ta në Shqipëri (shkojnë deri në 1000 m lartësi) (Haxhiu, 1995, 1998), kemi propozuar që ky protokoll inventarizimi të zbatohet në zonat e </w:t>
      </w:r>
      <w:r w:rsidR="0048328E" w:rsidRPr="00D67728">
        <w:rPr>
          <w:rFonts w:ascii="Garamond" w:hAnsi="Garamond"/>
          <w:sz w:val="24"/>
          <w:szCs w:val="24"/>
          <w:lang w:val="sq-AL"/>
        </w:rPr>
        <w:t>ulëta</w:t>
      </w:r>
      <w:r w:rsidRPr="00D67728">
        <w:rPr>
          <w:rFonts w:ascii="Garamond" w:hAnsi="Garamond"/>
          <w:sz w:val="24"/>
          <w:szCs w:val="24"/>
          <w:lang w:val="sq-AL"/>
        </w:rPr>
        <w:t xml:space="preserve"> (bregdetare).</w:t>
      </w:r>
    </w:p>
    <w:p w14:paraId="3D867119" w14:textId="77777777" w:rsidR="00C03F38" w:rsidRPr="00D67728" w:rsidRDefault="00C03F38" w:rsidP="00C03F38">
      <w:pPr>
        <w:pStyle w:val="Heading"/>
        <w:spacing w:before="0" w:after="0"/>
        <w:ind w:firstLine="284"/>
        <w:jc w:val="both"/>
        <w:rPr>
          <w:rFonts w:ascii="Garamond" w:hAnsi="Garamond" w:cs="Times New Roman"/>
          <w:i/>
          <w:sz w:val="24"/>
          <w:szCs w:val="24"/>
          <w:lang w:val="sq-AL"/>
        </w:rPr>
      </w:pPr>
      <w:r w:rsidRPr="00D67728">
        <w:rPr>
          <w:rFonts w:ascii="Garamond" w:hAnsi="Garamond" w:cs="Times New Roman"/>
          <w:i/>
          <w:sz w:val="24"/>
          <w:szCs w:val="24"/>
          <w:lang w:val="sq-AL"/>
        </w:rPr>
        <w:t>Çfarë metodash dhe teknikash nevojiten për inventarizim?</w:t>
      </w:r>
    </w:p>
    <w:p w14:paraId="44DD2AC1" w14:textId="5555D249"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Qëllimi i përgjithshëm i këtij protokolli është që të rekomandoj metodën më të mirë dhe më efikase për inventarizimin e këtyre llojeve të reptilëve në Shqipëri, për t'u përdorur brenda dhe jashtë zonave të mbrojtura.</w:t>
      </w:r>
      <w:r w:rsidR="00292CEB" w:rsidRPr="00D67728">
        <w:rPr>
          <w:rFonts w:ascii="Garamond" w:hAnsi="Garamond"/>
          <w:sz w:val="24"/>
          <w:szCs w:val="24"/>
          <w:lang w:val="sq-AL"/>
        </w:rPr>
        <w:t xml:space="preserve"> </w:t>
      </w:r>
    </w:p>
    <w:p w14:paraId="73BDF7EA" w14:textId="473271BC"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Protokolli përshkruan metodologjinë dhe teknikat kryesore që mund të përdoren për të grumbulluar të dhëna mbi popullatat e këtyre llojeve të breshkave, </w:t>
      </w:r>
      <w:r w:rsidR="0048328E" w:rsidRPr="00D67728">
        <w:rPr>
          <w:rFonts w:ascii="Garamond" w:hAnsi="Garamond"/>
          <w:sz w:val="24"/>
          <w:szCs w:val="24"/>
          <w:lang w:val="sq-AL"/>
        </w:rPr>
        <w:t>përhapjen</w:t>
      </w:r>
      <w:r w:rsidRPr="00D67728">
        <w:rPr>
          <w:rFonts w:ascii="Garamond" w:hAnsi="Garamond"/>
          <w:sz w:val="24"/>
          <w:szCs w:val="24"/>
          <w:lang w:val="sq-AL"/>
        </w:rPr>
        <w:t xml:space="preserve"> dhe abondancën e tyre. </w:t>
      </w:r>
    </w:p>
    <w:p w14:paraId="59DCC8FD" w14:textId="0E0848B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Ajo është metoda e studimit nëpërmjet vëzhgimit vi</w:t>
      </w:r>
      <w:r w:rsidR="0048328E" w:rsidRPr="00D67728">
        <w:rPr>
          <w:rFonts w:ascii="Garamond" w:hAnsi="Garamond"/>
          <w:sz w:val="24"/>
          <w:szCs w:val="24"/>
          <w:lang w:val="sq-AL"/>
        </w:rPr>
        <w:t>z</w:t>
      </w:r>
      <w:r w:rsidRPr="00D67728">
        <w:rPr>
          <w:rFonts w:ascii="Garamond" w:hAnsi="Garamond"/>
          <w:sz w:val="24"/>
          <w:szCs w:val="24"/>
          <w:lang w:val="sq-AL"/>
        </w:rPr>
        <w:t xml:space="preserve">ual rastësor (VES). Kjo metodë është lehtësisht e aplikueshme, ka kosto të ulët, është shumë efektive në një sërë habitatesh të ndryshme (si </w:t>
      </w:r>
      <w:r w:rsidRPr="00D67728">
        <w:rPr>
          <w:rFonts w:ascii="Garamond" w:hAnsi="Garamond"/>
          <w:sz w:val="24"/>
          <w:szCs w:val="24"/>
          <w:lang w:val="sq-AL"/>
        </w:rPr>
        <w:lastRenderedPageBreak/>
        <w:t xml:space="preserve">në habitate ujore ashtu edhe tokësore), ka një shkallë të ulët shqetësimi dhe si rezultat edhe shkallë të ulët të ngordhjeve të kafshëve. </w:t>
      </w:r>
    </w:p>
    <w:p w14:paraId="06176ADB" w14:textId="7777777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Kjo metodë do të aplikohet në terren nëpërmjet transekteve lineare në habitatet që takohet secili lloj që përfshihet në këtë protokoll. </w:t>
      </w:r>
    </w:p>
    <w:p w14:paraId="4B6AF7F9" w14:textId="43055F3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Për breshkën e tokës (</w:t>
      </w:r>
      <w:r w:rsidRPr="00D67728">
        <w:rPr>
          <w:rFonts w:ascii="Garamond" w:hAnsi="Garamond"/>
          <w:i/>
          <w:sz w:val="24"/>
          <w:szCs w:val="24"/>
          <w:lang w:val="sq-AL"/>
        </w:rPr>
        <w:t>Testudo hermanni</w:t>
      </w:r>
      <w:r w:rsidRPr="00D67728">
        <w:rPr>
          <w:rFonts w:ascii="Garamond" w:hAnsi="Garamond"/>
          <w:sz w:val="24"/>
          <w:szCs w:val="24"/>
          <w:lang w:val="sq-AL"/>
        </w:rPr>
        <w:t>), e cila popullon kryesisht habitatet me pyll dushku</w:t>
      </w:r>
      <w:r w:rsidR="00292CEB" w:rsidRPr="00D67728">
        <w:rPr>
          <w:rFonts w:ascii="Garamond" w:hAnsi="Garamond"/>
          <w:sz w:val="24"/>
          <w:szCs w:val="24"/>
          <w:lang w:val="sq-AL"/>
        </w:rPr>
        <w:t xml:space="preserve">, por </w:t>
      </w:r>
      <w:r w:rsidRPr="00D67728">
        <w:rPr>
          <w:rFonts w:ascii="Garamond" w:hAnsi="Garamond"/>
          <w:sz w:val="24"/>
          <w:szCs w:val="24"/>
          <w:lang w:val="sq-AL"/>
        </w:rPr>
        <w:t>edhe habitatet shkur</w:t>
      </w:r>
      <w:r w:rsidR="006D299A">
        <w:rPr>
          <w:rFonts w:ascii="Garamond" w:hAnsi="Garamond"/>
          <w:sz w:val="24"/>
          <w:szCs w:val="24"/>
          <w:lang w:val="sq-AL"/>
        </w:rPr>
        <w:t>r</w:t>
      </w:r>
      <w:r w:rsidRPr="00D67728">
        <w:rPr>
          <w:rFonts w:ascii="Garamond" w:hAnsi="Garamond"/>
          <w:sz w:val="24"/>
          <w:szCs w:val="24"/>
          <w:lang w:val="sq-AL"/>
        </w:rPr>
        <w:t>ore me makje, ato bregdetare (në dunat ranore të veshura me vegjetacion) si edhe habitate në tokat bujqësore të mbjella, transektet do të jenë tokësore duke mbuluar pothuajse të gjitha tip</w:t>
      </w:r>
      <w:r w:rsidR="0048328E" w:rsidRPr="00D67728">
        <w:rPr>
          <w:rFonts w:ascii="Garamond" w:hAnsi="Garamond"/>
          <w:sz w:val="24"/>
          <w:szCs w:val="24"/>
          <w:lang w:val="sq-AL"/>
        </w:rPr>
        <w:t>a</w:t>
      </w:r>
      <w:r w:rsidRPr="00D67728">
        <w:rPr>
          <w:rFonts w:ascii="Garamond" w:hAnsi="Garamond"/>
          <w:sz w:val="24"/>
          <w:szCs w:val="24"/>
          <w:lang w:val="sq-AL"/>
        </w:rPr>
        <w:t>t e habitateve brenda zon</w:t>
      </w:r>
      <w:r w:rsidR="00874B25" w:rsidRPr="00D67728">
        <w:rPr>
          <w:rFonts w:ascii="Garamond" w:hAnsi="Garamond"/>
          <w:sz w:val="24"/>
          <w:szCs w:val="24"/>
          <w:lang w:val="sq-AL" w:eastAsia="ja-JP"/>
        </w:rPr>
        <w:t>ë</w:t>
      </w:r>
      <w:r w:rsidRPr="00D67728">
        <w:rPr>
          <w:rFonts w:ascii="Garamond" w:hAnsi="Garamond"/>
          <w:sz w:val="24"/>
          <w:szCs w:val="24"/>
          <w:lang w:val="sq-AL"/>
        </w:rPr>
        <w:t>s së mbrojtur.</w:t>
      </w:r>
      <w:r w:rsidR="00292CEB" w:rsidRPr="00D67728">
        <w:rPr>
          <w:rFonts w:ascii="Garamond" w:hAnsi="Garamond"/>
          <w:sz w:val="24"/>
          <w:szCs w:val="24"/>
          <w:lang w:val="sq-AL"/>
        </w:rPr>
        <w:t xml:space="preserve"> </w:t>
      </w:r>
      <w:r w:rsidRPr="00D67728">
        <w:rPr>
          <w:rFonts w:ascii="Garamond" w:hAnsi="Garamond"/>
          <w:sz w:val="24"/>
          <w:szCs w:val="24"/>
          <w:lang w:val="sq-AL"/>
        </w:rPr>
        <w:t>Ndërsa, për dy llojet e breshkave të ujërave të ëmbla (</w:t>
      </w:r>
      <w:r w:rsidRPr="00D67728">
        <w:rPr>
          <w:rFonts w:ascii="Garamond" w:hAnsi="Garamond"/>
          <w:i/>
          <w:sz w:val="24"/>
          <w:szCs w:val="24"/>
          <w:lang w:val="sq-AL"/>
        </w:rPr>
        <w:t>Emys orbicularis</w:t>
      </w:r>
      <w:r w:rsidRPr="00D67728">
        <w:rPr>
          <w:rFonts w:ascii="Garamond" w:hAnsi="Garamond"/>
          <w:sz w:val="24"/>
          <w:szCs w:val="24"/>
          <w:lang w:val="sq-AL"/>
        </w:rPr>
        <w:t xml:space="preserve"> dhe </w:t>
      </w:r>
      <w:r w:rsidRPr="00D67728">
        <w:rPr>
          <w:rFonts w:ascii="Garamond" w:hAnsi="Garamond"/>
          <w:i/>
          <w:sz w:val="24"/>
          <w:szCs w:val="24"/>
          <w:lang w:val="sq-AL"/>
        </w:rPr>
        <w:t>Mauremys rivulata</w:t>
      </w:r>
      <w:r w:rsidRPr="00D67728">
        <w:rPr>
          <w:rFonts w:ascii="Garamond" w:hAnsi="Garamond"/>
          <w:sz w:val="24"/>
          <w:szCs w:val="24"/>
          <w:lang w:val="sq-AL"/>
        </w:rPr>
        <w:t>), të cilat popullojnë habitate me ujëra të qeta dhe të ndënjura (kryesisht ujëra të ëmbla) dhe me vegjetacion të dendur, transektet do të jenë ujore. Gjatësia e transekteve do të jetë në varësi të habitatit dhe madhësisë së stacionit të përzgjedhur për inventarizim.</w:t>
      </w:r>
      <w:r w:rsidR="00292CEB" w:rsidRPr="00D67728">
        <w:rPr>
          <w:rFonts w:ascii="Garamond" w:hAnsi="Garamond"/>
          <w:sz w:val="24"/>
          <w:szCs w:val="24"/>
          <w:lang w:val="sq-AL"/>
        </w:rPr>
        <w:t xml:space="preserve"> </w:t>
      </w:r>
    </w:p>
    <w:p w14:paraId="61B7EFEF" w14:textId="491D9875"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 xml:space="preserve">Inventarizimi për çdo zonë studimi (paraprakisht të përcaktuar) do të bëhet nga </w:t>
      </w:r>
      <w:r w:rsidR="003B74EC" w:rsidRPr="00D67728">
        <w:rPr>
          <w:rFonts w:ascii="Garamond" w:hAnsi="Garamond"/>
          <w:sz w:val="24"/>
          <w:szCs w:val="24"/>
          <w:lang w:val="sq-AL"/>
        </w:rPr>
        <w:t xml:space="preserve">marsi–tetor </w:t>
      </w:r>
      <w:r w:rsidRPr="00D67728">
        <w:rPr>
          <w:rFonts w:ascii="Garamond" w:hAnsi="Garamond"/>
          <w:sz w:val="24"/>
          <w:szCs w:val="24"/>
          <w:lang w:val="sq-AL"/>
        </w:rPr>
        <w:t>(koha kur breshkat janë në aktivitet).</w:t>
      </w:r>
    </w:p>
    <w:p w14:paraId="687C93EA" w14:textId="0DE39423"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Për inventarizim</w:t>
      </w:r>
      <w:r w:rsidR="00146747" w:rsidRPr="00D67728">
        <w:rPr>
          <w:rFonts w:ascii="Garamond" w:hAnsi="Garamond"/>
          <w:sz w:val="24"/>
          <w:szCs w:val="24"/>
          <w:lang w:val="sq-AL"/>
        </w:rPr>
        <w:t xml:space="preserve"> </w:t>
      </w:r>
      <w:r w:rsidRPr="00D67728">
        <w:rPr>
          <w:rFonts w:ascii="Garamond" w:hAnsi="Garamond"/>
          <w:sz w:val="24"/>
          <w:szCs w:val="24"/>
          <w:lang w:val="sq-AL"/>
        </w:rPr>
        <w:t>në habitatet ujore (për breshkat e ujërave të ëmbla) me ujëra jo të rrjedhs</w:t>
      </w:r>
      <w:r w:rsidR="00676338">
        <w:rPr>
          <w:rFonts w:ascii="Garamond" w:hAnsi="Garamond"/>
          <w:sz w:val="24"/>
          <w:szCs w:val="24"/>
          <w:lang w:val="sq-AL"/>
        </w:rPr>
        <w:t>h</w:t>
      </w:r>
      <w:r w:rsidR="005E6D55" w:rsidRPr="00D67728">
        <w:rPr>
          <w:rFonts w:ascii="Garamond" w:hAnsi="Garamond"/>
          <w:sz w:val="24"/>
          <w:szCs w:val="24"/>
          <w:lang w:val="sq-AL"/>
        </w:rPr>
        <w:t>m</w:t>
      </w:r>
      <w:r w:rsidR="00676338">
        <w:rPr>
          <w:rFonts w:ascii="Garamond" w:hAnsi="Garamond"/>
          <w:sz w:val="24"/>
          <w:szCs w:val="24"/>
          <w:lang w:val="sq-AL"/>
        </w:rPr>
        <w:t>e</w:t>
      </w:r>
      <w:r w:rsidR="005E6D55" w:rsidRPr="00D67728">
        <w:rPr>
          <w:rFonts w:ascii="Garamond" w:hAnsi="Garamond"/>
          <w:sz w:val="24"/>
          <w:szCs w:val="24"/>
          <w:lang w:val="sq-AL"/>
        </w:rPr>
        <w:t xml:space="preserve"> (rezervuare, liqene, këneta </w:t>
      </w:r>
      <w:r w:rsidRPr="00D67728">
        <w:rPr>
          <w:rFonts w:ascii="Garamond" w:hAnsi="Garamond"/>
          <w:sz w:val="24"/>
          <w:szCs w:val="24"/>
          <w:lang w:val="sq-AL"/>
        </w:rPr>
        <w:t>etj.)</w:t>
      </w:r>
      <w:r w:rsidR="00292CEB" w:rsidRPr="00D67728">
        <w:rPr>
          <w:rFonts w:ascii="Garamond" w:hAnsi="Garamond"/>
          <w:sz w:val="24"/>
          <w:szCs w:val="24"/>
          <w:lang w:val="sq-AL"/>
        </w:rPr>
        <w:t xml:space="preserve"> </w:t>
      </w:r>
      <w:r w:rsidRPr="00D67728">
        <w:rPr>
          <w:rFonts w:ascii="Garamond" w:hAnsi="Garamond"/>
          <w:sz w:val="24"/>
          <w:szCs w:val="24"/>
          <w:lang w:val="sq-AL"/>
        </w:rPr>
        <w:t>transektet duhet të kryhen të paktën nga dy persona, të cilët duhet të nisen së bashku nga një pikë origjine e më pas të ecin në drejtim të kundërt me nj</w:t>
      </w:r>
      <w:r w:rsidR="006C6143" w:rsidRPr="00D67728">
        <w:rPr>
          <w:rFonts w:ascii="Garamond" w:hAnsi="Garamond"/>
          <w:sz w:val="24"/>
          <w:szCs w:val="24"/>
          <w:lang w:val="sq-AL"/>
        </w:rPr>
        <w:t>ë</w:t>
      </w:r>
      <w:r w:rsidRPr="00D67728">
        <w:rPr>
          <w:rFonts w:ascii="Garamond" w:hAnsi="Garamond"/>
          <w:sz w:val="24"/>
          <w:szCs w:val="24"/>
          <w:lang w:val="sq-AL"/>
        </w:rPr>
        <w:t>ri-tjetri</w:t>
      </w:r>
      <w:r w:rsidR="006C6143" w:rsidRPr="00D67728">
        <w:rPr>
          <w:rFonts w:ascii="Garamond" w:hAnsi="Garamond"/>
          <w:sz w:val="24"/>
          <w:szCs w:val="24"/>
          <w:lang w:val="sq-AL"/>
        </w:rPr>
        <w:t>n</w:t>
      </w:r>
      <w:r w:rsidRPr="00D67728">
        <w:rPr>
          <w:rFonts w:ascii="Garamond" w:hAnsi="Garamond"/>
          <w:sz w:val="24"/>
          <w:szCs w:val="24"/>
          <w:lang w:val="sq-AL"/>
        </w:rPr>
        <w:t xml:space="preserve"> përgjatë bregut të liqenit apo rezervuarit duke përfunduar vëzhgimin për atë habitat në pikën ku ata do të takohen bashkë. Në rastin e habitateve ujore me ujë pak të rrjedhshëm (kanalet me ujë të ëmbël) nevojiten përsëri dy persona, të cilët duhet të fillojnë inventarizimin nga një pikë e caktuar (pika ku nis kanali). Më pas personi x duhet të </w:t>
      </w:r>
      <w:r w:rsidR="00146747" w:rsidRPr="00D67728">
        <w:rPr>
          <w:rFonts w:ascii="Garamond" w:hAnsi="Garamond"/>
          <w:sz w:val="24"/>
          <w:szCs w:val="24"/>
          <w:lang w:val="sq-AL"/>
        </w:rPr>
        <w:t>qëndrojë</w:t>
      </w:r>
      <w:r w:rsidRPr="00D67728">
        <w:rPr>
          <w:rFonts w:ascii="Garamond" w:hAnsi="Garamond"/>
          <w:sz w:val="24"/>
          <w:szCs w:val="24"/>
          <w:lang w:val="sq-AL"/>
        </w:rPr>
        <w:t xml:space="preserve"> në njërin breg dhe personi y në bregun tjetër të kanalit paralel me njëri-tjetrin duke ecur në </w:t>
      </w:r>
      <w:r w:rsidR="00146747" w:rsidRPr="00D67728">
        <w:rPr>
          <w:rFonts w:ascii="Garamond" w:hAnsi="Garamond"/>
          <w:sz w:val="24"/>
          <w:szCs w:val="24"/>
          <w:lang w:val="sq-AL"/>
        </w:rPr>
        <w:t>drejtim</w:t>
      </w:r>
      <w:r w:rsidRPr="00D67728">
        <w:rPr>
          <w:rFonts w:ascii="Garamond" w:hAnsi="Garamond"/>
          <w:sz w:val="24"/>
          <w:szCs w:val="24"/>
          <w:lang w:val="sq-AL"/>
        </w:rPr>
        <w:t xml:space="preserve"> të kundërt të pikës fillestare (nga u nisën) dhe duke vëzhguar në këtë mënyrë gjithë hapësirën e atij habitati ujor. </w:t>
      </w:r>
    </w:p>
    <w:p w14:paraId="0E436E06" w14:textId="5CA8E236"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Në rastin e transekteve tokësore (për breshkën e tokës)inventarizimi mund të bëhet edhe nga një person i vetëm</w:t>
      </w:r>
      <w:r w:rsidR="00292CEB" w:rsidRPr="00D67728">
        <w:rPr>
          <w:rFonts w:ascii="Garamond" w:hAnsi="Garamond"/>
          <w:sz w:val="24"/>
          <w:szCs w:val="24"/>
          <w:lang w:val="sq-AL"/>
        </w:rPr>
        <w:t xml:space="preserve">, por </w:t>
      </w:r>
      <w:r w:rsidRPr="00D67728">
        <w:rPr>
          <w:rFonts w:ascii="Garamond" w:hAnsi="Garamond"/>
          <w:sz w:val="24"/>
          <w:szCs w:val="24"/>
          <w:lang w:val="sq-AL"/>
        </w:rPr>
        <w:t>rekomandohet që gjithmonë në terren minimumi i personave që do të bëjnë inventarizimin të jetë dy. Në rast se do të inventarizojmë</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një mjedis të hapur (livadh të lagësht) personi që do të kryejë inventarizimin duhet të niset nga një pikë fillestare dhe më pas të eci në mënyrë </w:t>
      </w:r>
      <w:r w:rsidR="00146747" w:rsidRPr="00D67728">
        <w:rPr>
          <w:rFonts w:ascii="Garamond" w:hAnsi="Garamond"/>
          <w:sz w:val="24"/>
          <w:szCs w:val="24"/>
          <w:lang w:val="sq-AL"/>
        </w:rPr>
        <w:t>zigzage</w:t>
      </w:r>
      <w:r w:rsidRPr="00D67728">
        <w:rPr>
          <w:rFonts w:ascii="Garamond" w:hAnsi="Garamond"/>
          <w:sz w:val="24"/>
          <w:szCs w:val="24"/>
          <w:lang w:val="sq-AL"/>
        </w:rPr>
        <w:t xml:space="preserve"> duke u përpjekur që të vëzhgoj të gjithë sipërfaqen e livadhit. Ndërsa, në rastin e një pylli, transektet për inventarizim</w:t>
      </w:r>
      <w:r w:rsidR="00146747" w:rsidRPr="00D67728">
        <w:rPr>
          <w:rFonts w:ascii="Garamond" w:hAnsi="Garamond"/>
          <w:sz w:val="24"/>
          <w:szCs w:val="24"/>
          <w:lang w:val="sq-AL"/>
        </w:rPr>
        <w:t xml:space="preserve"> </w:t>
      </w:r>
      <w:r w:rsidRPr="00D67728">
        <w:rPr>
          <w:rFonts w:ascii="Garamond" w:hAnsi="Garamond"/>
          <w:sz w:val="24"/>
          <w:szCs w:val="24"/>
          <w:lang w:val="sq-AL"/>
        </w:rPr>
        <w:t>do të jenë lineare duke ndjekur një shteg të caktuar</w:t>
      </w:r>
      <w:r w:rsidR="00292CEB" w:rsidRPr="00D67728">
        <w:rPr>
          <w:rFonts w:ascii="Garamond" w:hAnsi="Garamond"/>
          <w:sz w:val="24"/>
          <w:szCs w:val="24"/>
          <w:lang w:val="sq-AL"/>
        </w:rPr>
        <w:t>.</w:t>
      </w:r>
    </w:p>
    <w:p w14:paraId="4BE092E0" w14:textId="77777777"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Të dhënat që duhet të merren në terren gjatë realizimit të transekteve (ujore apo tokësore) jepen në mënyrë të detajuar në tabelën 2. Ndërsa, pajisjet të cilat nevojiten për të realizuar inventarizimin e këtyre llojeve të breshkave janë listuar më poshtë:</w:t>
      </w:r>
    </w:p>
    <w:p w14:paraId="016F8C25" w14:textId="2848E059" w:rsidR="00C03F38" w:rsidRPr="00D67728" w:rsidRDefault="00232D0B" w:rsidP="00232D0B">
      <w:pPr>
        <w:pStyle w:val="TEKSTIIII"/>
        <w:rPr>
          <w:color w:val="auto"/>
        </w:rPr>
      </w:pPr>
      <w:r w:rsidRPr="00D67728">
        <w:rPr>
          <w:color w:val="auto"/>
        </w:rPr>
        <w:t>1</w:t>
      </w:r>
      <w:r w:rsidR="003E64DB" w:rsidRPr="00D67728">
        <w:rPr>
          <w:color w:val="auto"/>
        </w:rPr>
        <w:t>2</w:t>
      </w:r>
      <w:r w:rsidRPr="00D67728">
        <w:rPr>
          <w:color w:val="auto"/>
        </w:rPr>
        <w:t xml:space="preserve">. </w:t>
      </w:r>
      <w:r w:rsidR="00C03F38" w:rsidRPr="00D67728">
        <w:rPr>
          <w:color w:val="auto"/>
        </w:rPr>
        <w:t>Termometër (për temperaturën e ajrit)</w:t>
      </w:r>
    </w:p>
    <w:p w14:paraId="2F602914" w14:textId="4DBF5512" w:rsidR="00C03F38" w:rsidRPr="00D67728" w:rsidRDefault="003E64DB" w:rsidP="00232D0B">
      <w:pPr>
        <w:pStyle w:val="TEKSTIIII"/>
        <w:rPr>
          <w:color w:val="auto"/>
        </w:rPr>
      </w:pPr>
      <w:r w:rsidRPr="00D67728">
        <w:rPr>
          <w:color w:val="auto"/>
        </w:rPr>
        <w:t>13</w:t>
      </w:r>
      <w:r w:rsidR="00232D0B" w:rsidRPr="00D67728">
        <w:rPr>
          <w:color w:val="auto"/>
        </w:rPr>
        <w:t xml:space="preserve">. </w:t>
      </w:r>
      <w:r w:rsidR="00C03F38" w:rsidRPr="00D67728">
        <w:rPr>
          <w:color w:val="auto"/>
        </w:rPr>
        <w:t>Termometër (për temperaturën e ujit)</w:t>
      </w:r>
    </w:p>
    <w:p w14:paraId="1714C29B" w14:textId="4F01093D" w:rsidR="00C03F38" w:rsidRPr="00D67728" w:rsidRDefault="003E64DB" w:rsidP="00232D0B">
      <w:pPr>
        <w:pStyle w:val="TEKSTIIII"/>
        <w:rPr>
          <w:color w:val="auto"/>
        </w:rPr>
      </w:pPr>
      <w:r w:rsidRPr="00D67728">
        <w:rPr>
          <w:color w:val="auto"/>
        </w:rPr>
        <w:t>14</w:t>
      </w:r>
      <w:r w:rsidR="00232D0B" w:rsidRPr="00D67728">
        <w:rPr>
          <w:color w:val="auto"/>
        </w:rPr>
        <w:t xml:space="preserve">. </w:t>
      </w:r>
      <w:r w:rsidR="00C03F38" w:rsidRPr="00D67728">
        <w:rPr>
          <w:color w:val="auto"/>
        </w:rPr>
        <w:t>Dorashka plastike higj</w:t>
      </w:r>
      <w:r w:rsidR="002B53C7" w:rsidRPr="00D67728">
        <w:rPr>
          <w:color w:val="auto"/>
        </w:rPr>
        <w:t>i</w:t>
      </w:r>
      <w:r w:rsidR="00C03F38" w:rsidRPr="00D67728">
        <w:rPr>
          <w:color w:val="auto"/>
        </w:rPr>
        <w:t>enike</w:t>
      </w:r>
    </w:p>
    <w:p w14:paraId="127A673A" w14:textId="5E2FD420" w:rsidR="00C03F38" w:rsidRPr="00D67728" w:rsidRDefault="003E64DB" w:rsidP="00232D0B">
      <w:pPr>
        <w:pStyle w:val="TEKSTIIII"/>
        <w:rPr>
          <w:color w:val="auto"/>
        </w:rPr>
      </w:pPr>
      <w:r w:rsidRPr="00D67728">
        <w:rPr>
          <w:color w:val="auto"/>
        </w:rPr>
        <w:t>15</w:t>
      </w:r>
      <w:r w:rsidR="00232D0B" w:rsidRPr="00D67728">
        <w:rPr>
          <w:color w:val="auto"/>
        </w:rPr>
        <w:t xml:space="preserve">. </w:t>
      </w:r>
      <w:r w:rsidR="00C03F38" w:rsidRPr="00D67728">
        <w:rPr>
          <w:color w:val="auto"/>
        </w:rPr>
        <w:t>Çizme</w:t>
      </w:r>
    </w:p>
    <w:p w14:paraId="7CD6CCA8" w14:textId="50640E5C" w:rsidR="00C03F38" w:rsidRPr="00D67728" w:rsidRDefault="003E64DB" w:rsidP="00232D0B">
      <w:pPr>
        <w:pStyle w:val="TEKSTIIII"/>
        <w:rPr>
          <w:color w:val="auto"/>
        </w:rPr>
      </w:pPr>
      <w:r w:rsidRPr="00D67728">
        <w:rPr>
          <w:color w:val="auto"/>
        </w:rPr>
        <w:t>16</w:t>
      </w:r>
      <w:r w:rsidR="00232D0B" w:rsidRPr="00D67728">
        <w:rPr>
          <w:color w:val="auto"/>
        </w:rPr>
        <w:t xml:space="preserve">. </w:t>
      </w:r>
      <w:r w:rsidR="00C03F38" w:rsidRPr="00D67728">
        <w:rPr>
          <w:color w:val="auto"/>
        </w:rPr>
        <w:t>R</w:t>
      </w:r>
      <w:r w:rsidR="002B53C7" w:rsidRPr="00D67728">
        <w:rPr>
          <w:color w:val="auto"/>
        </w:rPr>
        <w:t>r</w:t>
      </w:r>
      <w:r w:rsidR="00C03F38" w:rsidRPr="00D67728">
        <w:rPr>
          <w:color w:val="auto"/>
        </w:rPr>
        <w:t>jetë dore peshkimi</w:t>
      </w:r>
    </w:p>
    <w:p w14:paraId="57765482" w14:textId="5A02D125" w:rsidR="00C03F38" w:rsidRPr="00D67728" w:rsidRDefault="003E64DB" w:rsidP="00232D0B">
      <w:pPr>
        <w:pStyle w:val="TEKSTIIII"/>
        <w:rPr>
          <w:color w:val="auto"/>
        </w:rPr>
      </w:pPr>
      <w:r w:rsidRPr="00D67728">
        <w:rPr>
          <w:color w:val="auto"/>
        </w:rPr>
        <w:t>17</w:t>
      </w:r>
      <w:r w:rsidR="00232D0B" w:rsidRPr="00D67728">
        <w:rPr>
          <w:color w:val="auto"/>
        </w:rPr>
        <w:t xml:space="preserve">. </w:t>
      </w:r>
      <w:r w:rsidR="00C03F38" w:rsidRPr="00D67728">
        <w:rPr>
          <w:color w:val="auto"/>
        </w:rPr>
        <w:t>GPS</w:t>
      </w:r>
    </w:p>
    <w:p w14:paraId="7194F10A" w14:textId="331BE66F" w:rsidR="00C03F38" w:rsidRPr="00D67728" w:rsidRDefault="003E64DB" w:rsidP="00232D0B">
      <w:pPr>
        <w:pStyle w:val="TEKSTIIII"/>
        <w:rPr>
          <w:color w:val="auto"/>
        </w:rPr>
      </w:pPr>
      <w:r w:rsidRPr="00D67728">
        <w:rPr>
          <w:color w:val="auto"/>
        </w:rPr>
        <w:t>18</w:t>
      </w:r>
      <w:r w:rsidR="00232D0B" w:rsidRPr="00D67728">
        <w:rPr>
          <w:color w:val="auto"/>
        </w:rPr>
        <w:t xml:space="preserve">. </w:t>
      </w:r>
      <w:r w:rsidR="00C03F38" w:rsidRPr="00D67728">
        <w:rPr>
          <w:color w:val="auto"/>
        </w:rPr>
        <w:t>Libër terreni (guid</w:t>
      </w:r>
      <w:r w:rsidR="002B53C7" w:rsidRPr="00D67728">
        <w:rPr>
          <w:color w:val="auto"/>
        </w:rPr>
        <w:t>ë</w:t>
      </w:r>
      <w:r w:rsidR="00C03F38" w:rsidRPr="00D67728">
        <w:rPr>
          <w:color w:val="auto"/>
        </w:rPr>
        <w:t>) për identifikimin e breshkave</w:t>
      </w:r>
    </w:p>
    <w:p w14:paraId="79F00976" w14:textId="3222B5BF" w:rsidR="00C03F38" w:rsidRPr="00D67728" w:rsidRDefault="003E64DB" w:rsidP="00232D0B">
      <w:pPr>
        <w:pStyle w:val="TEKSTIIII"/>
        <w:rPr>
          <w:color w:val="auto"/>
        </w:rPr>
      </w:pPr>
      <w:r w:rsidRPr="00D67728">
        <w:rPr>
          <w:color w:val="auto"/>
        </w:rPr>
        <w:t>19</w:t>
      </w:r>
      <w:r w:rsidR="00232D0B" w:rsidRPr="00D67728">
        <w:rPr>
          <w:color w:val="auto"/>
        </w:rPr>
        <w:t xml:space="preserve">. </w:t>
      </w:r>
      <w:r w:rsidR="00C03F38" w:rsidRPr="00D67728">
        <w:rPr>
          <w:color w:val="auto"/>
        </w:rPr>
        <w:t>Aparat fotografik</w:t>
      </w:r>
    </w:p>
    <w:p w14:paraId="08A7E563" w14:textId="59086A6D" w:rsidR="00C03F38" w:rsidRPr="00D67728" w:rsidRDefault="003E64DB" w:rsidP="00232D0B">
      <w:pPr>
        <w:pStyle w:val="TEKSTIIII"/>
        <w:rPr>
          <w:color w:val="auto"/>
        </w:rPr>
      </w:pPr>
      <w:r w:rsidRPr="00D67728">
        <w:rPr>
          <w:color w:val="auto"/>
        </w:rPr>
        <w:t>20</w:t>
      </w:r>
      <w:r w:rsidR="00232D0B" w:rsidRPr="00D67728">
        <w:rPr>
          <w:color w:val="auto"/>
        </w:rPr>
        <w:t xml:space="preserve">. </w:t>
      </w:r>
      <w:r w:rsidR="00C03F38" w:rsidRPr="00D67728">
        <w:rPr>
          <w:color w:val="auto"/>
        </w:rPr>
        <w:t>Dylbi</w:t>
      </w:r>
    </w:p>
    <w:p w14:paraId="2C17C1A3" w14:textId="7C3A5BCA" w:rsidR="00C03F38" w:rsidRPr="00D67728" w:rsidRDefault="003E64DB" w:rsidP="00232D0B">
      <w:pPr>
        <w:pStyle w:val="TEKSTIIII"/>
        <w:rPr>
          <w:color w:val="auto"/>
        </w:rPr>
      </w:pPr>
      <w:r w:rsidRPr="00D67728">
        <w:rPr>
          <w:color w:val="auto"/>
        </w:rPr>
        <w:t>21</w:t>
      </w:r>
      <w:r w:rsidR="00232D0B" w:rsidRPr="00D67728">
        <w:rPr>
          <w:color w:val="auto"/>
        </w:rPr>
        <w:t xml:space="preserve">. </w:t>
      </w:r>
      <w:r w:rsidR="00C03F38" w:rsidRPr="00D67728">
        <w:rPr>
          <w:color w:val="auto"/>
        </w:rPr>
        <w:t xml:space="preserve">Bllok shënimesh </w:t>
      </w:r>
    </w:p>
    <w:p w14:paraId="266C464F" w14:textId="09234565" w:rsidR="00C03F38" w:rsidRPr="00D67728" w:rsidRDefault="003E64DB" w:rsidP="00232D0B">
      <w:pPr>
        <w:pStyle w:val="TEKSTIIII"/>
        <w:rPr>
          <w:color w:val="auto"/>
        </w:rPr>
      </w:pPr>
      <w:r w:rsidRPr="00D67728">
        <w:rPr>
          <w:color w:val="auto"/>
        </w:rPr>
        <w:t>22</w:t>
      </w:r>
      <w:r w:rsidR="00232D0B" w:rsidRPr="00D67728">
        <w:rPr>
          <w:color w:val="auto"/>
        </w:rPr>
        <w:t xml:space="preserve">. </w:t>
      </w:r>
      <w:r w:rsidR="00C03F38" w:rsidRPr="00D67728">
        <w:rPr>
          <w:color w:val="auto"/>
        </w:rPr>
        <w:t>Kutia e ndihmës së shpejt</w:t>
      </w:r>
    </w:p>
    <w:p w14:paraId="700D3B45" w14:textId="77777777" w:rsidR="00C03F38" w:rsidRPr="00D67728" w:rsidRDefault="00C03F38" w:rsidP="00C03F38">
      <w:pPr>
        <w:pStyle w:val="Heading"/>
        <w:spacing w:before="0" w:after="0"/>
        <w:ind w:firstLine="284"/>
        <w:jc w:val="both"/>
        <w:rPr>
          <w:rFonts w:ascii="Garamond" w:hAnsi="Garamond" w:cs="Times New Roman"/>
          <w:b/>
          <w:sz w:val="24"/>
          <w:szCs w:val="24"/>
          <w:lang w:val="sq-AL"/>
        </w:rPr>
      </w:pPr>
      <w:r w:rsidRPr="00D67728">
        <w:rPr>
          <w:rFonts w:ascii="Garamond" w:hAnsi="Garamond" w:cs="Times New Roman"/>
          <w:b/>
          <w:sz w:val="24"/>
          <w:szCs w:val="24"/>
          <w:lang w:val="sq-AL"/>
        </w:rPr>
        <w:t>Përshkrimi dhe identifikimi i llojeve</w:t>
      </w:r>
    </w:p>
    <w:p w14:paraId="46A7BF60" w14:textId="20337B65" w:rsidR="00C03F38" w:rsidRPr="00D67728" w:rsidRDefault="00C03F38" w:rsidP="00C03F38">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t>Identifikimi i llojeve të breshkave të përfshira në këtë protokoll do të bëhet kryesisht bazuar në morfologjinë e jashtme të tyre. Identifikimi i breshkës së tokës (</w:t>
      </w:r>
      <w:r w:rsidRPr="00D67728">
        <w:rPr>
          <w:rFonts w:ascii="Garamond" w:hAnsi="Garamond"/>
          <w:i/>
          <w:sz w:val="24"/>
          <w:szCs w:val="24"/>
          <w:lang w:val="sq-AL"/>
        </w:rPr>
        <w:t>Testudo hermanni</w:t>
      </w:r>
      <w:r w:rsidRPr="00D67728">
        <w:rPr>
          <w:rFonts w:ascii="Garamond" w:hAnsi="Garamond"/>
          <w:sz w:val="24"/>
          <w:szCs w:val="24"/>
          <w:lang w:val="sq-AL"/>
        </w:rPr>
        <w:t>) është shumë i lehtë, pasi nuk ka lloje të tjera të breshkave të tokës që popullojnë të njëjtin habitat me të.</w:t>
      </w:r>
      <w:r w:rsidR="00292CEB" w:rsidRPr="00D67728">
        <w:rPr>
          <w:rFonts w:ascii="Garamond" w:hAnsi="Garamond"/>
          <w:sz w:val="24"/>
          <w:szCs w:val="24"/>
          <w:lang w:val="sq-AL"/>
        </w:rPr>
        <w:t xml:space="preserve"> </w:t>
      </w:r>
    </w:p>
    <w:p w14:paraId="54B1DA49" w14:textId="5BBD4548" w:rsidR="00C03F38" w:rsidRPr="00D67728" w:rsidRDefault="00C03F38" w:rsidP="003E64DB">
      <w:pPr>
        <w:pStyle w:val="NormalWeb"/>
        <w:shd w:val="clear" w:color="auto" w:fill="FFFFFF"/>
        <w:ind w:firstLine="284"/>
        <w:jc w:val="both"/>
        <w:rPr>
          <w:rFonts w:ascii="Garamond" w:hAnsi="Garamond"/>
          <w:sz w:val="24"/>
          <w:szCs w:val="24"/>
          <w:lang w:val="sq-AL"/>
        </w:rPr>
      </w:pPr>
      <w:r w:rsidRPr="00D67728">
        <w:rPr>
          <w:rFonts w:ascii="Garamond" w:hAnsi="Garamond"/>
          <w:sz w:val="24"/>
          <w:szCs w:val="24"/>
          <w:lang w:val="sq-AL"/>
        </w:rPr>
        <w:lastRenderedPageBreak/>
        <w:t>Dy llojet e tjera të breshkave të ujërave të ëmbla mund të i</w:t>
      </w:r>
      <w:r w:rsidR="003E64DB" w:rsidRPr="00D67728">
        <w:rPr>
          <w:rFonts w:ascii="Garamond" w:hAnsi="Garamond"/>
          <w:sz w:val="24"/>
          <w:szCs w:val="24"/>
          <w:lang w:val="sq-AL"/>
        </w:rPr>
        <w:t xml:space="preserve">dentifikohen lehtësisht nga ana </w:t>
      </w:r>
      <w:r w:rsidRPr="00D67728">
        <w:rPr>
          <w:rFonts w:ascii="Garamond" w:hAnsi="Garamond"/>
          <w:sz w:val="24"/>
          <w:szCs w:val="24"/>
          <w:lang w:val="sq-AL"/>
        </w:rPr>
        <w:t xml:space="preserve">morfologjike. Breshkujëza </w:t>
      </w:r>
      <w:r w:rsidRPr="00D67728">
        <w:rPr>
          <w:rFonts w:ascii="Garamond" w:hAnsi="Garamond"/>
          <w:i/>
          <w:sz w:val="24"/>
          <w:szCs w:val="24"/>
          <w:lang w:val="sq-AL"/>
        </w:rPr>
        <w:t xml:space="preserve">Emys orbicularis </w:t>
      </w:r>
      <w:r w:rsidRPr="00D67728">
        <w:rPr>
          <w:rFonts w:ascii="Garamond" w:hAnsi="Garamond"/>
          <w:sz w:val="24"/>
          <w:szCs w:val="24"/>
          <w:lang w:val="sq-AL"/>
        </w:rPr>
        <w:t>dallohet lehtë nga prania</w:t>
      </w:r>
      <w:r w:rsidRPr="00D67728">
        <w:rPr>
          <w:rFonts w:ascii="Garamond" w:hAnsi="Garamond"/>
          <w:i/>
          <w:sz w:val="24"/>
          <w:szCs w:val="24"/>
          <w:lang w:val="sq-AL"/>
        </w:rPr>
        <w:t xml:space="preserve"> </w:t>
      </w:r>
      <w:r w:rsidRPr="00D67728">
        <w:rPr>
          <w:rFonts w:ascii="Garamond" w:hAnsi="Garamond"/>
          <w:sz w:val="24"/>
          <w:szCs w:val="24"/>
          <w:lang w:val="sq-AL"/>
        </w:rPr>
        <w:t>e pikave të verdha në trup dhe karapaks (guaskë), prandaj quhet ndryshe dhe breshkujëza me pika të verdha (</w:t>
      </w:r>
      <w:r w:rsidR="0030254F" w:rsidRPr="00D67728">
        <w:rPr>
          <w:rFonts w:ascii="Garamond" w:hAnsi="Garamond"/>
          <w:sz w:val="24"/>
          <w:szCs w:val="24"/>
          <w:lang w:val="sq-AL"/>
        </w:rPr>
        <w:t>f</w:t>
      </w:r>
      <w:r w:rsidRPr="00D67728">
        <w:rPr>
          <w:rFonts w:ascii="Garamond" w:hAnsi="Garamond"/>
          <w:sz w:val="24"/>
          <w:szCs w:val="24"/>
          <w:lang w:val="sq-AL"/>
        </w:rPr>
        <w:t>ig.</w:t>
      </w:r>
      <w:r w:rsidR="0030254F" w:rsidRPr="00D67728">
        <w:rPr>
          <w:rFonts w:ascii="Garamond" w:hAnsi="Garamond"/>
          <w:sz w:val="24"/>
          <w:szCs w:val="24"/>
          <w:lang w:val="sq-AL"/>
        </w:rPr>
        <w:t xml:space="preserve"> </w:t>
      </w:r>
      <w:r w:rsidRPr="00D67728">
        <w:rPr>
          <w:rFonts w:ascii="Garamond" w:hAnsi="Garamond"/>
          <w:sz w:val="24"/>
          <w:szCs w:val="24"/>
          <w:lang w:val="sq-AL"/>
        </w:rPr>
        <w:t xml:space="preserve">36 a). Ndërsa breshkujëza </w:t>
      </w:r>
      <w:r w:rsidRPr="00D67728">
        <w:rPr>
          <w:rFonts w:ascii="Garamond" w:hAnsi="Garamond"/>
          <w:i/>
          <w:sz w:val="24"/>
          <w:szCs w:val="24"/>
          <w:lang w:val="sq-AL"/>
        </w:rPr>
        <w:t>Mauremys rivulata</w:t>
      </w:r>
      <w:r w:rsidRPr="00D67728">
        <w:rPr>
          <w:rFonts w:ascii="Garamond" w:hAnsi="Garamond"/>
          <w:sz w:val="24"/>
          <w:szCs w:val="24"/>
          <w:lang w:val="sq-AL"/>
        </w:rPr>
        <w:t xml:space="preserve"> dallohet pasi në trupin dhe guaskën e saj nuk ka pika të verdha</w:t>
      </w:r>
      <w:r w:rsidR="00292CEB" w:rsidRPr="00D67728">
        <w:rPr>
          <w:rFonts w:ascii="Garamond" w:hAnsi="Garamond"/>
          <w:sz w:val="24"/>
          <w:szCs w:val="24"/>
          <w:lang w:val="sq-AL"/>
        </w:rPr>
        <w:t xml:space="preserve">, por </w:t>
      </w:r>
      <w:r w:rsidRPr="00D67728">
        <w:rPr>
          <w:rFonts w:ascii="Garamond" w:hAnsi="Garamond"/>
          <w:sz w:val="24"/>
          <w:szCs w:val="24"/>
          <w:lang w:val="sq-AL"/>
        </w:rPr>
        <w:t>guaska e saj ka ngjyrë uniforme të kaftë ose ngjyrë ulliri dhe në qafën e saj dallohen disa shirita me ngjyrë të bardhë (prandaj quhet ndryshe edhe breshkujëza qafëshiritore) (</w:t>
      </w:r>
      <w:r w:rsidR="0030254F" w:rsidRPr="00D67728">
        <w:rPr>
          <w:rFonts w:ascii="Garamond" w:hAnsi="Garamond"/>
          <w:sz w:val="24"/>
          <w:szCs w:val="24"/>
          <w:lang w:val="sq-AL"/>
        </w:rPr>
        <w:t>f</w:t>
      </w:r>
      <w:r w:rsidRPr="00D67728">
        <w:rPr>
          <w:rFonts w:ascii="Garamond" w:hAnsi="Garamond"/>
          <w:sz w:val="24"/>
          <w:szCs w:val="24"/>
          <w:lang w:val="sq-AL"/>
        </w:rPr>
        <w:t>ig. 36 b).</w:t>
      </w:r>
    </w:p>
    <w:p w14:paraId="078E96F7" w14:textId="332603DA" w:rsidR="003E64DB" w:rsidRPr="00D67728" w:rsidRDefault="003E64DB" w:rsidP="003E64DB">
      <w:pPr>
        <w:pStyle w:val="NormalWeb"/>
        <w:shd w:val="clear" w:color="auto" w:fill="FFFFFF"/>
        <w:ind w:firstLine="284"/>
        <w:jc w:val="both"/>
        <w:rPr>
          <w:rFonts w:ascii="Garamond" w:hAnsi="Garamond"/>
          <w:sz w:val="24"/>
          <w:szCs w:val="24"/>
          <w:lang w:val="sq-AL"/>
        </w:rPr>
      </w:pPr>
      <w:r w:rsidRPr="00D67728">
        <w:rPr>
          <w:noProof/>
          <w:lang w:val="en-US" w:eastAsia="en-US"/>
        </w:rPr>
        <w:drawing>
          <wp:inline distT="0" distB="0" distL="0" distR="0" wp14:anchorId="546E8A5A" wp14:editId="45A144BA">
            <wp:extent cx="5632173" cy="1987826"/>
            <wp:effectExtent l="0" t="0" r="6985" b="0"/>
            <wp:docPr id="36923" name="Picture 3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5"/>
                    <a:srcRect l="23663" t="24242" r="35428" b="50089"/>
                    <a:stretch/>
                  </pic:blipFill>
                  <pic:spPr bwMode="auto">
                    <a:xfrm>
                      <a:off x="0" y="0"/>
                      <a:ext cx="5628409" cy="1986498"/>
                    </a:xfrm>
                    <a:prstGeom prst="rect">
                      <a:avLst/>
                    </a:prstGeom>
                    <a:ln>
                      <a:noFill/>
                    </a:ln>
                    <a:extLst>
                      <a:ext uri="{53640926-AAD7-44D8-BBD7-CCE9431645EC}">
                        <a14:shadowObscured xmlns:a14="http://schemas.microsoft.com/office/drawing/2010/main"/>
                      </a:ext>
                    </a:extLst>
                  </pic:spPr>
                </pic:pic>
              </a:graphicData>
            </a:graphic>
          </wp:inline>
        </w:drawing>
      </w:r>
    </w:p>
    <w:p w14:paraId="7118EB71" w14:textId="41C72F74" w:rsidR="00C03F38" w:rsidRPr="00D67728" w:rsidRDefault="00C03F38" w:rsidP="007B62B3">
      <w:pPr>
        <w:pStyle w:val="FIGUREEEEE"/>
        <w:jc w:val="center"/>
        <w:rPr>
          <w:i/>
          <w:color w:val="auto"/>
        </w:rPr>
      </w:pPr>
      <w:bookmarkStart w:id="141" w:name="_Toc74564408"/>
      <w:r w:rsidRPr="00D67728">
        <w:rPr>
          <w:color w:val="auto"/>
        </w:rPr>
        <w:t>Figur</w:t>
      </w:r>
      <w:r w:rsidR="00DD128A"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36</w:t>
      </w:r>
      <w:r w:rsidRPr="00D67728">
        <w:rPr>
          <w:color w:val="auto"/>
        </w:rPr>
        <w:fldChar w:fldCharType="end"/>
      </w:r>
      <w:r w:rsidR="00DD128A" w:rsidRPr="00D67728">
        <w:rPr>
          <w:color w:val="auto"/>
        </w:rPr>
        <w:t>.</w:t>
      </w:r>
      <w:r w:rsidRPr="00D67728">
        <w:rPr>
          <w:color w:val="auto"/>
        </w:rPr>
        <w:t xml:space="preserve"> Breshkujëza me pika të verdha, </w:t>
      </w:r>
      <w:r w:rsidRPr="00D67728">
        <w:rPr>
          <w:i/>
          <w:color w:val="auto"/>
        </w:rPr>
        <w:t xml:space="preserve">Emys </w:t>
      </w:r>
      <w:r w:rsidRPr="00DE1B04">
        <w:rPr>
          <w:i/>
          <w:color w:val="auto"/>
        </w:rPr>
        <w:t>orbicularis</w:t>
      </w:r>
      <w:r w:rsidRPr="00DE1B04">
        <w:rPr>
          <w:color w:val="auto"/>
        </w:rPr>
        <w:t>); b) Breshkujëza</w:t>
      </w:r>
      <w:r w:rsidRPr="00D67728">
        <w:rPr>
          <w:color w:val="auto"/>
        </w:rPr>
        <w:t xml:space="preserve"> qafëshiritore, </w:t>
      </w:r>
      <w:r w:rsidRPr="00D67728">
        <w:rPr>
          <w:i/>
          <w:color w:val="auto"/>
        </w:rPr>
        <w:t>Mauremys rivulata</w:t>
      </w:r>
      <w:bookmarkEnd w:id="141"/>
    </w:p>
    <w:p w14:paraId="2929FACD" w14:textId="77777777" w:rsidR="003E64DB" w:rsidRPr="00D67728" w:rsidRDefault="003E64DB" w:rsidP="00B33B93">
      <w:pPr>
        <w:pStyle w:val="Heading3"/>
      </w:pPr>
      <w:bookmarkStart w:id="142" w:name="_Toc74308495"/>
    </w:p>
    <w:p w14:paraId="640D4662" w14:textId="10152874" w:rsidR="00C03F38" w:rsidRPr="00D344F1" w:rsidRDefault="00C03F38" w:rsidP="00B33B93">
      <w:pPr>
        <w:pStyle w:val="Heading3"/>
      </w:pPr>
      <w:r w:rsidRPr="00D344F1">
        <w:t>5.2</w:t>
      </w:r>
      <w:r w:rsidR="00292CEB" w:rsidRPr="00D344F1">
        <w:t xml:space="preserve"> </w:t>
      </w:r>
      <w:r w:rsidRPr="00D344F1">
        <w:t>Rezultatet e pritshme</w:t>
      </w:r>
      <w:bookmarkEnd w:id="142"/>
      <w:r w:rsidRPr="00D344F1">
        <w:t xml:space="preserve"> </w:t>
      </w:r>
    </w:p>
    <w:p w14:paraId="23B04C22" w14:textId="53070111"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Nga zbatimi i këtij protokolli inventarizimi pritet që të grumbullohen të dhëna të rëndësishme në lidhje me përbërjen llojore</w:t>
      </w:r>
      <w:r w:rsidR="007B62B3" w:rsidRPr="00D67728">
        <w:rPr>
          <w:rFonts w:ascii="Garamond" w:hAnsi="Garamond" w:cs="Times New Roman"/>
          <w:sz w:val="24"/>
          <w:szCs w:val="24"/>
          <w:lang w:val="sq-AL"/>
        </w:rPr>
        <w:t>,</w:t>
      </w:r>
      <w:r w:rsidRPr="00D67728">
        <w:rPr>
          <w:rFonts w:ascii="Garamond" w:hAnsi="Garamond" w:cs="Times New Roman"/>
          <w:sz w:val="24"/>
          <w:szCs w:val="24"/>
          <w:lang w:val="sq-AL"/>
        </w:rPr>
        <w:t xml:space="preserve"> si dhe abondancën (numrin e individëve për çdo lloj) e popullatave të tr</w:t>
      </w:r>
      <w:r w:rsidR="00A141E7" w:rsidRPr="00D67728">
        <w:rPr>
          <w:rFonts w:ascii="Garamond" w:hAnsi="Garamond" w:cs="Times New Roman"/>
          <w:sz w:val="24"/>
          <w:szCs w:val="24"/>
          <w:lang w:val="sq-AL"/>
        </w:rPr>
        <w:t>ia</w:t>
      </w:r>
      <w:r w:rsidRPr="00D67728">
        <w:rPr>
          <w:rFonts w:ascii="Garamond" w:hAnsi="Garamond" w:cs="Times New Roman"/>
          <w:sz w:val="24"/>
          <w:szCs w:val="24"/>
          <w:lang w:val="sq-AL"/>
        </w:rPr>
        <w:t xml:space="preserve"> prej llojeve të breshkave të përfshira në këtë protokoll (</w:t>
      </w:r>
      <w:r w:rsidRPr="00D67728">
        <w:rPr>
          <w:rFonts w:ascii="Garamond" w:hAnsi="Garamond" w:cs="Times New Roman"/>
          <w:i/>
          <w:sz w:val="24"/>
          <w:szCs w:val="24"/>
          <w:lang w:val="sq-AL"/>
        </w:rPr>
        <w:t>T. hermanni, E. orbicularis, M. rivulata</w:t>
      </w:r>
      <w:r w:rsidRPr="00D67728">
        <w:rPr>
          <w:rFonts w:ascii="Garamond" w:hAnsi="Garamond" w:cs="Times New Roman"/>
          <w:sz w:val="24"/>
          <w:szCs w:val="24"/>
          <w:lang w:val="sq-AL"/>
        </w:rPr>
        <w:t>). Numri i përgjithshëm i individëve për transekt do të përdoret për të llogaritur indeksin relative të abondancës si raport midis numrit të individëve të vëzhguar dhe gjatësisë së çdo transketi. Ky tregues (indeks) i thjeshtë lejon që më pas të bëhet një krahasim i abondancës midis habitateve të ndryshme.</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Duke vlerësuar abondancën e popullatave të çdo lloji në çdo lokalitet të përcaktuar brenda zonës së mbrojtur, do të jemi në gjendje të shohim dhe të ndjekim trendin e popullatave të llojeve (nëse janë në rënie, rritje apo në gjendje të </w:t>
      </w:r>
      <w:r w:rsidR="00C6036F" w:rsidRPr="00D67728">
        <w:rPr>
          <w:rFonts w:ascii="Garamond" w:hAnsi="Garamond" w:cs="Times New Roman"/>
          <w:sz w:val="24"/>
          <w:szCs w:val="24"/>
          <w:lang w:val="sq-AL"/>
        </w:rPr>
        <w:t>qëndrueshme</w:t>
      </w:r>
      <w:r w:rsidRPr="00D67728">
        <w:rPr>
          <w:rFonts w:ascii="Garamond" w:hAnsi="Garamond" w:cs="Times New Roman"/>
          <w:sz w:val="24"/>
          <w:szCs w:val="24"/>
          <w:lang w:val="sq-AL"/>
        </w:rPr>
        <w:t>). Në rast se ndonjë prej popullatave të llojeve të breshkave të përfshira në këtë protokoll do të jetë në rënie, atëherë ky informacion do të bëjë të mundur që të evidentohet faktori (faktorët) kryesor që ka çuar në rënien e asaj popullate dhe në këtë mënyrë të merren masat e duhura për të minimizuar faktorët e rrezikimit.</w:t>
      </w:r>
    </w:p>
    <w:p w14:paraId="6AA7E0AD" w14:textId="77777777" w:rsidR="00C03F38" w:rsidRPr="00D67728" w:rsidRDefault="00C03F38" w:rsidP="00C03F38">
      <w:pPr>
        <w:spacing w:after="0" w:line="240" w:lineRule="auto"/>
        <w:ind w:firstLine="284"/>
        <w:jc w:val="both"/>
        <w:rPr>
          <w:rFonts w:ascii="Garamond" w:hAnsi="Garamond" w:cs="Times New Roman"/>
          <w:sz w:val="24"/>
          <w:szCs w:val="24"/>
          <w:lang w:val="sq-AL"/>
        </w:rPr>
      </w:pPr>
    </w:p>
    <w:p w14:paraId="35C770A6" w14:textId="3AEF5D9C" w:rsidR="00C03F38" w:rsidRPr="007F3FE2" w:rsidRDefault="00C03F38" w:rsidP="00B33B93">
      <w:pPr>
        <w:pStyle w:val="Heading3"/>
      </w:pPr>
      <w:bookmarkStart w:id="143" w:name="_Toc74308496"/>
      <w:r w:rsidRPr="007F3FE2">
        <w:t>6</w:t>
      </w:r>
      <w:r w:rsidR="00DD128A" w:rsidRPr="007F3FE2">
        <w:t>.</w:t>
      </w:r>
      <w:r w:rsidRPr="007F3FE2">
        <w:t xml:space="preserve"> KAPITULLI I PESTË PESHQIT</w:t>
      </w:r>
      <w:bookmarkEnd w:id="143"/>
    </w:p>
    <w:p w14:paraId="3F3950AB" w14:textId="77777777" w:rsidR="00C03F38" w:rsidRPr="00D67728" w:rsidRDefault="00C03F38" w:rsidP="00C03F38">
      <w:pPr>
        <w:spacing w:after="0" w:line="240" w:lineRule="auto"/>
        <w:ind w:firstLine="284"/>
        <w:jc w:val="both"/>
        <w:outlineLvl w:val="0"/>
        <w:rPr>
          <w:rFonts w:ascii="Garamond" w:hAnsi="Garamond" w:cs="Times New Roman"/>
          <w:b/>
          <w:position w:val="6"/>
          <w:sz w:val="24"/>
          <w:szCs w:val="24"/>
          <w:lang w:val="sq-AL"/>
        </w:rPr>
      </w:pPr>
    </w:p>
    <w:p w14:paraId="14D88B16" w14:textId="77777777" w:rsidR="00C03F38" w:rsidRPr="00D67728" w:rsidRDefault="00C03F38" w:rsidP="00C03F38">
      <w:pPr>
        <w:spacing w:after="0" w:line="240" w:lineRule="auto"/>
        <w:ind w:firstLine="284"/>
        <w:jc w:val="both"/>
        <w:outlineLvl w:val="0"/>
        <w:rPr>
          <w:rFonts w:ascii="Garamond" w:hAnsi="Garamond" w:cs="Times New Roman"/>
          <w:b/>
          <w:position w:val="6"/>
          <w:sz w:val="24"/>
          <w:szCs w:val="24"/>
          <w:lang w:val="sq-AL"/>
        </w:rPr>
      </w:pPr>
      <w:bookmarkStart w:id="144" w:name="_Toc31810784"/>
      <w:bookmarkStart w:id="145" w:name="_Toc74308497"/>
      <w:r w:rsidRPr="00D67728">
        <w:rPr>
          <w:rFonts w:ascii="Garamond" w:hAnsi="Garamond" w:cs="Times New Roman"/>
          <w:b/>
          <w:noProof/>
          <w:position w:val="6"/>
          <w:sz w:val="24"/>
          <w:szCs w:val="24"/>
        </w:rPr>
        <w:lastRenderedPageBreak/>
        <w:drawing>
          <wp:inline distT="0" distB="0" distL="0" distR="0" wp14:anchorId="64AE06E5" wp14:editId="56D67F9E">
            <wp:extent cx="5704646" cy="2305878"/>
            <wp:effectExtent l="0" t="0" r="0" b="0"/>
            <wp:docPr id="35880" name="Picture 1" descr="Alburnoides_Fani 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burnoides_Fani Vogel"/>
                    <pic:cNvPicPr>
                      <a:picLocks noChangeAspect="1" noChangeArrowheads="1"/>
                    </pic:cNvPicPr>
                  </pic:nvPicPr>
                  <pic:blipFill>
                    <a:blip r:embed="rId216" cstate="email">
                      <a:extLst>
                        <a:ext uri="{28A0092B-C50C-407E-A947-70E740481C1C}">
                          <a14:useLocalDpi xmlns:a14="http://schemas.microsoft.com/office/drawing/2010/main"/>
                        </a:ext>
                      </a:extLst>
                    </a:blip>
                    <a:srcRect/>
                    <a:stretch>
                      <a:fillRect/>
                    </a:stretch>
                  </pic:blipFill>
                  <pic:spPr bwMode="auto">
                    <a:xfrm>
                      <a:off x="0" y="0"/>
                      <a:ext cx="5709768" cy="2307948"/>
                    </a:xfrm>
                    <a:prstGeom prst="rect">
                      <a:avLst/>
                    </a:prstGeom>
                    <a:noFill/>
                    <a:ln>
                      <a:noFill/>
                    </a:ln>
                  </pic:spPr>
                </pic:pic>
              </a:graphicData>
            </a:graphic>
          </wp:inline>
        </w:drawing>
      </w:r>
      <w:bookmarkEnd w:id="144"/>
      <w:bookmarkEnd w:id="145"/>
    </w:p>
    <w:p w14:paraId="445DB162" w14:textId="77777777" w:rsidR="00C03F38" w:rsidRPr="00D67728" w:rsidRDefault="00C03F38" w:rsidP="00C03F38">
      <w:pPr>
        <w:spacing w:after="0" w:line="240" w:lineRule="auto"/>
        <w:ind w:firstLine="284"/>
        <w:jc w:val="both"/>
        <w:rPr>
          <w:rFonts w:ascii="Garamond" w:hAnsi="Garamond" w:cs="Times New Roman"/>
          <w:b/>
          <w:sz w:val="24"/>
          <w:szCs w:val="24"/>
          <w:lang w:val="sq-AL"/>
        </w:rPr>
      </w:pPr>
    </w:p>
    <w:p w14:paraId="596AD072" w14:textId="77777777"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7E04E9AB" wp14:editId="7DEAA763">
            <wp:extent cx="5637474" cy="2549324"/>
            <wp:effectExtent l="0" t="0" r="1905" b="3810"/>
            <wp:docPr id="35881" name="Picture 10" descr="D:\Lumenjte\Fish_Field-2015\Nice_fish\Telestes_C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Lumenjte\Fish_Field-2015\Nice_fish\Telestes_Cemi.jpg"/>
                    <pic:cNvPicPr>
                      <a:picLocks noChangeAspect="1" noChangeArrowheads="1"/>
                    </pic:cNvPicPr>
                  </pic:nvPicPr>
                  <pic:blipFill>
                    <a:blip r:embed="rId217" cstate="email">
                      <a:extLst>
                        <a:ext uri="{28A0092B-C50C-407E-A947-70E740481C1C}">
                          <a14:useLocalDpi xmlns:a14="http://schemas.microsoft.com/office/drawing/2010/main"/>
                        </a:ext>
                      </a:extLst>
                    </a:blip>
                    <a:srcRect/>
                    <a:stretch>
                      <a:fillRect/>
                    </a:stretch>
                  </pic:blipFill>
                  <pic:spPr bwMode="auto">
                    <a:xfrm>
                      <a:off x="0" y="0"/>
                      <a:ext cx="5641461" cy="2551127"/>
                    </a:xfrm>
                    <a:prstGeom prst="rect">
                      <a:avLst/>
                    </a:prstGeom>
                    <a:noFill/>
                    <a:ln w="9525">
                      <a:noFill/>
                      <a:miter lim="800000"/>
                      <a:headEnd/>
                      <a:tailEnd/>
                    </a:ln>
                  </pic:spPr>
                </pic:pic>
              </a:graphicData>
            </a:graphic>
          </wp:inline>
        </w:drawing>
      </w:r>
      <w:bookmarkStart w:id="146" w:name="_Toc483585421"/>
    </w:p>
    <w:bookmarkEnd w:id="146"/>
    <w:p w14:paraId="71CB8911" w14:textId="77777777" w:rsidR="00C03F38" w:rsidRPr="00D67728" w:rsidRDefault="00C03F38" w:rsidP="00C03F38">
      <w:pPr>
        <w:pStyle w:val="Heading"/>
        <w:spacing w:before="0" w:after="0"/>
        <w:ind w:firstLine="284"/>
        <w:jc w:val="both"/>
        <w:rPr>
          <w:rFonts w:ascii="Garamond" w:hAnsi="Garamond" w:cs="Times New Roman"/>
          <w:sz w:val="24"/>
          <w:szCs w:val="24"/>
          <w:lang w:val="sq-AL"/>
        </w:rPr>
      </w:pPr>
    </w:p>
    <w:p w14:paraId="1015A3AA" w14:textId="22A463CD" w:rsidR="00C03F38" w:rsidRPr="00D67728" w:rsidRDefault="00C03F38"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sz w:val="24"/>
          <w:szCs w:val="24"/>
          <w:lang w:val="sq-AL"/>
        </w:rPr>
        <w:t>Ky dokument është i hartuar si një udhëzues për organizimin e vëzhgimit të bashkësive iktike në sistemet e ujërave të qëndrueshme, përrenj dhe lumenj që ndodhen brenda zonave të mbrojtura në Shqipëri. Protokollet paraqesin parimet kryesore për një inventarizim efikas dhe të besueshëm të bashkësive të ujërave të ëmbla dhe për regjistrimin e parametrave themelorë</w:t>
      </w:r>
      <w:r w:rsidR="00292CEB" w:rsidRPr="00D67728">
        <w:rPr>
          <w:rFonts w:ascii="Garamond" w:eastAsia="Calibri" w:hAnsi="Garamond" w:cs="Times New Roman"/>
          <w:sz w:val="24"/>
          <w:szCs w:val="24"/>
          <w:lang w:val="sq-AL"/>
        </w:rPr>
        <w:t xml:space="preserve">, por </w:t>
      </w:r>
      <w:r w:rsidRPr="00D67728">
        <w:rPr>
          <w:rFonts w:ascii="Garamond" w:eastAsia="Calibri" w:hAnsi="Garamond" w:cs="Times New Roman"/>
          <w:sz w:val="24"/>
          <w:szCs w:val="24"/>
          <w:lang w:val="sq-AL"/>
        </w:rPr>
        <w:t>shumë të rëndësishëm të popullatave siç janë abundanca relative, struktura e klasave moshore etj. Informacioni i paraqitur në këtë dokument do t'i ndihmojë praktikuesit që të karakterizojnë në mënyrë efektive komunitetet e peshqve të ujërave të ëmbla, duke ofruar udhëzime për:</w:t>
      </w:r>
    </w:p>
    <w:p w14:paraId="29346A4E" w14:textId="74B766DD" w:rsidR="00C03F38" w:rsidRPr="00D67728" w:rsidRDefault="00DD128A"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sz w:val="24"/>
          <w:szCs w:val="24"/>
          <w:lang w:val="sq-AL"/>
        </w:rPr>
        <w:t>-</w:t>
      </w:r>
      <w:r w:rsidR="00C03F38" w:rsidRPr="00D67728">
        <w:rPr>
          <w:rFonts w:ascii="Garamond" w:eastAsia="Calibri" w:hAnsi="Garamond" w:cs="Times New Roman"/>
          <w:sz w:val="24"/>
          <w:szCs w:val="24"/>
          <w:lang w:val="sq-AL"/>
        </w:rPr>
        <w:t xml:space="preserve"> Si të zgjidhni metodën më të përshtatshme të kampionimit.</w:t>
      </w:r>
    </w:p>
    <w:p w14:paraId="5ADEF8FE" w14:textId="74C76A01" w:rsidR="00C03F38" w:rsidRPr="00D67728" w:rsidRDefault="00DD128A"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sz w:val="24"/>
          <w:szCs w:val="24"/>
          <w:lang w:val="sq-AL"/>
        </w:rPr>
        <w:t>-</w:t>
      </w:r>
      <w:r w:rsidR="00C03F38" w:rsidRPr="00D67728">
        <w:rPr>
          <w:rFonts w:ascii="Garamond" w:eastAsia="Calibri" w:hAnsi="Garamond" w:cs="Times New Roman"/>
          <w:sz w:val="24"/>
          <w:szCs w:val="24"/>
          <w:lang w:val="sq-AL"/>
        </w:rPr>
        <w:t xml:space="preserve"> Si të zbatoni metodat e kampionimi.</w:t>
      </w:r>
    </w:p>
    <w:p w14:paraId="37030D21" w14:textId="5F3F986E" w:rsidR="00C03F38" w:rsidRPr="00D67728" w:rsidRDefault="00DD128A"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sz w:val="24"/>
          <w:szCs w:val="24"/>
          <w:lang w:val="sq-AL"/>
        </w:rPr>
        <w:t>-</w:t>
      </w:r>
      <w:r w:rsidR="00C03F38" w:rsidRPr="00D67728">
        <w:rPr>
          <w:rFonts w:ascii="Garamond" w:eastAsia="Calibri" w:hAnsi="Garamond" w:cs="Times New Roman"/>
          <w:sz w:val="24"/>
          <w:szCs w:val="24"/>
          <w:lang w:val="sq-AL"/>
        </w:rPr>
        <w:t xml:space="preserve"> Si të regjistroni të dhënat që grumbulloni.</w:t>
      </w:r>
    </w:p>
    <w:p w14:paraId="419BFBF9" w14:textId="7292A032" w:rsidR="00C03F38" w:rsidRPr="006129F6" w:rsidRDefault="00C03F38" w:rsidP="00C03F38">
      <w:pPr>
        <w:pStyle w:val="Heading"/>
        <w:spacing w:before="0" w:after="0"/>
        <w:ind w:firstLine="284"/>
        <w:jc w:val="both"/>
        <w:rPr>
          <w:rFonts w:ascii="Garamond" w:hAnsi="Garamond" w:cs="Times New Roman"/>
          <w:i/>
          <w:sz w:val="24"/>
          <w:szCs w:val="24"/>
          <w:lang w:val="sq-AL"/>
        </w:rPr>
      </w:pPr>
      <w:bookmarkStart w:id="147" w:name="_Toc483585422"/>
      <w:r w:rsidRPr="006129F6">
        <w:rPr>
          <w:rFonts w:ascii="Garamond" w:hAnsi="Garamond" w:cs="Times New Roman"/>
          <w:i/>
          <w:sz w:val="24"/>
          <w:szCs w:val="24"/>
          <w:lang w:val="sq-AL"/>
        </w:rPr>
        <w:t xml:space="preserve">Cila është rëndësia e inventarizimit të peshqve në </w:t>
      </w:r>
      <w:r w:rsidR="001916C9" w:rsidRPr="006129F6">
        <w:rPr>
          <w:rFonts w:ascii="Garamond" w:hAnsi="Garamond" w:cs="Times New Roman"/>
          <w:i/>
          <w:sz w:val="24"/>
          <w:szCs w:val="24"/>
          <w:lang w:val="sq-AL"/>
        </w:rPr>
        <w:t>ujëra</w:t>
      </w:r>
      <w:r w:rsidRPr="006129F6">
        <w:rPr>
          <w:rFonts w:ascii="Garamond" w:hAnsi="Garamond" w:cs="Times New Roman"/>
          <w:i/>
          <w:sz w:val="24"/>
          <w:szCs w:val="24"/>
          <w:lang w:val="sq-AL"/>
        </w:rPr>
        <w:t xml:space="preserve">t e </w:t>
      </w:r>
      <w:r w:rsidR="00C6036F" w:rsidRPr="006129F6">
        <w:rPr>
          <w:rFonts w:ascii="Garamond" w:hAnsi="Garamond" w:cs="Times New Roman"/>
          <w:i/>
          <w:sz w:val="24"/>
          <w:szCs w:val="24"/>
          <w:lang w:val="sq-AL"/>
        </w:rPr>
        <w:t>ëmbl</w:t>
      </w:r>
      <w:r w:rsidR="008728F4">
        <w:rPr>
          <w:rFonts w:ascii="Garamond" w:hAnsi="Garamond" w:cs="Times New Roman"/>
          <w:i/>
          <w:sz w:val="24"/>
          <w:szCs w:val="24"/>
          <w:lang w:val="sq-AL"/>
        </w:rPr>
        <w:t>a</w:t>
      </w:r>
      <w:r w:rsidRPr="006129F6">
        <w:rPr>
          <w:rFonts w:ascii="Garamond" w:hAnsi="Garamond" w:cs="Times New Roman"/>
          <w:i/>
          <w:sz w:val="24"/>
          <w:szCs w:val="24"/>
          <w:lang w:val="sq-AL"/>
        </w:rPr>
        <w:t>?</w:t>
      </w:r>
      <w:bookmarkEnd w:id="147"/>
    </w:p>
    <w:p w14:paraId="6020A119" w14:textId="4C48D03C"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Peshqit janë një komponent i rëndësishëm i ekosistemeve ujore (duke përfshirë të gjitha zon</w:t>
      </w:r>
      <w:r w:rsidR="00C6036F" w:rsidRPr="00D67728">
        <w:rPr>
          <w:rFonts w:ascii="Garamond" w:eastAsia="Times New Roman" w:hAnsi="Garamond" w:cs="Times New Roman"/>
          <w:sz w:val="24"/>
          <w:szCs w:val="24"/>
          <w:lang w:val="sq-AL" w:eastAsia="en-GB"/>
        </w:rPr>
        <w:t>a</w:t>
      </w:r>
      <w:r w:rsidRPr="00D67728">
        <w:rPr>
          <w:rFonts w:ascii="Garamond" w:eastAsia="Times New Roman" w:hAnsi="Garamond" w:cs="Times New Roman"/>
          <w:sz w:val="24"/>
          <w:szCs w:val="24"/>
          <w:lang w:val="sq-AL" w:eastAsia="en-GB"/>
        </w:rPr>
        <w:t>t</w:t>
      </w:r>
      <w:r w:rsidR="00C6036F"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 xml:space="preserve">e synuara: </w:t>
      </w:r>
      <w:r w:rsidR="008256F9" w:rsidRPr="00D67728">
        <w:rPr>
          <w:rFonts w:ascii="Garamond" w:eastAsia="Times New Roman" w:hAnsi="Garamond" w:cs="Times New Roman"/>
          <w:sz w:val="24"/>
          <w:szCs w:val="24"/>
          <w:lang w:val="sq-AL" w:eastAsia="en-GB"/>
        </w:rPr>
        <w:t>l</w:t>
      </w:r>
      <w:r w:rsidRPr="00D67728">
        <w:rPr>
          <w:rFonts w:ascii="Garamond" w:eastAsia="Times New Roman" w:hAnsi="Garamond" w:cs="Times New Roman"/>
          <w:sz w:val="24"/>
          <w:szCs w:val="24"/>
          <w:lang w:val="sq-AL" w:eastAsia="en-GB"/>
        </w:rPr>
        <w:t>iqenet e Prespës, Ohrit, Shkodrës, lumit Buna dhe trupat ujorë pë</w:t>
      </w:r>
      <w:r w:rsidR="00C6036F" w:rsidRPr="00D67728">
        <w:rPr>
          <w:rFonts w:ascii="Garamond" w:eastAsia="Times New Roman" w:hAnsi="Garamond" w:cs="Times New Roman"/>
          <w:sz w:val="24"/>
          <w:szCs w:val="24"/>
          <w:lang w:val="sq-AL" w:eastAsia="en-GB"/>
        </w:rPr>
        <w:t>r</w:t>
      </w:r>
      <w:r w:rsidRPr="00D67728">
        <w:rPr>
          <w:rFonts w:ascii="Garamond" w:eastAsia="Times New Roman" w:hAnsi="Garamond" w:cs="Times New Roman"/>
          <w:sz w:val="24"/>
          <w:szCs w:val="24"/>
          <w:lang w:val="sq-AL" w:eastAsia="en-GB"/>
        </w:rPr>
        <w:t xml:space="preserve">reth) përmes rolit të tyre si konsumatorë të organizmave të tjerë dhe mund të kenë një ndikim të rëndësishëm në strukturën dhe funksionin e këtyre ekosistemeve. Për shkak të kësaj, efektet te peshqit mund të kenë pasoja negative të rrjedhën e organizmave të tjerë ujorë edhe nëse ato nuk janë të prekur drejtpërdrejt nga </w:t>
      </w:r>
      <w:r w:rsidRPr="00D67728">
        <w:rPr>
          <w:rFonts w:ascii="Garamond" w:eastAsia="Times New Roman" w:hAnsi="Garamond" w:cs="Times New Roman"/>
          <w:sz w:val="24"/>
          <w:szCs w:val="24"/>
          <w:lang w:val="sq-AL" w:eastAsia="en-GB"/>
        </w:rPr>
        <w:lastRenderedPageBreak/>
        <w:t xml:space="preserve">ato që sjellin ndryshime në cilësinë e ujit. Prandaj, </w:t>
      </w:r>
      <w:r w:rsidRPr="00D67728">
        <w:rPr>
          <w:rFonts w:ascii="Garamond" w:eastAsia="Times New Roman" w:hAnsi="Garamond" w:cs="Times New Roman"/>
          <w:i/>
          <w:sz w:val="24"/>
          <w:szCs w:val="24"/>
          <w:lang w:val="sq-AL" w:eastAsia="en-GB"/>
        </w:rPr>
        <w:t>inventarizimi i komuniteteve të peshkut mund të ofrojë një tregues të dobishëm të gjendjes ekologjike të trupave ujorë natyrore</w:t>
      </w:r>
      <w:r w:rsidRPr="00D67728">
        <w:rPr>
          <w:rFonts w:ascii="Garamond" w:eastAsia="Times New Roman" w:hAnsi="Garamond" w:cs="Times New Roman"/>
          <w:sz w:val="24"/>
          <w:szCs w:val="24"/>
          <w:lang w:val="sq-AL" w:eastAsia="en-GB"/>
        </w:rPr>
        <w:t>.</w:t>
      </w:r>
    </w:p>
    <w:p w14:paraId="1856987C" w14:textId="76E40E40"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Peshqit janë të ndjeshëm ndaj mjaft ndryshimeve në cilësinë e ujit dhe strukturën e habitateve të shkaktuara nga aktivitetet njerëzore. Efektet e zakonshme të kundërta humane në peshq mund të vijnë nga shumë faktorë, duke përfshirë: lloje të ndryshme të ndotjes si ujërat</w:t>
      </w:r>
      <w:r w:rsidR="00C6036F"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 xml:space="preserve">e zeza, mbeturinat e ngurta, mbetjet minerale, pesticided, kripësia (për në Karavasta dhe ekosisteme të tjera bregdetare), mbeturinat organike dhe ushqyesit që shkaktojnë efekte të drejtpërdrejta në shëndetin e peshkut ose efekte indirekte mbi gjendjen e oksigjenit në ujë përmes eutrofikimit; si dhe ndryshimet fizike të habitateve të tilla si HEC-et, ndryshime në regjimin e rrjedhës së ujit dhe lumenjve, </w:t>
      </w:r>
      <w:r w:rsidR="00C6036F" w:rsidRPr="00D67728">
        <w:rPr>
          <w:rFonts w:ascii="Garamond" w:eastAsia="Times New Roman" w:hAnsi="Garamond" w:cs="Times New Roman"/>
          <w:sz w:val="24"/>
          <w:szCs w:val="24"/>
          <w:lang w:val="sq-AL" w:eastAsia="en-GB"/>
        </w:rPr>
        <w:t>shfrytëzimi</w:t>
      </w:r>
      <w:r w:rsidRPr="00D67728">
        <w:rPr>
          <w:rFonts w:ascii="Garamond" w:eastAsia="Times New Roman" w:hAnsi="Garamond" w:cs="Times New Roman"/>
          <w:sz w:val="24"/>
          <w:szCs w:val="24"/>
          <w:lang w:val="sq-AL" w:eastAsia="en-GB"/>
        </w:rPr>
        <w:t xml:space="preserve"> i interteve, shpyllëzimet, erozionin etj. Për shkak të kësaj, si dhe vlerës specifike të biodiversitetit dhe vlerës ushqimore të llojeve të ndryshme, peshqit mund të jenë tregues të dobishëm i ndikimit të shumë aktiviteteve të ndryshme njerëzore në shëndetin mjedisor të një trupi ujor.</w:t>
      </w:r>
    </w:p>
    <w:p w14:paraId="0D0CFEBA" w14:textId="11469621"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Përdorimi i peshkut në programet e inventarizimit të mjedisit është kusht edhe i DKU</w:t>
      </w:r>
      <w:r w:rsidR="00C6036F" w:rsidRPr="00D67728">
        <w:rPr>
          <w:rFonts w:ascii="Garamond" w:eastAsia="Times New Roman" w:hAnsi="Garamond" w:cs="Times New Roman"/>
          <w:sz w:val="24"/>
          <w:szCs w:val="24"/>
          <w:lang w:val="sq-AL" w:eastAsia="en-GB"/>
        </w:rPr>
        <w:t>-s</w:t>
      </w:r>
      <w:r w:rsidR="004A0F9B" w:rsidRPr="00D67728">
        <w:rPr>
          <w:rFonts w:ascii="Garamond" w:eastAsia="Times New Roman" w:hAnsi="Garamond" w:cs="Times New Roman"/>
          <w:sz w:val="24"/>
          <w:szCs w:val="24"/>
          <w:lang w:val="sq-AL" w:eastAsia="en-GB"/>
        </w:rPr>
        <w:t>ë</w:t>
      </w:r>
      <w:r w:rsidRPr="00D67728">
        <w:rPr>
          <w:rFonts w:ascii="Garamond" w:eastAsia="Times New Roman" w:hAnsi="Garamond" w:cs="Times New Roman"/>
          <w:sz w:val="24"/>
          <w:szCs w:val="24"/>
          <w:lang w:val="sq-AL" w:eastAsia="en-GB"/>
        </w:rPr>
        <w:t xml:space="preserve"> dhe në vitet e fundit është aplikimet janë zgjeruar ndjeshëm. Kjo edhe për shkak të rritjes së shqetësimeve publike rreth humbjes së biodiversitetit natyror që rezultojnë nga aktivitetet njerëzore dhe profilit më të lartë publik të peshkut në krahasim me jovertebrorët më të vegjël që përdoren më gjerësisht në vlerësimin e gjendjes së ekosistemeve të trupave ujorë. Po kështu çdo shqetësim për shëndetin e peshqve dhe të mjedisit ujor, shpesh është sinjal për rrezikun ndaj njeriut për shkak të konsumit të peshkut që vjen nga ujërat e kontaminuara.</w:t>
      </w:r>
    </w:p>
    <w:p w14:paraId="5554EA2E" w14:textId="1816541A"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Në rrethanat aktuale ne nuk dimë shumë në lidhje me popullatat e llojeve të caktuara të peshqve</w:t>
      </w:r>
      <w:r w:rsidR="00292CEB" w:rsidRPr="00D67728">
        <w:rPr>
          <w:rFonts w:ascii="Garamond" w:eastAsia="Times New Roman" w:hAnsi="Garamond" w:cs="Times New Roman"/>
          <w:sz w:val="24"/>
          <w:szCs w:val="24"/>
          <w:lang w:val="sq-AL" w:eastAsia="en-GB"/>
        </w:rPr>
        <w:t xml:space="preserve">, por </w:t>
      </w:r>
      <w:r w:rsidRPr="00D67728">
        <w:rPr>
          <w:rFonts w:ascii="Garamond" w:eastAsia="Times New Roman" w:hAnsi="Garamond" w:cs="Times New Roman"/>
          <w:sz w:val="24"/>
          <w:szCs w:val="24"/>
          <w:lang w:val="sq-AL" w:eastAsia="en-GB"/>
        </w:rPr>
        <w:t xml:space="preserve">ne e dimë mirë se tendenca e specieve të caktuara me vlerë të veçantë komerciale dhe gjithashtu të ndjeshëm kanë tendencë negative të reduktimit. Për më tepër, ne e dimë mirë se në disa trupa ujorë (Shkodra, Fierza, disa </w:t>
      </w:r>
      <w:r w:rsidR="004A0F9B" w:rsidRPr="00D67728">
        <w:rPr>
          <w:rFonts w:ascii="Garamond" w:eastAsia="Times New Roman" w:hAnsi="Garamond" w:cs="Times New Roman"/>
          <w:sz w:val="24"/>
          <w:szCs w:val="24"/>
          <w:lang w:val="sq-AL" w:eastAsia="en-GB"/>
        </w:rPr>
        <w:t>përrenj</w:t>
      </w:r>
      <w:r w:rsidRPr="00D67728">
        <w:rPr>
          <w:rFonts w:ascii="Garamond" w:eastAsia="Times New Roman" w:hAnsi="Garamond" w:cs="Times New Roman"/>
          <w:sz w:val="24"/>
          <w:szCs w:val="24"/>
          <w:lang w:val="sq-AL" w:eastAsia="en-GB"/>
        </w:rPr>
        <w:t xml:space="preserve"> të </w:t>
      </w:r>
      <w:r w:rsidR="004A0F9B" w:rsidRPr="00D67728">
        <w:rPr>
          <w:rFonts w:ascii="Garamond" w:eastAsia="Times New Roman" w:hAnsi="Garamond" w:cs="Times New Roman"/>
          <w:sz w:val="24"/>
          <w:szCs w:val="24"/>
          <w:lang w:val="sq-AL" w:eastAsia="en-GB"/>
        </w:rPr>
        <w:t>vegjël</w:t>
      </w:r>
      <w:r w:rsidRPr="00D67728">
        <w:rPr>
          <w:rFonts w:ascii="Garamond" w:eastAsia="Times New Roman" w:hAnsi="Garamond" w:cs="Times New Roman"/>
          <w:sz w:val="24"/>
          <w:szCs w:val="24"/>
          <w:lang w:val="sq-AL" w:eastAsia="en-GB"/>
        </w:rPr>
        <w:t xml:space="preserve"> </w:t>
      </w:r>
      <w:r w:rsidR="004A0F9B" w:rsidRPr="00D67728">
        <w:rPr>
          <w:rFonts w:ascii="Garamond" w:eastAsia="Times New Roman" w:hAnsi="Garamond" w:cs="Times New Roman"/>
          <w:sz w:val="24"/>
          <w:szCs w:val="24"/>
          <w:lang w:val="sq-AL" w:eastAsia="en-GB"/>
        </w:rPr>
        <w:t>përreth</w:t>
      </w:r>
      <w:r w:rsidRPr="00D67728">
        <w:rPr>
          <w:rFonts w:ascii="Garamond" w:eastAsia="Times New Roman" w:hAnsi="Garamond" w:cs="Times New Roman"/>
          <w:sz w:val="24"/>
          <w:szCs w:val="24"/>
          <w:lang w:val="sq-AL" w:eastAsia="en-GB"/>
        </w:rPr>
        <w:t>) për shkak të arsyeve të shpjeguara më sipër, tendenca e specieve aliene është që të rriten ndjeshëm.</w:t>
      </w:r>
    </w:p>
    <w:p w14:paraId="272EC48B"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Në tabelën në vijim do të jepen detaje rreth: parametrave që duhet të inventarizohen, mënyrës së zbatimit, kohës dhe frekuencës së duhur dhe rezultateve që pritet.</w:t>
      </w:r>
    </w:p>
    <w:p w14:paraId="7734ECDC" w14:textId="77777777" w:rsidR="00C03F38" w:rsidRPr="00D67728" w:rsidRDefault="00C03F38" w:rsidP="00C03F38">
      <w:pPr>
        <w:pStyle w:val="Heading"/>
        <w:spacing w:before="0" w:after="0"/>
        <w:ind w:firstLine="284"/>
        <w:jc w:val="both"/>
        <w:rPr>
          <w:rFonts w:ascii="Garamond" w:hAnsi="Garamond" w:cs="Times New Roman"/>
          <w:sz w:val="24"/>
          <w:szCs w:val="24"/>
          <w:lang w:val="sq-AL"/>
        </w:rPr>
      </w:pPr>
      <w:bookmarkStart w:id="148" w:name="_Toc483585423"/>
      <w:r w:rsidRPr="00D67728">
        <w:rPr>
          <w:rFonts w:ascii="Garamond" w:hAnsi="Garamond" w:cs="Times New Roman"/>
          <w:sz w:val="24"/>
          <w:szCs w:val="24"/>
          <w:lang w:val="sq-AL"/>
        </w:rPr>
        <w:t>Çfarë tregojnë llojet iktike?</w:t>
      </w:r>
      <w:bookmarkEnd w:id="148"/>
    </w:p>
    <w:p w14:paraId="092AC64F" w14:textId="3C10E7A0"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Sipas hipotezës </w:t>
      </w:r>
      <w:r w:rsidRPr="00D67728">
        <w:rPr>
          <w:rFonts w:ascii="Garamond" w:eastAsia="Times New Roman" w:hAnsi="Garamond" w:cs="Times New Roman"/>
          <w:b/>
          <w:sz w:val="24"/>
          <w:szCs w:val="24"/>
          <w:lang w:val="sq-AL" w:eastAsia="en-GB"/>
        </w:rPr>
        <w:t>kaskadike ndërvepruese trofike, një predator i lartë si peshqit peshkngrënës mund të ndikojë</w:t>
      </w:r>
      <w:r w:rsidRPr="00D67728">
        <w:rPr>
          <w:rFonts w:ascii="Garamond" w:eastAsia="Times New Roman" w:hAnsi="Garamond" w:cs="Times New Roman"/>
          <w:sz w:val="24"/>
          <w:szCs w:val="24"/>
          <w:lang w:val="sq-AL" w:eastAsia="en-GB"/>
        </w:rPr>
        <w:t xml:space="preserve"> në abundancën, strukturën moshore dhe produktivitetin e zooplanktonit dhe fitoplanktonit. Modelet e </w:t>
      </w:r>
      <w:r w:rsidRPr="00D67728">
        <w:rPr>
          <w:rFonts w:ascii="Garamond" w:eastAsia="Times New Roman" w:hAnsi="Garamond" w:cs="Times New Roman"/>
          <w:i/>
          <w:sz w:val="24"/>
          <w:szCs w:val="24"/>
          <w:lang w:val="sq-AL" w:eastAsia="en-GB"/>
        </w:rPr>
        <w:t>bottom-up</w:t>
      </w:r>
      <w:r w:rsidRPr="00D67728">
        <w:rPr>
          <w:rFonts w:ascii="Garamond" w:eastAsia="Times New Roman" w:hAnsi="Garamond" w:cs="Times New Roman"/>
          <w:sz w:val="24"/>
          <w:szCs w:val="24"/>
          <w:lang w:val="sq-AL" w:eastAsia="en-GB"/>
        </w:rPr>
        <w:t xml:space="preserve"> dhe </w:t>
      </w:r>
      <w:r w:rsidRPr="00D67728">
        <w:rPr>
          <w:rFonts w:ascii="Garamond" w:eastAsia="Times New Roman" w:hAnsi="Garamond" w:cs="Times New Roman"/>
          <w:i/>
          <w:sz w:val="24"/>
          <w:szCs w:val="24"/>
          <w:lang w:val="sq-AL" w:eastAsia="en-GB"/>
        </w:rPr>
        <w:t>top-do</w:t>
      </w:r>
      <w:r w:rsidR="004A0F9B" w:rsidRPr="00D67728">
        <w:rPr>
          <w:rFonts w:ascii="Garamond" w:eastAsia="Times New Roman" w:hAnsi="Garamond" w:cs="Times New Roman"/>
          <w:i/>
          <w:sz w:val="24"/>
          <w:szCs w:val="24"/>
          <w:lang w:val="sq-AL" w:eastAsia="en-GB"/>
        </w:rPr>
        <w:t>w</w:t>
      </w:r>
      <w:r w:rsidRPr="00D67728">
        <w:rPr>
          <w:rFonts w:ascii="Garamond" w:eastAsia="Times New Roman" w:hAnsi="Garamond" w:cs="Times New Roman"/>
          <w:i/>
          <w:sz w:val="24"/>
          <w:szCs w:val="24"/>
          <w:lang w:val="sq-AL" w:eastAsia="en-GB"/>
        </w:rPr>
        <w:t>n</w:t>
      </w:r>
      <w:r w:rsidRPr="00D67728">
        <w:rPr>
          <w:rFonts w:ascii="Garamond" w:eastAsia="Times New Roman" w:hAnsi="Garamond" w:cs="Times New Roman"/>
          <w:sz w:val="24"/>
          <w:szCs w:val="24"/>
          <w:lang w:val="sq-AL" w:eastAsia="en-GB"/>
        </w:rPr>
        <w:t xml:space="preserve"> kombinojnë ndikimin e të dy predatorëve (</w:t>
      </w:r>
      <w:r w:rsidRPr="00D67728">
        <w:rPr>
          <w:rFonts w:ascii="Garamond" w:eastAsia="Times New Roman" w:hAnsi="Garamond" w:cs="Times New Roman"/>
          <w:i/>
          <w:sz w:val="24"/>
          <w:szCs w:val="24"/>
          <w:lang w:val="sq-AL" w:eastAsia="en-GB"/>
        </w:rPr>
        <w:t>top-do</w:t>
      </w:r>
      <w:r w:rsidR="00D6338D" w:rsidRPr="00D67728">
        <w:rPr>
          <w:rFonts w:ascii="Garamond" w:eastAsia="Times New Roman" w:hAnsi="Garamond" w:cs="Times New Roman"/>
          <w:i/>
          <w:sz w:val="24"/>
          <w:szCs w:val="24"/>
          <w:lang w:val="sq-AL" w:eastAsia="en-GB"/>
        </w:rPr>
        <w:t>w</w:t>
      </w:r>
      <w:r w:rsidRPr="00D67728">
        <w:rPr>
          <w:rFonts w:ascii="Garamond" w:eastAsia="Times New Roman" w:hAnsi="Garamond" w:cs="Times New Roman"/>
          <w:i/>
          <w:sz w:val="24"/>
          <w:szCs w:val="24"/>
          <w:lang w:val="sq-AL" w:eastAsia="en-GB"/>
        </w:rPr>
        <w:t>n</w:t>
      </w:r>
      <w:r w:rsidRPr="00D67728">
        <w:rPr>
          <w:rFonts w:ascii="Garamond" w:eastAsia="Times New Roman" w:hAnsi="Garamond" w:cs="Times New Roman"/>
          <w:sz w:val="24"/>
          <w:szCs w:val="24"/>
          <w:lang w:val="sq-AL" w:eastAsia="en-GB"/>
        </w:rPr>
        <w:t>) dhe burimeve (</w:t>
      </w:r>
      <w:r w:rsidRPr="00D67728">
        <w:rPr>
          <w:rFonts w:ascii="Garamond" w:eastAsia="Times New Roman" w:hAnsi="Garamond" w:cs="Times New Roman"/>
          <w:i/>
          <w:sz w:val="24"/>
          <w:szCs w:val="24"/>
          <w:lang w:val="sq-AL" w:eastAsia="en-GB"/>
        </w:rPr>
        <w:t>bottom-up</w:t>
      </w:r>
      <w:r w:rsidRPr="00D67728">
        <w:rPr>
          <w:rFonts w:ascii="Garamond" w:eastAsia="Times New Roman" w:hAnsi="Garamond" w:cs="Times New Roman"/>
          <w:sz w:val="24"/>
          <w:szCs w:val="24"/>
          <w:lang w:val="sq-AL" w:eastAsia="en-GB"/>
        </w:rPr>
        <w:t xml:space="preserve">). Ai parashikon që forcat në sistemet </w:t>
      </w:r>
      <w:r w:rsidRPr="00D67728">
        <w:rPr>
          <w:rFonts w:ascii="Garamond" w:eastAsia="Times New Roman" w:hAnsi="Garamond" w:cs="Times New Roman"/>
          <w:i/>
          <w:sz w:val="24"/>
          <w:szCs w:val="24"/>
          <w:lang w:val="sq-AL" w:eastAsia="en-GB"/>
        </w:rPr>
        <w:t>top-do</w:t>
      </w:r>
      <w:r w:rsidR="004A0F9B" w:rsidRPr="00D67728">
        <w:rPr>
          <w:rFonts w:ascii="Garamond" w:eastAsia="Times New Roman" w:hAnsi="Garamond" w:cs="Times New Roman"/>
          <w:i/>
          <w:sz w:val="24"/>
          <w:szCs w:val="24"/>
          <w:lang w:val="sq-AL" w:eastAsia="en-GB"/>
        </w:rPr>
        <w:t>w</w:t>
      </w:r>
      <w:r w:rsidRPr="00D67728">
        <w:rPr>
          <w:rFonts w:ascii="Garamond" w:eastAsia="Times New Roman" w:hAnsi="Garamond" w:cs="Times New Roman"/>
          <w:i/>
          <w:sz w:val="24"/>
          <w:szCs w:val="24"/>
          <w:lang w:val="sq-AL" w:eastAsia="en-GB"/>
        </w:rPr>
        <w:t>n</w:t>
      </w:r>
      <w:r w:rsidRPr="00D67728">
        <w:rPr>
          <w:rFonts w:ascii="Garamond" w:eastAsia="Times New Roman" w:hAnsi="Garamond" w:cs="Times New Roman"/>
          <w:sz w:val="24"/>
          <w:szCs w:val="24"/>
          <w:lang w:val="sq-AL" w:eastAsia="en-GB"/>
        </w:rPr>
        <w:t xml:space="preserve"> duhet të jenë të larta në majë të rrjetës ushqimore dhe dobësohen në fund, ndërsa në rastin </w:t>
      </w:r>
      <w:r w:rsidRPr="00D67728">
        <w:rPr>
          <w:rFonts w:ascii="Garamond" w:eastAsia="Times New Roman" w:hAnsi="Garamond" w:cs="Times New Roman"/>
          <w:i/>
          <w:sz w:val="24"/>
          <w:szCs w:val="24"/>
          <w:lang w:val="sq-AL" w:eastAsia="en-GB"/>
        </w:rPr>
        <w:t>bottom-up</w:t>
      </w:r>
      <w:r w:rsidRPr="00D67728">
        <w:rPr>
          <w:rFonts w:ascii="Garamond" w:eastAsia="Times New Roman" w:hAnsi="Garamond" w:cs="Times New Roman"/>
          <w:sz w:val="24"/>
          <w:szCs w:val="24"/>
          <w:lang w:val="sq-AL" w:eastAsia="en-GB"/>
        </w:rPr>
        <w:t xml:space="preserve"> forcat janë më të theksuara në nivelin më të ulët trofik (algat) dhe dobësohen në majë të rrjetës ushqimore (pak ose nuk ka ndikim te peshku).</w:t>
      </w:r>
    </w:p>
    <w:p w14:paraId="180C4A39"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Për shkak të kërkesave të tyre </w:t>
      </w:r>
      <w:r w:rsidRPr="00D67728">
        <w:rPr>
          <w:rFonts w:ascii="Garamond" w:eastAsia="Times New Roman" w:hAnsi="Garamond" w:cs="Times New Roman"/>
          <w:b/>
          <w:sz w:val="24"/>
          <w:szCs w:val="24"/>
          <w:lang w:val="sq-AL" w:eastAsia="en-GB"/>
        </w:rPr>
        <w:t xml:space="preserve">komplekse ekologjike, peshqit janë tregues i ndjeshëm për cilësinë e habitatit </w:t>
      </w:r>
      <w:r w:rsidRPr="00D67728">
        <w:rPr>
          <w:rFonts w:ascii="Garamond" w:eastAsia="Times New Roman" w:hAnsi="Garamond" w:cs="Times New Roman"/>
          <w:sz w:val="24"/>
          <w:szCs w:val="24"/>
          <w:lang w:val="sq-AL" w:eastAsia="en-GB"/>
        </w:rPr>
        <w:t>në shkallë të ndryshme hapësinore. Si konsumatorë dhe/ose grabitqarë kryesorë ata integrojnë informacionin mbi kushtet trofike në të gjithë zinxhirin ushqimor. Ato gjithashtu ofrojnë informacione të hollësishme për nivelin përkatës trofik. Ekziston një traditë e gjatë e lidhjes së gjendjes së popullatës së peshkut me cilësinë e ujit.</w:t>
      </w:r>
    </w:p>
    <w:p w14:paraId="42366908" w14:textId="526A265C"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b/>
          <w:sz w:val="24"/>
          <w:szCs w:val="24"/>
          <w:lang w:val="sq-AL" w:eastAsia="en-GB"/>
        </w:rPr>
        <w:t>Oksigjeni i tretur është një parametër përcaktues dhe kufizues për peshqit</w:t>
      </w:r>
      <w:r w:rsidRPr="00D67728">
        <w:rPr>
          <w:rFonts w:ascii="Garamond" w:eastAsia="Times New Roman" w:hAnsi="Garamond" w:cs="Times New Roman"/>
          <w:sz w:val="24"/>
          <w:szCs w:val="24"/>
          <w:lang w:val="sq-AL" w:eastAsia="en-GB"/>
        </w:rPr>
        <w:t>, duke ndikuar në mbijetesën, rritjen, lëshimin e vezëve, performancën e notimit, zhvillimin e larvave dhe sjelljen e migrimit. Meqenëse oksigjeni është jetik për biota të tjera ujore (si p</w:t>
      </w:r>
      <w:r w:rsidR="009E5CDB"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sh.</w:t>
      </w:r>
      <w:r w:rsidR="009E5CDB"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invertebrorët) që janë burimi kryesor i ushqimit për peshqit, atëherë përbërja e specieve dhe biomasa e komuniteteve të peshkut mund të c</w:t>
      </w:r>
      <w:r w:rsidR="009E5CDB" w:rsidRPr="00D67728">
        <w:rPr>
          <w:rFonts w:ascii="Garamond" w:eastAsia="Times New Roman" w:hAnsi="Garamond" w:cs="Times New Roman"/>
          <w:sz w:val="24"/>
          <w:szCs w:val="24"/>
          <w:lang w:val="sq-AL" w:eastAsia="en-GB"/>
        </w:rPr>
        <w:t>e</w:t>
      </w:r>
      <w:r w:rsidRPr="00D67728">
        <w:rPr>
          <w:rFonts w:ascii="Garamond" w:eastAsia="Times New Roman" w:hAnsi="Garamond" w:cs="Times New Roman"/>
          <w:sz w:val="24"/>
          <w:szCs w:val="24"/>
          <w:lang w:val="sq-AL" w:eastAsia="en-GB"/>
        </w:rPr>
        <w:t>nohet edhe indirekt nga disponueshmëria e oksigjenit. Përbërja e biotës së peshkut në një vend të veçantë është rezultat i faktorëve të ndryshëm duke përfshirë faktorët e mjedisit</w:t>
      </w:r>
      <w:r w:rsidR="00F3771B"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si</w:t>
      </w:r>
      <w:r w:rsidR="00F3771B"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temperatura, oksigjeni, rrjedha e ujit, ushqyesit dhe zhvendosjet antropogjene të peshkut.</w:t>
      </w:r>
    </w:p>
    <w:p w14:paraId="3C68392A"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p>
    <w:p w14:paraId="0565D142" w14:textId="1055464E"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lastRenderedPageBreak/>
        <w:t xml:space="preserve">Përkufizimi </w:t>
      </w:r>
      <w:r w:rsidRPr="00D67728">
        <w:rPr>
          <w:rFonts w:ascii="Garamond" w:eastAsia="Times New Roman" w:hAnsi="Garamond" w:cs="Times New Roman"/>
          <w:b/>
          <w:sz w:val="24"/>
          <w:szCs w:val="24"/>
          <w:lang w:val="sq-AL" w:eastAsia="en-GB"/>
        </w:rPr>
        <w:t>normativ i klasifikimit ekologjik të DKU</w:t>
      </w:r>
      <w:r w:rsidR="005E6D55" w:rsidRPr="00D67728">
        <w:rPr>
          <w:rFonts w:ascii="Garamond" w:eastAsia="Times New Roman" w:hAnsi="Garamond" w:cs="Times New Roman"/>
          <w:b/>
          <w:sz w:val="24"/>
          <w:szCs w:val="24"/>
          <w:lang w:val="sq-AL" w:eastAsia="en-GB"/>
        </w:rPr>
        <w:t>-së</w:t>
      </w:r>
      <w:r w:rsidR="005E6D55"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tregon se: 1) ndryshime që lidhen me përbërjen llojore dhe abundancën; 2) zvogëlimi i llojeve sensitive; 3) ndryshimet në strukturat moshore, si një shenjë e shqetësimit që tregon dështimin e riprodhimit ose zhvillimit të një specieje të veçantë etj., do të shprehnin degradim të shkallës së kualifikimit të cilësisë së ujit.</w:t>
      </w:r>
    </w:p>
    <w:p w14:paraId="6CFC0E29" w14:textId="77777777" w:rsidR="00C03F38" w:rsidRPr="00D67728" w:rsidRDefault="00C03F38" w:rsidP="00C03F38">
      <w:pPr>
        <w:pStyle w:val="Heading"/>
        <w:spacing w:before="0" w:after="0"/>
        <w:ind w:firstLine="284"/>
        <w:jc w:val="both"/>
        <w:rPr>
          <w:rFonts w:ascii="Garamond" w:hAnsi="Garamond" w:cs="Times New Roman"/>
          <w:sz w:val="24"/>
          <w:szCs w:val="24"/>
          <w:lang w:val="sq-AL"/>
        </w:rPr>
      </w:pPr>
      <w:bookmarkStart w:id="149" w:name="_Toc483585424"/>
      <w:r w:rsidRPr="00D67728">
        <w:rPr>
          <w:rFonts w:ascii="Garamond" w:hAnsi="Garamond" w:cs="Times New Roman"/>
          <w:sz w:val="24"/>
          <w:szCs w:val="24"/>
          <w:lang w:val="sq-AL"/>
        </w:rPr>
        <w:t>Çfarë metoda dhe teknika nevojiten?</w:t>
      </w:r>
      <w:bookmarkEnd w:id="149"/>
    </w:p>
    <w:p w14:paraId="5FAC6343" w14:textId="5048BD0E" w:rsidR="00C03F38" w:rsidRPr="00B33B93" w:rsidRDefault="00C03F38" w:rsidP="00B33B93">
      <w:pPr>
        <w:pStyle w:val="Heading3"/>
      </w:pPr>
      <w:bookmarkStart w:id="150" w:name="_Toc374006839"/>
      <w:bookmarkStart w:id="151" w:name="_Toc483585425"/>
      <w:bookmarkStart w:id="152" w:name="_Toc74308498"/>
      <w:r w:rsidRPr="00B33B93">
        <w:t>6.1</w:t>
      </w:r>
      <w:r w:rsidR="00904533" w:rsidRPr="00B33B93">
        <w:t xml:space="preserve"> </w:t>
      </w:r>
      <w:r w:rsidRPr="00B33B93">
        <w:t>Metodat e kampionimit</w:t>
      </w:r>
      <w:bookmarkEnd w:id="150"/>
      <w:bookmarkEnd w:id="151"/>
      <w:bookmarkEnd w:id="152"/>
    </w:p>
    <w:p w14:paraId="1C257D6C" w14:textId="02FB4795"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bookmarkStart w:id="153" w:name="_Toc373943100"/>
      <w:bookmarkStart w:id="154" w:name="_Toc373943327"/>
      <w:bookmarkStart w:id="155" w:name="_Toc373943416"/>
      <w:bookmarkStart w:id="156" w:name="_Toc373943496"/>
      <w:bookmarkStart w:id="157" w:name="_Toc374006840"/>
      <w:bookmarkEnd w:id="153"/>
      <w:bookmarkEnd w:id="154"/>
      <w:bookmarkEnd w:id="155"/>
      <w:bookmarkEnd w:id="156"/>
      <w:r w:rsidRPr="00D67728">
        <w:rPr>
          <w:rFonts w:ascii="Garamond" w:eastAsia="Times New Roman" w:hAnsi="Garamond" w:cs="Times New Roman"/>
          <w:sz w:val="24"/>
          <w:szCs w:val="24"/>
          <w:lang w:val="sq-AL" w:eastAsia="en-GB"/>
        </w:rPr>
        <w:t>Standardi EN 14757 (rrjetat shumë syze</w:t>
      </w:r>
      <w:r w:rsidR="009E5CDB" w:rsidRPr="00D67728">
        <w:rPr>
          <w:rFonts w:ascii="Garamond" w:eastAsia="Times New Roman" w:hAnsi="Garamond" w:cs="Times New Roman"/>
          <w:sz w:val="24"/>
          <w:szCs w:val="24"/>
          <w:lang w:val="sq-AL" w:eastAsia="en-GB"/>
        </w:rPr>
        <w:t xml:space="preserve"> – </w:t>
      </w:r>
      <w:r w:rsidRPr="00D67728">
        <w:rPr>
          <w:rFonts w:ascii="Garamond" w:eastAsia="Times New Roman" w:hAnsi="Garamond" w:cs="Times New Roman"/>
          <w:sz w:val="24"/>
          <w:szCs w:val="24"/>
          <w:lang w:val="sq-AL" w:eastAsia="en-GB"/>
        </w:rPr>
        <w:t>MMGN) do të përdoret për të aplikuar skemën e modifikuar të kampionimit sipas trupave të ndryshëm ujor</w:t>
      </w:r>
      <w:r w:rsidR="005D003B" w:rsidRPr="00D67728">
        <w:rPr>
          <w:rFonts w:ascii="Garamond" w:eastAsia="Times New Roman" w:hAnsi="Garamond" w:cs="Times New Roman"/>
          <w:sz w:val="24"/>
          <w:szCs w:val="24"/>
          <w:lang w:val="sq-AL" w:eastAsia="en-GB"/>
        </w:rPr>
        <w:t>ë</w:t>
      </w:r>
      <w:r w:rsidRPr="00D67728">
        <w:rPr>
          <w:rFonts w:ascii="Garamond" w:eastAsia="Times New Roman" w:hAnsi="Garamond" w:cs="Times New Roman"/>
          <w:sz w:val="24"/>
          <w:szCs w:val="24"/>
          <w:lang w:val="sq-AL" w:eastAsia="en-GB"/>
        </w:rPr>
        <w:t xml:space="preserve"> (Prespa, Ohri, Shkodra, </w:t>
      </w:r>
      <w:r w:rsidR="00EC674F" w:rsidRPr="00D67728">
        <w:rPr>
          <w:rFonts w:ascii="Garamond" w:eastAsia="Times New Roman" w:hAnsi="Garamond" w:cs="Times New Roman"/>
          <w:sz w:val="24"/>
          <w:szCs w:val="24"/>
          <w:lang w:val="sq-AL" w:eastAsia="en-GB"/>
        </w:rPr>
        <w:t>r</w:t>
      </w:r>
      <w:r w:rsidRPr="00D67728">
        <w:rPr>
          <w:rFonts w:ascii="Garamond" w:eastAsia="Times New Roman" w:hAnsi="Garamond" w:cs="Times New Roman"/>
          <w:sz w:val="24"/>
          <w:szCs w:val="24"/>
          <w:lang w:val="sq-AL" w:eastAsia="en-GB"/>
        </w:rPr>
        <w:t>ezervuarët etj.) – trupa ujorë të mëdhenj me substrate të ndryshme (habitate). Në mënyrë që të sigurohet modeli statistikor, do të shmangen periudhat e grupimit të peshqve (shumimi dhe grupimet dimërore).</w:t>
      </w:r>
    </w:p>
    <w:p w14:paraId="4C7F2206" w14:textId="494B06E9" w:rsidR="00C03F38" w:rsidRPr="00D67728" w:rsidRDefault="00C03F38" w:rsidP="00C03F38">
      <w:pPr>
        <w:keepNext/>
        <w:keepLines/>
        <w:spacing w:after="0" w:line="240" w:lineRule="auto"/>
        <w:ind w:firstLine="284"/>
        <w:jc w:val="both"/>
        <w:outlineLvl w:val="2"/>
        <w:rPr>
          <w:rStyle w:val="Heading3Char"/>
        </w:rPr>
      </w:pPr>
      <w:bookmarkStart w:id="158" w:name="_Toc483585426"/>
      <w:bookmarkStart w:id="159" w:name="_Toc74308499"/>
      <w:r w:rsidRPr="00D67728">
        <w:rPr>
          <w:rStyle w:val="Heading3Char"/>
        </w:rPr>
        <w:t>6.2 Rrjeta shumësyzëshe</w:t>
      </w:r>
      <w:bookmarkEnd w:id="157"/>
      <w:bookmarkEnd w:id="158"/>
      <w:bookmarkEnd w:id="159"/>
      <w:r w:rsidRPr="00D67728">
        <w:rPr>
          <w:rStyle w:val="Heading3Char"/>
        </w:rPr>
        <w:t xml:space="preserve"> </w:t>
      </w:r>
    </w:p>
    <w:p w14:paraId="4463B8E2" w14:textId="194577F0"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Kampionimi i popullatës së peshqve do të bëhet sipas protokollit të standardizuar CEN 14757, duke përdorur rrjeta bentonike (fundore) me shumë syze, të cilat janë me gjatësi</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30 m dhe lartësi 1.5 m, të përbërë nga 12 panele me madhësi të ndryshme syzesh që variojnë nga 5 mm deri në 55 mm nga nyja në nyjë sipas rendit të mëposhtëm: 43 mm, 19,5 mm, 6,25 mm, 10 mm, 55 mm, 8 mm, 12,5 mm, 24 mm, 15,5 mm, 5 mm, 35 mm dhe 29 mm dhe rrjeta pelagjike me shumë syze dhe 11 panele të së njëjtës madhësi rrjetat fundore, me përjashtim të panelit 5 mm që nuk është i pranishëm.</w:t>
      </w:r>
    </w:p>
    <w:p w14:paraId="40B896D6" w14:textId="77777777" w:rsidR="00C03F38" w:rsidRPr="00D67728" w:rsidRDefault="00C03F38" w:rsidP="00C03F38">
      <w:pPr>
        <w:spacing w:after="0" w:line="240" w:lineRule="auto"/>
        <w:ind w:firstLine="284"/>
        <w:jc w:val="both"/>
        <w:rPr>
          <w:rFonts w:ascii="Garamond" w:hAnsi="Garamond" w:cs="Times New Roman"/>
          <w:sz w:val="24"/>
          <w:szCs w:val="24"/>
          <w:lang w:val="sq-AL"/>
        </w:rPr>
      </w:pPr>
      <w:r w:rsidRPr="00D67728">
        <w:rPr>
          <w:rFonts w:ascii="Garamond" w:hAnsi="Garamond" w:cs="Times New Roman"/>
          <w:noProof/>
          <w:sz w:val="24"/>
          <w:szCs w:val="24"/>
        </w:rPr>
        <w:drawing>
          <wp:inline distT="0" distB="0" distL="0" distR="0" wp14:anchorId="1B76D8C7" wp14:editId="2E247CBF">
            <wp:extent cx="5263763" cy="3546282"/>
            <wp:effectExtent l="0" t="0" r="0" b="0"/>
            <wp:docPr id="35882" name="Picture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18" cstate="email">
                      <a:extLst>
                        <a:ext uri="{28A0092B-C50C-407E-A947-70E740481C1C}">
                          <a14:useLocalDpi xmlns:a14="http://schemas.microsoft.com/office/drawing/2010/main"/>
                        </a:ext>
                      </a:extLst>
                    </a:blip>
                    <a:srcRect/>
                    <a:stretch>
                      <a:fillRect/>
                    </a:stretch>
                  </pic:blipFill>
                  <pic:spPr bwMode="auto">
                    <a:xfrm>
                      <a:off x="0" y="0"/>
                      <a:ext cx="5271276" cy="3551343"/>
                    </a:xfrm>
                    <a:prstGeom prst="rect">
                      <a:avLst/>
                    </a:prstGeom>
                    <a:noFill/>
                    <a:ln w="9525">
                      <a:noFill/>
                      <a:miter lim="800000"/>
                      <a:headEnd/>
                      <a:tailEnd/>
                    </a:ln>
                  </pic:spPr>
                </pic:pic>
              </a:graphicData>
            </a:graphic>
          </wp:inline>
        </w:drawing>
      </w:r>
    </w:p>
    <w:p w14:paraId="047F5654" w14:textId="77777777" w:rsidR="00C03F38" w:rsidRPr="00D67728" w:rsidRDefault="00C03F38" w:rsidP="00C03F38">
      <w:pPr>
        <w:spacing w:after="0" w:line="240" w:lineRule="auto"/>
        <w:ind w:firstLine="284"/>
        <w:jc w:val="both"/>
        <w:rPr>
          <w:rFonts w:ascii="Garamond" w:hAnsi="Garamond" w:cs="Times New Roman"/>
          <w:sz w:val="14"/>
          <w:szCs w:val="24"/>
          <w:lang w:val="sq-AL"/>
        </w:rPr>
      </w:pPr>
    </w:p>
    <w:p w14:paraId="7DBC1250" w14:textId="3404E380" w:rsidR="003E64DB"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Duke pasur parasysh karakteristikat e liqenit (trupit ujor), batimetrinë, diferencimin e habitateve dhe praktika e mëparshme afatgjate në peshkim trupat ujorë duhet të ndahen në nënbasene.</w:t>
      </w:r>
    </w:p>
    <w:p w14:paraId="241F8C0A" w14:textId="4C2246AB" w:rsidR="00C03F38" w:rsidRPr="00D67728" w:rsidRDefault="003E64DB"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 </w:t>
      </w:r>
      <w:r w:rsidR="00C03F38" w:rsidRPr="00D67728">
        <w:rPr>
          <w:rFonts w:ascii="Garamond" w:eastAsia="Times New Roman" w:hAnsi="Garamond" w:cs="Times New Roman"/>
          <w:sz w:val="24"/>
          <w:szCs w:val="24"/>
          <w:lang w:val="sq-AL" w:eastAsia="en-GB"/>
        </w:rPr>
        <w:t xml:space="preserve">Vendosja e rrjetave do të kryhet para muzgut, mbetën gjatë gjithë natës dhe pas agimit (12 orë kampionimi) për të mbuluar momentet e aktivitetit më të lartë të </w:t>
      </w:r>
      <w:r w:rsidR="00F90921" w:rsidRPr="00D67728">
        <w:rPr>
          <w:rFonts w:ascii="Garamond" w:eastAsia="Times New Roman" w:hAnsi="Garamond" w:cs="Times New Roman"/>
          <w:sz w:val="24"/>
          <w:szCs w:val="24"/>
          <w:lang w:val="sq-AL" w:eastAsia="en-GB"/>
        </w:rPr>
        <w:t>lëvizjes</w:t>
      </w:r>
      <w:r w:rsidR="00C03F38" w:rsidRPr="00D67728">
        <w:rPr>
          <w:rFonts w:ascii="Garamond" w:eastAsia="Times New Roman" w:hAnsi="Garamond" w:cs="Times New Roman"/>
          <w:sz w:val="24"/>
          <w:szCs w:val="24"/>
          <w:lang w:val="sq-AL" w:eastAsia="en-GB"/>
        </w:rPr>
        <w:t xml:space="preserve"> së gjallesave. Rrjetat pas mbledhjes përpunohen panel pas paneli, përcaktohen llojet dhe kryhen matjet e nevojshme.</w:t>
      </w:r>
    </w:p>
    <w:p w14:paraId="29592F67" w14:textId="03F9EAD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Vendndodhja e rrjetave kryhet sipas parimit të rastësisë. Për gjetjen e saktë të vendit ku do të vendoset rrjeta përdoret instrumenti GPS. Po kështu këndi i </w:t>
      </w:r>
      <w:r w:rsidR="00F90921" w:rsidRPr="00D67728">
        <w:rPr>
          <w:rFonts w:ascii="Garamond" w:eastAsia="Times New Roman" w:hAnsi="Garamond" w:cs="Times New Roman"/>
          <w:sz w:val="24"/>
          <w:szCs w:val="24"/>
          <w:lang w:val="sq-AL" w:eastAsia="en-GB"/>
        </w:rPr>
        <w:t>vendosjes</w:t>
      </w:r>
      <w:r w:rsidRPr="00D67728">
        <w:rPr>
          <w:rFonts w:ascii="Garamond" w:eastAsia="Times New Roman" w:hAnsi="Garamond" w:cs="Times New Roman"/>
          <w:sz w:val="24"/>
          <w:szCs w:val="24"/>
          <w:lang w:val="sq-AL" w:eastAsia="en-GB"/>
        </w:rPr>
        <w:t xml:space="preserve"> së një rrjete në raport me bregun vendoset në mënyrë të rastësishme. Të gjitha rrjetat vendosen pas perëndimit të diellit, </w:t>
      </w:r>
      <w:r w:rsidRPr="00D67728">
        <w:rPr>
          <w:rFonts w:ascii="Garamond" w:eastAsia="Times New Roman" w:hAnsi="Garamond" w:cs="Times New Roman"/>
          <w:sz w:val="24"/>
          <w:szCs w:val="24"/>
          <w:lang w:val="sq-AL" w:eastAsia="en-GB"/>
        </w:rPr>
        <w:lastRenderedPageBreak/>
        <w:t>qëndrojnë gjatë natës dhe mbi</w:t>
      </w:r>
      <w:r w:rsidR="00F90921" w:rsidRPr="00D67728">
        <w:rPr>
          <w:rFonts w:ascii="Garamond" w:eastAsia="Times New Roman" w:hAnsi="Garamond" w:cs="Times New Roman"/>
          <w:sz w:val="24"/>
          <w:szCs w:val="24"/>
          <w:lang w:val="sq-AL" w:eastAsia="en-GB"/>
        </w:rPr>
        <w:t>ll</w:t>
      </w:r>
      <w:r w:rsidRPr="00D67728">
        <w:rPr>
          <w:rFonts w:ascii="Garamond" w:eastAsia="Times New Roman" w:hAnsi="Garamond" w:cs="Times New Roman"/>
          <w:sz w:val="24"/>
          <w:szCs w:val="24"/>
          <w:lang w:val="sq-AL" w:eastAsia="en-GB"/>
        </w:rPr>
        <w:t>en midis orës 6.30 - 8.30 për të siguruar që të përfshihet aktiviteti i të gjitha llojeve iktike. Në rastet kur është e mundur peshqit kthehen në ujë të gjallë.</w:t>
      </w:r>
    </w:p>
    <w:p w14:paraId="0276F4FF"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Të gjithë peshqit e kapur identifikohen, maten (gjatësia totale) dhe peshohen. Një pjesë e individëve sipas llojeve të ndryshme shqyrtohen për gjininë, përmbajtjen e stomakut dhe parazitët.</w:t>
      </w:r>
    </w:p>
    <w:p w14:paraId="28A1801A"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noProof/>
          <w:sz w:val="24"/>
          <w:szCs w:val="24"/>
        </w:rPr>
        <w:drawing>
          <wp:inline distT="0" distB="0" distL="0" distR="0" wp14:anchorId="40C8CD3A" wp14:editId="48D287EC">
            <wp:extent cx="5884513" cy="1168842"/>
            <wp:effectExtent l="0" t="0" r="2540" b="0"/>
            <wp:docPr id="35883" name="Picture 35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9" cstate="email">
                      <a:lum contrast="20000"/>
                      <a:extLst>
                        <a:ext uri="{28A0092B-C50C-407E-A947-70E740481C1C}">
                          <a14:useLocalDpi xmlns:a14="http://schemas.microsoft.com/office/drawing/2010/main"/>
                        </a:ext>
                      </a:extLst>
                    </a:blip>
                    <a:srcRect/>
                    <a:stretch>
                      <a:fillRect/>
                    </a:stretch>
                  </pic:blipFill>
                  <pic:spPr bwMode="auto">
                    <a:xfrm>
                      <a:off x="0" y="0"/>
                      <a:ext cx="5882899" cy="1168521"/>
                    </a:xfrm>
                    <a:prstGeom prst="rect">
                      <a:avLst/>
                    </a:prstGeom>
                    <a:noFill/>
                    <a:ln w="9525">
                      <a:noFill/>
                      <a:miter lim="800000"/>
                      <a:headEnd/>
                      <a:tailEnd/>
                    </a:ln>
                  </pic:spPr>
                </pic:pic>
              </a:graphicData>
            </a:graphic>
          </wp:inline>
        </w:drawing>
      </w:r>
    </w:p>
    <w:p w14:paraId="56BC3864" w14:textId="7153F8C3" w:rsidR="00C03F38" w:rsidRPr="00D67728" w:rsidRDefault="00C03F38" w:rsidP="0044667A">
      <w:pPr>
        <w:pStyle w:val="Caption"/>
        <w:spacing w:after="0"/>
        <w:ind w:firstLine="284"/>
        <w:jc w:val="center"/>
        <w:rPr>
          <w:rFonts w:ascii="Garamond" w:eastAsia="Times New Roman" w:hAnsi="Garamond" w:cs="Times New Roman"/>
          <w:b w:val="0"/>
          <w:color w:val="auto"/>
          <w:sz w:val="24"/>
          <w:szCs w:val="24"/>
          <w:lang w:val="sq-AL" w:eastAsia="en-GB"/>
        </w:rPr>
      </w:pPr>
      <w:bookmarkStart w:id="160" w:name="_Toc74564409"/>
      <w:r w:rsidRPr="00D67728">
        <w:rPr>
          <w:rFonts w:ascii="Garamond" w:hAnsi="Garamond"/>
          <w:b w:val="0"/>
          <w:color w:val="auto"/>
          <w:sz w:val="24"/>
          <w:szCs w:val="24"/>
          <w:lang w:val="sq-AL"/>
        </w:rPr>
        <w:t>Figur</w:t>
      </w:r>
      <w:r w:rsidR="0044667A" w:rsidRPr="00D67728">
        <w:rPr>
          <w:rFonts w:ascii="Garamond" w:hAnsi="Garamond"/>
          <w:b w:val="0"/>
          <w:color w:val="auto"/>
          <w:sz w:val="24"/>
          <w:szCs w:val="24"/>
          <w:lang w:val="sq-AL"/>
        </w:rPr>
        <w:t>a</w:t>
      </w:r>
      <w:r w:rsidRPr="00D67728">
        <w:rPr>
          <w:rFonts w:ascii="Garamond" w:hAnsi="Garamond"/>
          <w:b w:val="0"/>
          <w:color w:val="auto"/>
          <w:sz w:val="24"/>
          <w:szCs w:val="24"/>
          <w:lang w:val="sq-AL"/>
        </w:rPr>
        <w:t xml:space="preserve"> </w:t>
      </w:r>
      <w:r w:rsidRPr="00D67728">
        <w:rPr>
          <w:rFonts w:ascii="Garamond" w:hAnsi="Garamond"/>
          <w:b w:val="0"/>
          <w:color w:val="auto"/>
          <w:sz w:val="24"/>
          <w:szCs w:val="24"/>
          <w:lang w:val="sq-AL"/>
        </w:rPr>
        <w:fldChar w:fldCharType="begin"/>
      </w:r>
      <w:r w:rsidRPr="00D67728">
        <w:rPr>
          <w:rFonts w:ascii="Garamond" w:hAnsi="Garamond"/>
          <w:b w:val="0"/>
          <w:color w:val="auto"/>
          <w:sz w:val="24"/>
          <w:szCs w:val="24"/>
          <w:lang w:val="sq-AL"/>
        </w:rPr>
        <w:instrText xml:space="preserve"> SEQ Figure \* ARABIC </w:instrText>
      </w:r>
      <w:r w:rsidRPr="00D67728">
        <w:rPr>
          <w:rFonts w:ascii="Garamond" w:hAnsi="Garamond"/>
          <w:b w:val="0"/>
          <w:color w:val="auto"/>
          <w:sz w:val="24"/>
          <w:szCs w:val="24"/>
          <w:lang w:val="sq-AL"/>
        </w:rPr>
        <w:fldChar w:fldCharType="separate"/>
      </w:r>
      <w:r w:rsidRPr="00D67728">
        <w:rPr>
          <w:rFonts w:ascii="Garamond" w:hAnsi="Garamond"/>
          <w:b w:val="0"/>
          <w:color w:val="auto"/>
          <w:sz w:val="24"/>
          <w:szCs w:val="24"/>
          <w:lang w:val="sq-AL"/>
        </w:rPr>
        <w:t>37</w:t>
      </w:r>
      <w:r w:rsidRPr="00D67728">
        <w:rPr>
          <w:rFonts w:ascii="Garamond" w:hAnsi="Garamond"/>
          <w:b w:val="0"/>
          <w:color w:val="auto"/>
          <w:sz w:val="24"/>
          <w:szCs w:val="24"/>
          <w:lang w:val="sq-AL"/>
        </w:rPr>
        <w:fldChar w:fldCharType="end"/>
      </w:r>
      <w:r w:rsidR="0044667A" w:rsidRPr="00D67728">
        <w:rPr>
          <w:rFonts w:ascii="Garamond" w:hAnsi="Garamond"/>
          <w:b w:val="0"/>
          <w:color w:val="auto"/>
          <w:sz w:val="24"/>
          <w:szCs w:val="24"/>
          <w:lang w:val="sq-AL"/>
        </w:rPr>
        <w:t>.</w:t>
      </w:r>
      <w:r w:rsidRPr="00D67728">
        <w:rPr>
          <w:rFonts w:ascii="Garamond" w:hAnsi="Garamond"/>
          <w:b w:val="0"/>
          <w:color w:val="auto"/>
          <w:sz w:val="24"/>
          <w:szCs w:val="24"/>
          <w:lang w:val="sq-AL"/>
        </w:rPr>
        <w:t xml:space="preserve"> Pamje skematike e një rrjete fundore (bentonike) me shumë syze</w:t>
      </w:r>
      <w:bookmarkEnd w:id="160"/>
    </w:p>
    <w:p w14:paraId="0DCC4819"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p>
    <w:p w14:paraId="70F68C8B"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Po kështu gjatë kampiuonimit realizohet matja e tempertaurës dhe tejpamjes së ujit.</w:t>
      </w:r>
    </w:p>
    <w:p w14:paraId="25D120AD"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62DF4258" w14:textId="77777777" w:rsidR="00C03F38" w:rsidRPr="00D67728" w:rsidRDefault="00C03F38" w:rsidP="00C03F38">
      <w:pPr>
        <w:keepNext/>
        <w:spacing w:after="0" w:line="240" w:lineRule="auto"/>
        <w:ind w:firstLine="284"/>
        <w:jc w:val="both"/>
        <w:rPr>
          <w:rFonts w:ascii="Garamond" w:hAnsi="Garamond"/>
          <w:sz w:val="24"/>
          <w:szCs w:val="24"/>
          <w:lang w:val="sq-AL"/>
        </w:rPr>
      </w:pPr>
      <w:r w:rsidRPr="00D67728">
        <w:rPr>
          <w:rFonts w:ascii="Garamond" w:eastAsia="Calibri" w:hAnsi="Garamond" w:cs="Times New Roman"/>
          <w:noProof/>
          <w:sz w:val="24"/>
          <w:szCs w:val="24"/>
        </w:rPr>
        <w:drawing>
          <wp:inline distT="0" distB="0" distL="0" distR="0" wp14:anchorId="35A32641" wp14:editId="4FB54F16">
            <wp:extent cx="5748793" cy="3093835"/>
            <wp:effectExtent l="0" t="0" r="0" b="0"/>
            <wp:docPr id="35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0" cstate="email">
                      <a:extLst>
                        <a:ext uri="{28A0092B-C50C-407E-A947-70E740481C1C}">
                          <a14:useLocalDpi xmlns:a14="http://schemas.microsoft.com/office/drawing/2010/main"/>
                        </a:ext>
                      </a:extLst>
                    </a:blip>
                    <a:srcRect/>
                    <a:stretch>
                      <a:fillRect/>
                    </a:stretch>
                  </pic:blipFill>
                  <pic:spPr bwMode="auto">
                    <a:xfrm>
                      <a:off x="0" y="0"/>
                      <a:ext cx="5744005" cy="3091258"/>
                    </a:xfrm>
                    <a:prstGeom prst="rect">
                      <a:avLst/>
                    </a:prstGeom>
                    <a:noFill/>
                    <a:ln w="9525">
                      <a:noFill/>
                      <a:miter lim="800000"/>
                      <a:headEnd/>
                      <a:tailEnd/>
                    </a:ln>
                  </pic:spPr>
                </pic:pic>
              </a:graphicData>
            </a:graphic>
          </wp:inline>
        </w:drawing>
      </w:r>
    </w:p>
    <w:p w14:paraId="2A011E56" w14:textId="3A335597" w:rsidR="00C03F38" w:rsidRPr="00D67728" w:rsidRDefault="00C03F38" w:rsidP="00676070">
      <w:pPr>
        <w:pStyle w:val="FIGUREEEEE"/>
        <w:jc w:val="center"/>
        <w:rPr>
          <w:color w:val="auto"/>
        </w:rPr>
      </w:pPr>
      <w:bookmarkStart w:id="161" w:name="_Toc74564410"/>
      <w:r w:rsidRPr="00D67728">
        <w:rPr>
          <w:color w:val="auto"/>
        </w:rPr>
        <w:t>Figur</w:t>
      </w:r>
      <w:r w:rsidR="00676070"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38</w:t>
      </w:r>
      <w:r w:rsidRPr="00D67728">
        <w:rPr>
          <w:color w:val="auto"/>
        </w:rPr>
        <w:fldChar w:fldCharType="end"/>
      </w:r>
      <w:r w:rsidR="00676070" w:rsidRPr="00D67728">
        <w:rPr>
          <w:color w:val="auto"/>
        </w:rPr>
        <w:t>.</w:t>
      </w:r>
      <w:r w:rsidRPr="00D67728">
        <w:rPr>
          <w:color w:val="auto"/>
        </w:rPr>
        <w:t xml:space="preserve"> </w:t>
      </w:r>
      <w:r w:rsidR="00F90921" w:rsidRPr="00D67728">
        <w:rPr>
          <w:color w:val="auto"/>
        </w:rPr>
        <w:t>Parametrat</w:t>
      </w:r>
      <w:r w:rsidRPr="00D67728">
        <w:rPr>
          <w:color w:val="auto"/>
        </w:rPr>
        <w:t xml:space="preserve"> kryesor</w:t>
      </w:r>
      <w:r w:rsidR="00676070" w:rsidRPr="00D67728">
        <w:rPr>
          <w:rFonts w:eastAsia="Times New Roman"/>
          <w:color w:val="auto"/>
          <w:lang w:eastAsia="en-GB"/>
        </w:rPr>
        <w:t>ë</w:t>
      </w:r>
      <w:r w:rsidRPr="00D67728">
        <w:rPr>
          <w:color w:val="auto"/>
        </w:rPr>
        <w:t xml:space="preserve"> t</w:t>
      </w:r>
      <w:r w:rsidR="00676070" w:rsidRPr="00D67728">
        <w:rPr>
          <w:rFonts w:eastAsia="Times New Roman"/>
          <w:color w:val="auto"/>
          <w:lang w:eastAsia="en-GB"/>
        </w:rPr>
        <w:t>ë</w:t>
      </w:r>
      <w:r w:rsidRPr="00D67728">
        <w:rPr>
          <w:color w:val="auto"/>
        </w:rPr>
        <w:t xml:space="preserve"> matjes</w:t>
      </w:r>
      <w:bookmarkEnd w:id="161"/>
    </w:p>
    <w:p w14:paraId="07F58018"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703FCAB1" w14:textId="77777777" w:rsidR="00C03F38" w:rsidRPr="00D67728" w:rsidRDefault="00C03F38" w:rsidP="00C03F38">
      <w:pPr>
        <w:pStyle w:val="Heading"/>
        <w:spacing w:before="0" w:after="0"/>
        <w:ind w:firstLine="284"/>
        <w:jc w:val="both"/>
        <w:rPr>
          <w:rFonts w:ascii="Garamond" w:hAnsi="Garamond" w:cs="Times New Roman"/>
          <w:b/>
          <w:sz w:val="24"/>
          <w:szCs w:val="24"/>
          <w:lang w:val="sq-AL"/>
        </w:rPr>
      </w:pPr>
      <w:bookmarkStart w:id="162" w:name="_Toc483585427"/>
      <w:bookmarkStart w:id="163" w:name="_Toc74308500"/>
      <w:r w:rsidRPr="00D67728">
        <w:rPr>
          <w:rStyle w:val="Heading3Char"/>
        </w:rPr>
        <w:t>6.3 Kampionimi duke përdorur teknikën e peshkimit elektrik</w:t>
      </w:r>
      <w:bookmarkEnd w:id="162"/>
      <w:bookmarkEnd w:id="163"/>
    </w:p>
    <w:p w14:paraId="477A8478" w14:textId="30251151"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Në menaxhimin e peshkimit, </w:t>
      </w:r>
      <w:r w:rsidRPr="00D67728">
        <w:rPr>
          <w:rFonts w:ascii="Garamond" w:eastAsia="Times New Roman" w:hAnsi="Garamond" w:cs="Times New Roman"/>
          <w:i/>
          <w:sz w:val="24"/>
          <w:szCs w:val="24"/>
          <w:lang w:val="sq-AL" w:eastAsia="en-GB"/>
        </w:rPr>
        <w:t>electrofishing</w:t>
      </w:r>
      <w:r w:rsidRPr="00D67728">
        <w:rPr>
          <w:rFonts w:ascii="Garamond" w:eastAsia="Times New Roman" w:hAnsi="Garamond" w:cs="Times New Roman"/>
          <w:sz w:val="24"/>
          <w:szCs w:val="24"/>
          <w:lang w:val="sq-AL" w:eastAsia="en-GB"/>
        </w:rPr>
        <w:t xml:space="preserve"> ose peshkimi elektrik përdoret si metodë </w:t>
      </w:r>
      <w:r w:rsidR="00F90921" w:rsidRPr="00D67728">
        <w:rPr>
          <w:rFonts w:ascii="Garamond" w:eastAsia="Times New Roman" w:hAnsi="Garamond" w:cs="Times New Roman"/>
          <w:sz w:val="24"/>
          <w:szCs w:val="24"/>
          <w:lang w:val="sq-AL" w:eastAsia="en-GB"/>
        </w:rPr>
        <w:t>standarde</w:t>
      </w:r>
      <w:r w:rsidRPr="00D67728">
        <w:rPr>
          <w:rFonts w:ascii="Garamond" w:eastAsia="Times New Roman" w:hAnsi="Garamond" w:cs="Times New Roman"/>
          <w:sz w:val="24"/>
          <w:szCs w:val="24"/>
          <w:lang w:val="sq-AL" w:eastAsia="en-GB"/>
        </w:rPr>
        <w:t xml:space="preserve"> kampionimi. Kjo metodë është veçanërisht e dobishme në situata ku teknika të tjera, të tilla si rrjetat, mund të jenë të paefektshme për shkak të natyrës së specieve që dëshironi të kapni, </w:t>
      </w:r>
      <w:r w:rsidR="008D29AF"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specieve të synuara</w:t>
      </w:r>
      <w:r w:rsidR="008D29AF"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ose habitatit. Për shembull</w:t>
      </w:r>
      <w:r w:rsidR="008D29AF"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w:t>
      </w:r>
      <w:r w:rsidR="008D29AF" w:rsidRPr="00D67728">
        <w:rPr>
          <w:rFonts w:ascii="Garamond" w:eastAsia="Times New Roman" w:hAnsi="Garamond" w:cs="Times New Roman"/>
          <w:sz w:val="24"/>
          <w:szCs w:val="24"/>
          <w:lang w:val="sq-AL" w:eastAsia="en-GB"/>
        </w:rPr>
        <w:t>d</w:t>
      </w:r>
      <w:r w:rsidRPr="00D67728">
        <w:rPr>
          <w:rFonts w:ascii="Garamond" w:eastAsia="Times New Roman" w:hAnsi="Garamond" w:cs="Times New Roman"/>
          <w:sz w:val="24"/>
          <w:szCs w:val="24"/>
          <w:lang w:val="sq-AL" w:eastAsia="en-GB"/>
        </w:rPr>
        <w:t>isa lloje peshqish, të tillë si ngjala janë të vështira për t'u kapur dhe disa habitate, si uji me rrjedhje të shpejtë, shtretërit me vegjetacion dhe brigjet shkëmbore janë të vështira për t'u kampionuar.</w:t>
      </w:r>
    </w:p>
    <w:p w14:paraId="4238C443" w14:textId="1C129D40"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Pajisjet elektroshkruese mund të përdoren për të kapur peshqit në mënyrë të </w:t>
      </w:r>
      <w:r w:rsidR="00F90921" w:rsidRPr="00D67728">
        <w:rPr>
          <w:rFonts w:ascii="Garamond" w:eastAsia="Times New Roman" w:hAnsi="Garamond" w:cs="Times New Roman"/>
          <w:sz w:val="24"/>
          <w:szCs w:val="24"/>
          <w:lang w:val="sq-AL" w:eastAsia="en-GB"/>
        </w:rPr>
        <w:t>drejtpërdrejtë</w:t>
      </w:r>
      <w:r w:rsidRPr="00D67728">
        <w:rPr>
          <w:rFonts w:ascii="Garamond" w:eastAsia="Times New Roman" w:hAnsi="Garamond" w:cs="Times New Roman"/>
          <w:sz w:val="24"/>
          <w:szCs w:val="24"/>
          <w:lang w:val="sq-AL" w:eastAsia="en-GB"/>
        </w:rPr>
        <w:t xml:space="preserve"> ose për të ndikuar në kapjen e tyre me metodat e tjera.</w:t>
      </w:r>
    </w:p>
    <w:p w14:paraId="16CE21EC" w14:textId="19161D01"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Energjia elektrike mund të përdoret gjithashtu edhe për qëllime kapje-lëshim. Efikasiteti i elektropeshkimit në raport me përqindjen e një popullate peshku që mund të kapet varion shumë nga vendi në vend në varësi të një sërë faktorësh.</w:t>
      </w:r>
    </w:p>
    <w:p w14:paraId="0DC25EF0" w14:textId="00637B45" w:rsidR="00C03F38" w:rsidRPr="00D67728" w:rsidRDefault="00C03F38"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sz w:val="24"/>
          <w:szCs w:val="24"/>
          <w:lang w:val="sq-AL"/>
        </w:rPr>
        <w:lastRenderedPageBreak/>
        <w:t>Kampionimi cilësor përfaqëson grumbullimin e specieve përfaqësuese dhe përdoret për të përcaktuar praninë ose mungesën e tyre. Ky është operacioni më i lehtë që kryer përmes elektro-peshkimit. Qëllimet tipike të studimeve dhe vlerësimev</w:t>
      </w:r>
      <w:r w:rsidR="00F90921" w:rsidRPr="00D67728">
        <w:rPr>
          <w:rFonts w:ascii="Garamond" w:eastAsia="Calibri" w:hAnsi="Garamond" w:cs="Times New Roman"/>
          <w:sz w:val="24"/>
          <w:szCs w:val="24"/>
          <w:lang w:val="sq-AL"/>
        </w:rPr>
        <w:t>e</w:t>
      </w:r>
      <w:r w:rsidRPr="00D67728">
        <w:rPr>
          <w:rFonts w:ascii="Garamond" w:eastAsia="Calibri" w:hAnsi="Garamond" w:cs="Times New Roman"/>
          <w:sz w:val="24"/>
          <w:szCs w:val="24"/>
          <w:lang w:val="sq-AL"/>
        </w:rPr>
        <w:t xml:space="preserve"> të tilla përfshijnë studimet e: shpërndarjes dhe lëvizjeve të peshkut, taksonomisë, morfologjisë, normave të rritjes dhe habitateve të ushqimit</w:t>
      </w:r>
    </w:p>
    <w:p w14:paraId="74C0CC17"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23628352"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r w:rsidRPr="00D67728">
        <w:rPr>
          <w:rFonts w:ascii="Garamond" w:eastAsia="Calibri" w:hAnsi="Garamond" w:cs="Times New Roman"/>
          <w:noProof/>
          <w:sz w:val="24"/>
          <w:szCs w:val="24"/>
        </w:rPr>
        <w:drawing>
          <wp:inline distT="0" distB="0" distL="0" distR="0" wp14:anchorId="37B2DB80" wp14:editId="79A7DD79">
            <wp:extent cx="5290667" cy="2043485"/>
            <wp:effectExtent l="0" t="0" r="5715" b="0"/>
            <wp:docPr id="3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1" cstate="email">
                      <a:extLst>
                        <a:ext uri="{28A0092B-C50C-407E-A947-70E740481C1C}">
                          <a14:useLocalDpi xmlns:a14="http://schemas.microsoft.com/office/drawing/2010/main"/>
                        </a:ext>
                      </a:extLst>
                    </a:blip>
                    <a:srcRect/>
                    <a:stretch>
                      <a:fillRect/>
                    </a:stretch>
                  </pic:blipFill>
                  <pic:spPr bwMode="auto">
                    <a:xfrm>
                      <a:off x="0" y="0"/>
                      <a:ext cx="5297149" cy="2045989"/>
                    </a:xfrm>
                    <a:prstGeom prst="rect">
                      <a:avLst/>
                    </a:prstGeom>
                    <a:noFill/>
                    <a:ln w="9525">
                      <a:noFill/>
                      <a:miter lim="800000"/>
                      <a:headEnd/>
                      <a:tailEnd/>
                    </a:ln>
                  </pic:spPr>
                </pic:pic>
              </a:graphicData>
            </a:graphic>
          </wp:inline>
        </w:drawing>
      </w:r>
    </w:p>
    <w:p w14:paraId="1554A919"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6BE7E26C" w14:textId="587D8FA2" w:rsidR="00C03F38" w:rsidRPr="00D67728" w:rsidRDefault="00C03F38" w:rsidP="00313C28">
      <w:pPr>
        <w:pStyle w:val="FIGUREEEEE"/>
        <w:jc w:val="center"/>
        <w:rPr>
          <w:rFonts w:eastAsia="Calibri"/>
          <w:b/>
          <w:color w:val="auto"/>
        </w:rPr>
      </w:pPr>
      <w:bookmarkStart w:id="164" w:name="_Toc74564411"/>
      <w:r w:rsidRPr="00D67728">
        <w:rPr>
          <w:color w:val="auto"/>
        </w:rPr>
        <w:t>Figur</w:t>
      </w:r>
      <w:r w:rsidR="00313C2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39</w:t>
      </w:r>
      <w:r w:rsidRPr="00D67728">
        <w:rPr>
          <w:color w:val="auto"/>
        </w:rPr>
        <w:fldChar w:fldCharType="end"/>
      </w:r>
      <w:r w:rsidR="00313C28" w:rsidRPr="00D67728">
        <w:rPr>
          <w:color w:val="auto"/>
        </w:rPr>
        <w:t>.</w:t>
      </w:r>
      <w:r w:rsidRPr="00D67728">
        <w:rPr>
          <w:color w:val="auto"/>
        </w:rPr>
        <w:t xml:space="preserve"> </w:t>
      </w:r>
      <w:r w:rsidRPr="00D67728">
        <w:rPr>
          <w:i/>
          <w:color w:val="auto"/>
        </w:rPr>
        <w:t>Voltage across a fish</w:t>
      </w:r>
      <w:bookmarkEnd w:id="164"/>
    </w:p>
    <w:p w14:paraId="39E627DF"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4D94595F" w14:textId="3BB95246"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Kampionimet sasiore. Studimi sasior i komuniteteve të peshkut mund të japë informacion për: numrat, biomasën, strukturën e moshave, prania dhe pesha e klasave të </w:t>
      </w:r>
      <w:r w:rsidR="00F90921" w:rsidRPr="00D67728">
        <w:rPr>
          <w:rFonts w:ascii="Garamond" w:eastAsia="Times New Roman" w:hAnsi="Garamond" w:cs="Times New Roman"/>
          <w:sz w:val="24"/>
          <w:szCs w:val="24"/>
          <w:lang w:val="sq-AL" w:eastAsia="en-GB"/>
        </w:rPr>
        <w:t>ndryshme</w:t>
      </w:r>
      <w:r w:rsidRPr="00D67728">
        <w:rPr>
          <w:rFonts w:ascii="Garamond" w:eastAsia="Times New Roman" w:hAnsi="Garamond" w:cs="Times New Roman"/>
          <w:sz w:val="24"/>
          <w:szCs w:val="24"/>
          <w:lang w:val="sq-AL" w:eastAsia="en-GB"/>
        </w:rPr>
        <w:t xml:space="preserve"> moshore dhe prodhimi i specieve që janë në studim.</w:t>
      </w:r>
    </w:p>
    <w:p w14:paraId="4F3576AA" w14:textId="77777777" w:rsidR="00C03F38" w:rsidRPr="00D67728" w:rsidRDefault="00C03F38" w:rsidP="00C03F38">
      <w:pPr>
        <w:spacing w:after="0" w:line="240" w:lineRule="auto"/>
        <w:ind w:firstLine="284"/>
        <w:jc w:val="both"/>
        <w:rPr>
          <w:rFonts w:ascii="Garamond" w:eastAsia="Calibri" w:hAnsi="Garamond" w:cs="Times New Roman"/>
          <w:sz w:val="24"/>
          <w:szCs w:val="24"/>
          <w:lang w:val="sq-AL"/>
        </w:rPr>
      </w:pPr>
    </w:p>
    <w:p w14:paraId="511639D7" w14:textId="77777777" w:rsidR="00C03F38" w:rsidRPr="00D67728" w:rsidRDefault="00C03F38" w:rsidP="00313C28">
      <w:pPr>
        <w:spacing w:after="0" w:line="240" w:lineRule="auto"/>
        <w:ind w:firstLine="284"/>
        <w:jc w:val="center"/>
        <w:rPr>
          <w:rFonts w:ascii="Garamond" w:eastAsia="Calibri" w:hAnsi="Garamond" w:cs="Times New Roman"/>
          <w:sz w:val="24"/>
          <w:szCs w:val="24"/>
          <w:lang w:val="sq-AL"/>
        </w:rPr>
      </w:pPr>
      <w:r w:rsidRPr="00D67728">
        <w:rPr>
          <w:rFonts w:ascii="Garamond" w:eastAsia="Calibri" w:hAnsi="Garamond" w:cs="Times New Roman"/>
          <w:noProof/>
          <w:sz w:val="24"/>
          <w:szCs w:val="24"/>
        </w:rPr>
        <w:drawing>
          <wp:inline distT="0" distB="0" distL="0" distR="0" wp14:anchorId="647F6577" wp14:editId="37E86D09">
            <wp:extent cx="2828925" cy="3322864"/>
            <wp:effectExtent l="19050" t="0" r="9525" b="0"/>
            <wp:docPr id="358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2" cstate="email">
                      <a:extLst>
                        <a:ext uri="{28A0092B-C50C-407E-A947-70E740481C1C}">
                          <a14:useLocalDpi xmlns:a14="http://schemas.microsoft.com/office/drawing/2010/main"/>
                        </a:ext>
                      </a:extLst>
                    </a:blip>
                    <a:srcRect/>
                    <a:stretch>
                      <a:fillRect/>
                    </a:stretch>
                  </pic:blipFill>
                  <pic:spPr bwMode="auto">
                    <a:xfrm>
                      <a:off x="0" y="0"/>
                      <a:ext cx="2828925" cy="3322864"/>
                    </a:xfrm>
                    <a:prstGeom prst="rect">
                      <a:avLst/>
                    </a:prstGeom>
                    <a:noFill/>
                    <a:ln w="9525">
                      <a:noFill/>
                      <a:miter lim="800000"/>
                      <a:headEnd/>
                      <a:tailEnd/>
                    </a:ln>
                  </pic:spPr>
                </pic:pic>
              </a:graphicData>
            </a:graphic>
          </wp:inline>
        </w:drawing>
      </w:r>
    </w:p>
    <w:p w14:paraId="4347F2FA" w14:textId="0E45FB1C" w:rsidR="00C03F38" w:rsidRPr="00D67728" w:rsidRDefault="00C03F38" w:rsidP="00313C28">
      <w:pPr>
        <w:pStyle w:val="FIGUREEEEE"/>
        <w:jc w:val="center"/>
        <w:rPr>
          <w:rFonts w:eastAsia="Calibri"/>
          <w:color w:val="auto"/>
        </w:rPr>
      </w:pPr>
      <w:bookmarkStart w:id="165" w:name="_Toc74564412"/>
      <w:r w:rsidRPr="00D67728">
        <w:rPr>
          <w:color w:val="auto"/>
        </w:rPr>
        <w:t>Figur</w:t>
      </w:r>
      <w:r w:rsidR="00313C2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40</w:t>
      </w:r>
      <w:r w:rsidRPr="00D67728">
        <w:rPr>
          <w:color w:val="auto"/>
        </w:rPr>
        <w:fldChar w:fldCharType="end"/>
      </w:r>
      <w:r w:rsidR="00313C28" w:rsidRPr="00D67728">
        <w:rPr>
          <w:color w:val="auto"/>
        </w:rPr>
        <w:t>.</w:t>
      </w:r>
      <w:r w:rsidRPr="00D67728">
        <w:rPr>
          <w:color w:val="auto"/>
        </w:rPr>
        <w:t xml:space="preserve"> Lëvizja e një anode të vetme përgjatë një lumi të vogël</w:t>
      </w:r>
      <w:bookmarkEnd w:id="165"/>
    </w:p>
    <w:p w14:paraId="63FC0FA5" w14:textId="77777777" w:rsidR="00313C28" w:rsidRPr="00D67728" w:rsidRDefault="00313C28" w:rsidP="00C03F38">
      <w:pPr>
        <w:spacing w:after="0" w:line="240" w:lineRule="auto"/>
        <w:ind w:firstLine="284"/>
        <w:jc w:val="both"/>
        <w:rPr>
          <w:rFonts w:ascii="Garamond" w:eastAsia="Times New Roman" w:hAnsi="Garamond" w:cs="Times New Roman"/>
          <w:sz w:val="24"/>
          <w:szCs w:val="24"/>
          <w:lang w:val="sq-AL" w:eastAsia="en-GB"/>
        </w:rPr>
      </w:pPr>
    </w:p>
    <w:p w14:paraId="3A4131E5" w14:textId="1E16A0B3"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Vlerësimi i dendësisë së popullatës dhe strukturës së moshave janë qëllimet kryesore të kampionimit sasior, gjë që kërkon një qasje më të strukturuar sesa marrja e kampioneve për qëllime </w:t>
      </w:r>
      <w:r w:rsidRPr="00D67728">
        <w:rPr>
          <w:rFonts w:ascii="Garamond" w:eastAsia="Times New Roman" w:hAnsi="Garamond" w:cs="Times New Roman"/>
          <w:sz w:val="24"/>
          <w:szCs w:val="24"/>
          <w:lang w:val="sq-AL" w:eastAsia="en-GB"/>
        </w:rPr>
        <w:lastRenderedPageBreak/>
        <w:t>cilësore. Metodat në përdorim të zakonshëm përfshijnë ato të bazuara në disa lloje të caktuar peshqish të zonës së kampionimit, duke konsideruar individët e kapur në secilin kampionim dhe që nuk</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kthehen në zonën e mostrës deri në përfundimin e p</w:t>
      </w:r>
      <w:r w:rsidR="00A53102" w:rsidRPr="00D67728">
        <w:rPr>
          <w:rFonts w:ascii="Garamond" w:eastAsia="Times New Roman" w:hAnsi="Garamond" w:cs="Times New Roman"/>
          <w:sz w:val="24"/>
          <w:szCs w:val="24"/>
          <w:lang w:val="sq-AL" w:eastAsia="en-GB"/>
        </w:rPr>
        <w:t>e</w:t>
      </w:r>
      <w:r w:rsidRPr="00D67728">
        <w:rPr>
          <w:rFonts w:ascii="Garamond" w:eastAsia="Times New Roman" w:hAnsi="Garamond" w:cs="Times New Roman"/>
          <w:sz w:val="24"/>
          <w:szCs w:val="24"/>
          <w:lang w:val="sq-AL" w:eastAsia="en-GB"/>
        </w:rPr>
        <w:t>shkimit (metoda e zhvendosjes) dhe ato të bazuara në standardizimin e sasisë së përdorimit të elektrofishingut (</w:t>
      </w:r>
      <w:r w:rsidR="00A53102" w:rsidRPr="00D67728">
        <w:rPr>
          <w:rFonts w:ascii="Garamond" w:eastAsia="Times New Roman" w:hAnsi="Garamond" w:cs="Times New Roman"/>
          <w:sz w:val="24"/>
          <w:szCs w:val="24"/>
          <w:lang w:val="sq-AL" w:eastAsia="en-GB"/>
        </w:rPr>
        <w:t>m</w:t>
      </w:r>
      <w:r w:rsidRPr="00D67728">
        <w:rPr>
          <w:rFonts w:ascii="Garamond" w:eastAsia="Times New Roman" w:hAnsi="Garamond" w:cs="Times New Roman"/>
          <w:sz w:val="24"/>
          <w:szCs w:val="24"/>
          <w:lang w:val="sq-AL" w:eastAsia="en-GB"/>
        </w:rPr>
        <w:t xml:space="preserve">etoda e përdorimit sipas </w:t>
      </w:r>
      <w:r w:rsidR="00A53102" w:rsidRPr="00D67728">
        <w:rPr>
          <w:rFonts w:ascii="Garamond" w:eastAsia="Times New Roman" w:hAnsi="Garamond" w:cs="Times New Roman"/>
          <w:sz w:val="24"/>
          <w:szCs w:val="24"/>
          <w:lang w:val="sq-AL" w:eastAsia="en-GB"/>
        </w:rPr>
        <w:t>kohës</w:t>
      </w:r>
      <w:r w:rsidRPr="00D67728">
        <w:rPr>
          <w:rFonts w:ascii="Garamond" w:eastAsia="Times New Roman" w:hAnsi="Garamond" w:cs="Times New Roman"/>
          <w:sz w:val="24"/>
          <w:szCs w:val="24"/>
          <w:lang w:val="sq-AL" w:eastAsia="en-GB"/>
        </w:rPr>
        <w:t xml:space="preserve"> së caktuar). Vendimet se cili lloj </w:t>
      </w:r>
      <w:r w:rsidR="002815DE" w:rsidRPr="00D67728">
        <w:rPr>
          <w:rFonts w:ascii="Garamond" w:eastAsia="Times New Roman" w:hAnsi="Garamond" w:cs="Times New Roman"/>
          <w:sz w:val="24"/>
          <w:szCs w:val="24"/>
          <w:lang w:val="sq-AL" w:eastAsia="en-GB"/>
        </w:rPr>
        <w:t xml:space="preserve">i </w:t>
      </w:r>
      <w:r w:rsidRPr="00D67728">
        <w:rPr>
          <w:rFonts w:ascii="Garamond" w:eastAsia="Times New Roman" w:hAnsi="Garamond" w:cs="Times New Roman"/>
          <w:sz w:val="24"/>
          <w:szCs w:val="24"/>
          <w:lang w:val="sq-AL" w:eastAsia="en-GB"/>
        </w:rPr>
        <w:t xml:space="preserve">vlerësimit dhe </w:t>
      </w:r>
      <w:r w:rsidR="002815DE" w:rsidRPr="00D67728">
        <w:rPr>
          <w:rFonts w:ascii="Garamond" w:eastAsia="Times New Roman" w:hAnsi="Garamond" w:cs="Times New Roman"/>
          <w:sz w:val="24"/>
          <w:szCs w:val="24"/>
          <w:lang w:val="sq-AL" w:eastAsia="en-GB"/>
        </w:rPr>
        <w:t>i cil</w:t>
      </w:r>
      <w:r w:rsidR="002815DE" w:rsidRPr="00D67728">
        <w:rPr>
          <w:rFonts w:ascii="Garamond" w:hAnsi="Garamond"/>
          <w:sz w:val="24"/>
          <w:szCs w:val="24"/>
          <w:lang w:val="sq-AL"/>
        </w:rPr>
        <w:t>ë</w:t>
      </w:r>
      <w:r w:rsidR="002815DE" w:rsidRPr="00D67728">
        <w:rPr>
          <w:rFonts w:ascii="Garamond" w:eastAsia="Times New Roman" w:hAnsi="Garamond" w:cs="Times New Roman"/>
          <w:sz w:val="24"/>
          <w:szCs w:val="24"/>
          <w:lang w:val="sq-AL" w:eastAsia="en-GB"/>
        </w:rPr>
        <w:t xml:space="preserve">s </w:t>
      </w:r>
      <w:r w:rsidRPr="00D67728">
        <w:rPr>
          <w:rFonts w:ascii="Garamond" w:eastAsia="Times New Roman" w:hAnsi="Garamond" w:cs="Times New Roman"/>
          <w:sz w:val="24"/>
          <w:szCs w:val="24"/>
          <w:lang w:val="sq-AL" w:eastAsia="en-GB"/>
        </w:rPr>
        <w:t>metod</w:t>
      </w:r>
      <w:r w:rsidR="002815DE" w:rsidRPr="00D67728">
        <w:rPr>
          <w:rFonts w:ascii="Garamond" w:hAnsi="Garamond"/>
          <w:sz w:val="24"/>
          <w:szCs w:val="24"/>
          <w:lang w:val="sq-AL"/>
        </w:rPr>
        <w:t>ë</w:t>
      </w:r>
      <w:r w:rsidRPr="00D67728">
        <w:rPr>
          <w:rFonts w:ascii="Garamond" w:eastAsia="Times New Roman" w:hAnsi="Garamond" w:cs="Times New Roman"/>
          <w:sz w:val="24"/>
          <w:szCs w:val="24"/>
          <w:lang w:val="sq-AL" w:eastAsia="en-GB"/>
        </w:rPr>
        <w:t xml:space="preserve"> do të aplikohen për kampionim do të përcaktohen nga qëllimi i studimit dhe zakonisht do të bëhen nga menaxheri i peshkimit ose persona të tjerë që njohin teknikat përkatëse.</w:t>
      </w:r>
    </w:p>
    <w:p w14:paraId="6642FB5B" w14:textId="4D7306A5"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Metoda e peshkimit elektrik mbështetet në krijimin e një fushe elektrike në ujë, në të cilën peshqit do të përgjigjen me një formë të notimit të detyruar dhe/ose immobilizimit, duke i bërë kështu të lehtë për t</w:t>
      </w:r>
      <w:r w:rsidR="00405209"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u kapur. Pasi që energjia elektrike në ujë është një forcë e padukshme, nuk është e lehtë për të kuptuar, ndaj duhet të sigurohemi që pa</w:t>
      </w:r>
      <w:r w:rsidR="00EA42D2" w:rsidRPr="00D67728">
        <w:rPr>
          <w:rFonts w:ascii="Garamond" w:eastAsia="Times New Roman" w:hAnsi="Garamond" w:cs="Times New Roman"/>
          <w:sz w:val="24"/>
          <w:szCs w:val="24"/>
          <w:lang w:val="sq-AL" w:eastAsia="en-GB"/>
        </w:rPr>
        <w:t>j</w:t>
      </w:r>
      <w:r w:rsidRPr="00D67728">
        <w:rPr>
          <w:rFonts w:ascii="Garamond" w:eastAsia="Times New Roman" w:hAnsi="Garamond" w:cs="Times New Roman"/>
          <w:sz w:val="24"/>
          <w:szCs w:val="24"/>
          <w:lang w:val="sq-AL" w:eastAsia="en-GB"/>
        </w:rPr>
        <w:t>isja të jetë e testuar dhe përdorimi optimal jep rezultate të kënaqshme.</w:t>
      </w:r>
    </w:p>
    <w:p w14:paraId="32B1C12E" w14:textId="50D2B7D0"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Duke zbatuar standar</w:t>
      </w:r>
      <w:r w:rsidR="00EA42D2" w:rsidRPr="00D67728">
        <w:rPr>
          <w:rFonts w:ascii="Garamond" w:eastAsia="Times New Roman" w:hAnsi="Garamond" w:cs="Times New Roman"/>
          <w:sz w:val="24"/>
          <w:szCs w:val="24"/>
          <w:lang w:val="sq-AL" w:eastAsia="en-GB"/>
        </w:rPr>
        <w:t>d</w:t>
      </w:r>
      <w:r w:rsidRPr="00D67728">
        <w:rPr>
          <w:rFonts w:ascii="Garamond" w:eastAsia="Times New Roman" w:hAnsi="Garamond" w:cs="Times New Roman"/>
          <w:sz w:val="24"/>
          <w:szCs w:val="24"/>
          <w:lang w:val="sq-AL" w:eastAsia="en-GB"/>
        </w:rPr>
        <w:t>in EN 14757, duhet të kuptohet se rezultatet e peshkimit ndikohen nga temperatura e ujit, historia e jetës dhe koha e riprodhimit</w:t>
      </w:r>
      <w:r w:rsidR="00F90921"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të të specieve të caktuara. Për shkak të uljes së temperaturës së ujit në epilimnion në më pak se 15°C rekomandohet që të mos zgjatet shumë periudhën e kampionimit.</w:t>
      </w:r>
    </w:p>
    <w:p w14:paraId="63F4CB68" w14:textId="33E2F014" w:rsidR="00C03F38" w:rsidRPr="00D67728" w:rsidRDefault="00C03F38" w:rsidP="00B33B93">
      <w:pPr>
        <w:pStyle w:val="Heading3"/>
        <w:rPr>
          <w:rFonts w:eastAsia="Times New Roman"/>
        </w:rPr>
      </w:pPr>
      <w:bookmarkStart w:id="166" w:name="_Toc483585428"/>
      <w:bookmarkStart w:id="167" w:name="_Toc74308501"/>
      <w:r w:rsidRPr="00D67728">
        <w:t xml:space="preserve">6.4 Metodat kurthe </w:t>
      </w:r>
      <w:r w:rsidR="00313C28" w:rsidRPr="00D67728">
        <w:t>–</w:t>
      </w:r>
      <w:r w:rsidRPr="00D67728">
        <w:t xml:space="preserve"> </w:t>
      </w:r>
      <w:r w:rsidR="00EA42D2" w:rsidRPr="00D67728">
        <w:t>r</w:t>
      </w:r>
      <w:r w:rsidRPr="00D67728">
        <w:t>rjetat</w:t>
      </w:r>
      <w:r w:rsidR="00313C28" w:rsidRPr="00D67728">
        <w:t xml:space="preserve"> </w:t>
      </w:r>
      <w:r w:rsidRPr="00D67728">
        <w:t>vllakoj</w:t>
      </w:r>
      <w:bookmarkEnd w:id="166"/>
      <w:bookmarkEnd w:id="167"/>
    </w:p>
    <w:p w14:paraId="59BA1C44"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Në kategorinë e mjeteve kurthe të peshkimit përfshihen vllakojtë që janë mjeti më i zakonshëm i rekomanduar, ndërkohe që rrjetat e ndryshme mund të përdoren gjithashtu në lumenj të ndryshëm në varësi të rrjedhjes së ujit dhe shpejtësisë së tij.</w:t>
      </w:r>
    </w:p>
    <w:p w14:paraId="1C5ADD93" w14:textId="5161BD7F"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Rekomandohet që mjetet kurthet të lihen të palëvizura përderisa speciet specifike janë në sh</w:t>
      </w:r>
      <w:r w:rsidR="00F90921" w:rsidRPr="00D67728">
        <w:rPr>
          <w:rFonts w:ascii="Garamond" w:eastAsia="Times New Roman" w:hAnsi="Garamond" w:cs="Times New Roman"/>
          <w:sz w:val="24"/>
          <w:szCs w:val="24"/>
          <w:lang w:val="sq-AL" w:eastAsia="en-GB"/>
        </w:rPr>
        <w:t>e</w:t>
      </w:r>
      <w:r w:rsidRPr="00D67728">
        <w:rPr>
          <w:rFonts w:ascii="Garamond" w:eastAsia="Times New Roman" w:hAnsi="Garamond" w:cs="Times New Roman"/>
          <w:sz w:val="24"/>
          <w:szCs w:val="24"/>
          <w:lang w:val="sq-AL" w:eastAsia="en-GB"/>
        </w:rPr>
        <w:t>njestruar (p.sh. ngjalat pendë gjatë dhe pendëshkurtër). Polet e gjatë janë zakonisht mënyra më e mirë për vendosjen e rrjetave vllakoj në substrate të but</w:t>
      </w:r>
      <w:r w:rsidR="00505AFA" w:rsidRPr="00D67728">
        <w:rPr>
          <w:rFonts w:ascii="Garamond" w:eastAsia="Times New Roman" w:hAnsi="Garamond" w:cs="Times New Roman"/>
          <w:sz w:val="24"/>
          <w:szCs w:val="24"/>
          <w:lang w:val="sq-AL" w:eastAsia="en-GB"/>
        </w:rPr>
        <w:t>a</w:t>
      </w:r>
      <w:r w:rsidRPr="00D67728">
        <w:rPr>
          <w:rFonts w:ascii="Garamond" w:eastAsia="Times New Roman" w:hAnsi="Garamond" w:cs="Times New Roman"/>
          <w:sz w:val="24"/>
          <w:szCs w:val="24"/>
          <w:lang w:val="sq-AL" w:eastAsia="en-GB"/>
        </w:rPr>
        <w:t>, ndërsa peshat ose spirancat janë më të mira për vendosjen e rrjetave në substrate të forta. Nëse kapen një numër i madh ngjalash, zhytni të gjithë rrjetën vllakua në një kazan të peshkut që përmban anestetik për një periudhë të shkurtër për t'u çlodhur peshku i kapur para se të zbrazni rrjetën. Zakonisht është mirë të përdoret procesi i ndarjeve të dy vllakojve veçmas për të shmangur peshën anestezizuese të panevojshme ose duke i plagosur/duke i lënë ata në mënyrë të padrejtë në një kazan të madh të mbushur me ngjalë. Përpunimi i veçantë do të lejojë që kapjet e marra nga dy ndarjet e ndryshme të regjistrohen në mënyrë të ndarë pasi ka mundësi të prodhojnë klasa mjaft të ndryshme të llojeve dhe madhësive të individëve.</w:t>
      </w:r>
    </w:p>
    <w:p w14:paraId="64F3176F" w14:textId="77777777" w:rsidR="00C03F38" w:rsidRPr="00D67728" w:rsidRDefault="00C03F38" w:rsidP="00C03F38">
      <w:pPr>
        <w:spacing w:after="0" w:line="240" w:lineRule="auto"/>
        <w:ind w:firstLine="284"/>
        <w:jc w:val="both"/>
        <w:rPr>
          <w:rFonts w:ascii="Garamond" w:eastAsia="Times New Roman" w:hAnsi="Garamond" w:cs="Times New Roman"/>
          <w:sz w:val="24"/>
          <w:szCs w:val="24"/>
          <w:lang w:val="sq-AL" w:eastAsia="en-GB"/>
        </w:rPr>
      </w:pPr>
    </w:p>
    <w:p w14:paraId="5CD6DEA8" w14:textId="77777777" w:rsidR="00C03F38" w:rsidRPr="00D67728" w:rsidRDefault="00C03F38" w:rsidP="00313C28">
      <w:pPr>
        <w:spacing w:after="0" w:line="240" w:lineRule="auto"/>
        <w:ind w:firstLine="284"/>
        <w:jc w:val="center"/>
        <w:rPr>
          <w:rFonts w:ascii="Garamond" w:eastAsia="Times New Roman" w:hAnsi="Garamond" w:cs="Times New Roman"/>
          <w:sz w:val="24"/>
          <w:szCs w:val="24"/>
          <w:lang w:val="sq-AL" w:eastAsia="en-GB"/>
        </w:rPr>
      </w:pPr>
      <w:r w:rsidRPr="00D67728">
        <w:rPr>
          <w:rFonts w:ascii="Garamond" w:eastAsia="Times New Roman" w:hAnsi="Garamond" w:cs="Times New Roman"/>
          <w:noProof/>
          <w:sz w:val="24"/>
          <w:szCs w:val="24"/>
        </w:rPr>
        <w:drawing>
          <wp:inline distT="0" distB="0" distL="0" distR="0" wp14:anchorId="53E8E2A8" wp14:editId="6AABB255">
            <wp:extent cx="2910177" cy="2150777"/>
            <wp:effectExtent l="0" t="0" r="5080" b="1905"/>
            <wp:docPr id="35887"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23" cstate="email">
                      <a:extLst>
                        <a:ext uri="{28A0092B-C50C-407E-A947-70E740481C1C}">
                          <a14:useLocalDpi xmlns:a14="http://schemas.microsoft.com/office/drawing/2010/main"/>
                        </a:ext>
                      </a:extLst>
                    </a:blip>
                    <a:srcRect/>
                    <a:stretch>
                      <a:fillRect/>
                    </a:stretch>
                  </pic:blipFill>
                  <pic:spPr bwMode="auto">
                    <a:xfrm>
                      <a:off x="0" y="0"/>
                      <a:ext cx="2911726" cy="2151922"/>
                    </a:xfrm>
                    <a:prstGeom prst="rect">
                      <a:avLst/>
                    </a:prstGeom>
                    <a:noFill/>
                    <a:ln w="9525">
                      <a:noFill/>
                      <a:miter lim="800000"/>
                      <a:headEnd/>
                      <a:tailEnd/>
                    </a:ln>
                  </pic:spPr>
                </pic:pic>
              </a:graphicData>
            </a:graphic>
          </wp:inline>
        </w:drawing>
      </w:r>
    </w:p>
    <w:p w14:paraId="4534DBEB" w14:textId="2F4B4E0C" w:rsidR="00C03F38" w:rsidRPr="00D67728" w:rsidRDefault="00C03F38" w:rsidP="00313C28">
      <w:pPr>
        <w:pStyle w:val="FIGUREEEEE"/>
        <w:jc w:val="center"/>
        <w:rPr>
          <w:rFonts w:eastAsia="Times New Roman"/>
          <w:color w:val="auto"/>
          <w:lang w:eastAsia="en-GB"/>
        </w:rPr>
      </w:pPr>
      <w:bookmarkStart w:id="168" w:name="_Toc74564413"/>
      <w:r w:rsidRPr="00D67728">
        <w:rPr>
          <w:color w:val="auto"/>
        </w:rPr>
        <w:t>Figur</w:t>
      </w:r>
      <w:r w:rsidR="00313C28"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41</w:t>
      </w:r>
      <w:r w:rsidRPr="00D67728">
        <w:rPr>
          <w:color w:val="auto"/>
        </w:rPr>
        <w:fldChar w:fldCharType="end"/>
      </w:r>
      <w:r w:rsidR="00313C28" w:rsidRPr="00D67728">
        <w:rPr>
          <w:color w:val="auto"/>
        </w:rPr>
        <w:t>.</w:t>
      </w:r>
      <w:r w:rsidRPr="00D67728">
        <w:rPr>
          <w:color w:val="auto"/>
        </w:rPr>
        <w:t xml:space="preserve"> Rrjetat vllakoj</w:t>
      </w:r>
      <w:bookmarkEnd w:id="168"/>
    </w:p>
    <w:p w14:paraId="4C7CBA56" w14:textId="77777777" w:rsidR="006C67A7" w:rsidRPr="00D67728" w:rsidRDefault="006C67A7" w:rsidP="00B33B93">
      <w:pPr>
        <w:pStyle w:val="Heading3"/>
      </w:pPr>
      <w:bookmarkStart w:id="169" w:name="_Toc74308502"/>
      <w:r w:rsidRPr="00D67728">
        <w:lastRenderedPageBreak/>
        <w:t>6.5 Metoda e vlerësimit të habitateve</w:t>
      </w:r>
      <w:bookmarkEnd w:id="169"/>
    </w:p>
    <w:p w14:paraId="44647D1D" w14:textId="0FB8482C"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Krahas studimit të peshqve, gjatë këtij vlerësimi mer</w:t>
      </w:r>
      <w:r w:rsidR="00946295" w:rsidRPr="00D67728">
        <w:rPr>
          <w:rFonts w:ascii="Garamond" w:eastAsia="Times New Roman" w:hAnsi="Garamond" w:cs="Times New Roman"/>
          <w:sz w:val="24"/>
          <w:szCs w:val="24"/>
          <w:lang w:val="sq-AL" w:eastAsia="en-GB"/>
        </w:rPr>
        <w:t>r</w:t>
      </w:r>
      <w:r w:rsidRPr="00D67728">
        <w:rPr>
          <w:rFonts w:ascii="Garamond" w:eastAsia="Times New Roman" w:hAnsi="Garamond" w:cs="Times New Roman"/>
          <w:sz w:val="24"/>
          <w:szCs w:val="24"/>
          <w:lang w:val="sq-AL" w:eastAsia="en-GB"/>
        </w:rPr>
        <w:t>en në konsideratë tip</w:t>
      </w:r>
      <w:r w:rsidR="00946295" w:rsidRPr="00D67728">
        <w:rPr>
          <w:rFonts w:ascii="Garamond" w:eastAsia="Times New Roman" w:hAnsi="Garamond" w:cs="Times New Roman"/>
          <w:sz w:val="24"/>
          <w:szCs w:val="24"/>
          <w:lang w:val="sq-AL" w:eastAsia="en-GB"/>
        </w:rPr>
        <w:t>a</w:t>
      </w:r>
      <w:r w:rsidRPr="00D67728">
        <w:rPr>
          <w:rFonts w:ascii="Garamond" w:eastAsia="Times New Roman" w:hAnsi="Garamond" w:cs="Times New Roman"/>
          <w:sz w:val="24"/>
          <w:szCs w:val="24"/>
          <w:lang w:val="sq-AL" w:eastAsia="en-GB"/>
        </w:rPr>
        <w:t>t e habitateve dhe veçoritë</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specifike që përbëjnë habitatin në rrjedhën e sipërme, në drejtim të rrymës dhe në një vend të caktuar të kampionimit</w:t>
      </w:r>
      <w:r w:rsidR="001A3126"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duke u identifikuar në mënyrë specifike. Karakteristikat e habitatit të cilat duhet të duhet të maten përfshijnë: përbërjen e madhësive të grimcave të shtresëzuara (</w:t>
      </w:r>
      <w:r w:rsidR="000D52DD" w:rsidRPr="00D67728">
        <w:rPr>
          <w:rFonts w:ascii="Garamond" w:eastAsia="Times New Roman" w:hAnsi="Garamond" w:cs="Times New Roman"/>
          <w:sz w:val="24"/>
          <w:szCs w:val="24"/>
          <w:lang w:val="sq-AL" w:eastAsia="en-GB"/>
        </w:rPr>
        <w:t>t</w:t>
      </w:r>
      <w:r w:rsidRPr="00D67728">
        <w:rPr>
          <w:rFonts w:ascii="Garamond" w:eastAsia="Times New Roman" w:hAnsi="Garamond" w:cs="Times New Roman"/>
          <w:sz w:val="24"/>
          <w:szCs w:val="24"/>
          <w:lang w:val="sq-AL" w:eastAsia="en-GB"/>
        </w:rPr>
        <w:t xml:space="preserve">abela 3). Kjo realizohet përmes një vlerësim vizual ose përmes </w:t>
      </w:r>
      <w:r w:rsidR="008900D5">
        <w:rPr>
          <w:rFonts w:ascii="Garamond" w:eastAsia="Times New Roman" w:hAnsi="Garamond" w:cs="Times New Roman"/>
          <w:sz w:val="24"/>
          <w:szCs w:val="24"/>
          <w:lang w:val="sq-AL" w:eastAsia="en-GB"/>
        </w:rPr>
        <w:t>numërim</w:t>
      </w:r>
      <w:r w:rsidRPr="008900D5">
        <w:rPr>
          <w:rFonts w:ascii="Garamond" w:eastAsia="Times New Roman" w:hAnsi="Garamond" w:cs="Times New Roman"/>
          <w:sz w:val="24"/>
          <w:szCs w:val="24"/>
          <w:lang w:val="sq-AL" w:eastAsia="en-GB"/>
        </w:rPr>
        <w:t>it</w:t>
      </w:r>
      <w:r w:rsidRPr="00D67728">
        <w:rPr>
          <w:rFonts w:ascii="Garamond" w:eastAsia="Times New Roman" w:hAnsi="Garamond" w:cs="Times New Roman"/>
          <w:sz w:val="24"/>
          <w:szCs w:val="24"/>
          <w:lang w:val="sq-AL" w:eastAsia="en-GB"/>
        </w:rPr>
        <w:t xml:space="preserve"> (vlerësimit) me matje</w:t>
      </w:r>
      <w:r w:rsidR="00EF0E9A"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w:t>
      </w:r>
    </w:p>
    <w:p w14:paraId="5E209A19" w14:textId="77777777" w:rsidR="006C67A7" w:rsidRPr="00D67728" w:rsidRDefault="006C67A7" w:rsidP="006C67A7">
      <w:pPr>
        <w:pStyle w:val="Caption"/>
        <w:spacing w:after="0"/>
        <w:ind w:firstLine="284"/>
        <w:rPr>
          <w:rFonts w:ascii="Garamond" w:hAnsi="Garamond"/>
          <w:color w:val="auto"/>
          <w:sz w:val="24"/>
          <w:szCs w:val="24"/>
          <w:lang w:val="sq-AL"/>
        </w:rPr>
      </w:pPr>
    </w:p>
    <w:p w14:paraId="4A17631B" w14:textId="4E36A389" w:rsidR="006C67A7" w:rsidRPr="000246E7" w:rsidRDefault="006C67A7" w:rsidP="000246E7">
      <w:pPr>
        <w:pStyle w:val="FIGUREEEEE"/>
        <w:ind w:firstLine="0"/>
        <w:jc w:val="center"/>
        <w:rPr>
          <w:rFonts w:eastAsia="Times New Roman"/>
          <w:i/>
          <w:lang w:eastAsia="en-GB"/>
        </w:rPr>
      </w:pPr>
      <w:r w:rsidRPr="000246E7">
        <w:rPr>
          <w:i/>
          <w:color w:val="auto"/>
        </w:rPr>
        <w:t>Tab</w:t>
      </w:r>
      <w:r w:rsidR="00C157D1" w:rsidRPr="000246E7">
        <w:rPr>
          <w:i/>
          <w:color w:val="auto"/>
        </w:rPr>
        <w:t>e</w:t>
      </w:r>
      <w:r w:rsidRPr="000246E7">
        <w:rPr>
          <w:i/>
          <w:color w:val="auto"/>
        </w:rPr>
        <w:t>l</w:t>
      </w:r>
      <w:r w:rsidR="00C157D1" w:rsidRPr="000246E7">
        <w:rPr>
          <w:i/>
          <w:color w:val="auto"/>
        </w:rPr>
        <w:t>a</w:t>
      </w:r>
      <w:r w:rsidRPr="000246E7">
        <w:rPr>
          <w:i/>
          <w:color w:val="auto"/>
        </w:rPr>
        <w:t xml:space="preserve"> </w:t>
      </w:r>
      <w:r w:rsidRPr="000246E7">
        <w:rPr>
          <w:i/>
          <w:color w:val="auto"/>
        </w:rPr>
        <w:fldChar w:fldCharType="begin"/>
      </w:r>
      <w:r w:rsidRPr="000246E7">
        <w:rPr>
          <w:i/>
          <w:color w:val="auto"/>
        </w:rPr>
        <w:instrText xml:space="preserve"> SEQ Table \* ARABIC </w:instrText>
      </w:r>
      <w:r w:rsidRPr="000246E7">
        <w:rPr>
          <w:i/>
          <w:color w:val="auto"/>
        </w:rPr>
        <w:fldChar w:fldCharType="separate"/>
      </w:r>
      <w:r w:rsidRPr="000246E7">
        <w:rPr>
          <w:i/>
          <w:color w:val="auto"/>
        </w:rPr>
        <w:t>3</w:t>
      </w:r>
      <w:r w:rsidRPr="000246E7">
        <w:rPr>
          <w:i/>
          <w:color w:val="auto"/>
        </w:rPr>
        <w:fldChar w:fldCharType="end"/>
      </w:r>
      <w:r w:rsidR="00C157D1" w:rsidRPr="000246E7">
        <w:rPr>
          <w:i/>
          <w:color w:val="auto"/>
        </w:rPr>
        <w:t>.</w:t>
      </w:r>
      <w:r w:rsidRPr="000246E7">
        <w:rPr>
          <w:i/>
          <w:color w:val="auto"/>
        </w:rPr>
        <w:t xml:space="preserve"> </w:t>
      </w:r>
      <w:r w:rsidR="00D06FBF" w:rsidRPr="000246E7">
        <w:rPr>
          <w:i/>
          <w:color w:val="auto"/>
        </w:rPr>
        <w:t>Kriteret</w:t>
      </w:r>
      <w:r w:rsidRPr="000246E7">
        <w:rPr>
          <w:i/>
          <w:color w:val="auto"/>
        </w:rPr>
        <w:t xml:space="preserve"> e substrateve</w:t>
      </w:r>
    </w:p>
    <w:tbl>
      <w:tblPr>
        <w:tblW w:w="34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1"/>
        <w:gridCol w:w="3828"/>
      </w:tblGrid>
      <w:tr w:rsidR="006C67A7" w:rsidRPr="000246E7" w14:paraId="201BDB9F" w14:textId="77777777" w:rsidTr="000246E7">
        <w:trPr>
          <w:jc w:val="center"/>
        </w:trPr>
        <w:tc>
          <w:tcPr>
            <w:tcW w:w="2113" w:type="pct"/>
          </w:tcPr>
          <w:p w14:paraId="7E41F106" w14:textId="0FC1103E" w:rsidR="006C67A7" w:rsidRPr="000246E7" w:rsidRDefault="006C67A7" w:rsidP="000246E7">
            <w:pPr>
              <w:spacing w:after="0" w:line="240" w:lineRule="auto"/>
              <w:jc w:val="both"/>
              <w:rPr>
                <w:rFonts w:ascii="Garamond" w:eastAsia="Times New Roman" w:hAnsi="Garamond" w:cs="Times New Roman"/>
                <w:b/>
                <w:sz w:val="20"/>
                <w:szCs w:val="20"/>
                <w:lang w:val="sq-AL" w:eastAsia="en-GB"/>
              </w:rPr>
            </w:pPr>
            <w:r w:rsidRPr="000246E7">
              <w:rPr>
                <w:rFonts w:ascii="Garamond" w:eastAsia="Times New Roman" w:hAnsi="Garamond" w:cs="Times New Roman"/>
                <w:b/>
                <w:sz w:val="20"/>
                <w:szCs w:val="20"/>
                <w:lang w:val="sq-AL" w:eastAsia="en-GB"/>
              </w:rPr>
              <w:t>Emri i klas</w:t>
            </w:r>
            <w:r w:rsidR="00C157D1" w:rsidRPr="000246E7">
              <w:rPr>
                <w:rFonts w:ascii="Garamond" w:eastAsia="Times New Roman" w:hAnsi="Garamond" w:cs="Times New Roman"/>
                <w:b/>
                <w:sz w:val="20"/>
                <w:szCs w:val="20"/>
                <w:lang w:val="sq-AL" w:eastAsia="en-GB"/>
              </w:rPr>
              <w:t>ë</w:t>
            </w:r>
            <w:r w:rsidRPr="000246E7">
              <w:rPr>
                <w:rFonts w:ascii="Garamond" w:eastAsia="Times New Roman" w:hAnsi="Garamond" w:cs="Times New Roman"/>
                <w:b/>
                <w:sz w:val="20"/>
                <w:szCs w:val="20"/>
                <w:lang w:val="sq-AL" w:eastAsia="en-GB"/>
              </w:rPr>
              <w:t>s</w:t>
            </w:r>
          </w:p>
        </w:tc>
        <w:tc>
          <w:tcPr>
            <w:tcW w:w="2887" w:type="pct"/>
          </w:tcPr>
          <w:p w14:paraId="42C87ACD" w14:textId="575073A5" w:rsidR="006C67A7" w:rsidRPr="000246E7" w:rsidRDefault="006C67A7" w:rsidP="000246E7">
            <w:pPr>
              <w:spacing w:after="0" w:line="240" w:lineRule="auto"/>
              <w:jc w:val="both"/>
              <w:rPr>
                <w:rFonts w:ascii="Garamond" w:eastAsia="Times New Roman" w:hAnsi="Garamond" w:cs="Times New Roman"/>
                <w:b/>
                <w:sz w:val="20"/>
                <w:szCs w:val="20"/>
                <w:lang w:val="sq-AL" w:eastAsia="en-GB"/>
              </w:rPr>
            </w:pPr>
            <w:r w:rsidRPr="000246E7">
              <w:rPr>
                <w:rFonts w:ascii="Garamond" w:eastAsia="Times New Roman" w:hAnsi="Garamond" w:cs="Times New Roman"/>
                <w:b/>
                <w:sz w:val="20"/>
                <w:szCs w:val="20"/>
                <w:lang w:val="sq-AL" w:eastAsia="en-GB"/>
              </w:rPr>
              <w:t>Shkalla e madh</w:t>
            </w:r>
            <w:r w:rsidR="001A3126" w:rsidRPr="000246E7">
              <w:rPr>
                <w:rFonts w:ascii="Garamond" w:eastAsia="Times New Roman" w:hAnsi="Garamond" w:cs="Times New Roman"/>
                <w:b/>
                <w:sz w:val="20"/>
                <w:szCs w:val="20"/>
                <w:lang w:val="sq-AL" w:eastAsia="en-GB"/>
              </w:rPr>
              <w:t>ë</w:t>
            </w:r>
            <w:r w:rsidRPr="000246E7">
              <w:rPr>
                <w:rFonts w:ascii="Garamond" w:eastAsia="Times New Roman" w:hAnsi="Garamond" w:cs="Times New Roman"/>
                <w:b/>
                <w:sz w:val="20"/>
                <w:szCs w:val="20"/>
                <w:lang w:val="sq-AL" w:eastAsia="en-GB"/>
              </w:rPr>
              <w:t>sis</w:t>
            </w:r>
            <w:r w:rsidR="001A3126" w:rsidRPr="000246E7">
              <w:rPr>
                <w:rFonts w:ascii="Garamond" w:eastAsia="Times New Roman" w:hAnsi="Garamond" w:cs="Times New Roman"/>
                <w:b/>
                <w:sz w:val="20"/>
                <w:szCs w:val="20"/>
                <w:lang w:val="sq-AL" w:eastAsia="en-GB"/>
              </w:rPr>
              <w:t>ë</w:t>
            </w:r>
            <w:r w:rsidRPr="000246E7">
              <w:rPr>
                <w:rFonts w:ascii="Garamond" w:eastAsia="Times New Roman" w:hAnsi="Garamond" w:cs="Times New Roman"/>
                <w:b/>
                <w:sz w:val="20"/>
                <w:szCs w:val="20"/>
                <w:lang w:val="sq-AL" w:eastAsia="en-GB"/>
              </w:rPr>
              <w:t xml:space="preserve"> (mm)</w:t>
            </w:r>
          </w:p>
        </w:tc>
      </w:tr>
      <w:tr w:rsidR="006C67A7" w:rsidRPr="000246E7" w14:paraId="3072D9A5" w14:textId="77777777" w:rsidTr="000246E7">
        <w:trPr>
          <w:jc w:val="center"/>
        </w:trPr>
        <w:tc>
          <w:tcPr>
            <w:tcW w:w="2113" w:type="pct"/>
          </w:tcPr>
          <w:p w14:paraId="67C531BC" w14:textId="2CD9B73D" w:rsidR="006C67A7" w:rsidRPr="000246E7" w:rsidRDefault="006C67A7" w:rsidP="000246E7">
            <w:pPr>
              <w:spacing w:after="0" w:line="240" w:lineRule="auto"/>
              <w:jc w:val="both"/>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Të im</w:t>
            </w:r>
            <w:r w:rsidR="001A3126" w:rsidRPr="000246E7">
              <w:rPr>
                <w:rFonts w:ascii="Garamond" w:eastAsia="Times New Roman" w:hAnsi="Garamond" w:cs="Times New Roman"/>
                <w:sz w:val="20"/>
                <w:szCs w:val="20"/>
                <w:lang w:val="sq-AL" w:eastAsia="en-GB"/>
              </w:rPr>
              <w:t>ë</w:t>
            </w:r>
            <w:r w:rsidRPr="000246E7">
              <w:rPr>
                <w:rFonts w:ascii="Garamond" w:eastAsia="Times New Roman" w:hAnsi="Garamond" w:cs="Times New Roman"/>
                <w:sz w:val="20"/>
                <w:szCs w:val="20"/>
                <w:lang w:val="sq-AL" w:eastAsia="en-GB"/>
              </w:rPr>
              <w:t>ta (llum, rërë)</w:t>
            </w:r>
          </w:p>
        </w:tc>
        <w:tc>
          <w:tcPr>
            <w:tcW w:w="2887" w:type="pct"/>
          </w:tcPr>
          <w:p w14:paraId="1311E45F" w14:textId="77777777" w:rsidR="006C67A7" w:rsidRPr="000246E7" w:rsidRDefault="006C67A7" w:rsidP="000246E7">
            <w:pPr>
              <w:spacing w:after="0" w:line="240" w:lineRule="auto"/>
              <w:jc w:val="right"/>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&lt;2</w:t>
            </w:r>
          </w:p>
        </w:tc>
      </w:tr>
      <w:tr w:rsidR="006C67A7" w:rsidRPr="000246E7" w14:paraId="10364225" w14:textId="77777777" w:rsidTr="000246E7">
        <w:trPr>
          <w:jc w:val="center"/>
        </w:trPr>
        <w:tc>
          <w:tcPr>
            <w:tcW w:w="2113" w:type="pct"/>
          </w:tcPr>
          <w:p w14:paraId="41144D35" w14:textId="212CA367" w:rsidR="006C67A7" w:rsidRPr="000246E7" w:rsidRDefault="006C67A7" w:rsidP="000246E7">
            <w:pPr>
              <w:spacing w:after="0" w:line="240" w:lineRule="auto"/>
              <w:jc w:val="both"/>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Zhavo</w:t>
            </w:r>
            <w:r w:rsidR="00D06FBF" w:rsidRPr="000246E7">
              <w:rPr>
                <w:rFonts w:ascii="Garamond" w:eastAsia="Times New Roman" w:hAnsi="Garamond" w:cs="Times New Roman"/>
                <w:sz w:val="20"/>
                <w:szCs w:val="20"/>
                <w:lang w:val="sq-AL" w:eastAsia="en-GB"/>
              </w:rPr>
              <w:t>r</w:t>
            </w:r>
            <w:r w:rsidRPr="000246E7">
              <w:rPr>
                <w:rFonts w:ascii="Garamond" w:eastAsia="Times New Roman" w:hAnsi="Garamond" w:cs="Times New Roman"/>
                <w:sz w:val="20"/>
                <w:szCs w:val="20"/>
                <w:lang w:val="sq-AL" w:eastAsia="en-GB"/>
              </w:rPr>
              <w:t>r i vogël</w:t>
            </w:r>
          </w:p>
        </w:tc>
        <w:tc>
          <w:tcPr>
            <w:tcW w:w="2887" w:type="pct"/>
          </w:tcPr>
          <w:p w14:paraId="42E2C1EC" w14:textId="23388050" w:rsidR="006C67A7" w:rsidRPr="000246E7" w:rsidRDefault="006C67A7" w:rsidP="000246E7">
            <w:pPr>
              <w:spacing w:after="0" w:line="240" w:lineRule="auto"/>
              <w:jc w:val="right"/>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2</w:t>
            </w:r>
            <w:r w:rsidR="000246E7">
              <w:rPr>
                <w:rFonts w:ascii="Garamond" w:eastAsia="Times New Roman" w:hAnsi="Garamond" w:cs="Times New Roman"/>
                <w:sz w:val="20"/>
                <w:szCs w:val="20"/>
                <w:lang w:val="sq-AL" w:eastAsia="en-GB"/>
              </w:rPr>
              <w:t>–</w:t>
            </w:r>
            <w:r w:rsidRPr="000246E7">
              <w:rPr>
                <w:rFonts w:ascii="Garamond" w:eastAsia="Times New Roman" w:hAnsi="Garamond" w:cs="Times New Roman"/>
                <w:sz w:val="20"/>
                <w:szCs w:val="20"/>
                <w:lang w:val="sq-AL" w:eastAsia="en-GB"/>
              </w:rPr>
              <w:t>16</w:t>
            </w:r>
          </w:p>
        </w:tc>
      </w:tr>
      <w:tr w:rsidR="006C67A7" w:rsidRPr="000246E7" w14:paraId="0723A898" w14:textId="77777777" w:rsidTr="000246E7">
        <w:trPr>
          <w:jc w:val="center"/>
        </w:trPr>
        <w:tc>
          <w:tcPr>
            <w:tcW w:w="2113" w:type="pct"/>
          </w:tcPr>
          <w:p w14:paraId="0C943CE4" w14:textId="488557B8" w:rsidR="006C67A7" w:rsidRPr="000246E7" w:rsidRDefault="006C67A7" w:rsidP="000246E7">
            <w:pPr>
              <w:spacing w:after="0" w:line="240" w:lineRule="auto"/>
              <w:jc w:val="both"/>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Zhavo</w:t>
            </w:r>
            <w:r w:rsidR="00D06FBF" w:rsidRPr="000246E7">
              <w:rPr>
                <w:rFonts w:ascii="Garamond" w:eastAsia="Times New Roman" w:hAnsi="Garamond" w:cs="Times New Roman"/>
                <w:sz w:val="20"/>
                <w:szCs w:val="20"/>
                <w:lang w:val="sq-AL" w:eastAsia="en-GB"/>
              </w:rPr>
              <w:t>r</w:t>
            </w:r>
            <w:r w:rsidRPr="000246E7">
              <w:rPr>
                <w:rFonts w:ascii="Garamond" w:eastAsia="Times New Roman" w:hAnsi="Garamond" w:cs="Times New Roman"/>
                <w:sz w:val="20"/>
                <w:szCs w:val="20"/>
                <w:lang w:val="sq-AL" w:eastAsia="en-GB"/>
              </w:rPr>
              <w:t>r i madh</w:t>
            </w:r>
          </w:p>
        </w:tc>
        <w:tc>
          <w:tcPr>
            <w:tcW w:w="2887" w:type="pct"/>
          </w:tcPr>
          <w:p w14:paraId="2DF0BA31" w14:textId="357CED51" w:rsidR="006C67A7" w:rsidRPr="000246E7" w:rsidRDefault="006C67A7" w:rsidP="000246E7">
            <w:pPr>
              <w:spacing w:after="0" w:line="240" w:lineRule="auto"/>
              <w:jc w:val="right"/>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17</w:t>
            </w:r>
            <w:r w:rsidR="000246E7">
              <w:rPr>
                <w:rFonts w:ascii="Garamond" w:eastAsia="Times New Roman" w:hAnsi="Garamond" w:cs="Times New Roman"/>
                <w:sz w:val="20"/>
                <w:szCs w:val="20"/>
                <w:lang w:val="sq-AL" w:eastAsia="en-GB"/>
              </w:rPr>
              <w:t>–</w:t>
            </w:r>
            <w:r w:rsidRPr="000246E7">
              <w:rPr>
                <w:rFonts w:ascii="Garamond" w:eastAsia="Times New Roman" w:hAnsi="Garamond" w:cs="Times New Roman"/>
                <w:sz w:val="20"/>
                <w:szCs w:val="20"/>
                <w:lang w:val="sq-AL" w:eastAsia="en-GB"/>
              </w:rPr>
              <w:t>64</w:t>
            </w:r>
          </w:p>
        </w:tc>
      </w:tr>
      <w:tr w:rsidR="006C67A7" w:rsidRPr="000246E7" w14:paraId="3447149B" w14:textId="77777777" w:rsidTr="000246E7">
        <w:trPr>
          <w:jc w:val="center"/>
        </w:trPr>
        <w:tc>
          <w:tcPr>
            <w:tcW w:w="2113" w:type="pct"/>
          </w:tcPr>
          <w:p w14:paraId="7E078AEF" w14:textId="77777777" w:rsidR="006C67A7" w:rsidRPr="000246E7" w:rsidRDefault="006C67A7" w:rsidP="000246E7">
            <w:pPr>
              <w:spacing w:after="0" w:line="240" w:lineRule="auto"/>
              <w:jc w:val="both"/>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Popla</w:t>
            </w:r>
          </w:p>
        </w:tc>
        <w:tc>
          <w:tcPr>
            <w:tcW w:w="2887" w:type="pct"/>
          </w:tcPr>
          <w:p w14:paraId="0269EA1D" w14:textId="7D775462" w:rsidR="006C67A7" w:rsidRPr="000246E7" w:rsidRDefault="006C67A7" w:rsidP="000246E7">
            <w:pPr>
              <w:spacing w:after="0" w:line="240" w:lineRule="auto"/>
              <w:jc w:val="right"/>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65</w:t>
            </w:r>
            <w:r w:rsidR="000246E7">
              <w:rPr>
                <w:rFonts w:ascii="Garamond" w:eastAsia="Times New Roman" w:hAnsi="Garamond" w:cs="Times New Roman"/>
                <w:sz w:val="20"/>
                <w:szCs w:val="20"/>
                <w:lang w:val="sq-AL" w:eastAsia="en-GB"/>
              </w:rPr>
              <w:t>–</w:t>
            </w:r>
            <w:r w:rsidRPr="000246E7">
              <w:rPr>
                <w:rFonts w:ascii="Garamond" w:eastAsia="Times New Roman" w:hAnsi="Garamond" w:cs="Times New Roman"/>
                <w:sz w:val="20"/>
                <w:szCs w:val="20"/>
                <w:lang w:val="sq-AL" w:eastAsia="en-GB"/>
              </w:rPr>
              <w:t>256</w:t>
            </w:r>
          </w:p>
        </w:tc>
      </w:tr>
      <w:tr w:rsidR="006C67A7" w:rsidRPr="000246E7" w14:paraId="34A9E3CD" w14:textId="77777777" w:rsidTr="000246E7">
        <w:trPr>
          <w:jc w:val="center"/>
        </w:trPr>
        <w:tc>
          <w:tcPr>
            <w:tcW w:w="2113" w:type="pct"/>
          </w:tcPr>
          <w:p w14:paraId="25EE4F63" w14:textId="77777777" w:rsidR="006C67A7" w:rsidRPr="000246E7" w:rsidRDefault="006C67A7" w:rsidP="000246E7">
            <w:pPr>
              <w:spacing w:after="0" w:line="240" w:lineRule="auto"/>
              <w:jc w:val="both"/>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Gurë të mëdhenj</w:t>
            </w:r>
          </w:p>
        </w:tc>
        <w:tc>
          <w:tcPr>
            <w:tcW w:w="2887" w:type="pct"/>
          </w:tcPr>
          <w:p w14:paraId="4268419C" w14:textId="77777777" w:rsidR="006C67A7" w:rsidRPr="000246E7" w:rsidRDefault="006C67A7" w:rsidP="000246E7">
            <w:pPr>
              <w:spacing w:after="0" w:line="240" w:lineRule="auto"/>
              <w:jc w:val="right"/>
              <w:rPr>
                <w:rFonts w:ascii="Garamond" w:eastAsia="Times New Roman" w:hAnsi="Garamond" w:cs="Times New Roman"/>
                <w:sz w:val="20"/>
                <w:szCs w:val="20"/>
                <w:lang w:val="sq-AL" w:eastAsia="en-GB"/>
              </w:rPr>
            </w:pPr>
            <w:r w:rsidRPr="000246E7">
              <w:rPr>
                <w:rFonts w:ascii="Garamond" w:eastAsia="Times New Roman" w:hAnsi="Garamond" w:cs="Times New Roman"/>
                <w:sz w:val="20"/>
                <w:szCs w:val="20"/>
                <w:lang w:val="sq-AL" w:eastAsia="en-GB"/>
              </w:rPr>
              <w:t>&gt;256</w:t>
            </w:r>
          </w:p>
        </w:tc>
      </w:tr>
    </w:tbl>
    <w:p w14:paraId="7494F90D"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p>
    <w:p w14:paraId="2D9FCE09" w14:textId="71D00A84"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Përshkrimet e formës së rrjedhës së ujit dhe modeleve të rrjedhës janë të nevojshme për të siguruar një kuptim të proceseve morfologjike që kontrollojnë kanalin</w:t>
      </w:r>
      <w:r w:rsidR="00292CEB"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 xml:space="preserve"> Një kuptim i natyrës së kanalit dhe procesit me të cilin është formuar kërkohet që të vlerësojë siç duhet ndryshimet në rrjedhën e ujit dhe habitatet shoqërues që mund të rezultojnë nga ndërhyrjet e ndryshme.</w:t>
      </w:r>
    </w:p>
    <w:p w14:paraId="66AFF3D4"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p>
    <w:p w14:paraId="0729ED93" w14:textId="63456FF4" w:rsidR="006C67A7" w:rsidRPr="00964CE9" w:rsidRDefault="006C67A7" w:rsidP="00964CE9">
      <w:pPr>
        <w:pStyle w:val="FIGUREEEEE"/>
        <w:ind w:firstLine="0"/>
        <w:jc w:val="center"/>
        <w:rPr>
          <w:rFonts w:eastAsia="Times New Roman"/>
          <w:i/>
          <w:color w:val="auto"/>
          <w:lang w:eastAsia="en-GB"/>
        </w:rPr>
      </w:pPr>
      <w:r w:rsidRPr="00964CE9">
        <w:rPr>
          <w:i/>
          <w:color w:val="auto"/>
        </w:rPr>
        <w:t>Tab</w:t>
      </w:r>
      <w:r w:rsidR="00885FB6" w:rsidRPr="00964CE9">
        <w:rPr>
          <w:i/>
          <w:color w:val="auto"/>
        </w:rPr>
        <w:t>e</w:t>
      </w:r>
      <w:r w:rsidRPr="00964CE9">
        <w:rPr>
          <w:i/>
          <w:color w:val="auto"/>
        </w:rPr>
        <w:t>l</w:t>
      </w:r>
      <w:r w:rsidR="00885FB6" w:rsidRPr="00964CE9">
        <w:rPr>
          <w:i/>
          <w:color w:val="auto"/>
        </w:rPr>
        <w:t>a</w:t>
      </w:r>
      <w:r w:rsidRPr="00964CE9">
        <w:rPr>
          <w:i/>
          <w:color w:val="auto"/>
        </w:rPr>
        <w:t xml:space="preserve"> </w:t>
      </w:r>
      <w:r w:rsidRPr="00964CE9">
        <w:rPr>
          <w:i/>
          <w:color w:val="auto"/>
        </w:rPr>
        <w:fldChar w:fldCharType="begin"/>
      </w:r>
      <w:r w:rsidRPr="00964CE9">
        <w:rPr>
          <w:i/>
          <w:color w:val="auto"/>
        </w:rPr>
        <w:instrText xml:space="preserve"> SEQ Table \* ARABIC </w:instrText>
      </w:r>
      <w:r w:rsidRPr="00964CE9">
        <w:rPr>
          <w:i/>
          <w:color w:val="auto"/>
        </w:rPr>
        <w:fldChar w:fldCharType="separate"/>
      </w:r>
      <w:r w:rsidRPr="00964CE9">
        <w:rPr>
          <w:i/>
          <w:color w:val="auto"/>
        </w:rPr>
        <w:t>4</w:t>
      </w:r>
      <w:r w:rsidRPr="00964CE9">
        <w:rPr>
          <w:i/>
          <w:color w:val="auto"/>
        </w:rPr>
        <w:fldChar w:fldCharType="end"/>
      </w:r>
      <w:r w:rsidR="00885FB6" w:rsidRPr="00964CE9">
        <w:rPr>
          <w:i/>
          <w:color w:val="auto"/>
        </w:rPr>
        <w:t>.</w:t>
      </w:r>
      <w:r w:rsidRPr="00964CE9">
        <w:rPr>
          <w:i/>
          <w:color w:val="auto"/>
        </w:rPr>
        <w:t xml:space="preserve"> Sistemi i klasifikimit dhe ndarjes për lumenjtë e </w:t>
      </w:r>
      <w:r w:rsidR="00D06FBF" w:rsidRPr="00964CE9">
        <w:rPr>
          <w:i/>
          <w:color w:val="auto"/>
        </w:rPr>
        <w:t>vegjël</w:t>
      </w:r>
      <w:r w:rsidRPr="00964CE9">
        <w:rPr>
          <w:i/>
          <w:color w:val="auto"/>
        </w:rPr>
        <w:t xml:space="preserve"> (Adapted from R.L.&amp; L. 1994 and Ha</w:t>
      </w:r>
      <w:r w:rsidR="00D06FBF" w:rsidRPr="00964CE9">
        <w:rPr>
          <w:i/>
          <w:color w:val="auto"/>
        </w:rPr>
        <w:t>w</w:t>
      </w:r>
      <w:r w:rsidRPr="00964CE9">
        <w:rPr>
          <w:i/>
          <w:color w:val="auto"/>
        </w:rPr>
        <w:t>kins et al. 1993)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985"/>
        <w:gridCol w:w="5399"/>
      </w:tblGrid>
      <w:tr w:rsidR="006C67A7" w:rsidRPr="00D67728" w14:paraId="309ABA80" w14:textId="77777777" w:rsidTr="00964CE9">
        <w:tc>
          <w:tcPr>
            <w:tcW w:w="3192" w:type="dxa"/>
            <w:vAlign w:val="center"/>
          </w:tcPr>
          <w:p w14:paraId="6E8BE6E8" w14:textId="66B2C606" w:rsidR="006C67A7" w:rsidRPr="00D67728" w:rsidRDefault="006C67A7" w:rsidP="00964CE9">
            <w:pPr>
              <w:spacing w:after="0" w:line="240" w:lineRule="auto"/>
              <w:jc w:val="center"/>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Nj</w:t>
            </w:r>
            <w:r w:rsidR="00EF0E9A"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sz w:val="20"/>
                <w:szCs w:val="24"/>
                <w:lang w:val="sq-AL" w:eastAsia="en-GB"/>
              </w:rPr>
              <w:t>sia e kanalit</w:t>
            </w:r>
          </w:p>
        </w:tc>
        <w:tc>
          <w:tcPr>
            <w:tcW w:w="985" w:type="dxa"/>
            <w:vAlign w:val="center"/>
          </w:tcPr>
          <w:p w14:paraId="08264F91" w14:textId="1C131DE0" w:rsidR="006C67A7" w:rsidRPr="00D67728" w:rsidRDefault="006C67A7" w:rsidP="00964CE9">
            <w:pPr>
              <w:spacing w:after="0" w:line="240" w:lineRule="auto"/>
              <w:jc w:val="center"/>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Simboli</w:t>
            </w:r>
          </w:p>
        </w:tc>
        <w:tc>
          <w:tcPr>
            <w:tcW w:w="5399" w:type="dxa"/>
            <w:vAlign w:val="center"/>
          </w:tcPr>
          <w:p w14:paraId="40C715C3" w14:textId="3B39FB0B" w:rsidR="006C67A7" w:rsidRPr="00D67728" w:rsidRDefault="006C67A7" w:rsidP="00964CE9">
            <w:pPr>
              <w:spacing w:after="0" w:line="240" w:lineRule="auto"/>
              <w:jc w:val="center"/>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w:t>
            </w:r>
            <w:r w:rsidR="003F7836"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sz w:val="20"/>
                <w:szCs w:val="24"/>
                <w:lang w:val="sq-AL" w:eastAsia="en-GB"/>
              </w:rPr>
              <w:t>rshkrimi</w:t>
            </w:r>
          </w:p>
        </w:tc>
      </w:tr>
      <w:tr w:rsidR="006C67A7" w:rsidRPr="00D67728" w14:paraId="04D89056" w14:textId="77777777" w:rsidTr="00964CE9">
        <w:tc>
          <w:tcPr>
            <w:tcW w:w="3192" w:type="dxa"/>
          </w:tcPr>
          <w:p w14:paraId="3AF1801D" w14:textId="32022FB4" w:rsidR="006C67A7" w:rsidRPr="00D67728" w:rsidRDefault="009F540A"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Ujëvara</w:t>
            </w:r>
            <w:r w:rsidR="006C67A7" w:rsidRPr="00D67728">
              <w:rPr>
                <w:rFonts w:ascii="Garamond" w:eastAsia="Times New Roman" w:hAnsi="Garamond" w:cs="Times New Roman"/>
                <w:sz w:val="20"/>
                <w:szCs w:val="24"/>
                <w:lang w:val="sq-AL" w:eastAsia="en-GB"/>
              </w:rPr>
              <w:t xml:space="preserve"> </w:t>
            </w:r>
          </w:p>
        </w:tc>
        <w:tc>
          <w:tcPr>
            <w:tcW w:w="985" w:type="dxa"/>
          </w:tcPr>
          <w:p w14:paraId="5DCCBA8A"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FA</w:t>
            </w:r>
          </w:p>
        </w:tc>
        <w:tc>
          <w:tcPr>
            <w:tcW w:w="5399" w:type="dxa"/>
          </w:tcPr>
          <w:p w14:paraId="121D3074" w14:textId="32E2E76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Shpejtësia më e lartë e ujit</w:t>
            </w:r>
            <w:r w:rsidRPr="00656508">
              <w:rPr>
                <w:rFonts w:ascii="Garamond" w:eastAsia="Times New Roman" w:hAnsi="Garamond" w:cs="Times New Roman"/>
                <w:sz w:val="20"/>
                <w:szCs w:val="24"/>
                <w:lang w:val="sq-AL" w:eastAsia="en-GB"/>
              </w:rPr>
              <w:t>; përfshin mini</w:t>
            </w:r>
            <w:r w:rsidRPr="00D67728">
              <w:rPr>
                <w:rFonts w:ascii="Garamond" w:eastAsia="Times New Roman" w:hAnsi="Garamond" w:cs="Times New Roman"/>
                <w:sz w:val="20"/>
                <w:szCs w:val="24"/>
                <w:lang w:val="sq-AL" w:eastAsia="en-GB"/>
              </w:rPr>
              <w:t>ujëvara me një rënie vertikale; të akalueshëm për peshqit</w:t>
            </w:r>
          </w:p>
        </w:tc>
      </w:tr>
      <w:tr w:rsidR="006C67A7" w:rsidRPr="00D67728" w14:paraId="39745B76" w14:textId="77777777" w:rsidTr="00964CE9">
        <w:tc>
          <w:tcPr>
            <w:tcW w:w="3192" w:type="dxa"/>
          </w:tcPr>
          <w:p w14:paraId="0325DD95"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Kaskada </w:t>
            </w:r>
          </w:p>
        </w:tc>
        <w:tc>
          <w:tcPr>
            <w:tcW w:w="985" w:type="dxa"/>
          </w:tcPr>
          <w:p w14:paraId="5EB2424B"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CA</w:t>
            </w:r>
          </w:p>
        </w:tc>
        <w:tc>
          <w:tcPr>
            <w:tcW w:w="5399" w:type="dxa"/>
          </w:tcPr>
          <w:p w14:paraId="77A614AE" w14:textId="2916761D"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Gradient dhe shpejtësi jashtëzakonisht e lartë; turbulencë ekstreme në të gj</w:t>
            </w:r>
            <w:r w:rsidR="009F540A" w:rsidRPr="00D67728">
              <w:rPr>
                <w:rFonts w:ascii="Garamond" w:eastAsia="Times New Roman" w:hAnsi="Garamond" w:cs="Times New Roman"/>
                <w:sz w:val="20"/>
                <w:szCs w:val="24"/>
                <w:lang w:val="sq-AL" w:eastAsia="en-GB"/>
              </w:rPr>
              <w:t>i</w:t>
            </w:r>
            <w:r w:rsidRPr="00D67728">
              <w:rPr>
                <w:rFonts w:ascii="Garamond" w:eastAsia="Times New Roman" w:hAnsi="Garamond" w:cs="Times New Roman"/>
                <w:sz w:val="20"/>
                <w:szCs w:val="24"/>
                <w:lang w:val="sq-AL" w:eastAsia="en-GB"/>
              </w:rPr>
              <w:t xml:space="preserve">thë sipërfaqen e ujit të thyer; </w:t>
            </w:r>
            <w:r w:rsidR="00955E6F" w:rsidRPr="00D67728">
              <w:rPr>
                <w:rFonts w:ascii="Garamond" w:eastAsia="Times New Roman" w:hAnsi="Garamond" w:cs="Times New Roman"/>
                <w:sz w:val="20"/>
                <w:szCs w:val="24"/>
                <w:lang w:val="sq-AL" w:eastAsia="en-GB"/>
              </w:rPr>
              <w:t xml:space="preserve">mund </w:t>
            </w:r>
            <w:r w:rsidRPr="00D67728">
              <w:rPr>
                <w:rFonts w:ascii="Garamond" w:eastAsia="Times New Roman" w:hAnsi="Garamond" w:cs="Times New Roman"/>
                <w:sz w:val="20"/>
                <w:szCs w:val="24"/>
                <w:lang w:val="sq-AL" w:eastAsia="en-GB"/>
              </w:rPr>
              <w:t>të ketë seksione të shkurtra vertikale</w:t>
            </w:r>
            <w:r w:rsidR="00292CEB" w:rsidRPr="00D67728">
              <w:rPr>
                <w:rFonts w:ascii="Garamond" w:eastAsia="Times New Roman" w:hAnsi="Garamond" w:cs="Times New Roman"/>
                <w:sz w:val="20"/>
                <w:szCs w:val="24"/>
                <w:lang w:val="sq-AL" w:eastAsia="en-GB"/>
              </w:rPr>
              <w:t xml:space="preserve">, por </w:t>
            </w:r>
            <w:r w:rsidRPr="00D67728">
              <w:rPr>
                <w:rFonts w:ascii="Garamond" w:eastAsia="Times New Roman" w:hAnsi="Garamond" w:cs="Times New Roman"/>
                <w:sz w:val="20"/>
                <w:szCs w:val="24"/>
                <w:lang w:val="sq-AL" w:eastAsia="en-GB"/>
              </w:rPr>
              <w:t xml:space="preserve">në përgjithësi është e pranueshme për peshqit; </w:t>
            </w:r>
            <w:r w:rsidR="00955E6F" w:rsidRPr="00D67728">
              <w:rPr>
                <w:rFonts w:ascii="Garamond" w:eastAsia="Times New Roman" w:hAnsi="Garamond" w:cs="Times New Roman"/>
                <w:sz w:val="20"/>
                <w:szCs w:val="24"/>
                <w:lang w:val="sq-AL" w:eastAsia="en-GB"/>
              </w:rPr>
              <w:t xml:space="preserve">substrate </w:t>
            </w:r>
            <w:r w:rsidRPr="00D67728">
              <w:rPr>
                <w:rFonts w:ascii="Garamond" w:eastAsia="Times New Roman" w:hAnsi="Garamond" w:cs="Times New Roman"/>
                <w:sz w:val="20"/>
                <w:szCs w:val="24"/>
                <w:lang w:val="sq-AL" w:eastAsia="en-GB"/>
              </w:rPr>
              <w:t>të blinduar</w:t>
            </w:r>
            <w:r w:rsidR="00955E6F" w:rsidRPr="00D67728">
              <w:rPr>
                <w:rFonts w:ascii="Garamond" w:eastAsia="Times New Roman" w:hAnsi="Garamond" w:cs="Times New Roman"/>
                <w:sz w:val="20"/>
                <w:szCs w:val="24"/>
                <w:lang w:val="sq-AL" w:eastAsia="en-GB"/>
              </w:rPr>
              <w:t>a</w:t>
            </w:r>
            <w:r w:rsidRPr="00D67728">
              <w:rPr>
                <w:rFonts w:ascii="Garamond" w:eastAsia="Times New Roman" w:hAnsi="Garamond" w:cs="Times New Roman"/>
                <w:sz w:val="20"/>
                <w:szCs w:val="24"/>
                <w:lang w:val="sq-AL" w:eastAsia="en-GB"/>
              </w:rPr>
              <w:t xml:space="preserve">; </w:t>
            </w:r>
            <w:r w:rsidR="00955E6F" w:rsidRPr="00D67728">
              <w:rPr>
                <w:rFonts w:ascii="Garamond" w:eastAsia="Times New Roman" w:hAnsi="Garamond" w:cs="Times New Roman"/>
                <w:sz w:val="20"/>
                <w:szCs w:val="24"/>
                <w:lang w:val="sq-AL" w:eastAsia="en-GB"/>
              </w:rPr>
              <w:t xml:space="preserve">mund </w:t>
            </w:r>
            <w:r w:rsidRPr="00D67728">
              <w:rPr>
                <w:rFonts w:ascii="Garamond" w:eastAsia="Times New Roman" w:hAnsi="Garamond" w:cs="Times New Roman"/>
                <w:sz w:val="20"/>
                <w:szCs w:val="24"/>
                <w:lang w:val="sq-AL" w:eastAsia="en-GB"/>
              </w:rPr>
              <w:t>të jetë shoqëruare rrëshqitje (RA / CH)</w:t>
            </w:r>
          </w:p>
        </w:tc>
      </w:tr>
      <w:tr w:rsidR="006C67A7" w:rsidRPr="00D67728" w14:paraId="52F5105D" w14:textId="77777777" w:rsidTr="00964CE9">
        <w:tc>
          <w:tcPr>
            <w:tcW w:w="3192" w:type="dxa"/>
          </w:tcPr>
          <w:p w14:paraId="3FE58845" w14:textId="50B414DA" w:rsidR="006C67A7" w:rsidRPr="00D67728" w:rsidRDefault="009F540A"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Rrëshqitje</w:t>
            </w:r>
            <w:r w:rsidR="006C67A7" w:rsidRPr="00D67728">
              <w:rPr>
                <w:rFonts w:ascii="Garamond" w:eastAsia="Times New Roman" w:hAnsi="Garamond" w:cs="Times New Roman"/>
                <w:sz w:val="20"/>
                <w:szCs w:val="24"/>
                <w:lang w:val="sq-AL" w:eastAsia="en-GB"/>
              </w:rPr>
              <w:t xml:space="preserve"> </w:t>
            </w:r>
          </w:p>
        </w:tc>
        <w:tc>
          <w:tcPr>
            <w:tcW w:w="985" w:type="dxa"/>
          </w:tcPr>
          <w:p w14:paraId="63A9A711"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CH</w:t>
            </w:r>
          </w:p>
        </w:tc>
        <w:tc>
          <w:tcPr>
            <w:tcW w:w="5399" w:type="dxa"/>
          </w:tcPr>
          <w:p w14:paraId="7E7B1582"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Zona e ngushtimit të kanalit, zakonisht për shkak të ndërhyrjeve në shtrat; Të shoqëruara me thellimin e kanaleve dhe shpejtësinë në rritje</w:t>
            </w:r>
          </w:p>
        </w:tc>
      </w:tr>
      <w:tr w:rsidR="006C67A7" w:rsidRPr="00D67728" w14:paraId="6911F493" w14:textId="77777777" w:rsidTr="00964CE9">
        <w:tc>
          <w:tcPr>
            <w:tcW w:w="3192" w:type="dxa"/>
          </w:tcPr>
          <w:p w14:paraId="1E81AE9B" w14:textId="0374FC11"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w:t>
            </w:r>
            <w:r w:rsidR="009F540A" w:rsidRPr="00D67728">
              <w:rPr>
                <w:rFonts w:ascii="Garamond" w:eastAsia="Times New Roman" w:hAnsi="Garamond" w:cs="Times New Roman"/>
                <w:sz w:val="20"/>
                <w:szCs w:val="24"/>
                <w:lang w:val="sq-AL" w:eastAsia="en-GB"/>
              </w:rPr>
              <w:t>rë</w:t>
            </w:r>
            <w:r w:rsidRPr="00D67728">
              <w:rPr>
                <w:rFonts w:ascii="Garamond" w:eastAsia="Times New Roman" w:hAnsi="Garamond" w:cs="Times New Roman"/>
                <w:sz w:val="20"/>
                <w:szCs w:val="24"/>
                <w:lang w:val="sq-AL" w:eastAsia="en-GB"/>
              </w:rPr>
              <w:t>ke</w:t>
            </w:r>
          </w:p>
        </w:tc>
        <w:tc>
          <w:tcPr>
            <w:tcW w:w="985" w:type="dxa"/>
          </w:tcPr>
          <w:p w14:paraId="70143C95"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RA</w:t>
            </w:r>
          </w:p>
        </w:tc>
        <w:tc>
          <w:tcPr>
            <w:tcW w:w="5399" w:type="dxa"/>
          </w:tcPr>
          <w:p w14:paraId="53651CE2" w14:textId="1447FF36"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Shpejtësi jashtëzakonisht e lartë; më e thellë se rr</w:t>
            </w:r>
            <w:r w:rsidR="009F540A" w:rsidRPr="00D67728">
              <w:rPr>
                <w:rFonts w:ascii="Garamond" w:eastAsia="Times New Roman" w:hAnsi="Garamond" w:cs="Times New Roman"/>
                <w:sz w:val="20"/>
                <w:szCs w:val="24"/>
                <w:lang w:val="sq-AL" w:eastAsia="en-GB"/>
              </w:rPr>
              <w:t>ë</w:t>
            </w:r>
            <w:r w:rsidRPr="00D67728">
              <w:rPr>
                <w:rFonts w:ascii="Garamond" w:eastAsia="Times New Roman" w:hAnsi="Garamond" w:cs="Times New Roman"/>
                <w:sz w:val="20"/>
                <w:szCs w:val="24"/>
                <w:lang w:val="sq-AL" w:eastAsia="en-GB"/>
              </w:rPr>
              <w:t xml:space="preserve">pira; </w:t>
            </w:r>
            <w:r w:rsidR="00955E6F" w:rsidRPr="00D67728">
              <w:rPr>
                <w:rFonts w:ascii="Garamond" w:eastAsia="Times New Roman" w:hAnsi="Garamond" w:cs="Times New Roman"/>
                <w:sz w:val="20"/>
                <w:szCs w:val="24"/>
                <w:lang w:val="sq-AL" w:eastAsia="en-GB"/>
              </w:rPr>
              <w:t xml:space="preserve">substrati </w:t>
            </w:r>
            <w:r w:rsidRPr="00D67728">
              <w:rPr>
                <w:rFonts w:ascii="Garamond" w:eastAsia="Times New Roman" w:hAnsi="Garamond" w:cs="Times New Roman"/>
                <w:sz w:val="20"/>
                <w:szCs w:val="24"/>
                <w:lang w:val="sq-AL" w:eastAsia="en-GB"/>
              </w:rPr>
              <w:t>jashtëzakonisht i trashë (gurë të mëdhen</w:t>
            </w:r>
            <w:r w:rsidR="009F540A" w:rsidRPr="00D67728">
              <w:rPr>
                <w:rFonts w:ascii="Garamond" w:eastAsia="Times New Roman" w:hAnsi="Garamond" w:cs="Times New Roman"/>
                <w:sz w:val="20"/>
                <w:szCs w:val="24"/>
                <w:lang w:val="sq-AL" w:eastAsia="en-GB"/>
              </w:rPr>
              <w:t>j</w:t>
            </w:r>
            <w:r w:rsidRPr="00D67728">
              <w:rPr>
                <w:rFonts w:ascii="Garamond" w:eastAsia="Times New Roman" w:hAnsi="Garamond" w:cs="Times New Roman"/>
                <w:sz w:val="20"/>
                <w:szCs w:val="24"/>
                <w:lang w:val="sq-AL" w:eastAsia="en-GB"/>
              </w:rPr>
              <w:t xml:space="preserve">/gur); </w:t>
            </w:r>
            <w:r w:rsidR="00955E6F" w:rsidRPr="00D67728">
              <w:rPr>
                <w:rFonts w:ascii="Garamond" w:eastAsia="Times New Roman" w:hAnsi="Garamond" w:cs="Times New Roman"/>
                <w:sz w:val="20"/>
                <w:szCs w:val="24"/>
                <w:lang w:val="sq-AL" w:eastAsia="en-GB"/>
              </w:rPr>
              <w:t xml:space="preserve">mburoja </w:t>
            </w:r>
            <w:r w:rsidRPr="00D67728">
              <w:rPr>
                <w:rFonts w:ascii="Garamond" w:eastAsia="Times New Roman" w:hAnsi="Garamond" w:cs="Times New Roman"/>
                <w:sz w:val="20"/>
                <w:szCs w:val="24"/>
                <w:lang w:val="sq-AL" w:eastAsia="en-GB"/>
              </w:rPr>
              <w:t>gurore, xhepa të lidhura me lidhur me substrate</w:t>
            </w:r>
          </w:p>
        </w:tc>
      </w:tr>
      <w:tr w:rsidR="006C67A7" w:rsidRPr="00D67728" w14:paraId="68C30150" w14:textId="77777777" w:rsidTr="00964CE9">
        <w:tc>
          <w:tcPr>
            <w:tcW w:w="3192" w:type="dxa"/>
          </w:tcPr>
          <w:p w14:paraId="70E08982" w14:textId="0F1C52D3" w:rsidR="006C67A7" w:rsidRPr="00D67728" w:rsidRDefault="009F540A"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Rrëpirë</w:t>
            </w:r>
          </w:p>
        </w:tc>
        <w:tc>
          <w:tcPr>
            <w:tcW w:w="985" w:type="dxa"/>
          </w:tcPr>
          <w:p w14:paraId="710845D2"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RF</w:t>
            </w:r>
          </w:p>
        </w:tc>
        <w:tc>
          <w:tcPr>
            <w:tcW w:w="5399" w:type="dxa"/>
          </w:tcPr>
          <w:p w14:paraId="656B8465" w14:textId="5ACB74E3"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Shpejtësi / gradient i larte kundrejt habitatit; sipërfaqja e thyer për shkak të materialit të zhytur ose të ekspozuar; cekëti në krahasim me njësitë e tjera të kanaleve; substrate e trashë; </w:t>
            </w:r>
            <w:r w:rsidR="00955E6F" w:rsidRPr="00D67728">
              <w:rPr>
                <w:rFonts w:ascii="Garamond" w:eastAsia="Times New Roman" w:hAnsi="Garamond" w:cs="Times New Roman"/>
                <w:sz w:val="20"/>
                <w:szCs w:val="24"/>
                <w:lang w:val="sq-AL" w:eastAsia="en-GB"/>
              </w:rPr>
              <w:t xml:space="preserve">zakonisht </w:t>
            </w:r>
            <w:r w:rsidRPr="00D67728">
              <w:rPr>
                <w:rFonts w:ascii="Garamond" w:eastAsia="Times New Roman" w:hAnsi="Garamond" w:cs="Times New Roman"/>
                <w:sz w:val="20"/>
                <w:szCs w:val="24"/>
                <w:lang w:val="sq-AL" w:eastAsia="en-GB"/>
              </w:rPr>
              <w:t>i kufizuar ose i mbuluar me mbulesë të sipërme për peshqit e vegjël ose të rritur (përgjithësisht ≤0.5m thellë)</w:t>
            </w:r>
          </w:p>
        </w:tc>
      </w:tr>
      <w:tr w:rsidR="006C67A7" w:rsidRPr="00D67728" w14:paraId="77FDD862" w14:textId="77777777" w:rsidTr="00964CE9">
        <w:tc>
          <w:tcPr>
            <w:tcW w:w="3192" w:type="dxa"/>
          </w:tcPr>
          <w:p w14:paraId="1C16461D" w14:textId="495D54F5"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Qet</w:t>
            </w:r>
            <w:r w:rsidR="009F540A" w:rsidRPr="00D67728">
              <w:rPr>
                <w:rFonts w:ascii="Garamond" w:eastAsia="Times New Roman" w:hAnsi="Garamond" w:cs="Times New Roman"/>
                <w:sz w:val="20"/>
                <w:szCs w:val="24"/>
                <w:lang w:val="sq-AL" w:eastAsia="en-GB"/>
              </w:rPr>
              <w:t>ë</w:t>
            </w:r>
          </w:p>
        </w:tc>
        <w:tc>
          <w:tcPr>
            <w:tcW w:w="985" w:type="dxa"/>
          </w:tcPr>
          <w:p w14:paraId="1D8C772B"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R</w:t>
            </w:r>
          </w:p>
        </w:tc>
        <w:tc>
          <w:tcPr>
            <w:tcW w:w="5399" w:type="dxa"/>
          </w:tcPr>
          <w:p w14:paraId="30C45BAD" w14:textId="018EAF28"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Me shpejtësi të lartë të moderuar; sipërfaqja kryesisht e pandërprerë; </w:t>
            </w:r>
            <w:r w:rsidR="00955E6F" w:rsidRPr="00D67728">
              <w:rPr>
                <w:rFonts w:ascii="Garamond" w:eastAsia="Times New Roman" w:hAnsi="Garamond" w:cs="Times New Roman"/>
                <w:sz w:val="20"/>
                <w:szCs w:val="24"/>
                <w:lang w:val="sq-AL" w:eastAsia="en-GB"/>
              </w:rPr>
              <w:t xml:space="preserve">zakonisht </w:t>
            </w:r>
            <w:r w:rsidRPr="00D67728">
              <w:rPr>
                <w:rFonts w:ascii="Garamond" w:eastAsia="Times New Roman" w:hAnsi="Garamond" w:cs="Times New Roman"/>
                <w:sz w:val="20"/>
                <w:szCs w:val="24"/>
                <w:lang w:val="sq-AL" w:eastAsia="en-GB"/>
              </w:rPr>
              <w:t xml:space="preserve">më thellë se RF; </w:t>
            </w:r>
            <w:r w:rsidR="00955E6F" w:rsidRPr="00D67728">
              <w:rPr>
                <w:rFonts w:ascii="Garamond" w:eastAsia="Times New Roman" w:hAnsi="Garamond" w:cs="Times New Roman"/>
                <w:sz w:val="20"/>
                <w:szCs w:val="24"/>
                <w:lang w:val="sq-AL" w:eastAsia="en-GB"/>
              </w:rPr>
              <w:t xml:space="preserve">madhësia </w:t>
            </w:r>
            <w:r w:rsidRPr="00D67728">
              <w:rPr>
                <w:rFonts w:ascii="Garamond" w:eastAsia="Times New Roman" w:hAnsi="Garamond" w:cs="Times New Roman"/>
                <w:sz w:val="20"/>
                <w:szCs w:val="24"/>
                <w:lang w:val="sq-AL" w:eastAsia="en-GB"/>
              </w:rPr>
              <w:t>e substratit të varur nga hidraulika.</w:t>
            </w:r>
          </w:p>
        </w:tc>
      </w:tr>
      <w:tr w:rsidR="006C67A7" w:rsidRPr="00D67728" w14:paraId="10B4B074" w14:textId="77777777" w:rsidTr="00964CE9">
        <w:tc>
          <w:tcPr>
            <w:tcW w:w="3192" w:type="dxa"/>
          </w:tcPr>
          <w:p w14:paraId="60630DF4"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Sheshte </w:t>
            </w:r>
          </w:p>
        </w:tc>
        <w:tc>
          <w:tcPr>
            <w:tcW w:w="985" w:type="dxa"/>
          </w:tcPr>
          <w:p w14:paraId="531B2846"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FL</w:t>
            </w:r>
          </w:p>
        </w:tc>
        <w:tc>
          <w:tcPr>
            <w:tcW w:w="5399" w:type="dxa"/>
          </w:tcPr>
          <w:p w14:paraId="53E4EF14"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Sipërfaqja e karakterizuar nga shpejtësia e ulët dhe rrjedhë afërsisht uniforme; diferencim nga habitati i pellgut me uniformitetin e lartë të kanalit; më shumë se R habitati.</w:t>
            </w:r>
          </w:p>
        </w:tc>
      </w:tr>
      <w:tr w:rsidR="006C67A7" w:rsidRPr="00D67728" w14:paraId="0E675904" w14:textId="77777777" w:rsidTr="00964CE9">
        <w:tc>
          <w:tcPr>
            <w:tcW w:w="3192" w:type="dxa"/>
          </w:tcPr>
          <w:p w14:paraId="7EE211FA"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Pellgje (puse)</w:t>
            </w:r>
          </w:p>
        </w:tc>
        <w:tc>
          <w:tcPr>
            <w:tcW w:w="985" w:type="dxa"/>
          </w:tcPr>
          <w:p w14:paraId="41D89ABB"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P</w:t>
            </w:r>
          </w:p>
        </w:tc>
        <w:tc>
          <w:tcPr>
            <w:tcW w:w="5399" w:type="dxa"/>
          </w:tcPr>
          <w:p w14:paraId="2DB4DBF7" w14:textId="69AF3646"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Pjesa diskrete e kanalit me thellësi më të madhe dhe shpejtësi të reduktuar në krahasim me habitatet e rrymës / drejtimit; </w:t>
            </w:r>
            <w:r w:rsidR="00955E6F" w:rsidRPr="00D67728">
              <w:rPr>
                <w:rFonts w:ascii="Garamond" w:eastAsia="Times New Roman" w:hAnsi="Garamond" w:cs="Times New Roman"/>
                <w:sz w:val="20"/>
                <w:szCs w:val="24"/>
                <w:lang w:val="sq-AL" w:eastAsia="en-GB"/>
              </w:rPr>
              <w:t xml:space="preserve">formuar </w:t>
            </w:r>
            <w:r w:rsidRPr="00D67728">
              <w:rPr>
                <w:rFonts w:ascii="Garamond" w:eastAsia="Times New Roman" w:hAnsi="Garamond" w:cs="Times New Roman"/>
                <w:sz w:val="20"/>
                <w:szCs w:val="24"/>
                <w:lang w:val="sq-AL" w:eastAsia="en-GB"/>
              </w:rPr>
              <w:t>nga depërtimi i kanaleve.</w:t>
            </w:r>
          </w:p>
        </w:tc>
      </w:tr>
      <w:tr w:rsidR="006C67A7" w:rsidRPr="00D67728" w14:paraId="48B71CA9" w14:textId="77777777" w:rsidTr="00964CE9">
        <w:tc>
          <w:tcPr>
            <w:tcW w:w="3192" w:type="dxa"/>
          </w:tcPr>
          <w:p w14:paraId="2DCEB077" w14:textId="41401B8A"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Uji i </w:t>
            </w:r>
            <w:r w:rsidR="009F540A" w:rsidRPr="00D67728">
              <w:rPr>
                <w:rFonts w:ascii="Garamond" w:eastAsia="Times New Roman" w:hAnsi="Garamond" w:cs="Times New Roman"/>
                <w:sz w:val="20"/>
                <w:szCs w:val="24"/>
                <w:lang w:val="sq-AL" w:eastAsia="en-GB"/>
              </w:rPr>
              <w:t>kthyeshëm</w:t>
            </w:r>
          </w:p>
        </w:tc>
        <w:tc>
          <w:tcPr>
            <w:tcW w:w="985" w:type="dxa"/>
          </w:tcPr>
          <w:p w14:paraId="6D54A00B"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BË</w:t>
            </w:r>
          </w:p>
        </w:tc>
        <w:tc>
          <w:tcPr>
            <w:tcW w:w="5399" w:type="dxa"/>
          </w:tcPr>
          <w:p w14:paraId="628CA587" w14:textId="177AFED8"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Zonë diskrete, e lokalizuar me madhësi të ndryshueshme që shfaq drejtimin e rrjedhës së kundërt; </w:t>
            </w:r>
            <w:r w:rsidR="00955E6F" w:rsidRPr="00D67728">
              <w:rPr>
                <w:rFonts w:ascii="Garamond" w:eastAsia="Times New Roman" w:hAnsi="Garamond" w:cs="Times New Roman"/>
                <w:sz w:val="20"/>
                <w:szCs w:val="24"/>
                <w:lang w:val="sq-AL" w:eastAsia="en-GB"/>
              </w:rPr>
              <w:t xml:space="preserve">përgjithësisht </w:t>
            </w:r>
            <w:r w:rsidRPr="00D67728">
              <w:rPr>
                <w:rFonts w:ascii="Garamond" w:eastAsia="Times New Roman" w:hAnsi="Garamond" w:cs="Times New Roman"/>
                <w:sz w:val="20"/>
                <w:szCs w:val="24"/>
                <w:lang w:val="sq-AL" w:eastAsia="en-GB"/>
              </w:rPr>
              <w:t xml:space="preserve">të prodhuara nga parregullsi anësore; </w:t>
            </w:r>
            <w:r w:rsidR="00955E6F" w:rsidRPr="00D67728">
              <w:rPr>
                <w:rFonts w:ascii="Garamond" w:eastAsia="Times New Roman" w:hAnsi="Garamond" w:cs="Times New Roman"/>
                <w:sz w:val="20"/>
                <w:szCs w:val="24"/>
                <w:lang w:val="sq-AL" w:eastAsia="en-GB"/>
              </w:rPr>
              <w:t xml:space="preserve">shpejtësia </w:t>
            </w:r>
            <w:r w:rsidRPr="00D67728">
              <w:rPr>
                <w:rFonts w:ascii="Garamond" w:eastAsia="Times New Roman" w:hAnsi="Garamond" w:cs="Times New Roman"/>
                <w:sz w:val="20"/>
                <w:szCs w:val="24"/>
                <w:lang w:val="sq-AL" w:eastAsia="en-GB"/>
              </w:rPr>
              <w:t>e ndryshueshme</w:t>
            </w:r>
            <w:r w:rsidR="00292CEB" w:rsidRPr="00D67728">
              <w:rPr>
                <w:rFonts w:ascii="Garamond" w:eastAsia="Times New Roman" w:hAnsi="Garamond" w:cs="Times New Roman"/>
                <w:sz w:val="20"/>
                <w:szCs w:val="24"/>
                <w:lang w:val="sq-AL" w:eastAsia="en-GB"/>
              </w:rPr>
              <w:t xml:space="preserve">, por </w:t>
            </w:r>
            <w:r w:rsidRPr="00D67728">
              <w:rPr>
                <w:rFonts w:ascii="Garamond" w:eastAsia="Times New Roman" w:hAnsi="Garamond" w:cs="Times New Roman"/>
                <w:sz w:val="20"/>
                <w:szCs w:val="24"/>
                <w:lang w:val="sq-AL" w:eastAsia="en-GB"/>
              </w:rPr>
              <w:t xml:space="preserve">përgjithësisht </w:t>
            </w:r>
            <w:r w:rsidRPr="00D67728">
              <w:rPr>
                <w:rFonts w:ascii="Garamond" w:eastAsia="Times New Roman" w:hAnsi="Garamond" w:cs="Times New Roman"/>
                <w:sz w:val="20"/>
                <w:szCs w:val="24"/>
                <w:lang w:val="sq-AL" w:eastAsia="en-GB"/>
              </w:rPr>
              <w:lastRenderedPageBreak/>
              <w:t xml:space="preserve">më e ulët se rrjedha kryesore; </w:t>
            </w:r>
            <w:r w:rsidR="00955E6F" w:rsidRPr="00D67728">
              <w:rPr>
                <w:rFonts w:ascii="Garamond" w:eastAsia="Times New Roman" w:hAnsi="Garamond" w:cs="Times New Roman"/>
                <w:sz w:val="20"/>
                <w:szCs w:val="24"/>
                <w:lang w:val="sq-AL" w:eastAsia="en-GB"/>
              </w:rPr>
              <w:t xml:space="preserve">substrate </w:t>
            </w:r>
            <w:r w:rsidRPr="00D67728">
              <w:rPr>
                <w:rFonts w:ascii="Garamond" w:eastAsia="Times New Roman" w:hAnsi="Garamond" w:cs="Times New Roman"/>
                <w:sz w:val="20"/>
                <w:szCs w:val="24"/>
                <w:lang w:val="sq-AL" w:eastAsia="en-GB"/>
              </w:rPr>
              <w:t>të ngjashme me kanalin ngjitur me përqindje më të lartë sedimentesh të imta.</w:t>
            </w:r>
          </w:p>
        </w:tc>
      </w:tr>
      <w:tr w:rsidR="00D51922" w:rsidRPr="00D67728" w14:paraId="5D5DCA61" w14:textId="77777777" w:rsidTr="00964CE9">
        <w:tc>
          <w:tcPr>
            <w:tcW w:w="3192" w:type="dxa"/>
          </w:tcPr>
          <w:p w14:paraId="33D35976"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lastRenderedPageBreak/>
              <w:t xml:space="preserve">Bashkues </w:t>
            </w:r>
          </w:p>
        </w:tc>
        <w:tc>
          <w:tcPr>
            <w:tcW w:w="985" w:type="dxa"/>
          </w:tcPr>
          <w:p w14:paraId="4E1BC415"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SN</w:t>
            </w:r>
          </w:p>
        </w:tc>
        <w:tc>
          <w:tcPr>
            <w:tcW w:w="5399" w:type="dxa"/>
          </w:tcPr>
          <w:p w14:paraId="1A3E26A8" w14:textId="752E2204" w:rsidR="006C67A7" w:rsidRPr="00D67728" w:rsidRDefault="006C67A7" w:rsidP="00CB35DE">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Seksioni diskrete i ujit të rrjedhshëm i lidhur me një kanal të rrjedhshëm vetëm në fundin e tij në drejtim të rrymës; </w:t>
            </w:r>
            <w:r w:rsidR="00CB35DE" w:rsidRPr="00D67728">
              <w:rPr>
                <w:rFonts w:ascii="Garamond" w:eastAsia="Times New Roman" w:hAnsi="Garamond" w:cs="Times New Roman"/>
                <w:sz w:val="20"/>
                <w:szCs w:val="24"/>
                <w:lang w:val="sq-AL" w:eastAsia="en-GB"/>
              </w:rPr>
              <w:t>i</w:t>
            </w:r>
            <w:r w:rsidRPr="00D67728">
              <w:rPr>
                <w:rFonts w:ascii="Garamond" w:eastAsia="Times New Roman" w:hAnsi="Garamond" w:cs="Times New Roman"/>
                <w:sz w:val="20"/>
                <w:szCs w:val="24"/>
                <w:lang w:val="sq-AL" w:eastAsia="en-GB"/>
              </w:rPr>
              <w:t xml:space="preserve"> formuar përgjithësisht në një kanal anësor ose pas një gadishulli.</w:t>
            </w:r>
          </w:p>
        </w:tc>
      </w:tr>
      <w:tr w:rsidR="006C67A7" w:rsidRPr="00D67728" w14:paraId="5A799E71" w14:textId="77777777" w:rsidTr="00964CE9">
        <w:tc>
          <w:tcPr>
            <w:tcW w:w="3192" w:type="dxa"/>
          </w:tcPr>
          <w:p w14:paraId="7229D2C9" w14:textId="77777777" w:rsidR="006C67A7" w:rsidRPr="00D67728" w:rsidRDefault="006C67A7" w:rsidP="006C67A7">
            <w:pPr>
              <w:spacing w:after="0" w:line="240" w:lineRule="auto"/>
              <w:jc w:val="both"/>
              <w:rPr>
                <w:rFonts w:ascii="Garamond" w:eastAsia="Calibri" w:hAnsi="Garamond" w:cs="Times New Roman"/>
                <w:sz w:val="20"/>
                <w:szCs w:val="24"/>
                <w:lang w:val="sq-AL"/>
              </w:rPr>
            </w:pPr>
            <w:r w:rsidRPr="00D67728">
              <w:rPr>
                <w:rFonts w:ascii="Garamond" w:eastAsia="Calibri" w:hAnsi="Garamond" w:cs="Times New Roman"/>
                <w:sz w:val="20"/>
                <w:szCs w:val="24"/>
                <w:lang w:val="sq-AL"/>
              </w:rPr>
              <w:t>Popla</w:t>
            </w:r>
          </w:p>
          <w:p w14:paraId="49886A45" w14:textId="2297CF30" w:rsidR="006C67A7" w:rsidRPr="00D67728" w:rsidRDefault="009F540A" w:rsidP="006C67A7">
            <w:pPr>
              <w:spacing w:after="0" w:line="240" w:lineRule="auto"/>
              <w:jc w:val="both"/>
              <w:rPr>
                <w:rFonts w:ascii="Garamond" w:eastAsia="Calibri" w:hAnsi="Garamond" w:cs="Times New Roman"/>
                <w:sz w:val="20"/>
                <w:szCs w:val="24"/>
                <w:lang w:val="sq-AL"/>
              </w:rPr>
            </w:pPr>
            <w:r w:rsidRPr="00D67728">
              <w:rPr>
                <w:rFonts w:ascii="Garamond" w:eastAsia="Calibri" w:hAnsi="Garamond" w:cs="Times New Roman"/>
                <w:sz w:val="20"/>
                <w:szCs w:val="24"/>
                <w:lang w:val="sq-AL"/>
              </w:rPr>
              <w:t>k</w:t>
            </w:r>
            <w:r w:rsidR="006C67A7" w:rsidRPr="00D67728">
              <w:rPr>
                <w:rFonts w:ascii="Garamond" w:eastAsia="Calibri" w:hAnsi="Garamond" w:cs="Times New Roman"/>
                <w:sz w:val="20"/>
                <w:szCs w:val="24"/>
                <w:lang w:val="sq-AL"/>
              </w:rPr>
              <w:t xml:space="preserve">opshte </w:t>
            </w:r>
          </w:p>
        </w:tc>
        <w:tc>
          <w:tcPr>
            <w:tcW w:w="985" w:type="dxa"/>
          </w:tcPr>
          <w:p w14:paraId="1161BFA5" w14:textId="77777777"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BG</w:t>
            </w:r>
          </w:p>
        </w:tc>
        <w:tc>
          <w:tcPr>
            <w:tcW w:w="5399" w:type="dxa"/>
          </w:tcPr>
          <w:p w14:paraId="6E01E9F7" w14:textId="34F43403" w:rsidR="006C67A7" w:rsidRPr="00D67728" w:rsidRDefault="006C67A7" w:rsidP="006C67A7">
            <w:pPr>
              <w:spacing w:after="0" w:line="240" w:lineRule="auto"/>
              <w:jc w:val="both"/>
              <w:rPr>
                <w:rFonts w:ascii="Garamond" w:eastAsia="Times New Roman" w:hAnsi="Garamond" w:cs="Times New Roman"/>
                <w:sz w:val="20"/>
                <w:szCs w:val="24"/>
                <w:lang w:val="sq-AL" w:eastAsia="en-GB"/>
              </w:rPr>
            </w:pPr>
            <w:r w:rsidRPr="00D67728">
              <w:rPr>
                <w:rFonts w:ascii="Garamond" w:eastAsia="Times New Roman" w:hAnsi="Garamond" w:cs="Times New Roman"/>
                <w:sz w:val="20"/>
                <w:szCs w:val="24"/>
                <w:lang w:val="sq-AL" w:eastAsia="en-GB"/>
              </w:rPr>
              <w:t xml:space="preserve">Shfaqje e rëndësishme e gurëve të mëdhenj që ofrojnë mbulim të rëndësishëm të shtratit; gjithmonë në bashkëpunim me një njësi kanalesh të përgjithshme të tilla si </w:t>
            </w:r>
            <w:r w:rsidR="009F540A" w:rsidRPr="00D67728">
              <w:rPr>
                <w:rFonts w:ascii="Garamond" w:eastAsia="Times New Roman" w:hAnsi="Garamond" w:cs="Times New Roman"/>
                <w:sz w:val="20"/>
                <w:szCs w:val="24"/>
                <w:lang w:val="sq-AL" w:eastAsia="en-GB"/>
              </w:rPr>
              <w:t>r</w:t>
            </w:r>
            <w:r w:rsidRPr="00D67728">
              <w:rPr>
                <w:rFonts w:ascii="Garamond" w:eastAsia="Times New Roman" w:hAnsi="Garamond" w:cs="Times New Roman"/>
                <w:sz w:val="20"/>
                <w:szCs w:val="24"/>
                <w:lang w:val="sq-AL" w:eastAsia="en-GB"/>
              </w:rPr>
              <w:t>rëketë.</w:t>
            </w:r>
          </w:p>
        </w:tc>
      </w:tr>
    </w:tbl>
    <w:p w14:paraId="06C03CAE" w14:textId="77777777" w:rsidR="006C67A7" w:rsidRPr="00D67728" w:rsidRDefault="006C67A7" w:rsidP="006C67A7">
      <w:pPr>
        <w:spacing w:after="0" w:line="240" w:lineRule="auto"/>
        <w:ind w:firstLine="284"/>
        <w:jc w:val="both"/>
        <w:rPr>
          <w:rFonts w:ascii="Garamond" w:eastAsia="Calibri" w:hAnsi="Garamond" w:cs="Times New Roman"/>
          <w:b/>
          <w:sz w:val="24"/>
          <w:szCs w:val="24"/>
          <w:lang w:val="sq-AL"/>
        </w:rPr>
      </w:pPr>
    </w:p>
    <w:p w14:paraId="380FCDC6" w14:textId="5ED19B65" w:rsidR="006C67A7" w:rsidRPr="00D67728" w:rsidRDefault="006C67A7" w:rsidP="00B33B93">
      <w:pPr>
        <w:pStyle w:val="Heading3"/>
      </w:pPr>
      <w:bookmarkStart w:id="170" w:name="_Toc483585430"/>
      <w:r w:rsidRPr="00D67728">
        <w:t xml:space="preserve"> </w:t>
      </w:r>
      <w:bookmarkStart w:id="171" w:name="_Toc74308503"/>
      <w:r w:rsidRPr="00D67728">
        <w:t>6.6 Analiza e të dhënave</w:t>
      </w:r>
      <w:bookmarkEnd w:id="170"/>
      <w:bookmarkEnd w:id="171"/>
    </w:p>
    <w:p w14:paraId="4081CC9E" w14:textId="37F9B6E7" w:rsidR="006C67A7" w:rsidRPr="00D67728" w:rsidRDefault="006C67A7" w:rsidP="00951939">
      <w:pPr>
        <w:spacing w:after="0" w:line="240" w:lineRule="auto"/>
        <w:ind w:firstLine="284"/>
        <w:jc w:val="both"/>
        <w:rPr>
          <w:rFonts w:ascii="Garamond" w:eastAsia="Times New Roman" w:hAnsi="Garamond" w:cs="Times New Roman"/>
          <w:b/>
          <w:sz w:val="24"/>
          <w:szCs w:val="24"/>
          <w:lang w:val="sq-AL" w:eastAsia="en-GB"/>
        </w:rPr>
      </w:pPr>
      <w:r w:rsidRPr="00D67728">
        <w:rPr>
          <w:rFonts w:ascii="Garamond" w:eastAsia="Times New Roman" w:hAnsi="Garamond" w:cs="Times New Roman"/>
          <w:sz w:val="24"/>
          <w:szCs w:val="24"/>
          <w:lang w:val="sq-AL" w:eastAsia="en-GB"/>
        </w:rPr>
        <w:t xml:space="preserve">Analiza e të dhënave për llogaritjen e indekseve të ndryshme </w:t>
      </w:r>
      <w:r w:rsidRPr="00D67728">
        <w:rPr>
          <w:rFonts w:ascii="Garamond" w:eastAsia="Times New Roman" w:hAnsi="Garamond" w:cs="Times New Roman"/>
          <w:i/>
          <w:sz w:val="24"/>
          <w:szCs w:val="24"/>
          <w:lang w:val="sq-AL" w:eastAsia="en-GB"/>
        </w:rPr>
        <w:t>(Shannon-</w:t>
      </w:r>
      <w:r w:rsidR="00487A45" w:rsidRPr="00D67728">
        <w:rPr>
          <w:rFonts w:ascii="Garamond" w:eastAsia="Times New Roman" w:hAnsi="Garamond" w:cs="Times New Roman"/>
          <w:i/>
          <w:sz w:val="24"/>
          <w:szCs w:val="24"/>
          <w:lang w:val="sq-AL" w:eastAsia="en-GB"/>
        </w:rPr>
        <w:t>W</w:t>
      </w:r>
      <w:r w:rsidRPr="00D67728">
        <w:rPr>
          <w:rFonts w:ascii="Garamond" w:eastAsia="Times New Roman" w:hAnsi="Garamond" w:cs="Times New Roman"/>
          <w:i/>
          <w:sz w:val="24"/>
          <w:szCs w:val="24"/>
          <w:lang w:val="sq-AL" w:eastAsia="en-GB"/>
        </w:rPr>
        <w:t>einer, Margalef, Simpson</w:t>
      </w:r>
      <w:r w:rsidRPr="00D67728">
        <w:rPr>
          <w:rFonts w:ascii="Garamond" w:eastAsia="Times New Roman" w:hAnsi="Garamond" w:cs="Times New Roman"/>
          <w:sz w:val="24"/>
          <w:szCs w:val="24"/>
          <w:lang w:val="sq-AL" w:eastAsia="en-GB"/>
        </w:rPr>
        <w:t xml:space="preserve"> dhe </w:t>
      </w:r>
      <w:r w:rsidRPr="00D67728">
        <w:rPr>
          <w:rFonts w:ascii="Garamond" w:eastAsia="Times New Roman" w:hAnsi="Garamond" w:cs="Times New Roman"/>
          <w:i/>
          <w:sz w:val="24"/>
          <w:szCs w:val="24"/>
          <w:lang w:val="sq-AL" w:eastAsia="en-GB"/>
        </w:rPr>
        <w:t xml:space="preserve">Pielou </w:t>
      </w:r>
      <w:r w:rsidRPr="00D67728">
        <w:rPr>
          <w:rFonts w:ascii="Garamond" w:eastAsia="Times New Roman" w:hAnsi="Garamond" w:cs="Times New Roman"/>
          <w:sz w:val="24"/>
          <w:szCs w:val="24"/>
          <w:lang w:val="sq-AL" w:eastAsia="en-GB"/>
        </w:rPr>
        <w:t xml:space="preserve">u bënë duke përdorur </w:t>
      </w:r>
      <w:r w:rsidRPr="00D67728">
        <w:rPr>
          <w:rFonts w:ascii="Garamond" w:eastAsia="Times New Roman" w:hAnsi="Garamond" w:cs="Times New Roman"/>
          <w:i/>
          <w:sz w:val="24"/>
          <w:szCs w:val="24"/>
          <w:lang w:val="sq-AL" w:eastAsia="en-GB"/>
        </w:rPr>
        <w:t>soft</w:t>
      </w:r>
      <w:r w:rsidR="00951939" w:rsidRPr="00D67728">
        <w:rPr>
          <w:rFonts w:ascii="Garamond" w:eastAsia="Times New Roman" w:hAnsi="Garamond" w:cs="Times New Roman"/>
          <w:i/>
          <w:sz w:val="24"/>
          <w:szCs w:val="24"/>
          <w:lang w:val="sq-AL" w:eastAsia="en-GB"/>
        </w:rPr>
        <w:t>w</w:t>
      </w:r>
      <w:r w:rsidRPr="00D67728">
        <w:rPr>
          <w:rFonts w:ascii="Garamond" w:eastAsia="Times New Roman" w:hAnsi="Garamond" w:cs="Times New Roman"/>
          <w:i/>
          <w:sz w:val="24"/>
          <w:szCs w:val="24"/>
          <w:lang w:val="sq-AL" w:eastAsia="en-GB"/>
        </w:rPr>
        <w:t>ar</w:t>
      </w:r>
      <w:r w:rsidR="00917A57" w:rsidRPr="00D67728">
        <w:rPr>
          <w:rFonts w:ascii="Garamond" w:eastAsia="Times New Roman" w:hAnsi="Garamond" w:cs="Times New Roman"/>
          <w:i/>
          <w:sz w:val="24"/>
          <w:szCs w:val="24"/>
          <w:lang w:val="sq-AL" w:eastAsia="en-GB"/>
        </w:rPr>
        <w:t>e</w:t>
      </w:r>
      <w:r w:rsidR="00917A57" w:rsidRPr="00D67728">
        <w:rPr>
          <w:rFonts w:ascii="Garamond" w:eastAsia="Times New Roman" w:hAnsi="Garamond" w:cs="Times New Roman"/>
          <w:sz w:val="24"/>
          <w:szCs w:val="24"/>
          <w:lang w:val="sq-AL" w:eastAsia="en-GB"/>
        </w:rPr>
        <w:t>-</w:t>
      </w:r>
      <w:r w:rsidRPr="00D67728">
        <w:rPr>
          <w:rFonts w:ascii="Garamond" w:eastAsia="Times New Roman" w:hAnsi="Garamond" w:cs="Times New Roman"/>
          <w:sz w:val="24"/>
          <w:szCs w:val="24"/>
          <w:lang w:val="sq-AL" w:eastAsia="en-GB"/>
        </w:rPr>
        <w:t>in Begon 2011).</w:t>
      </w:r>
    </w:p>
    <w:p w14:paraId="4E93917B" w14:textId="77777777" w:rsidR="006C67A7" w:rsidRPr="00D67728" w:rsidRDefault="006C67A7" w:rsidP="00B33B93">
      <w:pPr>
        <w:pStyle w:val="Heading3"/>
      </w:pPr>
      <w:bookmarkStart w:id="172" w:name="_Toc483585431"/>
      <w:bookmarkStart w:id="173" w:name="_Toc74308504"/>
      <w:r w:rsidRPr="00D67728">
        <w:t>6.7 Specie të përfshira në protokollet e inventarizimit</w:t>
      </w:r>
      <w:bookmarkEnd w:id="172"/>
      <w:bookmarkEnd w:id="173"/>
    </w:p>
    <w:p w14:paraId="6B96B8AE"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 xml:space="preserve">Llojet që do të përfshihen në këtë skemë inventarizimi ose i përkasin familjes </w:t>
      </w:r>
      <w:r w:rsidRPr="00D67728">
        <w:rPr>
          <w:rFonts w:ascii="Garamond" w:eastAsia="Times New Roman" w:hAnsi="Garamond" w:cs="Times New Roman"/>
          <w:i/>
          <w:sz w:val="24"/>
          <w:szCs w:val="24"/>
          <w:lang w:val="sq-AL" w:eastAsia="en-GB"/>
        </w:rPr>
        <w:t>Cyprinidae, Salmonidae, Gibidae, Batoidae</w:t>
      </w:r>
      <w:r w:rsidRPr="00D67728">
        <w:rPr>
          <w:rFonts w:ascii="Garamond" w:eastAsia="Times New Roman" w:hAnsi="Garamond" w:cs="Times New Roman"/>
          <w:sz w:val="24"/>
          <w:szCs w:val="24"/>
          <w:lang w:val="sq-AL" w:eastAsia="en-GB"/>
        </w:rPr>
        <w:t xml:space="preserve"> ose grupeve të tjera me numër më të kufizuar speciesh të pranishëm. Në tabelën e mëposhtme jepen të dhëna të hollësishme mbi peshqit për Liqenin e Shkodrës sipas të dhënave të mbledhura.</w:t>
      </w:r>
    </w:p>
    <w:p w14:paraId="48C2BC1F" w14:textId="045C85D6"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Karakterizimi i llojeve të peshqve të liqenit të Shkodrës (</w:t>
      </w:r>
      <w:r w:rsidR="00DE5200" w:rsidRPr="00D67728">
        <w:rPr>
          <w:rFonts w:ascii="Garamond" w:eastAsia="Times New Roman" w:hAnsi="Garamond" w:cs="Times New Roman"/>
          <w:sz w:val="24"/>
          <w:szCs w:val="24"/>
          <w:lang w:val="sq-AL" w:eastAsia="en-GB"/>
        </w:rPr>
        <w:t>p</w:t>
      </w:r>
      <w:r w:rsidR="002E7FB3" w:rsidRPr="00D67728">
        <w:rPr>
          <w:rFonts w:ascii="Garamond" w:eastAsia="Times New Roman" w:hAnsi="Garamond" w:cs="Times New Roman"/>
          <w:sz w:val="24"/>
          <w:szCs w:val="24"/>
          <w:lang w:val="sq-AL" w:eastAsia="en-GB"/>
        </w:rPr>
        <w:t>rezenca/</w:t>
      </w:r>
      <w:r w:rsidRPr="00D67728">
        <w:rPr>
          <w:rFonts w:ascii="Garamond" w:eastAsia="Times New Roman" w:hAnsi="Garamond" w:cs="Times New Roman"/>
          <w:sz w:val="24"/>
          <w:szCs w:val="24"/>
          <w:lang w:val="sq-AL" w:eastAsia="en-GB"/>
        </w:rPr>
        <w:t>mungesa në periudhën referuese 2016: L = dëshmohet nga literatura; C = dëshmohet nga statistikat e kapjes; E = gjykimet e ekspertëve; klasa abundance: 0 = mungon, 1 = rrallë; 2 = frekuent; 3 = abundant</w:t>
      </w:r>
      <w:r w:rsidR="00F354B2" w:rsidRPr="00D67728">
        <w:rPr>
          <w:rFonts w:ascii="Garamond" w:eastAsia="Times New Roman" w:hAnsi="Garamond" w:cs="Times New Roman"/>
          <w:sz w:val="24"/>
          <w:szCs w:val="24"/>
          <w:lang w:val="sq-AL" w:eastAsia="en-GB"/>
        </w:rPr>
        <w:t>)</w:t>
      </w:r>
    </w:p>
    <w:p w14:paraId="33A10E7D"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638"/>
        <w:gridCol w:w="1620"/>
        <w:gridCol w:w="1268"/>
        <w:gridCol w:w="1219"/>
        <w:gridCol w:w="1073"/>
        <w:gridCol w:w="1379"/>
        <w:gridCol w:w="1379"/>
      </w:tblGrid>
      <w:tr w:rsidR="00D51922" w:rsidRPr="00D67728" w14:paraId="2A10273C" w14:textId="77777777" w:rsidTr="00D51922">
        <w:trPr>
          <w:trHeight w:val="340"/>
        </w:trPr>
        <w:tc>
          <w:tcPr>
            <w:tcW w:w="1638"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44B59DE9" w14:textId="77777777" w:rsidR="006C67A7" w:rsidRPr="00D67728" w:rsidRDefault="006C67A7" w:rsidP="006C67A7">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Speciet</w:t>
            </w:r>
          </w:p>
        </w:tc>
        <w:tc>
          <w:tcPr>
            <w:tcW w:w="1620"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0677DEF2" w14:textId="77777777" w:rsidR="006C67A7" w:rsidRPr="00D67728" w:rsidRDefault="006C67A7" w:rsidP="006C67A7">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Emri shkencor</w:t>
            </w:r>
          </w:p>
        </w:tc>
        <w:tc>
          <w:tcPr>
            <w:tcW w:w="1268"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3FB0A196" w14:textId="0FF46A0B" w:rsidR="006C67A7" w:rsidRPr="00D67728" w:rsidRDefault="006C67A7" w:rsidP="00420F8B">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Prania n</w:t>
            </w:r>
            <w:r w:rsidR="00C5074D"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 xml:space="preserve"> kushtet e referenc</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s (t</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 xml:space="preserve"> pabotuara)</w:t>
            </w:r>
          </w:p>
        </w:tc>
        <w:tc>
          <w:tcPr>
            <w:tcW w:w="1219"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7633CFC1" w14:textId="7C779921" w:rsidR="006C67A7" w:rsidRPr="00D67728" w:rsidRDefault="006C67A7" w:rsidP="00420F8B">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T</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 xml:space="preserve"> pranish</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m aktualisht</w:t>
            </w:r>
          </w:p>
        </w:tc>
        <w:tc>
          <w:tcPr>
            <w:tcW w:w="1073"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3CB61E44" w14:textId="07332C34" w:rsidR="006C67A7" w:rsidRPr="00D67728" w:rsidRDefault="006C67A7" w:rsidP="006C67A7">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Shumimi natyral n</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 xml:space="preserve"> liqen</w:t>
            </w:r>
          </w:p>
        </w:tc>
        <w:tc>
          <w:tcPr>
            <w:tcW w:w="1379"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31B3F9FC" w14:textId="56ADA611" w:rsidR="006C67A7" w:rsidRPr="00D67728" w:rsidRDefault="006C67A7" w:rsidP="00420F8B">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 xml:space="preserve">Klasa e </w:t>
            </w:r>
            <w:r w:rsidR="00931CCA" w:rsidRPr="00D67728">
              <w:rPr>
                <w:rFonts w:ascii="Garamond" w:eastAsia="Calibri" w:hAnsi="Garamond" w:cs="Times New Roman"/>
                <w:b/>
                <w:bCs/>
                <w:sz w:val="20"/>
                <w:szCs w:val="24"/>
                <w:lang w:val="sq-AL"/>
              </w:rPr>
              <w:t>abundanc</w:t>
            </w:r>
            <w:r w:rsidR="00931CCA" w:rsidRPr="00D67728">
              <w:rPr>
                <w:rFonts w:ascii="Garamond" w:eastAsia="Times New Roman" w:hAnsi="Garamond" w:cs="Times New Roman"/>
                <w:b/>
                <w:sz w:val="20"/>
                <w:szCs w:val="24"/>
                <w:lang w:val="sq-AL" w:eastAsia="en-GB"/>
              </w:rPr>
              <w:t>ë</w:t>
            </w:r>
            <w:r w:rsidR="00931CCA" w:rsidRPr="00D67728">
              <w:rPr>
                <w:rFonts w:ascii="Garamond" w:eastAsia="Calibri" w:hAnsi="Garamond" w:cs="Times New Roman"/>
                <w:b/>
                <w:bCs/>
                <w:sz w:val="20"/>
                <w:szCs w:val="24"/>
                <w:lang w:val="sq-AL"/>
              </w:rPr>
              <w:t xml:space="preserve">s </w:t>
            </w:r>
            <w:r w:rsidRPr="00D67728">
              <w:rPr>
                <w:rFonts w:ascii="Garamond" w:eastAsia="Calibri" w:hAnsi="Garamond" w:cs="Times New Roman"/>
                <w:b/>
                <w:bCs/>
                <w:sz w:val="20"/>
                <w:szCs w:val="24"/>
                <w:lang w:val="sq-AL"/>
              </w:rPr>
              <w:t>sipas kushteve t</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 xml:space="preserve"> referenc</w:t>
            </w:r>
            <w:r w:rsidR="00420F8B" w:rsidRPr="00D67728">
              <w:rPr>
                <w:rFonts w:ascii="Garamond" w:eastAsia="Times New Roman" w:hAnsi="Garamond" w:cs="Times New Roman"/>
                <w:b/>
                <w:sz w:val="20"/>
                <w:szCs w:val="24"/>
                <w:lang w:val="sq-AL" w:eastAsia="en-GB"/>
              </w:rPr>
              <w:t>ë</w:t>
            </w:r>
            <w:r w:rsidRPr="00D67728">
              <w:rPr>
                <w:rFonts w:ascii="Garamond" w:eastAsia="Calibri" w:hAnsi="Garamond" w:cs="Times New Roman"/>
                <w:b/>
                <w:bCs/>
                <w:sz w:val="20"/>
                <w:szCs w:val="24"/>
                <w:lang w:val="sq-AL"/>
              </w:rPr>
              <w:t>s</w:t>
            </w:r>
          </w:p>
        </w:tc>
        <w:tc>
          <w:tcPr>
            <w:tcW w:w="1379" w:type="dxa"/>
            <w:tcBorders>
              <w:top w:val="single" w:sz="8" w:space="0" w:color="FFFFFF"/>
              <w:left w:val="single" w:sz="8" w:space="0" w:color="FFFFFF"/>
              <w:bottom w:val="single" w:sz="24" w:space="0" w:color="FFFFFF"/>
              <w:right w:val="single" w:sz="8" w:space="0" w:color="FFFFFF"/>
            </w:tcBorders>
            <w:shd w:val="clear" w:color="auto" w:fill="92D050"/>
            <w:vAlign w:val="center"/>
          </w:tcPr>
          <w:p w14:paraId="608A05DF" w14:textId="77188D8E" w:rsidR="006C67A7" w:rsidRPr="00D67728" w:rsidRDefault="006C67A7" w:rsidP="006C67A7">
            <w:pPr>
              <w:spacing w:after="0" w:line="240" w:lineRule="auto"/>
              <w:jc w:val="center"/>
              <w:rPr>
                <w:rFonts w:ascii="Garamond" w:eastAsia="Calibri" w:hAnsi="Garamond" w:cs="Times New Roman"/>
                <w:b/>
                <w:bCs/>
                <w:sz w:val="20"/>
                <w:szCs w:val="24"/>
                <w:lang w:val="sq-AL"/>
              </w:rPr>
            </w:pPr>
            <w:r w:rsidRPr="00D67728">
              <w:rPr>
                <w:rFonts w:ascii="Garamond" w:eastAsia="Calibri" w:hAnsi="Garamond" w:cs="Times New Roman"/>
                <w:b/>
                <w:bCs/>
                <w:sz w:val="20"/>
                <w:szCs w:val="24"/>
                <w:lang w:val="sq-AL"/>
              </w:rPr>
              <w:t xml:space="preserve">Klasa e </w:t>
            </w:r>
            <w:r w:rsidR="00931CCA" w:rsidRPr="00D67728">
              <w:rPr>
                <w:rFonts w:ascii="Garamond" w:eastAsia="Calibri" w:hAnsi="Garamond" w:cs="Times New Roman"/>
                <w:b/>
                <w:bCs/>
                <w:sz w:val="20"/>
                <w:szCs w:val="24"/>
                <w:lang w:val="sq-AL"/>
              </w:rPr>
              <w:t>abundanc</w:t>
            </w:r>
            <w:r w:rsidR="00931CCA" w:rsidRPr="00D67728">
              <w:rPr>
                <w:rFonts w:ascii="Garamond" w:eastAsia="Times New Roman" w:hAnsi="Garamond" w:cs="Times New Roman"/>
                <w:b/>
                <w:sz w:val="20"/>
                <w:szCs w:val="24"/>
                <w:lang w:val="sq-AL" w:eastAsia="en-GB"/>
              </w:rPr>
              <w:t>ë</w:t>
            </w:r>
            <w:r w:rsidR="00931CCA" w:rsidRPr="00D67728">
              <w:rPr>
                <w:rFonts w:ascii="Garamond" w:eastAsia="Calibri" w:hAnsi="Garamond" w:cs="Times New Roman"/>
                <w:b/>
                <w:bCs/>
                <w:sz w:val="20"/>
                <w:szCs w:val="24"/>
                <w:lang w:val="sq-AL"/>
              </w:rPr>
              <w:t xml:space="preserve">s </w:t>
            </w:r>
            <w:r w:rsidRPr="00D67728">
              <w:rPr>
                <w:rFonts w:ascii="Garamond" w:eastAsia="Calibri" w:hAnsi="Garamond" w:cs="Times New Roman"/>
                <w:b/>
                <w:bCs/>
                <w:sz w:val="20"/>
                <w:szCs w:val="24"/>
                <w:lang w:val="sq-AL"/>
              </w:rPr>
              <w:t>aktuale</w:t>
            </w:r>
          </w:p>
        </w:tc>
      </w:tr>
      <w:tr w:rsidR="006C67A7" w:rsidRPr="00D67728" w14:paraId="0AE4C3A5"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48BDFFDD"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Blini i Adriatikut </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3C0D9DAC"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Acipenser nacarii</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166A7E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A44094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F24EA3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6394E3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F7B5E7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417DD894" w14:textId="77777777" w:rsidTr="00A318C7">
        <w:tc>
          <w:tcPr>
            <w:tcW w:w="1638" w:type="dxa"/>
            <w:tcBorders>
              <w:left w:val="single" w:sz="8" w:space="0" w:color="FFFFFF"/>
              <w:bottom w:val="nil"/>
              <w:right w:val="single" w:sz="24" w:space="0" w:color="FFFFFF"/>
            </w:tcBorders>
            <w:shd w:val="clear" w:color="auto" w:fill="92D050"/>
          </w:tcPr>
          <w:p w14:paraId="05324971"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Blini i Atlantikut</w:t>
            </w:r>
          </w:p>
        </w:tc>
        <w:tc>
          <w:tcPr>
            <w:tcW w:w="1620" w:type="dxa"/>
            <w:shd w:val="clear" w:color="auto" w:fill="F2F2F2"/>
          </w:tcPr>
          <w:p w14:paraId="753825E0"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Acipenser sturio </w:t>
            </w:r>
          </w:p>
          <w:p w14:paraId="0611FA90"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p>
        </w:tc>
        <w:tc>
          <w:tcPr>
            <w:tcW w:w="1268" w:type="dxa"/>
            <w:shd w:val="clear" w:color="auto" w:fill="F2F2F2"/>
            <w:vAlign w:val="center"/>
          </w:tcPr>
          <w:p w14:paraId="7AC6274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1EDD94C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35A162F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0B5DB0C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2453E4D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3DB6F051"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13EA7784"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Barkgjera e Ohrit</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24F7BCF3"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Alburnoides ohridanus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F18806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A01FBB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922FD6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E5FB1A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8303D9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56183F92" w14:textId="77777777" w:rsidTr="00A318C7">
        <w:tc>
          <w:tcPr>
            <w:tcW w:w="1638" w:type="dxa"/>
            <w:tcBorders>
              <w:left w:val="single" w:sz="8" w:space="0" w:color="FFFFFF"/>
              <w:bottom w:val="nil"/>
              <w:right w:val="single" w:sz="24" w:space="0" w:color="FFFFFF"/>
            </w:tcBorders>
            <w:shd w:val="clear" w:color="auto" w:fill="92D050"/>
          </w:tcPr>
          <w:p w14:paraId="2E2E2AF2"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Gjuca</w:t>
            </w:r>
          </w:p>
        </w:tc>
        <w:tc>
          <w:tcPr>
            <w:tcW w:w="1620" w:type="dxa"/>
            <w:shd w:val="clear" w:color="auto" w:fill="F2F2F2"/>
          </w:tcPr>
          <w:p w14:paraId="3C323F62"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Alburnus scoranza </w:t>
            </w:r>
          </w:p>
        </w:tc>
        <w:tc>
          <w:tcPr>
            <w:tcW w:w="1268" w:type="dxa"/>
            <w:shd w:val="clear" w:color="auto" w:fill="F2F2F2"/>
            <w:vAlign w:val="center"/>
          </w:tcPr>
          <w:p w14:paraId="6EB678A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693F87A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shd w:val="clear" w:color="auto" w:fill="F2F2F2"/>
            <w:vAlign w:val="center"/>
          </w:tcPr>
          <w:p w14:paraId="45438AD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4B3292B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shd w:val="clear" w:color="auto" w:fill="F2F2F2"/>
            <w:vAlign w:val="center"/>
          </w:tcPr>
          <w:p w14:paraId="6E33D8F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0CDFFF9A"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B4B9FF9"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Kubla</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1F450EC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Alosa fallax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75534A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AD09E6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05A1C8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 xml:space="preserve">Po </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C044C1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BE7F64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F394F70" w14:textId="77777777" w:rsidTr="00A318C7">
        <w:tc>
          <w:tcPr>
            <w:tcW w:w="1638" w:type="dxa"/>
            <w:tcBorders>
              <w:left w:val="single" w:sz="8" w:space="0" w:color="FFFFFF"/>
              <w:bottom w:val="nil"/>
              <w:right w:val="single" w:sz="24" w:space="0" w:color="FFFFFF"/>
            </w:tcBorders>
            <w:shd w:val="clear" w:color="auto" w:fill="92D050"/>
          </w:tcPr>
          <w:p w14:paraId="085D6987" w14:textId="3328E0E8" w:rsidR="006C67A7" w:rsidRPr="00D67728" w:rsidRDefault="00917A57" w:rsidP="00FF5379">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Amur</w:t>
            </w:r>
            <w:r w:rsidR="006C67A7" w:rsidRPr="00D67728">
              <w:rPr>
                <w:rFonts w:ascii="Garamond" w:eastAsia="Times New Roman" w:hAnsi="Garamond" w:cs="Times New Roman"/>
                <w:b/>
                <w:bCs/>
                <w:sz w:val="20"/>
                <w:szCs w:val="24"/>
                <w:lang w:val="sq-AL" w:eastAsia="en-GB"/>
              </w:rPr>
              <w:t>i</w:t>
            </w:r>
            <w:r w:rsidRPr="00D67728">
              <w:rPr>
                <w:rFonts w:ascii="Garamond" w:eastAsia="Times New Roman" w:hAnsi="Garamond" w:cs="Times New Roman"/>
                <w:b/>
                <w:bCs/>
                <w:sz w:val="20"/>
                <w:szCs w:val="24"/>
                <w:lang w:val="sq-AL" w:eastAsia="en-GB"/>
              </w:rPr>
              <w:t xml:space="preserve"> </w:t>
            </w:r>
            <w:r w:rsidR="006C67A7" w:rsidRPr="00D67728">
              <w:rPr>
                <w:rFonts w:ascii="Garamond" w:eastAsia="Times New Roman" w:hAnsi="Garamond" w:cs="Times New Roman"/>
                <w:b/>
                <w:bCs/>
                <w:sz w:val="20"/>
                <w:szCs w:val="24"/>
                <w:lang w:val="sq-AL" w:eastAsia="en-GB"/>
              </w:rPr>
              <w:t>i murrm</w:t>
            </w:r>
            <w:r w:rsidR="00FF5379" w:rsidRPr="00D67728">
              <w:rPr>
                <w:rFonts w:ascii="Garamond" w:eastAsia="Times New Roman" w:hAnsi="Garamond" w:cs="Times New Roman"/>
                <w:b/>
                <w:sz w:val="20"/>
                <w:szCs w:val="24"/>
                <w:lang w:val="sq-AL" w:eastAsia="en-GB"/>
              </w:rPr>
              <w:t>ë</w:t>
            </w:r>
          </w:p>
        </w:tc>
        <w:tc>
          <w:tcPr>
            <w:tcW w:w="1620" w:type="dxa"/>
            <w:shd w:val="clear" w:color="auto" w:fill="F2F2F2"/>
          </w:tcPr>
          <w:p w14:paraId="02A60476"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Ameiurus nebulosus </w:t>
            </w:r>
          </w:p>
        </w:tc>
        <w:tc>
          <w:tcPr>
            <w:tcW w:w="1268" w:type="dxa"/>
            <w:shd w:val="clear" w:color="auto" w:fill="F2F2F2"/>
            <w:vAlign w:val="center"/>
          </w:tcPr>
          <w:p w14:paraId="3605E0F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shd w:val="clear" w:color="auto" w:fill="F2F2F2"/>
            <w:vAlign w:val="center"/>
          </w:tcPr>
          <w:p w14:paraId="1A94ED4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5E5FA37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160E206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shd w:val="clear" w:color="auto" w:fill="F2F2F2"/>
            <w:vAlign w:val="center"/>
          </w:tcPr>
          <w:p w14:paraId="36FE276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6F4063F2"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64A9530D"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Ngjala</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4EE411F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Anguilla anguilla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E92B87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DBC088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1A0AFB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C82A73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B560D1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7F0FC40" w14:textId="77777777" w:rsidTr="00A318C7">
        <w:tc>
          <w:tcPr>
            <w:tcW w:w="1638" w:type="dxa"/>
            <w:tcBorders>
              <w:left w:val="single" w:sz="8" w:space="0" w:color="FFFFFF"/>
              <w:bottom w:val="nil"/>
              <w:right w:val="single" w:sz="24" w:space="0" w:color="FFFFFF"/>
            </w:tcBorders>
            <w:shd w:val="clear" w:color="auto" w:fill="92D050"/>
          </w:tcPr>
          <w:p w14:paraId="14473726"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Aterina</w:t>
            </w:r>
          </w:p>
        </w:tc>
        <w:tc>
          <w:tcPr>
            <w:tcW w:w="1620" w:type="dxa"/>
            <w:shd w:val="clear" w:color="auto" w:fill="F2F2F2"/>
          </w:tcPr>
          <w:p w14:paraId="0B1B6694"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Atherina boyeri </w:t>
            </w:r>
          </w:p>
        </w:tc>
        <w:tc>
          <w:tcPr>
            <w:tcW w:w="1268" w:type="dxa"/>
            <w:shd w:val="clear" w:color="auto" w:fill="F2F2F2"/>
            <w:vAlign w:val="center"/>
          </w:tcPr>
          <w:p w14:paraId="353AF0F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313B0C3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4150AE0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4F318C7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3AE6EBC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CF0A5C6"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030A08DB" w14:textId="38E088DE"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Merena e Zet</w:t>
            </w:r>
            <w:r w:rsidR="00C54F93"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s</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330278B9"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Barbatula zetensis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0DE2FC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6DB6BE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AC6BCB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542378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858423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073A438C" w14:textId="77777777" w:rsidTr="00A318C7">
        <w:tc>
          <w:tcPr>
            <w:tcW w:w="1638" w:type="dxa"/>
            <w:tcBorders>
              <w:left w:val="single" w:sz="8" w:space="0" w:color="FFFFFF"/>
              <w:bottom w:val="nil"/>
              <w:right w:val="single" w:sz="24" w:space="0" w:color="FFFFFF"/>
            </w:tcBorders>
            <w:shd w:val="clear" w:color="auto" w:fill="92D050"/>
          </w:tcPr>
          <w:p w14:paraId="47147173" w14:textId="53EF222F"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Mustaku i Ballkanit </w:t>
            </w:r>
            <w:r w:rsidR="00C54F93" w:rsidRPr="00D67728">
              <w:rPr>
                <w:rFonts w:ascii="Garamond" w:eastAsia="Times New Roman" w:hAnsi="Garamond" w:cs="Times New Roman"/>
                <w:b/>
                <w:bCs/>
                <w:sz w:val="20"/>
                <w:szCs w:val="24"/>
                <w:lang w:val="sq-AL" w:eastAsia="en-GB"/>
              </w:rPr>
              <w:t>Per</w:t>
            </w:r>
            <w:r w:rsidR="00C54F93" w:rsidRPr="00D67728">
              <w:rPr>
                <w:rFonts w:ascii="Garamond" w:eastAsia="Times New Roman" w:hAnsi="Garamond" w:cs="Times New Roman"/>
                <w:b/>
                <w:sz w:val="20"/>
                <w:szCs w:val="24"/>
                <w:lang w:val="sq-AL" w:eastAsia="en-GB"/>
              </w:rPr>
              <w:t>ë</w:t>
            </w:r>
            <w:r w:rsidR="00C54F93" w:rsidRPr="00D67728">
              <w:rPr>
                <w:rFonts w:ascii="Garamond" w:eastAsia="Times New Roman" w:hAnsi="Garamond" w:cs="Times New Roman"/>
                <w:b/>
                <w:bCs/>
                <w:sz w:val="20"/>
                <w:szCs w:val="24"/>
                <w:lang w:val="sq-AL" w:eastAsia="en-GB"/>
              </w:rPr>
              <w:t>ndimor</w:t>
            </w:r>
          </w:p>
        </w:tc>
        <w:tc>
          <w:tcPr>
            <w:tcW w:w="1620" w:type="dxa"/>
            <w:shd w:val="clear" w:color="auto" w:fill="F2F2F2"/>
          </w:tcPr>
          <w:p w14:paraId="76511E6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Barbus rebeli</w:t>
            </w:r>
          </w:p>
        </w:tc>
        <w:tc>
          <w:tcPr>
            <w:tcW w:w="1268" w:type="dxa"/>
            <w:shd w:val="clear" w:color="auto" w:fill="F2F2F2"/>
            <w:vAlign w:val="center"/>
          </w:tcPr>
          <w:p w14:paraId="2108E05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6C92373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L,E</w:t>
            </w:r>
          </w:p>
        </w:tc>
        <w:tc>
          <w:tcPr>
            <w:tcW w:w="1073" w:type="dxa"/>
            <w:shd w:val="clear" w:color="auto" w:fill="F2F2F2"/>
            <w:vAlign w:val="center"/>
          </w:tcPr>
          <w:p w14:paraId="405C8D1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399CDAF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shd w:val="clear" w:color="auto" w:fill="F2F2F2"/>
            <w:vAlign w:val="center"/>
          </w:tcPr>
          <w:p w14:paraId="5188C6A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6FA77463"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613E18E4"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Karasi </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264DC429"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Carassius gibelio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06B30D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B3E4B3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FD7D73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668443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90D55F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50A4A4EA" w14:textId="77777777" w:rsidTr="00A318C7">
        <w:tc>
          <w:tcPr>
            <w:tcW w:w="1638" w:type="dxa"/>
            <w:tcBorders>
              <w:left w:val="single" w:sz="8" w:space="0" w:color="FFFFFF"/>
              <w:bottom w:val="nil"/>
              <w:right w:val="single" w:sz="24" w:space="0" w:color="FFFFFF"/>
            </w:tcBorders>
            <w:shd w:val="clear" w:color="auto" w:fill="92D050"/>
          </w:tcPr>
          <w:p w14:paraId="0628F8BF" w14:textId="0C1EB1D3"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Skobusi Shkodr</w:t>
            </w:r>
            <w:r w:rsidR="00DB229F"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s</w:t>
            </w:r>
          </w:p>
        </w:tc>
        <w:tc>
          <w:tcPr>
            <w:tcW w:w="1620" w:type="dxa"/>
            <w:shd w:val="clear" w:color="auto" w:fill="F2F2F2"/>
          </w:tcPr>
          <w:p w14:paraId="6CDB77BF"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Chondrostoma scodrensis </w:t>
            </w:r>
          </w:p>
        </w:tc>
        <w:tc>
          <w:tcPr>
            <w:tcW w:w="1268" w:type="dxa"/>
            <w:shd w:val="clear" w:color="auto" w:fill="F2F2F2"/>
            <w:vAlign w:val="center"/>
          </w:tcPr>
          <w:p w14:paraId="3A8DDBB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6F32C2B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09659C8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1A32FF8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318183A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606C7689"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57577987"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Skobusi i Ohrit</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51DE05AF"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Chondrostoma nasus</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D8CFC0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4ACFF7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BD071A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6A5318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A6A708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0B05F30F" w14:textId="77777777" w:rsidTr="00A318C7">
        <w:tc>
          <w:tcPr>
            <w:tcW w:w="1638" w:type="dxa"/>
            <w:tcBorders>
              <w:left w:val="single" w:sz="8" w:space="0" w:color="FFFFFF"/>
              <w:bottom w:val="nil"/>
              <w:right w:val="single" w:sz="24" w:space="0" w:color="FFFFFF"/>
            </w:tcBorders>
            <w:shd w:val="clear" w:color="auto" w:fill="92D050"/>
          </w:tcPr>
          <w:p w14:paraId="3C0C514B"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Paroshja</w:t>
            </w:r>
          </w:p>
        </w:tc>
        <w:tc>
          <w:tcPr>
            <w:tcW w:w="1620" w:type="dxa"/>
            <w:shd w:val="clear" w:color="auto" w:fill="F2F2F2"/>
          </w:tcPr>
          <w:p w14:paraId="3F9776D3"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Citharus linguatulus </w:t>
            </w:r>
          </w:p>
        </w:tc>
        <w:tc>
          <w:tcPr>
            <w:tcW w:w="1268" w:type="dxa"/>
            <w:shd w:val="clear" w:color="auto" w:fill="F2F2F2"/>
            <w:vAlign w:val="center"/>
          </w:tcPr>
          <w:p w14:paraId="30B6488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5C0A498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11B28C2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09B7165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4FE122E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AC802BB"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E4A3DD1" w14:textId="1B2D912F"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Peshkguri </w:t>
            </w:r>
            <w:r w:rsidR="00DB229F" w:rsidRPr="00D67728">
              <w:rPr>
                <w:rFonts w:ascii="Garamond" w:eastAsia="Times New Roman" w:hAnsi="Garamond" w:cs="Times New Roman"/>
                <w:b/>
                <w:bCs/>
                <w:sz w:val="20"/>
                <w:szCs w:val="24"/>
                <w:lang w:val="sq-AL" w:eastAsia="en-GB"/>
              </w:rPr>
              <w:t xml:space="preserve">i </w:t>
            </w:r>
            <w:r w:rsidRPr="00D67728">
              <w:rPr>
                <w:rFonts w:ascii="Garamond" w:eastAsia="Times New Roman" w:hAnsi="Garamond" w:cs="Times New Roman"/>
                <w:b/>
                <w:bCs/>
                <w:sz w:val="20"/>
                <w:szCs w:val="24"/>
                <w:lang w:val="sq-AL" w:eastAsia="en-GB"/>
              </w:rPr>
              <w:t>Ohrit</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132840C"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Cobitis ohridana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A00836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0BE8F8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99492A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3CB152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0F6E54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78F9FE33" w14:textId="77777777" w:rsidTr="00A318C7">
        <w:tc>
          <w:tcPr>
            <w:tcW w:w="1638" w:type="dxa"/>
            <w:tcBorders>
              <w:left w:val="single" w:sz="8" w:space="0" w:color="FFFFFF"/>
              <w:bottom w:val="nil"/>
              <w:right w:val="single" w:sz="24" w:space="0" w:color="FFFFFF"/>
            </w:tcBorders>
            <w:shd w:val="clear" w:color="auto" w:fill="92D050"/>
          </w:tcPr>
          <w:p w14:paraId="761DA3A9"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Ballgjeri</w:t>
            </w:r>
          </w:p>
        </w:tc>
        <w:tc>
          <w:tcPr>
            <w:tcW w:w="1620" w:type="dxa"/>
            <w:shd w:val="clear" w:color="auto" w:fill="F2F2F2"/>
          </w:tcPr>
          <w:p w14:paraId="6A1C8187"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Ctenopharyngodon idella </w:t>
            </w:r>
          </w:p>
        </w:tc>
        <w:tc>
          <w:tcPr>
            <w:tcW w:w="1268" w:type="dxa"/>
            <w:shd w:val="clear" w:color="auto" w:fill="F2F2F2"/>
            <w:vAlign w:val="center"/>
          </w:tcPr>
          <w:p w14:paraId="62A2110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shd w:val="clear" w:color="auto" w:fill="F2F2F2"/>
            <w:vAlign w:val="center"/>
          </w:tcPr>
          <w:p w14:paraId="7E7506F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6A9963D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1997D97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shd w:val="clear" w:color="auto" w:fill="F2F2F2"/>
            <w:vAlign w:val="center"/>
          </w:tcPr>
          <w:p w14:paraId="717D8F9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2B26AB48"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2999D7D9"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Krapi</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DFA7A46"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Cyprinus carpio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D318C1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0D9600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E467D9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14C931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1B3007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4A7118EB" w14:textId="77777777" w:rsidTr="00A318C7">
        <w:tc>
          <w:tcPr>
            <w:tcW w:w="1638" w:type="dxa"/>
            <w:tcBorders>
              <w:left w:val="single" w:sz="8" w:space="0" w:color="FFFFFF"/>
              <w:bottom w:val="nil"/>
              <w:right w:val="single" w:sz="24" w:space="0" w:color="FFFFFF"/>
            </w:tcBorders>
            <w:shd w:val="clear" w:color="auto" w:fill="92D050"/>
          </w:tcPr>
          <w:p w14:paraId="0585A3E7"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Levreku </w:t>
            </w:r>
          </w:p>
        </w:tc>
        <w:tc>
          <w:tcPr>
            <w:tcW w:w="1620" w:type="dxa"/>
            <w:shd w:val="clear" w:color="auto" w:fill="F2F2F2"/>
          </w:tcPr>
          <w:p w14:paraId="72ED97FA"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Dicentrarchus </w:t>
            </w:r>
            <w:r w:rsidRPr="00D67728">
              <w:rPr>
                <w:rFonts w:ascii="Garamond" w:eastAsia="Times New Roman" w:hAnsi="Garamond" w:cs="Times New Roman"/>
                <w:i/>
                <w:sz w:val="20"/>
                <w:szCs w:val="24"/>
                <w:lang w:val="sq-AL" w:eastAsia="en-GB"/>
              </w:rPr>
              <w:lastRenderedPageBreak/>
              <w:t xml:space="preserve">labrax </w:t>
            </w:r>
          </w:p>
        </w:tc>
        <w:tc>
          <w:tcPr>
            <w:tcW w:w="1268" w:type="dxa"/>
            <w:shd w:val="clear" w:color="auto" w:fill="F2F2F2"/>
            <w:vAlign w:val="center"/>
          </w:tcPr>
          <w:p w14:paraId="1FEC417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lastRenderedPageBreak/>
              <w:t>L</w:t>
            </w:r>
          </w:p>
        </w:tc>
        <w:tc>
          <w:tcPr>
            <w:tcW w:w="1219" w:type="dxa"/>
            <w:shd w:val="clear" w:color="auto" w:fill="F2F2F2"/>
            <w:vAlign w:val="center"/>
          </w:tcPr>
          <w:p w14:paraId="45983E9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7CA5B77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7C7D1CA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66C2638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DB229F" w:rsidRPr="00D67728" w14:paraId="009F04DF"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6FD5D845" w14:textId="7935ACA8" w:rsidR="006C67A7" w:rsidRPr="00D67728" w:rsidRDefault="006C67A7" w:rsidP="00DB229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lastRenderedPageBreak/>
              <w:t>Peshku</w:t>
            </w:r>
            <w:r w:rsidR="00DB229F" w:rsidRPr="00D67728">
              <w:rPr>
                <w:rFonts w:ascii="Garamond" w:eastAsia="Times New Roman" w:hAnsi="Garamond" w:cs="Times New Roman"/>
                <w:b/>
                <w:bCs/>
                <w:sz w:val="20"/>
                <w:szCs w:val="24"/>
                <w:lang w:val="sq-AL" w:eastAsia="en-GB"/>
              </w:rPr>
              <w:t>-</w:t>
            </w:r>
            <w:r w:rsidRPr="00D67728">
              <w:rPr>
                <w:rFonts w:ascii="Garamond" w:eastAsia="Times New Roman" w:hAnsi="Garamond" w:cs="Times New Roman"/>
                <w:b/>
                <w:bCs/>
                <w:sz w:val="20"/>
                <w:szCs w:val="24"/>
                <w:lang w:val="sq-AL" w:eastAsia="en-GB"/>
              </w:rPr>
              <w:t>mushkonj</w:t>
            </w:r>
            <w:r w:rsidR="00DB229F" w:rsidRPr="00D67728">
              <w:rPr>
                <w:rFonts w:ascii="Garamond" w:eastAsia="Times New Roman" w:hAnsi="Garamond" w:cs="Times New Roman"/>
                <w:b/>
                <w:sz w:val="20"/>
                <w:szCs w:val="24"/>
                <w:lang w:val="sq-AL" w:eastAsia="en-GB"/>
              </w:rPr>
              <w:t>ë</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79D6B44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Gambusia holbrooki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CCF8A5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0FC325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624B0B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89C264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975A09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391AEF78" w14:textId="77777777" w:rsidTr="00A318C7">
        <w:tc>
          <w:tcPr>
            <w:tcW w:w="1638" w:type="dxa"/>
            <w:tcBorders>
              <w:left w:val="single" w:sz="8" w:space="0" w:color="FFFFFF"/>
              <w:bottom w:val="nil"/>
              <w:right w:val="single" w:sz="24" w:space="0" w:color="FFFFFF"/>
            </w:tcBorders>
            <w:shd w:val="clear" w:color="auto" w:fill="92D050"/>
          </w:tcPr>
          <w:p w14:paraId="331F8BB4" w14:textId="3D7AF085" w:rsidR="006C67A7" w:rsidRPr="00D67728" w:rsidRDefault="00DB229F" w:rsidP="00DB229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Tre</w:t>
            </w:r>
            <w:r w:rsidR="006C67A7" w:rsidRPr="00D67728">
              <w:rPr>
                <w:rFonts w:ascii="Garamond" w:eastAsia="Times New Roman" w:hAnsi="Garamond" w:cs="Times New Roman"/>
                <w:b/>
                <w:bCs/>
                <w:sz w:val="20"/>
                <w:szCs w:val="24"/>
                <w:lang w:val="sq-AL" w:eastAsia="en-GB"/>
              </w:rPr>
              <w:t>gjilp</w:t>
            </w:r>
            <w:r w:rsidRPr="00D67728">
              <w:rPr>
                <w:rFonts w:ascii="Garamond" w:eastAsia="Times New Roman" w:hAnsi="Garamond" w:cs="Times New Roman"/>
                <w:b/>
                <w:sz w:val="20"/>
                <w:szCs w:val="24"/>
                <w:lang w:val="sq-AL" w:eastAsia="en-GB"/>
              </w:rPr>
              <w:t>ë</w:t>
            </w:r>
            <w:r w:rsidR="006C67A7" w:rsidRPr="00D67728">
              <w:rPr>
                <w:rFonts w:ascii="Garamond" w:eastAsia="Times New Roman" w:hAnsi="Garamond" w:cs="Times New Roman"/>
                <w:b/>
                <w:bCs/>
                <w:sz w:val="20"/>
                <w:szCs w:val="24"/>
                <w:lang w:val="sq-AL" w:eastAsia="en-GB"/>
              </w:rPr>
              <w:t>r</w:t>
            </w:r>
            <w:r w:rsidRPr="00D67728">
              <w:rPr>
                <w:rFonts w:ascii="Garamond" w:eastAsia="Times New Roman" w:hAnsi="Garamond" w:cs="Times New Roman"/>
                <w:b/>
                <w:sz w:val="20"/>
                <w:szCs w:val="24"/>
                <w:lang w:val="sq-AL" w:eastAsia="en-GB"/>
              </w:rPr>
              <w:t>ë</w:t>
            </w:r>
            <w:r w:rsidR="006C67A7" w:rsidRPr="00D67728">
              <w:rPr>
                <w:rFonts w:ascii="Garamond" w:eastAsia="Times New Roman" w:hAnsi="Garamond" w:cs="Times New Roman"/>
                <w:b/>
                <w:bCs/>
                <w:sz w:val="20"/>
                <w:szCs w:val="24"/>
                <w:lang w:val="sq-AL" w:eastAsia="en-GB"/>
              </w:rPr>
              <w:t>za</w:t>
            </w:r>
          </w:p>
        </w:tc>
        <w:tc>
          <w:tcPr>
            <w:tcW w:w="1620" w:type="dxa"/>
            <w:shd w:val="clear" w:color="auto" w:fill="F2F2F2"/>
          </w:tcPr>
          <w:p w14:paraId="5C3F4BEF"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Gasterosteus gymnurus </w:t>
            </w:r>
          </w:p>
        </w:tc>
        <w:tc>
          <w:tcPr>
            <w:tcW w:w="1268" w:type="dxa"/>
            <w:shd w:val="clear" w:color="auto" w:fill="F2F2F2"/>
            <w:vAlign w:val="center"/>
          </w:tcPr>
          <w:p w14:paraId="0350FDF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552BED6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113E9DB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2A3599E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655CEDC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5A0E9A94"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596191F4"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Barburiq Shkodre</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F2922CC"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Gobio skadarensis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828A7D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ABB40F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CB7179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711FFD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8907CB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58F7D818" w14:textId="77777777" w:rsidTr="00A318C7">
        <w:tc>
          <w:tcPr>
            <w:tcW w:w="1638" w:type="dxa"/>
            <w:tcBorders>
              <w:left w:val="single" w:sz="8" w:space="0" w:color="FFFFFF"/>
              <w:bottom w:val="nil"/>
              <w:right w:val="single" w:sz="24" w:space="0" w:color="FFFFFF"/>
            </w:tcBorders>
            <w:shd w:val="clear" w:color="auto" w:fill="92D050"/>
          </w:tcPr>
          <w:p w14:paraId="7D4D0EE2" w14:textId="450F2D2E" w:rsidR="006C67A7" w:rsidRPr="00D67728" w:rsidRDefault="006C67A7" w:rsidP="00DB229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Ball</w:t>
            </w:r>
            <w:r w:rsidR="00DB229F"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gjeri i bardh</w:t>
            </w:r>
            <w:r w:rsidR="00DB229F" w:rsidRPr="00D67728">
              <w:rPr>
                <w:rFonts w:ascii="Garamond" w:eastAsia="Times New Roman" w:hAnsi="Garamond" w:cs="Times New Roman"/>
                <w:b/>
                <w:sz w:val="20"/>
                <w:szCs w:val="24"/>
                <w:lang w:val="sq-AL" w:eastAsia="en-GB"/>
              </w:rPr>
              <w:t>ë</w:t>
            </w:r>
          </w:p>
        </w:tc>
        <w:tc>
          <w:tcPr>
            <w:tcW w:w="1620" w:type="dxa"/>
            <w:shd w:val="clear" w:color="auto" w:fill="F2F2F2"/>
          </w:tcPr>
          <w:p w14:paraId="1040DC41"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Hypophtalmichthys molitrix </w:t>
            </w:r>
          </w:p>
        </w:tc>
        <w:tc>
          <w:tcPr>
            <w:tcW w:w="1268" w:type="dxa"/>
            <w:shd w:val="clear" w:color="auto" w:fill="F2F2F2"/>
            <w:vAlign w:val="center"/>
          </w:tcPr>
          <w:p w14:paraId="234E6FA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shd w:val="clear" w:color="auto" w:fill="F2F2F2"/>
            <w:vAlign w:val="center"/>
          </w:tcPr>
          <w:p w14:paraId="131EECF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247533D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3F51B75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shd w:val="clear" w:color="auto" w:fill="F2F2F2"/>
            <w:vAlign w:val="center"/>
          </w:tcPr>
          <w:p w14:paraId="3CF332F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18A8ECE3"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3729F5CC"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Amuri</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5FC76E38"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Hypophtalmichthys nobilis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0DC55C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FD286C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A8A87C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F885ED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DABF37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5CE56FBD" w14:textId="77777777" w:rsidTr="00A318C7">
        <w:tc>
          <w:tcPr>
            <w:tcW w:w="1638" w:type="dxa"/>
            <w:tcBorders>
              <w:left w:val="single" w:sz="8" w:space="0" w:color="FFFFFF"/>
              <w:bottom w:val="nil"/>
              <w:right w:val="single" w:sz="24" w:space="0" w:color="FFFFFF"/>
            </w:tcBorders>
            <w:shd w:val="clear" w:color="auto" w:fill="92D050"/>
          </w:tcPr>
          <w:p w14:paraId="23947837" w14:textId="7D42A001"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Qefulli </w:t>
            </w:r>
            <w:r w:rsidR="00DB229F" w:rsidRPr="00D67728">
              <w:rPr>
                <w:rFonts w:ascii="Garamond" w:eastAsia="Times New Roman" w:hAnsi="Garamond" w:cs="Times New Roman"/>
                <w:b/>
                <w:bCs/>
                <w:sz w:val="20"/>
                <w:szCs w:val="24"/>
                <w:lang w:val="sq-AL" w:eastAsia="en-GB"/>
              </w:rPr>
              <w:t xml:space="preserve">i </w:t>
            </w:r>
            <w:r w:rsidRPr="00D67728">
              <w:rPr>
                <w:rFonts w:ascii="Garamond" w:eastAsia="Times New Roman" w:hAnsi="Garamond" w:cs="Times New Roman"/>
                <w:b/>
                <w:bCs/>
                <w:sz w:val="20"/>
                <w:szCs w:val="24"/>
                <w:lang w:val="sq-AL" w:eastAsia="en-GB"/>
              </w:rPr>
              <w:t>vjesht</w:t>
            </w:r>
            <w:r w:rsidR="00DB229F"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s</w:t>
            </w:r>
          </w:p>
        </w:tc>
        <w:tc>
          <w:tcPr>
            <w:tcW w:w="1620" w:type="dxa"/>
            <w:shd w:val="clear" w:color="auto" w:fill="F2F2F2"/>
          </w:tcPr>
          <w:p w14:paraId="11D48ED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Liza ramada </w:t>
            </w:r>
          </w:p>
        </w:tc>
        <w:tc>
          <w:tcPr>
            <w:tcW w:w="1268" w:type="dxa"/>
            <w:shd w:val="clear" w:color="auto" w:fill="F2F2F2"/>
            <w:vAlign w:val="center"/>
          </w:tcPr>
          <w:p w14:paraId="227915D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1A48A2D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6F9CE17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70832CC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7359F3A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36914F37"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68FC7B4D" w14:textId="4B38B01E"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P</w:t>
            </w:r>
            <w:r w:rsidR="00513A1A"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ll</w:t>
            </w:r>
            <w:r w:rsidR="00DB229F"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mb</w:t>
            </w:r>
            <w:r w:rsidR="00DB229F"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za</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39132A6A"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Megalobrama terminalis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F4EFE7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4862DC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A95C98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F615BB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509731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1B99FAA3" w14:textId="77777777" w:rsidTr="00A318C7">
        <w:tc>
          <w:tcPr>
            <w:tcW w:w="1638" w:type="dxa"/>
            <w:tcBorders>
              <w:left w:val="single" w:sz="8" w:space="0" w:color="FFFFFF"/>
              <w:bottom w:val="nil"/>
              <w:right w:val="single" w:sz="24" w:space="0" w:color="FFFFFF"/>
            </w:tcBorders>
            <w:shd w:val="clear" w:color="auto" w:fill="92D050"/>
          </w:tcPr>
          <w:p w14:paraId="7F98AF3E"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Qefulli</w:t>
            </w:r>
          </w:p>
        </w:tc>
        <w:tc>
          <w:tcPr>
            <w:tcW w:w="1620" w:type="dxa"/>
            <w:shd w:val="clear" w:color="auto" w:fill="F2F2F2"/>
          </w:tcPr>
          <w:p w14:paraId="1F87DB8E"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Mugil cephalus </w:t>
            </w:r>
          </w:p>
        </w:tc>
        <w:tc>
          <w:tcPr>
            <w:tcW w:w="1268" w:type="dxa"/>
            <w:shd w:val="clear" w:color="auto" w:fill="F2F2F2"/>
            <w:vAlign w:val="center"/>
          </w:tcPr>
          <w:p w14:paraId="39FE9E2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7805B6D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shd w:val="clear" w:color="auto" w:fill="F2F2F2"/>
            <w:vAlign w:val="center"/>
          </w:tcPr>
          <w:p w14:paraId="0E439E2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5316645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shd w:val="clear" w:color="auto" w:fill="F2F2F2"/>
            <w:vAlign w:val="center"/>
          </w:tcPr>
          <w:p w14:paraId="1D13CC8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21864F94"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D30FD67"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Krapi i Zi</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5B764F7A"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Mylopharyngodon piceus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4D3ED4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142EDE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FAE5FD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FA04EB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3F7B92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0F1B9759" w14:textId="77777777" w:rsidTr="00A318C7">
        <w:tc>
          <w:tcPr>
            <w:tcW w:w="1638" w:type="dxa"/>
            <w:tcBorders>
              <w:left w:val="single" w:sz="8" w:space="0" w:color="FFFFFF"/>
              <w:bottom w:val="nil"/>
              <w:right w:val="single" w:sz="24" w:space="0" w:color="FFFFFF"/>
            </w:tcBorders>
            <w:shd w:val="clear" w:color="auto" w:fill="92D050"/>
          </w:tcPr>
          <w:p w14:paraId="38A7AEC4" w14:textId="64AFC66E"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Trofta e ylbert</w:t>
            </w:r>
            <w:r w:rsidR="00DB6AD8" w:rsidRPr="00D67728">
              <w:rPr>
                <w:rFonts w:ascii="Garamond" w:eastAsia="Times New Roman" w:hAnsi="Garamond" w:cs="Times New Roman"/>
                <w:b/>
                <w:sz w:val="20"/>
                <w:szCs w:val="24"/>
                <w:lang w:val="sq-AL" w:eastAsia="en-GB"/>
              </w:rPr>
              <w:t>ë</w:t>
            </w:r>
          </w:p>
        </w:tc>
        <w:tc>
          <w:tcPr>
            <w:tcW w:w="1620" w:type="dxa"/>
            <w:shd w:val="clear" w:color="auto" w:fill="F2F2F2"/>
          </w:tcPr>
          <w:p w14:paraId="13E8726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Oncorhynchus mykiss </w:t>
            </w:r>
          </w:p>
        </w:tc>
        <w:tc>
          <w:tcPr>
            <w:tcW w:w="1268" w:type="dxa"/>
            <w:shd w:val="clear" w:color="auto" w:fill="F2F2F2"/>
            <w:vAlign w:val="center"/>
          </w:tcPr>
          <w:p w14:paraId="577A24D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shd w:val="clear" w:color="auto" w:fill="F2F2F2"/>
            <w:vAlign w:val="center"/>
          </w:tcPr>
          <w:p w14:paraId="03E4789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6EF317F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7EEA3F4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shd w:val="clear" w:color="auto" w:fill="F2F2F2"/>
            <w:vAlign w:val="center"/>
          </w:tcPr>
          <w:p w14:paraId="7B8A98F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159AEC03"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3089F3CB"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Moraneci</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375A9102"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Pachychilon pictum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879C08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1DC143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2FFA67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4A311E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EF3AF5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35EA60BA" w14:textId="77777777" w:rsidTr="00A318C7">
        <w:tc>
          <w:tcPr>
            <w:tcW w:w="1638" w:type="dxa"/>
            <w:tcBorders>
              <w:left w:val="single" w:sz="8" w:space="0" w:color="FFFFFF"/>
              <w:bottom w:val="nil"/>
              <w:right w:val="single" w:sz="24" w:space="0" w:color="FFFFFF"/>
            </w:tcBorders>
            <w:shd w:val="clear" w:color="auto" w:fill="92D050"/>
          </w:tcPr>
          <w:p w14:paraId="735CDA2C" w14:textId="4234FEF2"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Gurneci </w:t>
            </w:r>
            <w:r w:rsidR="00DB6AD8" w:rsidRPr="00D67728">
              <w:rPr>
                <w:rFonts w:ascii="Garamond" w:eastAsia="Times New Roman" w:hAnsi="Garamond" w:cs="Times New Roman"/>
                <w:b/>
                <w:bCs/>
                <w:sz w:val="20"/>
                <w:szCs w:val="24"/>
                <w:lang w:val="sq-AL" w:eastAsia="en-GB"/>
              </w:rPr>
              <w:t xml:space="preserve">i </w:t>
            </w:r>
            <w:r w:rsidRPr="00D67728">
              <w:rPr>
                <w:rFonts w:ascii="Garamond" w:eastAsia="Times New Roman" w:hAnsi="Garamond" w:cs="Times New Roman"/>
                <w:b/>
                <w:bCs/>
                <w:sz w:val="20"/>
                <w:szCs w:val="24"/>
                <w:lang w:val="sq-AL" w:eastAsia="en-GB"/>
              </w:rPr>
              <w:t>Ohrit</w:t>
            </w:r>
          </w:p>
        </w:tc>
        <w:tc>
          <w:tcPr>
            <w:tcW w:w="1620" w:type="dxa"/>
            <w:shd w:val="clear" w:color="auto" w:fill="F2F2F2"/>
          </w:tcPr>
          <w:p w14:paraId="4C2AB4D5"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Pelasgus minutus </w:t>
            </w:r>
          </w:p>
        </w:tc>
        <w:tc>
          <w:tcPr>
            <w:tcW w:w="1268" w:type="dxa"/>
            <w:shd w:val="clear" w:color="auto" w:fill="F2F2F2"/>
            <w:vAlign w:val="center"/>
          </w:tcPr>
          <w:p w14:paraId="1D682A1F"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4024997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5720388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0A258C2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5D7D95D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0C90C12B"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B8D9091"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Perka </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0EFF215"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Perca fluviatilis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026B63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8294AB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324926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D107C7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C82AF6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7BB8C8BF" w14:textId="77777777" w:rsidTr="00A318C7">
        <w:tc>
          <w:tcPr>
            <w:tcW w:w="1638" w:type="dxa"/>
            <w:tcBorders>
              <w:left w:val="single" w:sz="8" w:space="0" w:color="FFFFFF"/>
              <w:bottom w:val="nil"/>
              <w:right w:val="single" w:sz="24" w:space="0" w:color="FFFFFF"/>
            </w:tcBorders>
            <w:shd w:val="clear" w:color="auto" w:fill="92D050"/>
          </w:tcPr>
          <w:p w14:paraId="284F368F" w14:textId="3739DF36"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Gurneci </w:t>
            </w:r>
            <w:r w:rsidR="00DB6AD8" w:rsidRPr="00D67728">
              <w:rPr>
                <w:rFonts w:ascii="Garamond" w:eastAsia="Times New Roman" w:hAnsi="Garamond" w:cs="Times New Roman"/>
                <w:b/>
                <w:bCs/>
                <w:sz w:val="20"/>
                <w:szCs w:val="24"/>
                <w:lang w:val="sq-AL" w:eastAsia="en-GB"/>
              </w:rPr>
              <w:t xml:space="preserve">i </w:t>
            </w:r>
            <w:r w:rsidRPr="00D67728">
              <w:rPr>
                <w:rFonts w:ascii="Garamond" w:eastAsia="Times New Roman" w:hAnsi="Garamond" w:cs="Times New Roman"/>
                <w:b/>
                <w:bCs/>
                <w:sz w:val="20"/>
                <w:szCs w:val="24"/>
                <w:lang w:val="sq-AL" w:eastAsia="en-GB"/>
              </w:rPr>
              <w:t>Adriatikut</w:t>
            </w:r>
          </w:p>
        </w:tc>
        <w:tc>
          <w:tcPr>
            <w:tcW w:w="1620" w:type="dxa"/>
            <w:shd w:val="clear" w:color="auto" w:fill="F2F2F2"/>
          </w:tcPr>
          <w:p w14:paraId="01ECDEAD"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Phoxinus limaireul </w:t>
            </w:r>
          </w:p>
        </w:tc>
        <w:tc>
          <w:tcPr>
            <w:tcW w:w="1268" w:type="dxa"/>
            <w:shd w:val="clear" w:color="auto" w:fill="F2F2F2"/>
            <w:vAlign w:val="center"/>
          </w:tcPr>
          <w:p w14:paraId="7727345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360FCEDE"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177FDC5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1F359AB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shd w:val="clear" w:color="auto" w:fill="F2F2F2"/>
            <w:vAlign w:val="center"/>
          </w:tcPr>
          <w:p w14:paraId="667D9B3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2D2BB2B0"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AFA4EEE"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Freskorja </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6FB2F0ED"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Pleuronectes flessus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ED1A6A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BF3974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AFE8E1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29E4E1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E26AF9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ACF9491" w14:textId="77777777" w:rsidTr="00A318C7">
        <w:tc>
          <w:tcPr>
            <w:tcW w:w="1638" w:type="dxa"/>
            <w:tcBorders>
              <w:left w:val="single" w:sz="8" w:space="0" w:color="FFFFFF"/>
              <w:bottom w:val="nil"/>
              <w:right w:val="single" w:sz="24" w:space="0" w:color="FFFFFF"/>
            </w:tcBorders>
            <w:shd w:val="clear" w:color="auto" w:fill="92D050"/>
          </w:tcPr>
          <w:p w14:paraId="0072DAA4"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Gurleci malazez</w:t>
            </w:r>
          </w:p>
        </w:tc>
        <w:tc>
          <w:tcPr>
            <w:tcW w:w="1620" w:type="dxa"/>
            <w:shd w:val="clear" w:color="auto" w:fill="F2F2F2"/>
          </w:tcPr>
          <w:p w14:paraId="513A6ABE"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Pomatoschistus montenegrensis </w:t>
            </w:r>
          </w:p>
        </w:tc>
        <w:tc>
          <w:tcPr>
            <w:tcW w:w="1268" w:type="dxa"/>
            <w:shd w:val="clear" w:color="auto" w:fill="F2F2F2"/>
            <w:vAlign w:val="center"/>
          </w:tcPr>
          <w:p w14:paraId="491DD87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1905F937"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shd w:val="clear" w:color="auto" w:fill="F2F2F2"/>
            <w:vAlign w:val="center"/>
          </w:tcPr>
          <w:p w14:paraId="15367E5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669A5EE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4B3852D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6FD1578"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188365EE"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Notaku</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3EA1A7B"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Pseudorasbora parva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7068AF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10D2A7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123458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12E9F7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4A848C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08AFE06D" w14:textId="77777777" w:rsidTr="00A318C7">
        <w:tc>
          <w:tcPr>
            <w:tcW w:w="1638" w:type="dxa"/>
            <w:tcBorders>
              <w:left w:val="single" w:sz="8" w:space="0" w:color="FFFFFF"/>
              <w:bottom w:val="nil"/>
              <w:right w:val="single" w:sz="24" w:space="0" w:color="FFFFFF"/>
            </w:tcBorders>
            <w:shd w:val="clear" w:color="auto" w:fill="92D050"/>
          </w:tcPr>
          <w:p w14:paraId="762D7D40"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Idhtaku</w:t>
            </w:r>
          </w:p>
        </w:tc>
        <w:tc>
          <w:tcPr>
            <w:tcW w:w="1620" w:type="dxa"/>
            <w:shd w:val="clear" w:color="auto" w:fill="F2F2F2"/>
          </w:tcPr>
          <w:p w14:paraId="4A2AE63A"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Rhodeus amarus </w:t>
            </w:r>
          </w:p>
        </w:tc>
        <w:tc>
          <w:tcPr>
            <w:tcW w:w="1268" w:type="dxa"/>
            <w:shd w:val="clear" w:color="auto" w:fill="F2F2F2"/>
            <w:vAlign w:val="center"/>
          </w:tcPr>
          <w:p w14:paraId="6ACF212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2737A61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shd w:val="clear" w:color="auto" w:fill="F2F2F2"/>
            <w:vAlign w:val="center"/>
          </w:tcPr>
          <w:p w14:paraId="1CEBA0C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1684367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shd w:val="clear" w:color="auto" w:fill="F2F2F2"/>
            <w:vAlign w:val="center"/>
          </w:tcPr>
          <w:p w14:paraId="6929EE8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7F4A664F"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5E4157FD" w14:textId="5508668D"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Pllotica e bardh</w:t>
            </w:r>
            <w:r w:rsidR="000B4359" w:rsidRPr="00D67728">
              <w:rPr>
                <w:rFonts w:ascii="Garamond" w:eastAsia="Times New Roman" w:hAnsi="Garamond" w:cs="Times New Roman"/>
                <w:b/>
                <w:sz w:val="20"/>
                <w:szCs w:val="24"/>
                <w:lang w:val="sq-AL" w:eastAsia="en-GB"/>
              </w:rPr>
              <w:t>ë</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0BD96D10"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Rutilus albus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F39C4B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563CB2B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1A1EC1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BEA98E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1F9980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5E3CE48" w14:textId="77777777" w:rsidTr="00A318C7">
        <w:tc>
          <w:tcPr>
            <w:tcW w:w="1638" w:type="dxa"/>
            <w:tcBorders>
              <w:left w:val="single" w:sz="8" w:space="0" w:color="FFFFFF"/>
              <w:bottom w:val="nil"/>
              <w:right w:val="single" w:sz="24" w:space="0" w:color="FFFFFF"/>
            </w:tcBorders>
            <w:shd w:val="clear" w:color="auto" w:fill="92D050"/>
          </w:tcPr>
          <w:p w14:paraId="6443EB1E"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Pllotica </w:t>
            </w:r>
          </w:p>
        </w:tc>
        <w:tc>
          <w:tcPr>
            <w:tcW w:w="1620" w:type="dxa"/>
            <w:shd w:val="clear" w:color="auto" w:fill="F2F2F2"/>
          </w:tcPr>
          <w:p w14:paraId="1C9FD902"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Rutilus prespensis</w:t>
            </w:r>
          </w:p>
        </w:tc>
        <w:tc>
          <w:tcPr>
            <w:tcW w:w="1268" w:type="dxa"/>
            <w:shd w:val="clear" w:color="auto" w:fill="F2F2F2"/>
            <w:vAlign w:val="center"/>
          </w:tcPr>
          <w:p w14:paraId="3B54E5E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430500B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shd w:val="clear" w:color="auto" w:fill="F2F2F2"/>
            <w:vAlign w:val="center"/>
          </w:tcPr>
          <w:p w14:paraId="31F9945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4EBBE2D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shd w:val="clear" w:color="auto" w:fill="F2F2F2"/>
            <w:vAlign w:val="center"/>
          </w:tcPr>
          <w:p w14:paraId="18F9E57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r>
      <w:tr w:rsidR="006C67A7" w:rsidRPr="00D67728" w14:paraId="59A12EC1"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4F6D7CC4"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Barburiqi </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36585886"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Salaria fluviatilis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648E70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5D46D1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169A19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C69B57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E6451C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1A7B1EDB" w14:textId="77777777" w:rsidTr="00A318C7">
        <w:tc>
          <w:tcPr>
            <w:tcW w:w="1638" w:type="dxa"/>
            <w:tcBorders>
              <w:left w:val="single" w:sz="8" w:space="0" w:color="FFFFFF"/>
              <w:bottom w:val="nil"/>
              <w:right w:val="single" w:sz="24" w:space="0" w:color="FFFFFF"/>
            </w:tcBorders>
            <w:shd w:val="clear" w:color="auto" w:fill="92D050"/>
          </w:tcPr>
          <w:p w14:paraId="178B938F" w14:textId="1F216D03"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 xml:space="preserve">Trofta e </w:t>
            </w:r>
            <w:r w:rsidR="000B4359" w:rsidRPr="00D67728">
              <w:rPr>
                <w:rFonts w:ascii="Garamond" w:eastAsia="Times New Roman" w:hAnsi="Garamond" w:cs="Times New Roman"/>
                <w:b/>
                <w:bCs/>
                <w:sz w:val="20"/>
                <w:szCs w:val="24"/>
                <w:lang w:val="sq-AL" w:eastAsia="en-GB"/>
              </w:rPr>
              <w:t>Adriatikut</w:t>
            </w:r>
          </w:p>
        </w:tc>
        <w:tc>
          <w:tcPr>
            <w:tcW w:w="1620" w:type="dxa"/>
            <w:shd w:val="clear" w:color="auto" w:fill="F2F2F2"/>
          </w:tcPr>
          <w:p w14:paraId="60A88893"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Salmo farioides </w:t>
            </w:r>
          </w:p>
        </w:tc>
        <w:tc>
          <w:tcPr>
            <w:tcW w:w="1268" w:type="dxa"/>
            <w:shd w:val="clear" w:color="auto" w:fill="F2F2F2"/>
            <w:vAlign w:val="center"/>
          </w:tcPr>
          <w:p w14:paraId="3C8C4F0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6DBFF73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shd w:val="clear" w:color="auto" w:fill="F2F2F2"/>
            <w:vAlign w:val="center"/>
          </w:tcPr>
          <w:p w14:paraId="787CAE2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6231399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c>
          <w:tcPr>
            <w:tcW w:w="1379" w:type="dxa"/>
            <w:shd w:val="clear" w:color="auto" w:fill="F2F2F2"/>
            <w:vAlign w:val="center"/>
          </w:tcPr>
          <w:p w14:paraId="157A938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4157B093"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005B657E" w14:textId="4C83B7F6" w:rsidR="006C67A7" w:rsidRPr="00D67728" w:rsidRDefault="006C67A7" w:rsidP="006E1E5A">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Trofta e mermert</w:t>
            </w:r>
            <w:r w:rsidR="006E1E5A" w:rsidRPr="00D67728">
              <w:rPr>
                <w:rFonts w:ascii="Garamond" w:eastAsia="Times New Roman" w:hAnsi="Garamond" w:cs="Times New Roman"/>
                <w:b/>
                <w:sz w:val="20"/>
                <w:szCs w:val="24"/>
                <w:lang w:val="sq-AL" w:eastAsia="en-GB"/>
              </w:rPr>
              <w:t>ë</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4D515383"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Salmo marmoratus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3FDA00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73F13A2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850F5E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4F6BC5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8A4478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r>
      <w:tr w:rsidR="006C67A7" w:rsidRPr="00D67728" w14:paraId="7A7693F2" w14:textId="77777777" w:rsidTr="00A318C7">
        <w:tc>
          <w:tcPr>
            <w:tcW w:w="1638" w:type="dxa"/>
            <w:tcBorders>
              <w:left w:val="single" w:sz="8" w:space="0" w:color="FFFFFF"/>
              <w:bottom w:val="nil"/>
              <w:right w:val="single" w:sz="24" w:space="0" w:color="FFFFFF"/>
            </w:tcBorders>
            <w:shd w:val="clear" w:color="auto" w:fill="92D050"/>
          </w:tcPr>
          <w:p w14:paraId="5C1DBE48" w14:textId="79F1A294"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Belushka e zet</w:t>
            </w:r>
            <w:r w:rsidR="0071215E"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s</w:t>
            </w:r>
          </w:p>
        </w:tc>
        <w:tc>
          <w:tcPr>
            <w:tcW w:w="1620" w:type="dxa"/>
            <w:shd w:val="clear" w:color="auto" w:fill="F2F2F2"/>
          </w:tcPr>
          <w:p w14:paraId="7C19C9E9"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Salmothymus zetensis </w:t>
            </w:r>
          </w:p>
        </w:tc>
        <w:tc>
          <w:tcPr>
            <w:tcW w:w="1268" w:type="dxa"/>
            <w:shd w:val="clear" w:color="auto" w:fill="F2F2F2"/>
            <w:vAlign w:val="center"/>
          </w:tcPr>
          <w:p w14:paraId="0463F63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shd w:val="clear" w:color="auto" w:fill="F2F2F2"/>
            <w:vAlign w:val="center"/>
          </w:tcPr>
          <w:p w14:paraId="09E97E8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5DA73BF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Jo</w:t>
            </w:r>
          </w:p>
        </w:tc>
        <w:tc>
          <w:tcPr>
            <w:tcW w:w="1379" w:type="dxa"/>
            <w:shd w:val="clear" w:color="auto" w:fill="F2F2F2"/>
            <w:vAlign w:val="center"/>
          </w:tcPr>
          <w:p w14:paraId="73B4141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1</w:t>
            </w:r>
          </w:p>
        </w:tc>
        <w:tc>
          <w:tcPr>
            <w:tcW w:w="1379" w:type="dxa"/>
            <w:shd w:val="clear" w:color="auto" w:fill="F2F2F2"/>
            <w:vAlign w:val="center"/>
          </w:tcPr>
          <w:p w14:paraId="5E72F03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r w:rsidR="006C67A7" w:rsidRPr="00D67728" w14:paraId="4BE2A28C"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32169191"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Lloska</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26DB3BD2"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Scardinius knezevici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392C074"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FEE01D2"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 C</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18C8D3C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B70F76B"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67D0AF5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6D6FE5DC" w14:textId="77777777" w:rsidTr="00A318C7">
        <w:tc>
          <w:tcPr>
            <w:tcW w:w="1638" w:type="dxa"/>
            <w:tcBorders>
              <w:left w:val="single" w:sz="8" w:space="0" w:color="FFFFFF"/>
              <w:bottom w:val="nil"/>
              <w:right w:val="single" w:sz="24" w:space="0" w:color="FFFFFF"/>
            </w:tcBorders>
            <w:shd w:val="clear" w:color="auto" w:fill="92D050"/>
          </w:tcPr>
          <w:p w14:paraId="5082B2D2" w14:textId="77777777" w:rsidR="006C67A7" w:rsidRPr="00D67728" w:rsidRDefault="006C67A7" w:rsidP="00F97F4F">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Kleni</w:t>
            </w:r>
          </w:p>
        </w:tc>
        <w:tc>
          <w:tcPr>
            <w:tcW w:w="1620" w:type="dxa"/>
            <w:shd w:val="clear" w:color="auto" w:fill="F2F2F2"/>
          </w:tcPr>
          <w:p w14:paraId="4112F396"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Squalius platyceps </w:t>
            </w:r>
          </w:p>
        </w:tc>
        <w:tc>
          <w:tcPr>
            <w:tcW w:w="1268" w:type="dxa"/>
            <w:shd w:val="clear" w:color="auto" w:fill="F2F2F2"/>
            <w:vAlign w:val="center"/>
          </w:tcPr>
          <w:p w14:paraId="0F179E6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C</w:t>
            </w:r>
          </w:p>
        </w:tc>
        <w:tc>
          <w:tcPr>
            <w:tcW w:w="1219" w:type="dxa"/>
            <w:shd w:val="clear" w:color="auto" w:fill="F2F2F2"/>
            <w:vAlign w:val="center"/>
          </w:tcPr>
          <w:p w14:paraId="1824B84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L,E, C</w:t>
            </w:r>
          </w:p>
        </w:tc>
        <w:tc>
          <w:tcPr>
            <w:tcW w:w="1073" w:type="dxa"/>
            <w:shd w:val="clear" w:color="auto" w:fill="F2F2F2"/>
            <w:vAlign w:val="center"/>
          </w:tcPr>
          <w:p w14:paraId="53BD3921"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1D45849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shd w:val="clear" w:color="auto" w:fill="F2F2F2"/>
            <w:vAlign w:val="center"/>
          </w:tcPr>
          <w:p w14:paraId="0EFBD03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47E58350" w14:textId="77777777" w:rsidTr="00A318C7">
        <w:tc>
          <w:tcPr>
            <w:tcW w:w="1638" w:type="dxa"/>
            <w:tcBorders>
              <w:top w:val="single" w:sz="8" w:space="0" w:color="FFFFFF"/>
              <w:left w:val="single" w:sz="8" w:space="0" w:color="FFFFFF"/>
              <w:bottom w:val="nil"/>
              <w:right w:val="single" w:sz="24" w:space="0" w:color="FFFFFF"/>
            </w:tcBorders>
            <w:shd w:val="clear" w:color="auto" w:fill="92D050"/>
          </w:tcPr>
          <w:p w14:paraId="78D209E0" w14:textId="08318DF2" w:rsidR="006C67A7" w:rsidRPr="00D67728" w:rsidRDefault="006C67A7" w:rsidP="0071215E">
            <w:pPr>
              <w:spacing w:after="0" w:line="240" w:lineRule="auto"/>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Barkgjera e Malit t</w:t>
            </w:r>
            <w:r w:rsidR="0071215E" w:rsidRPr="00D67728">
              <w:rPr>
                <w:rFonts w:ascii="Garamond" w:eastAsia="Times New Roman" w:hAnsi="Garamond" w:cs="Times New Roman"/>
                <w:b/>
                <w:sz w:val="20"/>
                <w:szCs w:val="24"/>
                <w:lang w:val="sq-AL" w:eastAsia="en-GB"/>
              </w:rPr>
              <w:t>ë</w:t>
            </w:r>
            <w:r w:rsidRPr="00D67728">
              <w:rPr>
                <w:rFonts w:ascii="Garamond" w:eastAsia="Times New Roman" w:hAnsi="Garamond" w:cs="Times New Roman"/>
                <w:b/>
                <w:bCs/>
                <w:sz w:val="20"/>
                <w:szCs w:val="24"/>
                <w:lang w:val="sq-AL" w:eastAsia="en-GB"/>
              </w:rPr>
              <w:t xml:space="preserve"> </w:t>
            </w:r>
            <w:r w:rsidR="0071215E" w:rsidRPr="00D67728">
              <w:rPr>
                <w:rFonts w:ascii="Garamond" w:eastAsia="Times New Roman" w:hAnsi="Garamond" w:cs="Times New Roman"/>
                <w:b/>
                <w:bCs/>
                <w:sz w:val="20"/>
                <w:szCs w:val="24"/>
                <w:lang w:val="sq-AL" w:eastAsia="en-GB"/>
              </w:rPr>
              <w:t>Z</w:t>
            </w:r>
            <w:r w:rsidRPr="00D67728">
              <w:rPr>
                <w:rFonts w:ascii="Garamond" w:eastAsia="Times New Roman" w:hAnsi="Garamond" w:cs="Times New Roman"/>
                <w:b/>
                <w:bCs/>
                <w:sz w:val="20"/>
                <w:szCs w:val="24"/>
                <w:lang w:val="sq-AL" w:eastAsia="en-GB"/>
              </w:rPr>
              <w:t>i</w:t>
            </w:r>
          </w:p>
        </w:tc>
        <w:tc>
          <w:tcPr>
            <w:tcW w:w="1620" w:type="dxa"/>
            <w:tcBorders>
              <w:top w:val="single" w:sz="8" w:space="0" w:color="FFFFFF"/>
              <w:left w:val="single" w:sz="8" w:space="0" w:color="FFFFFF"/>
              <w:bottom w:val="single" w:sz="8" w:space="0" w:color="FFFFFF"/>
              <w:right w:val="single" w:sz="8" w:space="0" w:color="FFFFFF"/>
            </w:tcBorders>
            <w:shd w:val="clear" w:color="auto" w:fill="F2F2F2"/>
          </w:tcPr>
          <w:p w14:paraId="2CD1D861"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Telestes montenigrinus </w:t>
            </w:r>
          </w:p>
        </w:tc>
        <w:tc>
          <w:tcPr>
            <w:tcW w:w="1268"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0966BA6A"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21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50A1853"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 E</w:t>
            </w:r>
          </w:p>
        </w:tc>
        <w:tc>
          <w:tcPr>
            <w:tcW w:w="1073"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2F53FB40"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43DA8A9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3</w:t>
            </w:r>
          </w:p>
        </w:tc>
        <w:tc>
          <w:tcPr>
            <w:tcW w:w="1379" w:type="dxa"/>
            <w:tcBorders>
              <w:top w:val="single" w:sz="8" w:space="0" w:color="FFFFFF"/>
              <w:left w:val="single" w:sz="8" w:space="0" w:color="FFFFFF"/>
              <w:bottom w:val="single" w:sz="8" w:space="0" w:color="FFFFFF"/>
              <w:right w:val="single" w:sz="8" w:space="0" w:color="FFFFFF"/>
            </w:tcBorders>
            <w:shd w:val="clear" w:color="auto" w:fill="F2F2F2"/>
            <w:vAlign w:val="center"/>
          </w:tcPr>
          <w:p w14:paraId="32036925"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2</w:t>
            </w:r>
          </w:p>
        </w:tc>
      </w:tr>
      <w:tr w:rsidR="006C67A7" w:rsidRPr="00D67728" w14:paraId="31A54A45" w14:textId="77777777" w:rsidTr="00A318C7">
        <w:tc>
          <w:tcPr>
            <w:tcW w:w="1638" w:type="dxa"/>
            <w:tcBorders>
              <w:left w:val="single" w:sz="8" w:space="0" w:color="FFFFFF"/>
              <w:right w:val="single" w:sz="24" w:space="0" w:color="FFFFFF"/>
            </w:tcBorders>
            <w:shd w:val="clear" w:color="auto" w:fill="92D050"/>
          </w:tcPr>
          <w:p w14:paraId="4AEB69DB" w14:textId="77777777" w:rsidR="006C67A7" w:rsidRPr="00D67728" w:rsidRDefault="006C67A7" w:rsidP="006C67A7">
            <w:pPr>
              <w:spacing w:after="0" w:line="240" w:lineRule="auto"/>
              <w:jc w:val="both"/>
              <w:rPr>
                <w:rFonts w:ascii="Garamond" w:eastAsia="Times New Roman" w:hAnsi="Garamond" w:cs="Times New Roman"/>
                <w:b/>
                <w:bCs/>
                <w:sz w:val="20"/>
                <w:szCs w:val="24"/>
                <w:lang w:val="sq-AL" w:eastAsia="en-GB"/>
              </w:rPr>
            </w:pPr>
            <w:r w:rsidRPr="00D67728">
              <w:rPr>
                <w:rFonts w:ascii="Garamond" w:eastAsia="Times New Roman" w:hAnsi="Garamond" w:cs="Times New Roman"/>
                <w:b/>
                <w:bCs/>
                <w:sz w:val="20"/>
                <w:szCs w:val="24"/>
                <w:lang w:val="sq-AL" w:eastAsia="en-GB"/>
              </w:rPr>
              <w:t>Lina/tinka</w:t>
            </w:r>
          </w:p>
        </w:tc>
        <w:tc>
          <w:tcPr>
            <w:tcW w:w="1620" w:type="dxa"/>
            <w:shd w:val="clear" w:color="auto" w:fill="F2F2F2"/>
          </w:tcPr>
          <w:p w14:paraId="4448CF93" w14:textId="77777777" w:rsidR="006C67A7" w:rsidRPr="00D67728" w:rsidRDefault="006C67A7" w:rsidP="006C67A7">
            <w:pPr>
              <w:spacing w:after="0" w:line="240" w:lineRule="auto"/>
              <w:jc w:val="both"/>
              <w:rPr>
                <w:rFonts w:ascii="Garamond" w:eastAsia="Times New Roman" w:hAnsi="Garamond" w:cs="Times New Roman"/>
                <w:i/>
                <w:sz w:val="20"/>
                <w:szCs w:val="24"/>
                <w:lang w:val="sq-AL" w:eastAsia="en-GB"/>
              </w:rPr>
            </w:pPr>
            <w:r w:rsidRPr="00D67728">
              <w:rPr>
                <w:rFonts w:ascii="Garamond" w:eastAsia="Times New Roman" w:hAnsi="Garamond" w:cs="Times New Roman"/>
                <w:i/>
                <w:sz w:val="20"/>
                <w:szCs w:val="24"/>
                <w:lang w:val="sq-AL" w:eastAsia="en-GB"/>
              </w:rPr>
              <w:t xml:space="preserve">Tinca tinca </w:t>
            </w:r>
          </w:p>
        </w:tc>
        <w:tc>
          <w:tcPr>
            <w:tcW w:w="1268" w:type="dxa"/>
            <w:shd w:val="clear" w:color="auto" w:fill="F2F2F2"/>
            <w:vAlign w:val="center"/>
          </w:tcPr>
          <w:p w14:paraId="38500C26"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219" w:type="dxa"/>
            <w:shd w:val="clear" w:color="auto" w:fill="F2F2F2"/>
            <w:vAlign w:val="center"/>
          </w:tcPr>
          <w:p w14:paraId="71EEEE29"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L</w:t>
            </w:r>
          </w:p>
        </w:tc>
        <w:tc>
          <w:tcPr>
            <w:tcW w:w="1073" w:type="dxa"/>
            <w:shd w:val="clear" w:color="auto" w:fill="F2F2F2"/>
            <w:vAlign w:val="center"/>
          </w:tcPr>
          <w:p w14:paraId="76338B5C"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Po</w:t>
            </w:r>
          </w:p>
        </w:tc>
        <w:tc>
          <w:tcPr>
            <w:tcW w:w="1379" w:type="dxa"/>
            <w:shd w:val="clear" w:color="auto" w:fill="F2F2F2"/>
            <w:vAlign w:val="center"/>
          </w:tcPr>
          <w:p w14:paraId="32763AFD"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w:t>
            </w:r>
          </w:p>
        </w:tc>
        <w:tc>
          <w:tcPr>
            <w:tcW w:w="1379" w:type="dxa"/>
            <w:shd w:val="clear" w:color="auto" w:fill="F2F2F2"/>
            <w:vAlign w:val="center"/>
          </w:tcPr>
          <w:p w14:paraId="7CC1CB68" w14:textId="77777777" w:rsidR="006C67A7" w:rsidRPr="00D67728" w:rsidRDefault="006C67A7" w:rsidP="006C67A7">
            <w:pPr>
              <w:spacing w:after="0" w:line="240" w:lineRule="auto"/>
              <w:jc w:val="both"/>
              <w:rPr>
                <w:rFonts w:ascii="Garamond" w:eastAsia="Times New Roman" w:hAnsi="Garamond" w:cs="Times New Roman"/>
                <w:b/>
                <w:sz w:val="20"/>
                <w:szCs w:val="24"/>
                <w:lang w:val="sq-AL" w:eastAsia="en-GB"/>
              </w:rPr>
            </w:pPr>
            <w:r w:rsidRPr="00D67728">
              <w:rPr>
                <w:rFonts w:ascii="Garamond" w:eastAsia="Times New Roman" w:hAnsi="Garamond" w:cs="Times New Roman"/>
                <w:b/>
                <w:sz w:val="20"/>
                <w:szCs w:val="24"/>
                <w:lang w:val="sq-AL" w:eastAsia="en-GB"/>
              </w:rPr>
              <w:t>0</w:t>
            </w:r>
          </w:p>
        </w:tc>
      </w:tr>
    </w:tbl>
    <w:p w14:paraId="7CDFF786" w14:textId="589E5CB6" w:rsidR="006C67A7" w:rsidRPr="00D67728" w:rsidRDefault="006C67A7" w:rsidP="00D51922">
      <w:pPr>
        <w:pStyle w:val="FIGUREEEEE"/>
        <w:jc w:val="center"/>
        <w:rPr>
          <w:rFonts w:eastAsia="Times New Roman"/>
          <w:color w:val="auto"/>
          <w:lang w:eastAsia="en-GB"/>
        </w:rPr>
      </w:pPr>
      <w:bookmarkStart w:id="174" w:name="_Toc74564414"/>
      <w:r w:rsidRPr="00D67728">
        <w:rPr>
          <w:color w:val="auto"/>
        </w:rPr>
        <w:t>Figur</w:t>
      </w:r>
      <w:r w:rsidR="00D51922" w:rsidRPr="00D67728">
        <w:rPr>
          <w:color w:val="auto"/>
        </w:rPr>
        <w:t>a</w:t>
      </w:r>
      <w:r w:rsidRPr="00D67728">
        <w:rPr>
          <w:color w:val="auto"/>
        </w:rPr>
        <w:t xml:space="preserve"> </w:t>
      </w:r>
      <w:r w:rsidRPr="00D67728">
        <w:rPr>
          <w:color w:val="auto"/>
        </w:rPr>
        <w:fldChar w:fldCharType="begin"/>
      </w:r>
      <w:r w:rsidRPr="00D67728">
        <w:rPr>
          <w:color w:val="auto"/>
        </w:rPr>
        <w:instrText xml:space="preserve"> SEQ Figure \* ARABIC </w:instrText>
      </w:r>
      <w:r w:rsidRPr="00D67728">
        <w:rPr>
          <w:color w:val="auto"/>
        </w:rPr>
        <w:fldChar w:fldCharType="separate"/>
      </w:r>
      <w:r w:rsidRPr="00D67728">
        <w:rPr>
          <w:color w:val="auto"/>
        </w:rPr>
        <w:t>42</w:t>
      </w:r>
      <w:r w:rsidRPr="00D67728">
        <w:rPr>
          <w:color w:val="auto"/>
        </w:rPr>
        <w:fldChar w:fldCharType="end"/>
      </w:r>
      <w:r w:rsidR="00D51922" w:rsidRPr="00D67728">
        <w:rPr>
          <w:color w:val="auto"/>
        </w:rPr>
        <w:t>.</w:t>
      </w:r>
      <w:r w:rsidRPr="00D67728">
        <w:rPr>
          <w:color w:val="auto"/>
        </w:rPr>
        <w:t xml:space="preserve"> Protokolle të detajuara për inventarizimin e peshkut shembull</w:t>
      </w:r>
      <w:bookmarkEnd w:id="174"/>
    </w:p>
    <w:p w14:paraId="6BEE8381"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p>
    <w:p w14:paraId="3727C6AB" w14:textId="77777777" w:rsidR="006C67A7" w:rsidRPr="00D67728" w:rsidRDefault="006C67A7" w:rsidP="006C67A7">
      <w:pPr>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Në tabelën në vijim po japim detaje rreth: parametrave që duhet të inventarizohen, mënyrën e zbatimit, koha dhe frekuenca e duhur dhe rezultati që pritet.</w:t>
      </w:r>
    </w:p>
    <w:p w14:paraId="1A7179D2" w14:textId="5DA9564E" w:rsidR="006C67A7" w:rsidRPr="00D67728" w:rsidRDefault="006C67A7" w:rsidP="006C67A7">
      <w:pPr>
        <w:pStyle w:val="Heading"/>
        <w:spacing w:before="0" w:after="0"/>
        <w:ind w:firstLine="284"/>
        <w:jc w:val="both"/>
        <w:rPr>
          <w:rFonts w:ascii="Garamond" w:hAnsi="Garamond" w:cs="Times New Roman"/>
          <w:sz w:val="24"/>
          <w:szCs w:val="24"/>
          <w:lang w:val="sq-AL"/>
        </w:rPr>
      </w:pPr>
      <w:r w:rsidRPr="00D67728">
        <w:rPr>
          <w:rFonts w:ascii="Garamond" w:hAnsi="Garamond" w:cs="Times New Roman"/>
          <w:sz w:val="24"/>
          <w:szCs w:val="24"/>
          <w:lang w:val="sq-AL"/>
        </w:rPr>
        <w:t>Variabl</w:t>
      </w:r>
      <w:r w:rsidR="00D67728">
        <w:rPr>
          <w:rFonts w:ascii="Garamond" w:hAnsi="Garamond" w:cs="Times New Roman"/>
          <w:sz w:val="24"/>
          <w:szCs w:val="24"/>
          <w:lang w:val="sq-AL"/>
        </w:rPr>
        <w:t>a</w:t>
      </w:r>
      <w:r w:rsidRPr="00D67728">
        <w:rPr>
          <w:rFonts w:ascii="Garamond" w:hAnsi="Garamond" w:cs="Times New Roman"/>
          <w:sz w:val="24"/>
          <w:szCs w:val="24"/>
          <w:lang w:val="sq-AL"/>
        </w:rPr>
        <w:t>t mjedisor</w:t>
      </w:r>
      <w:r w:rsidR="00363167">
        <w:rPr>
          <w:rFonts w:ascii="Garamond" w:hAnsi="Garamond" w:cs="Times New Roman"/>
          <w:sz w:val="24"/>
          <w:szCs w:val="24"/>
          <w:lang w:val="sq-AL"/>
        </w:rPr>
        <w:t>ë</w:t>
      </w:r>
      <w:r w:rsidRPr="00D67728">
        <w:rPr>
          <w:rFonts w:ascii="Garamond" w:hAnsi="Garamond" w:cs="Times New Roman"/>
          <w:sz w:val="24"/>
          <w:szCs w:val="24"/>
          <w:lang w:val="sq-AL"/>
        </w:rPr>
        <w:t xml:space="preserve"> dhe të dhëna që duhet të grumbullohen gjatë inventarizimit, pikat e kampionimit, stafi dhe objektivat</w:t>
      </w:r>
      <w:r w:rsidR="00A8094C" w:rsidRPr="00D67728">
        <w:rPr>
          <w:rFonts w:ascii="Garamond" w:hAnsi="Garamond" w:cs="Times New Roman"/>
          <w:sz w:val="24"/>
          <w:szCs w:val="24"/>
          <w:lang w:val="sq-AL"/>
        </w:rPr>
        <w:t>:</w:t>
      </w:r>
    </w:p>
    <w:p w14:paraId="3BD2E367" w14:textId="4787ED56"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Pikat e kampionimit (emri)</w:t>
      </w:r>
      <w:r w:rsidR="00363167">
        <w:rPr>
          <w:color w:val="auto"/>
          <w:lang w:eastAsia="en-GB"/>
        </w:rPr>
        <w:t>;</w:t>
      </w:r>
    </w:p>
    <w:p w14:paraId="246AC86D" w14:textId="44A8CB4B"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Lloji i ujit (rryma, lumi)</w:t>
      </w:r>
      <w:r w:rsidR="00363167">
        <w:rPr>
          <w:color w:val="auto"/>
          <w:lang w:eastAsia="en-GB"/>
        </w:rPr>
        <w:t>;</w:t>
      </w:r>
    </w:p>
    <w:p w14:paraId="2F97C78E" w14:textId="1A8BC7ED"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00363167">
        <w:rPr>
          <w:color w:val="auto"/>
          <w:lang w:eastAsia="en-GB"/>
        </w:rPr>
        <w:t>Lumi/rryma/</w:t>
      </w:r>
      <w:r w:rsidR="00FF5379" w:rsidRPr="00D67728">
        <w:rPr>
          <w:color w:val="auto"/>
          <w:lang w:eastAsia="en-GB"/>
        </w:rPr>
        <w:t>l</w:t>
      </w:r>
      <w:r w:rsidR="00363167">
        <w:rPr>
          <w:color w:val="auto"/>
          <w:lang w:eastAsia="en-GB"/>
        </w:rPr>
        <w:t>iqeni/</w:t>
      </w:r>
      <w:r w:rsidRPr="00D67728">
        <w:rPr>
          <w:color w:val="auto"/>
          <w:lang w:eastAsia="en-GB"/>
        </w:rPr>
        <w:t xml:space="preserve">laguna (emri), </w:t>
      </w:r>
      <w:r w:rsidR="00FF5379" w:rsidRPr="00D67728">
        <w:rPr>
          <w:color w:val="auto"/>
          <w:lang w:eastAsia="en-GB"/>
        </w:rPr>
        <w:t>e</w:t>
      </w:r>
      <w:r w:rsidRPr="00D67728">
        <w:rPr>
          <w:color w:val="auto"/>
          <w:lang w:eastAsia="en-GB"/>
        </w:rPr>
        <w:t>mri i lumit</w:t>
      </w:r>
      <w:r w:rsidR="00363167">
        <w:rPr>
          <w:color w:val="auto"/>
          <w:lang w:eastAsia="en-GB"/>
        </w:rPr>
        <w:t>;</w:t>
      </w:r>
    </w:p>
    <w:p w14:paraId="6CCF50C6" w14:textId="7F81941A" w:rsidR="006C67A7" w:rsidRPr="00D67728" w:rsidRDefault="006C67A7" w:rsidP="006C67A7">
      <w:pPr>
        <w:pStyle w:val="TEKSTIIII"/>
        <w:rPr>
          <w:color w:val="auto"/>
          <w:lang w:eastAsia="en-GB"/>
        </w:rPr>
      </w:pPr>
      <w:r w:rsidRPr="00D67728">
        <w:rPr>
          <w:color w:val="auto"/>
          <w:lang w:eastAsia="en-GB"/>
        </w:rPr>
        <w:lastRenderedPageBreak/>
        <w:t>-</w:t>
      </w:r>
      <w:r w:rsidR="00D51922" w:rsidRPr="00D67728">
        <w:rPr>
          <w:color w:val="auto"/>
          <w:lang w:eastAsia="en-GB"/>
        </w:rPr>
        <w:t xml:space="preserve"> </w:t>
      </w:r>
      <w:r w:rsidRPr="00D67728">
        <w:rPr>
          <w:color w:val="auto"/>
          <w:lang w:eastAsia="en-GB"/>
        </w:rPr>
        <w:t>Koordinatat gjeografike</w:t>
      </w:r>
      <w:r w:rsidR="00363167">
        <w:rPr>
          <w:color w:val="auto"/>
          <w:lang w:eastAsia="en-GB"/>
        </w:rPr>
        <w:t>;</w:t>
      </w:r>
    </w:p>
    <w:p w14:paraId="685AB2FD" w14:textId="291BB4D0"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Ekipi (udhëheqësi i stafit të peshkimit dhe anëtarët e grupit)</w:t>
      </w:r>
      <w:r w:rsidR="00363167">
        <w:rPr>
          <w:color w:val="auto"/>
          <w:lang w:eastAsia="en-GB"/>
        </w:rPr>
        <w:t>;</w:t>
      </w:r>
    </w:p>
    <w:p w14:paraId="7A9185DF" w14:textId="26F463B5"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Metoda e peshkimit (varet nga trupi ujor shih më lart)</w:t>
      </w:r>
      <w:r w:rsidR="00363167">
        <w:rPr>
          <w:color w:val="auto"/>
          <w:lang w:eastAsia="en-GB"/>
        </w:rPr>
        <w:t>;</w:t>
      </w:r>
    </w:p>
    <w:p w14:paraId="3BC9C6C8" w14:textId="08A1EFEC"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Data (dita-muaji-viti)</w:t>
      </w:r>
      <w:r w:rsidR="00363167">
        <w:rPr>
          <w:color w:val="auto"/>
          <w:lang w:eastAsia="en-GB"/>
        </w:rPr>
        <w:t>;</w:t>
      </w:r>
    </w:p>
    <w:p w14:paraId="46DBA96B" w14:textId="54E6DCBE"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Koha e ditës (fillimi dhe mbarimi i kampionimit)</w:t>
      </w:r>
      <w:r w:rsidR="00363167">
        <w:rPr>
          <w:color w:val="auto"/>
          <w:lang w:eastAsia="en-GB"/>
        </w:rPr>
        <w:t>.</w:t>
      </w:r>
    </w:p>
    <w:p w14:paraId="0BB7B7B5" w14:textId="77777777" w:rsidR="006C67A7" w:rsidRPr="00D67728" w:rsidRDefault="006C67A7" w:rsidP="006C67A7">
      <w:pPr>
        <w:autoSpaceDE w:val="0"/>
        <w:autoSpaceDN w:val="0"/>
        <w:adjustRightInd w:val="0"/>
        <w:spacing w:after="0" w:line="240" w:lineRule="auto"/>
        <w:ind w:firstLine="284"/>
        <w:jc w:val="both"/>
        <w:rPr>
          <w:rFonts w:ascii="Garamond" w:eastAsia="Times New Roman" w:hAnsi="Garamond" w:cs="Times New Roman"/>
          <w:b/>
          <w:bCs/>
          <w:sz w:val="24"/>
          <w:szCs w:val="24"/>
          <w:lang w:val="sq-AL" w:eastAsia="en-GB"/>
        </w:rPr>
      </w:pPr>
      <w:r w:rsidRPr="00D67728">
        <w:rPr>
          <w:rFonts w:ascii="Garamond" w:eastAsia="Times New Roman" w:hAnsi="Garamond" w:cs="Times New Roman"/>
          <w:b/>
          <w:bCs/>
          <w:sz w:val="24"/>
          <w:szCs w:val="24"/>
          <w:lang w:val="sq-AL" w:eastAsia="en-GB"/>
        </w:rPr>
        <w:t>Pajisjet dhe kushtet</w:t>
      </w:r>
    </w:p>
    <w:p w14:paraId="40BA5949" w14:textId="0244BCE9"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Pajisjet elektrike të peshkimit (prodhuesi dhe modeli)</w:t>
      </w:r>
    </w:p>
    <w:p w14:paraId="48002547" w14:textId="55E08C98"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 xml:space="preserve">Portabël ose joportabël </w:t>
      </w:r>
      <w:r w:rsidRPr="00086F6A">
        <w:rPr>
          <w:i/>
          <w:color w:val="auto"/>
          <w:lang w:eastAsia="en-GB"/>
        </w:rPr>
        <w:t>(back-pack</w:t>
      </w:r>
      <w:r w:rsidRPr="00D67728">
        <w:rPr>
          <w:color w:val="auto"/>
          <w:lang w:eastAsia="en-GB"/>
        </w:rPr>
        <w:t xml:space="preserve"> ose i bazuar në gjenerator)</w:t>
      </w:r>
    </w:p>
    <w:p w14:paraId="48A2F3E0" w14:textId="04831099"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 xml:space="preserve">Lloji i impulsit (DC ose PDC), </w:t>
      </w:r>
      <w:r w:rsidR="00E274BD" w:rsidRPr="00D67728">
        <w:rPr>
          <w:color w:val="auto"/>
          <w:lang w:eastAsia="en-GB"/>
        </w:rPr>
        <w:t xml:space="preserve">frekuenca e pulsit </w:t>
      </w:r>
      <w:r w:rsidRPr="00D67728">
        <w:rPr>
          <w:color w:val="auto"/>
          <w:lang w:eastAsia="en-GB"/>
        </w:rPr>
        <w:t xml:space="preserve">(Hz), </w:t>
      </w:r>
      <w:r w:rsidR="00E274BD" w:rsidRPr="00D67728">
        <w:rPr>
          <w:color w:val="auto"/>
          <w:lang w:eastAsia="en-GB"/>
        </w:rPr>
        <w:t xml:space="preserve">tensioni </w:t>
      </w:r>
      <w:r w:rsidRPr="00D67728">
        <w:rPr>
          <w:color w:val="auto"/>
          <w:lang w:eastAsia="en-GB"/>
        </w:rPr>
        <w:t xml:space="preserve">(V), </w:t>
      </w:r>
      <w:r w:rsidR="00E274BD" w:rsidRPr="00D67728">
        <w:rPr>
          <w:color w:val="auto"/>
          <w:lang w:eastAsia="en-GB"/>
        </w:rPr>
        <w:t xml:space="preserve">rryma </w:t>
      </w:r>
      <w:r w:rsidRPr="00D67728">
        <w:rPr>
          <w:color w:val="auto"/>
          <w:lang w:eastAsia="en-GB"/>
        </w:rPr>
        <w:t>(A)</w:t>
      </w:r>
    </w:p>
    <w:p w14:paraId="2E72C579" w14:textId="0252E0C2"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Niveli i ujit (i ulët, i ndërmjetëm) (</w:t>
      </w:r>
      <w:r w:rsidR="00E274BD" w:rsidRPr="00D67728">
        <w:rPr>
          <w:color w:val="auto"/>
          <w:lang w:eastAsia="en-GB"/>
        </w:rPr>
        <w:t xml:space="preserve">duhet </w:t>
      </w:r>
      <w:r w:rsidRPr="00D67728">
        <w:rPr>
          <w:color w:val="auto"/>
          <w:lang w:eastAsia="en-GB"/>
        </w:rPr>
        <w:t>të shmanget peshkimi me flukse të larta)</w:t>
      </w:r>
    </w:p>
    <w:p w14:paraId="040E786B" w14:textId="60D6075A"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Kushtet e motit (temperatura e ajrit, reshjet, vërshimi, era)</w:t>
      </w:r>
    </w:p>
    <w:p w14:paraId="3A2E62F5" w14:textId="0DE4EC2D"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Vlera e rezistencës ose përçueshmërisë së ujit (μS cm-1)</w:t>
      </w:r>
    </w:p>
    <w:p w14:paraId="209732CA" w14:textId="22454414"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Temperatura e ujit (ºC)</w:t>
      </w:r>
    </w:p>
    <w:p w14:paraId="6384246E" w14:textId="2FBD1542"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Dukshmëria (ngjyra dhe/ose turbullira e ujit)</w:t>
      </w:r>
    </w:p>
    <w:p w14:paraId="5F7680E0" w14:textId="2DFF96C6"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Lloji i anodës (diametri i anod</w:t>
      </w:r>
      <w:r w:rsidR="00086F6A">
        <w:rPr>
          <w:color w:val="auto"/>
          <w:lang w:eastAsia="en-GB"/>
        </w:rPr>
        <w:t>ë</w:t>
      </w:r>
      <w:r w:rsidRPr="00D67728">
        <w:rPr>
          <w:color w:val="auto"/>
          <w:lang w:eastAsia="en-GB"/>
        </w:rPr>
        <w:t>s, numri i anod</w:t>
      </w:r>
      <w:r w:rsidR="00086F6A">
        <w:rPr>
          <w:color w:val="auto"/>
          <w:lang w:eastAsia="en-GB"/>
        </w:rPr>
        <w:t>a</w:t>
      </w:r>
      <w:r w:rsidRPr="00D67728">
        <w:rPr>
          <w:color w:val="auto"/>
          <w:lang w:eastAsia="en-GB"/>
        </w:rPr>
        <w:t>ve)</w:t>
      </w:r>
    </w:p>
    <w:p w14:paraId="603B074F" w14:textId="09C604F2"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Numri i pikave të kamionimit</w:t>
      </w:r>
    </w:p>
    <w:p w14:paraId="53945E27" w14:textId="0CB8798E"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Rrjeta nordike</w:t>
      </w:r>
    </w:p>
    <w:p w14:paraId="7DECF30D" w14:textId="1C1BF48F"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Rrjeta vllakoj, rrjeta të tjera</w:t>
      </w:r>
    </w:p>
    <w:p w14:paraId="4F638F91" w14:textId="77777777" w:rsidR="006C67A7" w:rsidRPr="00D67728" w:rsidRDefault="006C67A7" w:rsidP="006C67A7">
      <w:pPr>
        <w:autoSpaceDE w:val="0"/>
        <w:autoSpaceDN w:val="0"/>
        <w:adjustRightInd w:val="0"/>
        <w:spacing w:after="0" w:line="240" w:lineRule="auto"/>
        <w:ind w:firstLine="284"/>
        <w:jc w:val="both"/>
        <w:rPr>
          <w:rFonts w:ascii="Garamond" w:eastAsia="Times New Roman" w:hAnsi="Garamond" w:cs="Times New Roman"/>
          <w:b/>
          <w:bCs/>
          <w:sz w:val="24"/>
          <w:szCs w:val="24"/>
          <w:lang w:val="sq-AL" w:eastAsia="en-GB"/>
        </w:rPr>
      </w:pPr>
      <w:r w:rsidRPr="00D67728">
        <w:rPr>
          <w:rFonts w:ascii="Garamond" w:eastAsia="Times New Roman" w:hAnsi="Garamond" w:cs="Times New Roman"/>
          <w:b/>
          <w:bCs/>
          <w:sz w:val="24"/>
          <w:szCs w:val="24"/>
          <w:lang w:val="sq-AL" w:eastAsia="en-GB"/>
        </w:rPr>
        <w:t>Detajet e përgjithshme të sitit</w:t>
      </w:r>
    </w:p>
    <w:p w14:paraId="23071ADB" w14:textId="4E0C6056"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Gjerësia mesatare e zonës së lagur (m)</w:t>
      </w:r>
    </w:p>
    <w:p w14:paraId="629E0232" w14:textId="4BD89450"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Mesatarja e thellësisë (m)</w:t>
      </w:r>
    </w:p>
    <w:p w14:paraId="62C732AC" w14:textId="4EBEAF6E"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Thellësia maksimale (m)</w:t>
      </w:r>
    </w:p>
    <w:p w14:paraId="0EEFC9A7" w14:textId="554CD254"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 xml:space="preserve">Klasa aktuale e ujit </w:t>
      </w:r>
      <w:r w:rsidR="0091745E" w:rsidRPr="00D67728">
        <w:rPr>
          <w:color w:val="auto"/>
          <w:lang w:eastAsia="en-GB"/>
        </w:rPr>
        <w:t>–</w:t>
      </w:r>
      <w:r w:rsidRPr="00D67728">
        <w:rPr>
          <w:color w:val="auto"/>
          <w:lang w:eastAsia="en-GB"/>
        </w:rPr>
        <w:t xml:space="preserve"> e</w:t>
      </w:r>
      <w:r w:rsidR="0091745E" w:rsidRPr="00D67728">
        <w:rPr>
          <w:color w:val="auto"/>
          <w:lang w:eastAsia="en-GB"/>
        </w:rPr>
        <w:t xml:space="preserve"> </w:t>
      </w:r>
      <w:r w:rsidRPr="00D67728">
        <w:rPr>
          <w:color w:val="auto"/>
          <w:lang w:eastAsia="en-GB"/>
        </w:rPr>
        <w:t>ngadaltë, e ndërmjetme, pragje të shpejta dhe shpejtësia aktuale e vlerësuar (m s-1)</w:t>
      </w:r>
    </w:p>
    <w:p w14:paraId="2017C4FE" w14:textId="7E8F0D48"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Bimësia ujore (mungon, e rrallë, e ndërmjetme, e pasur me lloje)</w:t>
      </w:r>
    </w:p>
    <w:p w14:paraId="4AECF607" w14:textId="50FD91AB"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Lloji dominues i vegjetacionit ujor (i zhytur, lundrues, emergjent)</w:t>
      </w:r>
    </w:p>
    <w:p w14:paraId="7FA73565" w14:textId="2ACA398B"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 xml:space="preserve">Burimet e ndotjes, </w:t>
      </w:r>
      <w:r w:rsidR="00DB2697" w:rsidRPr="00D67728">
        <w:rPr>
          <w:color w:val="auto"/>
          <w:lang w:eastAsia="en-GB"/>
        </w:rPr>
        <w:t>degradimi i habitatit</w:t>
      </w:r>
    </w:p>
    <w:p w14:paraId="4CB84F23" w14:textId="3A9BBB0C"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 xml:space="preserve">Thellësia e </w:t>
      </w:r>
      <w:r w:rsidR="00DB2697" w:rsidRPr="00D67728">
        <w:rPr>
          <w:color w:val="auto"/>
          <w:lang w:eastAsia="en-GB"/>
        </w:rPr>
        <w:t>d</w:t>
      </w:r>
      <w:r w:rsidRPr="00D67728">
        <w:rPr>
          <w:color w:val="auto"/>
          <w:lang w:eastAsia="en-GB"/>
        </w:rPr>
        <w:t xml:space="preserve">iskut </w:t>
      </w:r>
      <w:r w:rsidRPr="00D67728">
        <w:rPr>
          <w:i/>
          <w:color w:val="auto"/>
          <w:lang w:eastAsia="en-GB"/>
        </w:rPr>
        <w:t>Secchi</w:t>
      </w:r>
      <w:r w:rsidRPr="00D67728">
        <w:rPr>
          <w:color w:val="auto"/>
          <w:lang w:eastAsia="en-GB"/>
        </w:rPr>
        <w:t xml:space="preserve"> (m)</w:t>
      </w:r>
    </w:p>
    <w:p w14:paraId="55C0DDD6" w14:textId="611156E8" w:rsidR="006C67A7" w:rsidRPr="00D67728" w:rsidRDefault="006C67A7" w:rsidP="006C67A7">
      <w:pPr>
        <w:pStyle w:val="TEKSTIIII"/>
        <w:rPr>
          <w:color w:val="auto"/>
          <w:lang w:eastAsia="en-GB"/>
        </w:rPr>
      </w:pPr>
      <w:r w:rsidRPr="00D67728">
        <w:rPr>
          <w:color w:val="auto"/>
          <w:lang w:eastAsia="en-GB"/>
        </w:rPr>
        <w:t>-</w:t>
      </w:r>
      <w:r w:rsidR="00DB2697" w:rsidRPr="00D67728">
        <w:rPr>
          <w:color w:val="auto"/>
          <w:lang w:eastAsia="en-GB"/>
        </w:rPr>
        <w:t xml:space="preserve"> </w:t>
      </w:r>
      <w:r w:rsidRPr="00D67728">
        <w:rPr>
          <w:color w:val="auto"/>
          <w:lang w:eastAsia="en-GB"/>
        </w:rPr>
        <w:t>Dokumentimi fotografik</w:t>
      </w:r>
    </w:p>
    <w:p w14:paraId="408B22B0" w14:textId="77777777" w:rsidR="006C67A7" w:rsidRPr="00D67728" w:rsidRDefault="006C67A7" w:rsidP="006C67A7">
      <w:pPr>
        <w:autoSpaceDE w:val="0"/>
        <w:autoSpaceDN w:val="0"/>
        <w:adjustRightInd w:val="0"/>
        <w:spacing w:after="0" w:line="240" w:lineRule="auto"/>
        <w:ind w:firstLine="284"/>
        <w:jc w:val="both"/>
        <w:rPr>
          <w:rFonts w:ascii="Garamond" w:eastAsia="Times New Roman" w:hAnsi="Garamond" w:cs="Times New Roman"/>
          <w:b/>
          <w:bCs/>
          <w:sz w:val="24"/>
          <w:szCs w:val="24"/>
          <w:lang w:val="sq-AL" w:eastAsia="en-GB"/>
        </w:rPr>
      </w:pPr>
      <w:r w:rsidRPr="00D67728">
        <w:rPr>
          <w:rFonts w:ascii="Garamond" w:eastAsia="Times New Roman" w:hAnsi="Garamond" w:cs="Times New Roman"/>
          <w:b/>
          <w:bCs/>
          <w:sz w:val="24"/>
          <w:szCs w:val="24"/>
          <w:lang w:val="sq-AL" w:eastAsia="en-GB"/>
        </w:rPr>
        <w:t>Detaje të kampionimit në çdo pikë</w:t>
      </w:r>
    </w:p>
    <w:p w14:paraId="0EADE5AA" w14:textId="57F43579"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Zona e kamionimit (m</w:t>
      </w:r>
      <w:r w:rsidRPr="00D67728">
        <w:rPr>
          <w:color w:val="auto"/>
          <w:vertAlign w:val="superscript"/>
          <w:lang w:eastAsia="en-GB"/>
        </w:rPr>
        <w:t>2</w:t>
      </w:r>
      <w:r w:rsidRPr="00D67728">
        <w:rPr>
          <w:color w:val="auto"/>
          <w:lang w:eastAsia="en-GB"/>
        </w:rPr>
        <w:t>)</w:t>
      </w:r>
    </w:p>
    <w:p w14:paraId="405074A3" w14:textId="3A986BDC"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Klasifikimi i habitatit (optimal, nënoptimale, asnjë)</w:t>
      </w:r>
    </w:p>
    <w:p w14:paraId="69976ECC" w14:textId="036B019A"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 xml:space="preserve">Lloji i sedimentit (baltë, rërë, baltë, </w:t>
      </w:r>
      <w:r w:rsidR="00086F6A" w:rsidRPr="00D67728">
        <w:rPr>
          <w:color w:val="auto"/>
          <w:lang w:eastAsia="en-GB"/>
        </w:rPr>
        <w:t>zhavorr</w:t>
      </w:r>
      <w:r w:rsidRPr="00D67728">
        <w:rPr>
          <w:color w:val="auto"/>
          <w:lang w:eastAsia="en-GB"/>
        </w:rPr>
        <w:t>)</w:t>
      </w:r>
    </w:p>
    <w:p w14:paraId="7182834A" w14:textId="7B9CF133" w:rsidR="006C67A7" w:rsidRPr="00D67728" w:rsidRDefault="006C67A7" w:rsidP="006C67A7">
      <w:pPr>
        <w:pStyle w:val="TEKSTIIII"/>
        <w:rPr>
          <w:color w:val="auto"/>
          <w:lang w:eastAsia="en-GB"/>
        </w:rPr>
      </w:pPr>
      <w:r w:rsidRPr="00D67728">
        <w:rPr>
          <w:color w:val="auto"/>
          <w:lang w:eastAsia="en-GB"/>
        </w:rPr>
        <w:t xml:space="preserve">-% </w:t>
      </w:r>
      <w:r w:rsidR="00D51922" w:rsidRPr="00D67728">
        <w:rPr>
          <w:color w:val="auto"/>
          <w:lang w:eastAsia="en-GB"/>
        </w:rPr>
        <w:t>k</w:t>
      </w:r>
      <w:r w:rsidRPr="00D67728">
        <w:rPr>
          <w:color w:val="auto"/>
          <w:lang w:eastAsia="en-GB"/>
        </w:rPr>
        <w:t>ontributin e secilit lloj të sedimentit në zonën e kampionimit</w:t>
      </w:r>
    </w:p>
    <w:p w14:paraId="36F39F66" w14:textId="6F1299F7" w:rsidR="006C67A7" w:rsidRPr="00D67728" w:rsidRDefault="006C67A7" w:rsidP="006C67A7">
      <w:pPr>
        <w:pStyle w:val="TEKSTIIII"/>
        <w:rPr>
          <w:color w:val="auto"/>
          <w:lang w:eastAsia="en-GB"/>
        </w:rPr>
      </w:pPr>
      <w:r w:rsidRPr="00D67728">
        <w:rPr>
          <w:color w:val="auto"/>
          <w:lang w:eastAsia="en-GB"/>
        </w:rPr>
        <w:t>-</w:t>
      </w:r>
      <w:r w:rsidR="00D51922" w:rsidRPr="00D67728">
        <w:rPr>
          <w:color w:val="auto"/>
          <w:lang w:eastAsia="en-GB"/>
        </w:rPr>
        <w:t xml:space="preserve"> </w:t>
      </w:r>
      <w:r w:rsidRPr="00D67728">
        <w:rPr>
          <w:color w:val="auto"/>
          <w:lang w:eastAsia="en-GB"/>
        </w:rPr>
        <w:t>Thellësia e sedimentit (cm) dhe % e materialit organik</w:t>
      </w:r>
    </w:p>
    <w:p w14:paraId="4261CA20"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6959E27F" w14:textId="47129123" w:rsidR="006C67A7" w:rsidRPr="00D67728" w:rsidRDefault="00292CEB" w:rsidP="00292CEB">
      <w:pPr>
        <w:pStyle w:val="TEKSTIIII"/>
        <w:jc w:val="center"/>
        <w:rPr>
          <w:color w:val="auto"/>
        </w:rPr>
      </w:pPr>
      <w:bookmarkStart w:id="175" w:name="_Toc74308505"/>
      <w:r w:rsidRPr="00D67728">
        <w:rPr>
          <w:color w:val="auto"/>
        </w:rPr>
        <w:t>SHTOJCA NR. 2</w:t>
      </w:r>
    </w:p>
    <w:p w14:paraId="3087D33D" w14:textId="77777777" w:rsidR="00964CE9" w:rsidRDefault="00964CE9" w:rsidP="00964CE9">
      <w:pPr>
        <w:pStyle w:val="TEKSTIIII"/>
        <w:rPr>
          <w:color w:val="auto"/>
        </w:rPr>
      </w:pPr>
    </w:p>
    <w:p w14:paraId="2D97A4A9" w14:textId="5821703B" w:rsidR="006C67A7" w:rsidRPr="00D67728" w:rsidRDefault="00292CEB" w:rsidP="00964CE9">
      <w:pPr>
        <w:pStyle w:val="TEKSTIIII"/>
        <w:rPr>
          <w:color w:val="auto"/>
        </w:rPr>
      </w:pPr>
      <w:r w:rsidRPr="00D67728">
        <w:rPr>
          <w:color w:val="auto"/>
        </w:rPr>
        <w:t xml:space="preserve">KAPITULLI I </w:t>
      </w:r>
      <w:bookmarkStart w:id="176" w:name="_Toc74308506"/>
      <w:bookmarkEnd w:id="175"/>
      <w:r w:rsidRPr="00D67728">
        <w:rPr>
          <w:color w:val="auto"/>
        </w:rPr>
        <w:t>GJASHTË</w:t>
      </w:r>
    </w:p>
    <w:p w14:paraId="43A6A767" w14:textId="5BAE0FC2" w:rsidR="006C67A7" w:rsidRPr="00D67728" w:rsidRDefault="006C67A7" w:rsidP="006C67A7">
      <w:pPr>
        <w:pStyle w:val="TEKSTIIII"/>
        <w:rPr>
          <w:color w:val="auto"/>
        </w:rPr>
      </w:pPr>
      <w:r w:rsidRPr="00D67728">
        <w:rPr>
          <w:color w:val="auto"/>
        </w:rPr>
        <w:t>7.1 FORMATI E DOKUMENTACIONI</w:t>
      </w:r>
      <w:r w:rsidR="00292CEB" w:rsidRPr="00D67728">
        <w:rPr>
          <w:color w:val="auto"/>
        </w:rPr>
        <w:t xml:space="preserve"> </w:t>
      </w:r>
      <w:r w:rsidRPr="00D67728">
        <w:rPr>
          <w:color w:val="auto"/>
        </w:rPr>
        <w:t>I</w:t>
      </w:r>
      <w:r w:rsidR="00292CEB" w:rsidRPr="00D67728">
        <w:rPr>
          <w:color w:val="auto"/>
        </w:rPr>
        <w:t xml:space="preserve"> </w:t>
      </w:r>
      <w:r w:rsidRPr="00D67728">
        <w:rPr>
          <w:color w:val="auto"/>
        </w:rPr>
        <w:t>INVENTARIZIMIT</w:t>
      </w:r>
      <w:bookmarkStart w:id="177" w:name="_Toc74308507"/>
      <w:bookmarkEnd w:id="176"/>
    </w:p>
    <w:p w14:paraId="3B3F5514" w14:textId="59DD413B" w:rsidR="006C67A7" w:rsidRPr="00D67728" w:rsidRDefault="006C67A7" w:rsidP="006C67A7">
      <w:pPr>
        <w:pStyle w:val="TEKSTIIII"/>
        <w:rPr>
          <w:b/>
          <w:color w:val="auto"/>
        </w:rPr>
      </w:pPr>
      <w:r w:rsidRPr="00D67728">
        <w:rPr>
          <w:b/>
          <w:color w:val="auto"/>
        </w:rPr>
        <w:t xml:space="preserve">1. Formulari i vëzhgimit të gjurmëve </w:t>
      </w:r>
      <w:r w:rsidR="00292CEB" w:rsidRPr="00D67728">
        <w:rPr>
          <w:b/>
          <w:color w:val="auto"/>
        </w:rPr>
        <w:t>gjitarët</w:t>
      </w:r>
      <w:r w:rsidRPr="00D67728">
        <w:rPr>
          <w:b/>
          <w:color w:val="auto"/>
        </w:rPr>
        <w:t xml:space="preserve"> e mëdhenj/ të vegj</w:t>
      </w:r>
      <w:r w:rsidRPr="00D67728">
        <w:rPr>
          <w:b/>
          <w:color w:val="auto"/>
          <w:lang w:eastAsia="ja-JP"/>
        </w:rPr>
        <w:t>ël</w:t>
      </w:r>
      <w:bookmarkEnd w:id="177"/>
      <w:r w:rsidRPr="00D67728">
        <w:rPr>
          <w:b/>
          <w:color w:val="auto"/>
        </w:rPr>
        <w:t xml:space="preserve"> </w:t>
      </w:r>
    </w:p>
    <w:p w14:paraId="3C941720" w14:textId="2B96A6B6" w:rsidR="006C67A7" w:rsidRPr="00D67728" w:rsidRDefault="007C62C1" w:rsidP="006C67A7">
      <w:pPr>
        <w:spacing w:after="0" w:line="240" w:lineRule="auto"/>
        <w:ind w:firstLine="284"/>
        <w:jc w:val="both"/>
        <w:rPr>
          <w:rFonts w:ascii="Garamond" w:hAnsi="Garamond" w:cs="Times New Roman"/>
          <w:b/>
          <w:sz w:val="24"/>
          <w:szCs w:val="24"/>
          <w:lang w:val="sq-AL"/>
        </w:rPr>
      </w:pPr>
      <w:r w:rsidRPr="00D67728">
        <w:rPr>
          <w:noProof/>
        </w:rPr>
        <w:lastRenderedPageBreak/>
        <w:drawing>
          <wp:inline distT="0" distB="0" distL="0" distR="0" wp14:anchorId="4D866C4F" wp14:editId="57E54C55">
            <wp:extent cx="5561672" cy="6154309"/>
            <wp:effectExtent l="0" t="0" r="1270" b="0"/>
            <wp:docPr id="36927" name="Picture 3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4"/>
                    <a:srcRect l="53075" t="28758" r="14304" b="7071"/>
                    <a:stretch/>
                  </pic:blipFill>
                  <pic:spPr bwMode="auto">
                    <a:xfrm>
                      <a:off x="0" y="0"/>
                      <a:ext cx="5557954" cy="6150195"/>
                    </a:xfrm>
                    <a:prstGeom prst="rect">
                      <a:avLst/>
                    </a:prstGeom>
                    <a:ln>
                      <a:noFill/>
                    </a:ln>
                    <a:extLst>
                      <a:ext uri="{53640926-AAD7-44D8-BBD7-CCE9431645EC}">
                        <a14:shadowObscured xmlns:a14="http://schemas.microsoft.com/office/drawing/2010/main"/>
                      </a:ext>
                    </a:extLst>
                  </pic:spPr>
                </pic:pic>
              </a:graphicData>
            </a:graphic>
          </wp:inline>
        </w:drawing>
      </w:r>
    </w:p>
    <w:p w14:paraId="18480257"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1D8E83AC"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7F5E1C92"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587B0AFE"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03619927"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523D2FB4"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105BF19F"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04EFA0DE" w14:textId="6187D7A7" w:rsidR="007C62C1" w:rsidRPr="00D67728" w:rsidRDefault="00A545F0" w:rsidP="007C62C1">
      <w:pPr>
        <w:keepNext/>
        <w:keepLines/>
        <w:spacing w:after="0" w:line="240" w:lineRule="auto"/>
        <w:ind w:firstLine="284"/>
        <w:outlineLvl w:val="0"/>
        <w:rPr>
          <w:rFonts w:ascii="Garamond" w:eastAsiaTheme="majorEastAsia" w:hAnsi="Garamond" w:cs="Times New Roman"/>
          <w:b/>
          <w:bCs/>
          <w:sz w:val="24"/>
          <w:szCs w:val="24"/>
          <w:lang w:val="sq-AL"/>
        </w:rPr>
      </w:pPr>
      <w:r>
        <w:rPr>
          <w:rFonts w:ascii="Garamond" w:eastAsiaTheme="majorEastAsia" w:hAnsi="Garamond" w:cs="Times New Roman"/>
          <w:b/>
          <w:bCs/>
          <w:sz w:val="24"/>
          <w:szCs w:val="24"/>
          <w:lang w:val="sq-AL"/>
        </w:rPr>
        <w:t>7.</w:t>
      </w:r>
      <w:r w:rsidR="007C62C1" w:rsidRPr="00A545F0">
        <w:rPr>
          <w:rFonts w:ascii="Garamond" w:eastAsiaTheme="majorEastAsia" w:hAnsi="Garamond" w:cs="Times New Roman"/>
          <w:b/>
          <w:bCs/>
          <w:sz w:val="24"/>
          <w:szCs w:val="24"/>
          <w:lang w:val="sq-AL"/>
        </w:rPr>
        <w:t>2 Formulari i vëzhgimit të jashtëqitjeve</w:t>
      </w:r>
    </w:p>
    <w:p w14:paraId="77FB0B75" w14:textId="77777777" w:rsidR="007C62C1" w:rsidRPr="00D67728" w:rsidRDefault="007C62C1" w:rsidP="007C62C1">
      <w:pPr>
        <w:shd w:val="clear" w:color="auto" w:fill="FFFFFF"/>
        <w:spacing w:after="0" w:line="240" w:lineRule="auto"/>
        <w:ind w:firstLine="284"/>
        <w:jc w:val="both"/>
        <w:rPr>
          <w:rFonts w:ascii="Garamond" w:eastAsia="Times New Roman" w:hAnsi="Garamond" w:cs="Times New Roman"/>
          <w:b/>
          <w:sz w:val="24"/>
          <w:szCs w:val="24"/>
          <w:lang w:val="sq-AL" w:eastAsia="en-GB"/>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7C62C1" w:rsidRPr="00D67728" w14:paraId="309756C8" w14:textId="77777777" w:rsidTr="00A318C7">
        <w:trPr>
          <w:trHeight w:val="1745"/>
        </w:trPr>
        <w:tc>
          <w:tcPr>
            <w:tcW w:w="9540" w:type="dxa"/>
          </w:tcPr>
          <w:p w14:paraId="74F38B26"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p w14:paraId="3E2E368D"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r w:rsidRPr="00D67728">
              <w:rPr>
                <w:rFonts w:ascii="Garamond" w:eastAsia="Times New Roman" w:hAnsi="Garamond" w:cs="Times New Roman"/>
                <w:b/>
                <w:sz w:val="24"/>
                <w:szCs w:val="24"/>
                <w:lang w:val="sq-AL" w:eastAsia="en-GB"/>
              </w:rPr>
              <w:t xml:space="preserve">Vëzhguesi </w:t>
            </w:r>
          </w:p>
          <w:p w14:paraId="0DEFA1E8"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Emri:___________________________________________________________________</w:t>
            </w:r>
          </w:p>
          <w:p w14:paraId="3D22FD39"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Adresa:_________________________________________________________________</w:t>
            </w:r>
          </w:p>
          <w:p w14:paraId="0259598A"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086F6A">
              <w:rPr>
                <w:rFonts w:ascii="Garamond" w:eastAsia="Times New Roman" w:hAnsi="Garamond" w:cs="Times New Roman"/>
                <w:i/>
                <w:sz w:val="24"/>
                <w:szCs w:val="24"/>
                <w:lang w:val="sq-AL" w:eastAsia="en-GB"/>
              </w:rPr>
              <w:t>Email</w:t>
            </w:r>
            <w:r w:rsidRPr="00D67728">
              <w:rPr>
                <w:rFonts w:ascii="Garamond" w:eastAsia="Times New Roman" w:hAnsi="Garamond" w:cs="Times New Roman"/>
                <w:sz w:val="24"/>
                <w:szCs w:val="24"/>
                <w:lang w:val="sq-AL" w:eastAsia="en-GB"/>
              </w:rPr>
              <w:t>: _____________________________________ Tel: _______________________</w:t>
            </w:r>
          </w:p>
          <w:p w14:paraId="38CCB0D7" w14:textId="0AC63B9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Unë jam një: __________ roj</w:t>
            </w:r>
            <w:r w:rsidR="00AD7838" w:rsidRPr="00D67728">
              <w:rPr>
                <w:rFonts w:ascii="Garamond" w:eastAsia="Times New Roman" w:hAnsi="Garamond" w:cs="Times New Roman"/>
                <w:sz w:val="24"/>
                <w:szCs w:val="24"/>
                <w:lang w:val="sq-AL" w:eastAsia="en-GB"/>
              </w:rPr>
              <w:t>a</w:t>
            </w:r>
            <w:r w:rsidRPr="00D67728">
              <w:rPr>
                <w:rFonts w:ascii="Garamond" w:eastAsia="Times New Roman" w:hAnsi="Garamond" w:cs="Times New Roman"/>
                <w:sz w:val="24"/>
                <w:szCs w:val="24"/>
                <w:lang w:val="sq-AL" w:eastAsia="en-GB"/>
              </w:rPr>
              <w:t xml:space="preserve"> mjedisore ___________anëtar i rrjetit të inventarizimit </w:t>
            </w:r>
          </w:p>
          <w:p w14:paraId="1FA8FA4E"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p>
        </w:tc>
      </w:tr>
      <w:tr w:rsidR="007C62C1" w:rsidRPr="00D67728" w14:paraId="57861348" w14:textId="77777777" w:rsidTr="00A318C7">
        <w:trPr>
          <w:trHeight w:val="2037"/>
        </w:trPr>
        <w:tc>
          <w:tcPr>
            <w:tcW w:w="9540" w:type="dxa"/>
          </w:tcPr>
          <w:p w14:paraId="38E90555"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p w14:paraId="5E7E5D14"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r w:rsidRPr="00D67728">
              <w:rPr>
                <w:rFonts w:ascii="Garamond" w:eastAsia="Times New Roman" w:hAnsi="Garamond" w:cs="Times New Roman"/>
                <w:b/>
                <w:sz w:val="24"/>
                <w:szCs w:val="24"/>
                <w:lang w:val="sq-AL" w:eastAsia="en-GB"/>
              </w:rPr>
              <w:t xml:space="preserve">Data dhe vendi i jashtëqitjes </w:t>
            </w:r>
          </w:p>
          <w:p w14:paraId="30C5A1E2"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Data: __________________________ Koordinatat: X___________/Y_______________</w:t>
            </w:r>
          </w:p>
          <w:p w14:paraId="28E017DF" w14:textId="47F594D5"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Emri i vend</w:t>
            </w:r>
            <w:r w:rsidR="00086F6A">
              <w:rPr>
                <w:rFonts w:ascii="Garamond" w:eastAsia="Times New Roman" w:hAnsi="Garamond" w:cs="Times New Roman"/>
                <w:sz w:val="24"/>
                <w:szCs w:val="24"/>
                <w:lang w:val="sq-AL" w:eastAsia="en-GB"/>
              </w:rPr>
              <w:t>nd</w:t>
            </w:r>
            <w:r w:rsidRPr="00D67728">
              <w:rPr>
                <w:rFonts w:ascii="Garamond" w:eastAsia="Times New Roman" w:hAnsi="Garamond" w:cs="Times New Roman"/>
                <w:sz w:val="24"/>
                <w:szCs w:val="24"/>
                <w:lang w:val="sq-AL" w:eastAsia="en-GB"/>
              </w:rPr>
              <w:t xml:space="preserve">odhjes:___________________________________ Altitude ___________cm </w:t>
            </w:r>
          </w:p>
          <w:p w14:paraId="38008567"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Fshati/Rrethi: ______________________________________________________</w:t>
            </w:r>
          </w:p>
          <w:p w14:paraId="070A8D86" w14:textId="335B90F0"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Përshkrimi i vend</w:t>
            </w:r>
            <w:r w:rsidR="00086F6A">
              <w:rPr>
                <w:rFonts w:ascii="Garamond" w:eastAsia="Times New Roman" w:hAnsi="Garamond" w:cs="Times New Roman"/>
                <w:sz w:val="24"/>
                <w:szCs w:val="24"/>
                <w:lang w:val="sq-AL" w:eastAsia="en-GB"/>
              </w:rPr>
              <w:t>nd</w:t>
            </w:r>
            <w:r w:rsidRPr="00D67728">
              <w:rPr>
                <w:rFonts w:ascii="Garamond" w:eastAsia="Times New Roman" w:hAnsi="Garamond" w:cs="Times New Roman"/>
                <w:sz w:val="24"/>
                <w:szCs w:val="24"/>
                <w:lang w:val="sq-AL" w:eastAsia="en-GB"/>
              </w:rPr>
              <w:t xml:space="preserve">odhjes:__________________________________________________ </w:t>
            </w:r>
          </w:p>
          <w:p w14:paraId="3AE3FDA2"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tc>
      </w:tr>
      <w:tr w:rsidR="007C62C1" w:rsidRPr="00D67728" w14:paraId="3F1EDE74" w14:textId="77777777" w:rsidTr="007C62C1">
        <w:trPr>
          <w:trHeight w:val="1599"/>
        </w:trPr>
        <w:tc>
          <w:tcPr>
            <w:tcW w:w="9540" w:type="dxa"/>
          </w:tcPr>
          <w:p w14:paraId="4D9E8C6B"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p w14:paraId="567DC7DA"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r w:rsidRPr="00D67728">
              <w:rPr>
                <w:rFonts w:ascii="Garamond" w:eastAsia="Times New Roman" w:hAnsi="Garamond" w:cs="Times New Roman"/>
                <w:b/>
                <w:sz w:val="24"/>
                <w:szCs w:val="24"/>
                <w:lang w:val="sq-AL" w:eastAsia="en-GB"/>
              </w:rPr>
              <w:t>Data e gjetjes së jashtëqitjes</w:t>
            </w:r>
          </w:p>
          <w:p w14:paraId="3268CE03" w14:textId="33382688"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Jashtëqitja u gjet: __afër strofullës</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___</w:t>
            </w:r>
            <w:r w:rsidRPr="0003645D">
              <w:rPr>
                <w:rFonts w:ascii="Garamond" w:eastAsia="Times New Roman" w:hAnsi="Garamond" w:cs="Times New Roman"/>
                <w:sz w:val="24"/>
                <w:szCs w:val="24"/>
                <w:lang w:val="sq-AL" w:eastAsia="en-GB"/>
              </w:rPr>
              <w:t>afër preut</w:t>
            </w:r>
            <w:r w:rsidR="00292CEB" w:rsidRPr="00D67728">
              <w:rPr>
                <w:rFonts w:ascii="Garamond" w:eastAsia="Times New Roman" w:hAnsi="Garamond" w:cs="Times New Roman"/>
                <w:sz w:val="24"/>
                <w:szCs w:val="24"/>
                <w:lang w:val="sq-AL" w:eastAsia="en-GB"/>
              </w:rPr>
              <w:t xml:space="preserve"> </w:t>
            </w:r>
            <w:r w:rsidR="002679AE">
              <w:rPr>
                <w:rFonts w:ascii="Garamond" w:eastAsia="Times New Roman" w:hAnsi="Garamond" w:cs="Times New Roman"/>
                <w:sz w:val="24"/>
                <w:szCs w:val="24"/>
                <w:lang w:val="sq-AL" w:eastAsia="en-GB"/>
              </w:rPr>
              <w:t>__te</w:t>
            </w:r>
            <w:r w:rsidRPr="00D67728">
              <w:rPr>
                <w:rFonts w:ascii="Garamond" w:eastAsia="Times New Roman" w:hAnsi="Garamond" w:cs="Times New Roman"/>
                <w:sz w:val="24"/>
                <w:szCs w:val="24"/>
                <w:lang w:val="sq-AL" w:eastAsia="en-GB"/>
              </w:rPr>
              <w:t xml:space="preserve"> zona e markuar ___mbi gjurmë ___tjetër </w:t>
            </w:r>
          </w:p>
          <w:p w14:paraId="79B41E6E" w14:textId="77777777"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Jashtëqitje e freskët ______ jashtëqitje jo e freskët ______ jashtëqitje e vjetër______</w:t>
            </w:r>
          </w:p>
          <w:p w14:paraId="0E005DE5" w14:textId="0FEF3B25" w:rsidR="007C62C1" w:rsidRPr="00D67728" w:rsidRDefault="002679AE"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Jashtëqitja</w:t>
            </w:r>
            <w:r w:rsidR="007C62C1" w:rsidRPr="00D67728">
              <w:rPr>
                <w:rFonts w:ascii="Garamond" w:eastAsia="Times New Roman" w:hAnsi="Garamond" w:cs="Times New Roman"/>
                <w:sz w:val="24"/>
                <w:szCs w:val="24"/>
                <w:lang w:val="sq-AL" w:eastAsia="en-GB"/>
              </w:rPr>
              <w:t xml:space="preserve"> është konsistente ____________ jashtëqitja është jokonsistente _____________</w:t>
            </w:r>
          </w:p>
        </w:tc>
      </w:tr>
      <w:tr w:rsidR="007C62C1" w:rsidRPr="00D67728" w14:paraId="7A9E7B5A" w14:textId="77777777" w:rsidTr="00A318C7">
        <w:trPr>
          <w:trHeight w:val="1160"/>
        </w:trPr>
        <w:tc>
          <w:tcPr>
            <w:tcW w:w="9540" w:type="dxa"/>
          </w:tcPr>
          <w:p w14:paraId="1E48CDD4"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p w14:paraId="6A0CEEA4"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r w:rsidRPr="00D67728">
              <w:rPr>
                <w:rFonts w:ascii="Garamond" w:eastAsia="Times New Roman" w:hAnsi="Garamond" w:cs="Times New Roman"/>
                <w:b/>
                <w:sz w:val="24"/>
                <w:szCs w:val="24"/>
                <w:lang w:val="sq-AL" w:eastAsia="en-GB"/>
              </w:rPr>
              <w:t>Mbledhja e jashtëqitjes</w:t>
            </w:r>
          </w:p>
          <w:p w14:paraId="0D2C055D" w14:textId="42A4E9DD" w:rsidR="007C62C1" w:rsidRPr="00D67728" w:rsidRDefault="007C62C1" w:rsidP="007C62C1">
            <w:pPr>
              <w:shd w:val="clear" w:color="auto" w:fill="FFFFFF"/>
              <w:spacing w:after="0" w:line="240" w:lineRule="auto"/>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Jashtëqitja është grumbulluar _______</w:t>
            </w:r>
            <w:r w:rsidR="00292CEB" w:rsidRPr="00D67728">
              <w:rPr>
                <w:rFonts w:ascii="Garamond" w:eastAsia="Times New Roman" w:hAnsi="Garamond" w:cs="Times New Roman"/>
                <w:sz w:val="24"/>
                <w:szCs w:val="24"/>
                <w:lang w:val="sq-AL" w:eastAsia="en-GB"/>
              </w:rPr>
              <w:t xml:space="preserve"> </w:t>
            </w:r>
            <w:r w:rsidRPr="00D67728">
              <w:rPr>
                <w:rFonts w:ascii="Garamond" w:eastAsia="Times New Roman" w:hAnsi="Garamond" w:cs="Times New Roman"/>
                <w:sz w:val="24"/>
                <w:szCs w:val="24"/>
                <w:lang w:val="sq-AL" w:eastAsia="en-GB"/>
              </w:rPr>
              <w:t xml:space="preserve">Jashtëqitja është fotografuar ________ </w:t>
            </w:r>
          </w:p>
          <w:p w14:paraId="6CD676F5" w14:textId="77777777" w:rsidR="007C62C1" w:rsidRPr="00D67728" w:rsidRDefault="007C62C1" w:rsidP="007C62C1">
            <w:pPr>
              <w:shd w:val="clear" w:color="auto" w:fill="FFFFFF"/>
              <w:spacing w:after="0" w:line="240" w:lineRule="auto"/>
              <w:jc w:val="both"/>
              <w:rPr>
                <w:rFonts w:ascii="Garamond" w:eastAsia="Times New Roman" w:hAnsi="Garamond" w:cs="Times New Roman"/>
                <w:b/>
                <w:sz w:val="24"/>
                <w:szCs w:val="24"/>
                <w:lang w:val="sq-AL" w:eastAsia="en-GB"/>
              </w:rPr>
            </w:pPr>
          </w:p>
        </w:tc>
      </w:tr>
    </w:tbl>
    <w:p w14:paraId="6DC9BF94"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49E11936" w14:textId="3A61B5A6" w:rsidR="006C67A7" w:rsidRPr="00D67728" w:rsidRDefault="006C67A7" w:rsidP="006C67A7">
      <w:pPr>
        <w:keepNext/>
        <w:keepLines/>
        <w:spacing w:after="0" w:line="240" w:lineRule="auto"/>
        <w:ind w:firstLine="284"/>
        <w:outlineLvl w:val="0"/>
        <w:rPr>
          <w:rFonts w:ascii="Garamond" w:eastAsiaTheme="majorEastAsia" w:hAnsi="Garamond" w:cs="Times New Roman"/>
          <w:b/>
          <w:bCs/>
          <w:sz w:val="24"/>
          <w:szCs w:val="24"/>
          <w:lang w:val="sq-AL"/>
        </w:rPr>
      </w:pPr>
      <w:bookmarkStart w:id="178" w:name="_Toc74308509"/>
      <w:r w:rsidRPr="00D67728">
        <w:rPr>
          <w:rFonts w:ascii="Garamond" w:eastAsiaTheme="majorEastAsia" w:hAnsi="Garamond" w:cs="Times New Roman"/>
          <w:b/>
          <w:bCs/>
          <w:noProof/>
          <w:sz w:val="24"/>
          <w:szCs w:val="24"/>
        </w:rPr>
        <mc:AlternateContent>
          <mc:Choice Requires="wps">
            <w:drawing>
              <wp:anchor distT="0" distB="0" distL="114300" distR="114300" simplePos="0" relativeHeight="251663360" behindDoc="0" locked="0" layoutInCell="1" allowOverlap="1" wp14:anchorId="1D996C97" wp14:editId="12AE3079">
                <wp:simplePos x="0" y="0"/>
                <wp:positionH relativeFrom="margin">
                  <wp:posOffset>7181850</wp:posOffset>
                </wp:positionH>
                <wp:positionV relativeFrom="paragraph">
                  <wp:posOffset>6985</wp:posOffset>
                </wp:positionV>
                <wp:extent cx="409575" cy="257175"/>
                <wp:effectExtent l="0" t="0" r="22225" b="22225"/>
                <wp:wrapNone/>
                <wp:docPr id="3692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257175"/>
                        </a:xfrm>
                        <a:prstGeom prst="rect">
                          <a:avLst/>
                        </a:prstGeom>
                        <a:solidFill>
                          <a:sysClr val="window" lastClr="FFFFFF"/>
                        </a:solidFill>
                        <a:ln w="6350">
                          <a:solidFill>
                            <a:prstClr val="black"/>
                          </a:solidFill>
                        </a:ln>
                      </wps:spPr>
                      <wps:txbx>
                        <w:txbxContent>
                          <w:p w14:paraId="29D36AB0" w14:textId="77777777" w:rsidR="002637BB" w:rsidRDefault="002637BB" w:rsidP="006C67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96C97" id="Text Box 39" o:spid="_x0000_s1035" type="#_x0000_t202" style="position:absolute;left:0;text-align:left;margin-left:565.5pt;margin-top:.55pt;width:32.25pt;height:2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" fillcolor="window" strokeweight=".5pt">
                <v:path arrowok="t"/>
                <v:textbox>
                  <w:txbxContent>
                    <w:p w14:paraId="29D36AB0" w14:textId="77777777" w:rsidR="002637BB" w:rsidRDefault="002637BB" w:rsidP="006C67A7"/>
                  </w:txbxContent>
                </v:textbox>
                <w10:wrap anchorx="margin"/>
              </v:shape>
            </w:pict>
          </mc:Fallback>
        </mc:AlternateContent>
      </w:r>
      <w:r w:rsidRPr="00D67728">
        <w:rPr>
          <w:rFonts w:ascii="Garamond" w:eastAsiaTheme="majorEastAsia" w:hAnsi="Garamond" w:cs="Times New Roman"/>
          <w:b/>
          <w:bCs/>
          <w:sz w:val="24"/>
          <w:szCs w:val="24"/>
          <w:lang w:val="sq-AL"/>
        </w:rPr>
        <w:t>7.3 Formulari i identifikimit të kartës së memories dhe kontrollit të kamerës-kurth</w:t>
      </w:r>
      <w:r w:rsidRPr="00D67728">
        <w:rPr>
          <w:rFonts w:ascii="Garamond" w:eastAsiaTheme="majorEastAsia" w:hAnsi="Garamond" w:cs="Times New Roman"/>
          <w:b/>
          <w:bCs/>
          <w:noProof/>
          <w:sz w:val="24"/>
          <w:szCs w:val="24"/>
        </w:rPr>
        <mc:AlternateContent>
          <mc:Choice Requires="wps">
            <w:drawing>
              <wp:anchor distT="0" distB="0" distL="114300" distR="114300" simplePos="0" relativeHeight="251664384" behindDoc="0" locked="0" layoutInCell="1" allowOverlap="1" wp14:anchorId="4B76601A" wp14:editId="3F865265">
                <wp:simplePos x="0" y="0"/>
                <wp:positionH relativeFrom="margin">
                  <wp:posOffset>7181850</wp:posOffset>
                </wp:positionH>
                <wp:positionV relativeFrom="paragraph">
                  <wp:posOffset>6985</wp:posOffset>
                </wp:positionV>
                <wp:extent cx="409575" cy="257175"/>
                <wp:effectExtent l="0" t="0" r="22225" b="22225"/>
                <wp:wrapNone/>
                <wp:docPr id="369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257175"/>
                        </a:xfrm>
                        <a:prstGeom prst="rect">
                          <a:avLst/>
                        </a:prstGeom>
                        <a:solidFill>
                          <a:sysClr val="window" lastClr="FFFFFF"/>
                        </a:solidFill>
                        <a:ln w="6350">
                          <a:solidFill>
                            <a:prstClr val="black"/>
                          </a:solidFill>
                        </a:ln>
                      </wps:spPr>
                      <wps:txbx>
                        <w:txbxContent>
                          <w:p w14:paraId="2EB0B782" w14:textId="77777777" w:rsidR="002637BB" w:rsidRDefault="002637BB" w:rsidP="006C67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6601A" id="_x0000_s1036" type="#_x0000_t202" style="position:absolute;left:0;text-align:left;margin-left:565.5pt;margin-top:.55pt;width:32.25pt;height:2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" fillcolor="window" strokeweight=".5pt">
                <v:path arrowok="t"/>
                <v:textbox>
                  <w:txbxContent>
                    <w:p w14:paraId="2EB0B782" w14:textId="77777777" w:rsidR="002637BB" w:rsidRDefault="002637BB" w:rsidP="006C67A7"/>
                  </w:txbxContent>
                </v:textbox>
                <w10:wrap anchorx="margin"/>
              </v:shape>
            </w:pict>
          </mc:Fallback>
        </mc:AlternateContent>
      </w:r>
      <w:bookmarkEnd w:id="178"/>
    </w:p>
    <w:p w14:paraId="64CE7264" w14:textId="6C02DA29" w:rsidR="006C67A7" w:rsidRPr="00D67728" w:rsidRDefault="00DA059F" w:rsidP="00DA059F">
      <w:pPr>
        <w:pStyle w:val="TEKSTIIII"/>
        <w:rPr>
          <w:color w:val="auto"/>
        </w:rPr>
      </w:pPr>
      <w:r w:rsidRPr="00D67728">
        <w:rPr>
          <w:noProof/>
          <w:color w:val="auto"/>
          <w:lang w:val="en-US"/>
        </w:rPr>
        <w:drawing>
          <wp:inline distT="0" distB="0" distL="0" distR="0" wp14:anchorId="44783FCB" wp14:editId="4522FD28">
            <wp:extent cx="5368311" cy="2671638"/>
            <wp:effectExtent l="0" t="0" r="381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5"/>
                    <a:srcRect l="28209" t="30724" r="27272" b="29888"/>
                    <a:stretch/>
                  </pic:blipFill>
                  <pic:spPr bwMode="auto">
                    <a:xfrm>
                      <a:off x="0" y="0"/>
                      <a:ext cx="5371491" cy="2673221"/>
                    </a:xfrm>
                    <a:prstGeom prst="rect">
                      <a:avLst/>
                    </a:prstGeom>
                    <a:ln>
                      <a:noFill/>
                    </a:ln>
                    <a:extLst>
                      <a:ext uri="{53640926-AAD7-44D8-BBD7-CCE9431645EC}">
                        <a14:shadowObscured xmlns:a14="http://schemas.microsoft.com/office/drawing/2010/main"/>
                      </a:ext>
                    </a:extLst>
                  </pic:spPr>
                </pic:pic>
              </a:graphicData>
            </a:graphic>
          </wp:inline>
        </w:drawing>
      </w:r>
    </w:p>
    <w:p w14:paraId="025FA046" w14:textId="77777777" w:rsidR="006C67A7" w:rsidRPr="00D67728" w:rsidRDefault="006C67A7" w:rsidP="006C67A7">
      <w:pPr>
        <w:shd w:val="clear" w:color="auto" w:fill="FFFFFF"/>
        <w:spacing w:after="0" w:line="240" w:lineRule="auto"/>
        <w:ind w:firstLine="284"/>
        <w:jc w:val="both"/>
        <w:rPr>
          <w:rFonts w:ascii="Garamond" w:eastAsia="Times New Roman" w:hAnsi="Garamond" w:cs="Times New Roman"/>
          <w:sz w:val="24"/>
          <w:szCs w:val="24"/>
          <w:lang w:val="sq-AL" w:eastAsia="en-GB"/>
        </w:rPr>
      </w:pPr>
      <w:r w:rsidRPr="00D67728">
        <w:rPr>
          <w:rFonts w:ascii="Garamond" w:eastAsia="Times New Roman" w:hAnsi="Garamond" w:cs="Times New Roman"/>
          <w:sz w:val="24"/>
          <w:szCs w:val="24"/>
          <w:lang w:val="sq-AL" w:eastAsia="en-GB"/>
        </w:rPr>
        <w:t>Bëj një kryq të madh në katrorin pranë nëse kamera është vartës</w:t>
      </w:r>
    </w:p>
    <w:p w14:paraId="299452A1" w14:textId="77777777" w:rsidR="006C67A7" w:rsidRPr="00D67728" w:rsidRDefault="006C67A7" w:rsidP="006C67A7">
      <w:pPr>
        <w:spacing w:after="0" w:line="240" w:lineRule="auto"/>
        <w:ind w:firstLine="284"/>
        <w:jc w:val="both"/>
        <w:rPr>
          <w:rFonts w:ascii="Garamond" w:hAnsi="Garamond" w:cs="Times New Roman"/>
          <w:sz w:val="24"/>
          <w:szCs w:val="24"/>
          <w:lang w:val="sq-AL"/>
        </w:rPr>
      </w:pPr>
    </w:p>
    <w:p w14:paraId="3A32C2FB" w14:textId="0300A1D2" w:rsidR="006C67A7"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Muaji (01-12)</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Dita (01-31)</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Numri i vend</w:t>
      </w:r>
      <w:r w:rsidR="002679AE">
        <w:rPr>
          <w:rFonts w:ascii="Garamond" w:hAnsi="Garamond" w:cs="Times New Roman"/>
          <w:sz w:val="24"/>
          <w:szCs w:val="24"/>
          <w:lang w:val="sq-AL"/>
        </w:rPr>
        <w:t>nd</w:t>
      </w:r>
      <w:r w:rsidRPr="00D67728">
        <w:rPr>
          <w:rFonts w:ascii="Garamond" w:hAnsi="Garamond" w:cs="Times New Roman"/>
          <w:sz w:val="24"/>
          <w:szCs w:val="24"/>
          <w:lang w:val="sq-AL"/>
        </w:rPr>
        <w:t>odhjes</w:t>
      </w:r>
    </w:p>
    <w:p w14:paraId="0226A7F6" w14:textId="77777777" w:rsidR="0003645D" w:rsidRPr="00D67728" w:rsidRDefault="0003645D" w:rsidP="006C67A7">
      <w:pPr>
        <w:spacing w:after="0" w:line="240" w:lineRule="auto"/>
        <w:ind w:firstLine="284"/>
        <w:jc w:val="both"/>
        <w:rPr>
          <w:rFonts w:ascii="Garamond" w:hAnsi="Garamond" w:cs="Times New Roman"/>
          <w:sz w:val="24"/>
          <w:szCs w:val="24"/>
          <w:lang w:val="sq-AL"/>
        </w:rPr>
      </w:pPr>
    </w:p>
    <w:p w14:paraId="486EF585" w14:textId="77777777" w:rsidR="006C67A7" w:rsidRPr="00D67728" w:rsidRDefault="006C67A7" w:rsidP="006C67A7">
      <w:pPr>
        <w:spacing w:after="0" w:line="240" w:lineRule="auto"/>
        <w:ind w:firstLine="284"/>
        <w:jc w:val="both"/>
        <w:rPr>
          <w:rFonts w:ascii="Garamond" w:hAnsi="Garamond" w:cs="Times New Roman"/>
          <w:sz w:val="24"/>
          <w:szCs w:val="24"/>
          <w:lang w:val="sq-AL"/>
        </w:rPr>
      </w:pPr>
    </w:p>
    <w:tbl>
      <w:tblPr>
        <w:tblStyle w:val="TableGrid1"/>
        <w:tblW w:w="5000" w:type="pct"/>
        <w:tblLook w:val="04A0" w:firstRow="1" w:lastRow="0" w:firstColumn="1" w:lastColumn="0" w:noHBand="0" w:noVBand="1"/>
      </w:tblPr>
      <w:tblGrid>
        <w:gridCol w:w="1946"/>
        <w:gridCol w:w="1528"/>
        <w:gridCol w:w="870"/>
        <w:gridCol w:w="2520"/>
        <w:gridCol w:w="2712"/>
      </w:tblGrid>
      <w:tr w:rsidR="006C67A7" w:rsidRPr="006D299A" w14:paraId="3B787B19" w14:textId="77777777" w:rsidTr="006D299A">
        <w:tc>
          <w:tcPr>
            <w:tcW w:w="1016" w:type="pct"/>
            <w:vAlign w:val="center"/>
          </w:tcPr>
          <w:p w14:paraId="63CDBD17" w14:textId="4A4C94D5" w:rsidR="006C67A7" w:rsidRPr="006D299A" w:rsidRDefault="006C67A7" w:rsidP="002679AE">
            <w:pPr>
              <w:jc w:val="center"/>
              <w:rPr>
                <w:rFonts w:ascii="Garamond" w:hAnsi="Garamond"/>
                <w:b/>
                <w:lang w:val="sq-AL"/>
              </w:rPr>
            </w:pPr>
            <w:r w:rsidRPr="006D299A">
              <w:rPr>
                <w:rFonts w:ascii="Garamond" w:hAnsi="Garamond"/>
                <w:b/>
                <w:lang w:val="sq-AL"/>
              </w:rPr>
              <w:lastRenderedPageBreak/>
              <w:t>Kontrolluesi</w:t>
            </w:r>
          </w:p>
        </w:tc>
        <w:tc>
          <w:tcPr>
            <w:tcW w:w="798" w:type="pct"/>
            <w:vAlign w:val="center"/>
          </w:tcPr>
          <w:p w14:paraId="66DC0A06" w14:textId="77777777" w:rsidR="006C67A7" w:rsidRPr="006D299A" w:rsidRDefault="006C67A7" w:rsidP="002679AE">
            <w:pPr>
              <w:jc w:val="center"/>
              <w:rPr>
                <w:rFonts w:ascii="Garamond" w:hAnsi="Garamond"/>
                <w:b/>
                <w:lang w:val="sq-AL"/>
              </w:rPr>
            </w:pPr>
            <w:r w:rsidRPr="006D299A">
              <w:rPr>
                <w:rFonts w:ascii="Garamond" w:hAnsi="Garamond"/>
                <w:b/>
                <w:lang w:val="sq-AL"/>
              </w:rPr>
              <w:t>Data</w:t>
            </w:r>
          </w:p>
        </w:tc>
        <w:tc>
          <w:tcPr>
            <w:tcW w:w="454" w:type="pct"/>
            <w:vAlign w:val="center"/>
          </w:tcPr>
          <w:p w14:paraId="22796CE3" w14:textId="76F69B46" w:rsidR="006C67A7" w:rsidRPr="006D299A" w:rsidRDefault="006C67A7" w:rsidP="002679AE">
            <w:pPr>
              <w:jc w:val="center"/>
              <w:rPr>
                <w:rFonts w:ascii="Garamond" w:hAnsi="Garamond"/>
                <w:b/>
                <w:lang w:val="sq-AL"/>
              </w:rPr>
            </w:pPr>
            <w:r w:rsidRPr="006D299A">
              <w:rPr>
                <w:rFonts w:ascii="Garamond" w:hAnsi="Garamond"/>
                <w:b/>
                <w:lang w:val="sq-AL"/>
              </w:rPr>
              <w:t>Ora</w:t>
            </w:r>
          </w:p>
        </w:tc>
        <w:tc>
          <w:tcPr>
            <w:tcW w:w="1316" w:type="pct"/>
            <w:vAlign w:val="center"/>
          </w:tcPr>
          <w:p w14:paraId="2752F8BD" w14:textId="77777777" w:rsidR="006C67A7" w:rsidRPr="006D299A" w:rsidRDefault="006C67A7" w:rsidP="002679AE">
            <w:pPr>
              <w:jc w:val="center"/>
              <w:rPr>
                <w:rFonts w:ascii="Garamond" w:hAnsi="Garamond"/>
                <w:b/>
                <w:lang w:val="sq-AL"/>
              </w:rPr>
            </w:pPr>
            <w:r w:rsidRPr="006D299A">
              <w:rPr>
                <w:rFonts w:ascii="Garamond" w:hAnsi="Garamond"/>
                <w:b/>
                <w:lang w:val="sq-AL"/>
              </w:rPr>
              <w:t>Numri i fotove të marra</w:t>
            </w:r>
          </w:p>
        </w:tc>
        <w:tc>
          <w:tcPr>
            <w:tcW w:w="1417" w:type="pct"/>
            <w:vAlign w:val="center"/>
          </w:tcPr>
          <w:p w14:paraId="351D2DF2" w14:textId="77777777" w:rsidR="006C67A7" w:rsidRPr="006D299A" w:rsidRDefault="006C67A7" w:rsidP="002679AE">
            <w:pPr>
              <w:jc w:val="center"/>
              <w:rPr>
                <w:rFonts w:ascii="Garamond" w:hAnsi="Garamond"/>
                <w:b/>
                <w:lang w:val="sq-AL"/>
              </w:rPr>
            </w:pPr>
            <w:r w:rsidRPr="006D299A">
              <w:rPr>
                <w:rFonts w:ascii="Garamond" w:hAnsi="Garamond"/>
                <w:b/>
                <w:lang w:val="sq-AL"/>
              </w:rPr>
              <w:t>Shënime</w:t>
            </w:r>
          </w:p>
        </w:tc>
      </w:tr>
      <w:tr w:rsidR="006C67A7" w:rsidRPr="006D299A" w14:paraId="3C0BFA0D" w14:textId="77777777" w:rsidTr="006D299A">
        <w:tc>
          <w:tcPr>
            <w:tcW w:w="1016" w:type="pct"/>
          </w:tcPr>
          <w:p w14:paraId="18175449" w14:textId="77777777" w:rsidR="006C67A7" w:rsidRPr="006D299A" w:rsidRDefault="006C67A7" w:rsidP="00BE3702">
            <w:pPr>
              <w:jc w:val="both"/>
              <w:rPr>
                <w:rFonts w:ascii="Garamond" w:hAnsi="Garamond"/>
                <w:lang w:val="sq-AL"/>
              </w:rPr>
            </w:pPr>
          </w:p>
        </w:tc>
        <w:tc>
          <w:tcPr>
            <w:tcW w:w="798" w:type="pct"/>
          </w:tcPr>
          <w:p w14:paraId="52094511" w14:textId="77777777" w:rsidR="006C67A7" w:rsidRPr="006D299A" w:rsidRDefault="006C67A7" w:rsidP="00BE3702">
            <w:pPr>
              <w:jc w:val="both"/>
              <w:rPr>
                <w:rFonts w:ascii="Garamond" w:hAnsi="Garamond"/>
                <w:lang w:val="sq-AL"/>
              </w:rPr>
            </w:pPr>
          </w:p>
        </w:tc>
        <w:tc>
          <w:tcPr>
            <w:tcW w:w="454" w:type="pct"/>
          </w:tcPr>
          <w:p w14:paraId="48AB8121" w14:textId="77777777" w:rsidR="006C67A7" w:rsidRPr="006D299A" w:rsidRDefault="006C67A7" w:rsidP="00BE3702">
            <w:pPr>
              <w:jc w:val="both"/>
              <w:rPr>
                <w:rFonts w:ascii="Garamond" w:hAnsi="Garamond"/>
                <w:lang w:val="sq-AL"/>
              </w:rPr>
            </w:pPr>
          </w:p>
        </w:tc>
        <w:tc>
          <w:tcPr>
            <w:tcW w:w="1316" w:type="pct"/>
          </w:tcPr>
          <w:p w14:paraId="7685B4AA" w14:textId="77777777" w:rsidR="006C67A7" w:rsidRPr="006D299A" w:rsidRDefault="006C67A7" w:rsidP="00BE3702">
            <w:pPr>
              <w:jc w:val="both"/>
              <w:rPr>
                <w:rFonts w:ascii="Garamond" w:hAnsi="Garamond"/>
                <w:lang w:val="sq-AL"/>
              </w:rPr>
            </w:pPr>
          </w:p>
        </w:tc>
        <w:tc>
          <w:tcPr>
            <w:tcW w:w="1417" w:type="pct"/>
          </w:tcPr>
          <w:p w14:paraId="0270CA42" w14:textId="77777777" w:rsidR="006C67A7" w:rsidRPr="006D299A" w:rsidRDefault="006C67A7" w:rsidP="00BE3702">
            <w:pPr>
              <w:jc w:val="both"/>
              <w:rPr>
                <w:rFonts w:ascii="Garamond" w:hAnsi="Garamond"/>
                <w:lang w:val="sq-AL"/>
              </w:rPr>
            </w:pPr>
          </w:p>
        </w:tc>
      </w:tr>
      <w:tr w:rsidR="006C67A7" w:rsidRPr="006D299A" w14:paraId="1878EC18" w14:textId="77777777" w:rsidTr="006D299A">
        <w:tc>
          <w:tcPr>
            <w:tcW w:w="1016" w:type="pct"/>
          </w:tcPr>
          <w:p w14:paraId="3284A7C8" w14:textId="77777777" w:rsidR="006C67A7" w:rsidRPr="006D299A" w:rsidRDefault="006C67A7" w:rsidP="00BE3702">
            <w:pPr>
              <w:jc w:val="both"/>
              <w:rPr>
                <w:rFonts w:ascii="Garamond" w:hAnsi="Garamond"/>
                <w:lang w:val="sq-AL"/>
              </w:rPr>
            </w:pPr>
          </w:p>
        </w:tc>
        <w:tc>
          <w:tcPr>
            <w:tcW w:w="798" w:type="pct"/>
          </w:tcPr>
          <w:p w14:paraId="26257315" w14:textId="77777777" w:rsidR="006C67A7" w:rsidRPr="006D299A" w:rsidRDefault="006C67A7" w:rsidP="00BE3702">
            <w:pPr>
              <w:jc w:val="both"/>
              <w:rPr>
                <w:rFonts w:ascii="Garamond" w:hAnsi="Garamond"/>
                <w:lang w:val="sq-AL"/>
              </w:rPr>
            </w:pPr>
          </w:p>
        </w:tc>
        <w:tc>
          <w:tcPr>
            <w:tcW w:w="454" w:type="pct"/>
          </w:tcPr>
          <w:p w14:paraId="05BCB4CA" w14:textId="77777777" w:rsidR="006C67A7" w:rsidRPr="006D299A" w:rsidRDefault="006C67A7" w:rsidP="00BE3702">
            <w:pPr>
              <w:jc w:val="both"/>
              <w:rPr>
                <w:rFonts w:ascii="Garamond" w:hAnsi="Garamond"/>
                <w:lang w:val="sq-AL"/>
              </w:rPr>
            </w:pPr>
          </w:p>
        </w:tc>
        <w:tc>
          <w:tcPr>
            <w:tcW w:w="1316" w:type="pct"/>
          </w:tcPr>
          <w:p w14:paraId="337059CA" w14:textId="77777777" w:rsidR="006C67A7" w:rsidRPr="006D299A" w:rsidRDefault="006C67A7" w:rsidP="00BE3702">
            <w:pPr>
              <w:jc w:val="both"/>
              <w:rPr>
                <w:rFonts w:ascii="Garamond" w:hAnsi="Garamond"/>
                <w:lang w:val="sq-AL"/>
              </w:rPr>
            </w:pPr>
          </w:p>
        </w:tc>
        <w:tc>
          <w:tcPr>
            <w:tcW w:w="1417" w:type="pct"/>
          </w:tcPr>
          <w:p w14:paraId="78315AE5" w14:textId="77777777" w:rsidR="006C67A7" w:rsidRPr="006D299A" w:rsidRDefault="006C67A7" w:rsidP="00BE3702">
            <w:pPr>
              <w:jc w:val="both"/>
              <w:rPr>
                <w:rFonts w:ascii="Garamond" w:hAnsi="Garamond"/>
                <w:lang w:val="sq-AL"/>
              </w:rPr>
            </w:pPr>
          </w:p>
        </w:tc>
      </w:tr>
      <w:tr w:rsidR="006C67A7" w:rsidRPr="006D299A" w14:paraId="1089075F" w14:textId="77777777" w:rsidTr="006D299A">
        <w:tc>
          <w:tcPr>
            <w:tcW w:w="1016" w:type="pct"/>
          </w:tcPr>
          <w:p w14:paraId="72061395" w14:textId="77777777" w:rsidR="006C67A7" w:rsidRPr="006D299A" w:rsidRDefault="006C67A7" w:rsidP="00BE3702">
            <w:pPr>
              <w:jc w:val="both"/>
              <w:rPr>
                <w:rFonts w:ascii="Garamond" w:hAnsi="Garamond"/>
                <w:lang w:val="sq-AL"/>
              </w:rPr>
            </w:pPr>
          </w:p>
        </w:tc>
        <w:tc>
          <w:tcPr>
            <w:tcW w:w="798" w:type="pct"/>
          </w:tcPr>
          <w:p w14:paraId="6E2A242D" w14:textId="77777777" w:rsidR="006C67A7" w:rsidRPr="006D299A" w:rsidRDefault="006C67A7" w:rsidP="00BE3702">
            <w:pPr>
              <w:jc w:val="both"/>
              <w:rPr>
                <w:rFonts w:ascii="Garamond" w:hAnsi="Garamond"/>
                <w:lang w:val="sq-AL"/>
              </w:rPr>
            </w:pPr>
          </w:p>
        </w:tc>
        <w:tc>
          <w:tcPr>
            <w:tcW w:w="454" w:type="pct"/>
          </w:tcPr>
          <w:p w14:paraId="61BAC5A9" w14:textId="77777777" w:rsidR="006C67A7" w:rsidRPr="006D299A" w:rsidRDefault="006C67A7" w:rsidP="00BE3702">
            <w:pPr>
              <w:jc w:val="both"/>
              <w:rPr>
                <w:rFonts w:ascii="Garamond" w:hAnsi="Garamond"/>
                <w:lang w:val="sq-AL"/>
              </w:rPr>
            </w:pPr>
          </w:p>
        </w:tc>
        <w:tc>
          <w:tcPr>
            <w:tcW w:w="1316" w:type="pct"/>
          </w:tcPr>
          <w:p w14:paraId="553DD336" w14:textId="77777777" w:rsidR="006C67A7" w:rsidRPr="006D299A" w:rsidRDefault="006C67A7" w:rsidP="00BE3702">
            <w:pPr>
              <w:jc w:val="both"/>
              <w:rPr>
                <w:rFonts w:ascii="Garamond" w:hAnsi="Garamond"/>
                <w:lang w:val="sq-AL"/>
              </w:rPr>
            </w:pPr>
          </w:p>
        </w:tc>
        <w:tc>
          <w:tcPr>
            <w:tcW w:w="1417" w:type="pct"/>
          </w:tcPr>
          <w:p w14:paraId="3FDCB142" w14:textId="77777777" w:rsidR="006C67A7" w:rsidRPr="006D299A" w:rsidRDefault="006C67A7" w:rsidP="00BE3702">
            <w:pPr>
              <w:jc w:val="both"/>
              <w:rPr>
                <w:rFonts w:ascii="Garamond" w:hAnsi="Garamond"/>
                <w:lang w:val="sq-AL"/>
              </w:rPr>
            </w:pPr>
          </w:p>
        </w:tc>
      </w:tr>
      <w:tr w:rsidR="006C67A7" w:rsidRPr="006D299A" w14:paraId="3225AFD4" w14:textId="77777777" w:rsidTr="006D299A">
        <w:tc>
          <w:tcPr>
            <w:tcW w:w="1016" w:type="pct"/>
          </w:tcPr>
          <w:p w14:paraId="73EC8B8B" w14:textId="77777777" w:rsidR="006C67A7" w:rsidRPr="006D299A" w:rsidRDefault="006C67A7" w:rsidP="00BE3702">
            <w:pPr>
              <w:jc w:val="both"/>
              <w:rPr>
                <w:rFonts w:ascii="Garamond" w:hAnsi="Garamond"/>
                <w:lang w:val="sq-AL"/>
              </w:rPr>
            </w:pPr>
          </w:p>
        </w:tc>
        <w:tc>
          <w:tcPr>
            <w:tcW w:w="798" w:type="pct"/>
          </w:tcPr>
          <w:p w14:paraId="54B25100" w14:textId="77777777" w:rsidR="006C67A7" w:rsidRPr="006D299A" w:rsidRDefault="006C67A7" w:rsidP="00BE3702">
            <w:pPr>
              <w:jc w:val="both"/>
              <w:rPr>
                <w:rFonts w:ascii="Garamond" w:hAnsi="Garamond"/>
                <w:lang w:val="sq-AL"/>
              </w:rPr>
            </w:pPr>
          </w:p>
        </w:tc>
        <w:tc>
          <w:tcPr>
            <w:tcW w:w="454" w:type="pct"/>
          </w:tcPr>
          <w:p w14:paraId="57DA506E" w14:textId="77777777" w:rsidR="006C67A7" w:rsidRPr="006D299A" w:rsidRDefault="006C67A7" w:rsidP="00BE3702">
            <w:pPr>
              <w:jc w:val="both"/>
              <w:rPr>
                <w:rFonts w:ascii="Garamond" w:hAnsi="Garamond"/>
                <w:lang w:val="sq-AL"/>
              </w:rPr>
            </w:pPr>
          </w:p>
        </w:tc>
        <w:tc>
          <w:tcPr>
            <w:tcW w:w="1316" w:type="pct"/>
          </w:tcPr>
          <w:p w14:paraId="6D4C6739" w14:textId="77777777" w:rsidR="006C67A7" w:rsidRPr="006D299A" w:rsidRDefault="006C67A7" w:rsidP="00BE3702">
            <w:pPr>
              <w:jc w:val="both"/>
              <w:rPr>
                <w:rFonts w:ascii="Garamond" w:hAnsi="Garamond"/>
                <w:lang w:val="sq-AL"/>
              </w:rPr>
            </w:pPr>
          </w:p>
        </w:tc>
        <w:tc>
          <w:tcPr>
            <w:tcW w:w="1417" w:type="pct"/>
          </w:tcPr>
          <w:p w14:paraId="2720D8B0" w14:textId="77777777" w:rsidR="006C67A7" w:rsidRPr="006D299A" w:rsidRDefault="006C67A7" w:rsidP="00BE3702">
            <w:pPr>
              <w:jc w:val="both"/>
              <w:rPr>
                <w:rFonts w:ascii="Garamond" w:hAnsi="Garamond"/>
                <w:lang w:val="sq-AL"/>
              </w:rPr>
            </w:pPr>
          </w:p>
        </w:tc>
      </w:tr>
      <w:tr w:rsidR="006C67A7" w:rsidRPr="006D299A" w14:paraId="2586E0DE" w14:textId="77777777" w:rsidTr="006D299A">
        <w:tc>
          <w:tcPr>
            <w:tcW w:w="1016" w:type="pct"/>
          </w:tcPr>
          <w:p w14:paraId="6AD73453" w14:textId="77777777" w:rsidR="006C67A7" w:rsidRPr="006D299A" w:rsidRDefault="006C67A7" w:rsidP="00BE3702">
            <w:pPr>
              <w:jc w:val="both"/>
              <w:rPr>
                <w:rFonts w:ascii="Garamond" w:hAnsi="Garamond"/>
                <w:lang w:val="sq-AL"/>
              </w:rPr>
            </w:pPr>
          </w:p>
        </w:tc>
        <w:tc>
          <w:tcPr>
            <w:tcW w:w="798" w:type="pct"/>
          </w:tcPr>
          <w:p w14:paraId="5CFF4BF6" w14:textId="77777777" w:rsidR="006C67A7" w:rsidRPr="006D299A" w:rsidRDefault="006C67A7" w:rsidP="00BE3702">
            <w:pPr>
              <w:jc w:val="both"/>
              <w:rPr>
                <w:rFonts w:ascii="Garamond" w:hAnsi="Garamond"/>
                <w:lang w:val="sq-AL"/>
              </w:rPr>
            </w:pPr>
          </w:p>
        </w:tc>
        <w:tc>
          <w:tcPr>
            <w:tcW w:w="454" w:type="pct"/>
          </w:tcPr>
          <w:p w14:paraId="4912074A" w14:textId="77777777" w:rsidR="006C67A7" w:rsidRPr="006D299A" w:rsidRDefault="006C67A7" w:rsidP="00BE3702">
            <w:pPr>
              <w:jc w:val="both"/>
              <w:rPr>
                <w:rFonts w:ascii="Garamond" w:hAnsi="Garamond"/>
                <w:lang w:val="sq-AL"/>
              </w:rPr>
            </w:pPr>
          </w:p>
        </w:tc>
        <w:tc>
          <w:tcPr>
            <w:tcW w:w="1316" w:type="pct"/>
          </w:tcPr>
          <w:p w14:paraId="53AE8370" w14:textId="77777777" w:rsidR="006C67A7" w:rsidRPr="006D299A" w:rsidRDefault="006C67A7" w:rsidP="00BE3702">
            <w:pPr>
              <w:jc w:val="both"/>
              <w:rPr>
                <w:rFonts w:ascii="Garamond" w:hAnsi="Garamond"/>
                <w:lang w:val="sq-AL"/>
              </w:rPr>
            </w:pPr>
          </w:p>
        </w:tc>
        <w:tc>
          <w:tcPr>
            <w:tcW w:w="1417" w:type="pct"/>
          </w:tcPr>
          <w:p w14:paraId="68F54C8E" w14:textId="77777777" w:rsidR="006C67A7" w:rsidRPr="006D299A" w:rsidRDefault="006C67A7" w:rsidP="00BE3702">
            <w:pPr>
              <w:jc w:val="both"/>
              <w:rPr>
                <w:rFonts w:ascii="Garamond" w:hAnsi="Garamond"/>
                <w:lang w:val="sq-AL"/>
              </w:rPr>
            </w:pPr>
          </w:p>
        </w:tc>
      </w:tr>
      <w:tr w:rsidR="006C67A7" w:rsidRPr="006D299A" w14:paraId="6D228AD6" w14:textId="77777777" w:rsidTr="006D299A">
        <w:tc>
          <w:tcPr>
            <w:tcW w:w="1016" w:type="pct"/>
          </w:tcPr>
          <w:p w14:paraId="426D7319" w14:textId="77777777" w:rsidR="006C67A7" w:rsidRPr="006D299A" w:rsidRDefault="006C67A7" w:rsidP="00BE3702">
            <w:pPr>
              <w:jc w:val="both"/>
              <w:rPr>
                <w:rFonts w:ascii="Garamond" w:hAnsi="Garamond"/>
                <w:lang w:val="sq-AL"/>
              </w:rPr>
            </w:pPr>
          </w:p>
        </w:tc>
        <w:tc>
          <w:tcPr>
            <w:tcW w:w="798" w:type="pct"/>
          </w:tcPr>
          <w:p w14:paraId="7BE566BC" w14:textId="77777777" w:rsidR="006C67A7" w:rsidRPr="006D299A" w:rsidRDefault="006C67A7" w:rsidP="00BE3702">
            <w:pPr>
              <w:jc w:val="both"/>
              <w:rPr>
                <w:rFonts w:ascii="Garamond" w:hAnsi="Garamond"/>
                <w:lang w:val="sq-AL"/>
              </w:rPr>
            </w:pPr>
          </w:p>
        </w:tc>
        <w:tc>
          <w:tcPr>
            <w:tcW w:w="454" w:type="pct"/>
          </w:tcPr>
          <w:p w14:paraId="2AA346A4" w14:textId="77777777" w:rsidR="006C67A7" w:rsidRPr="006D299A" w:rsidRDefault="006C67A7" w:rsidP="00BE3702">
            <w:pPr>
              <w:jc w:val="both"/>
              <w:rPr>
                <w:rFonts w:ascii="Garamond" w:hAnsi="Garamond"/>
                <w:lang w:val="sq-AL"/>
              </w:rPr>
            </w:pPr>
          </w:p>
        </w:tc>
        <w:tc>
          <w:tcPr>
            <w:tcW w:w="1316" w:type="pct"/>
          </w:tcPr>
          <w:p w14:paraId="54D9BD4C" w14:textId="77777777" w:rsidR="006C67A7" w:rsidRPr="006D299A" w:rsidRDefault="006C67A7" w:rsidP="00BE3702">
            <w:pPr>
              <w:jc w:val="both"/>
              <w:rPr>
                <w:rFonts w:ascii="Garamond" w:hAnsi="Garamond"/>
                <w:lang w:val="sq-AL"/>
              </w:rPr>
            </w:pPr>
          </w:p>
        </w:tc>
        <w:tc>
          <w:tcPr>
            <w:tcW w:w="1417" w:type="pct"/>
          </w:tcPr>
          <w:p w14:paraId="403FDD88" w14:textId="77777777" w:rsidR="006C67A7" w:rsidRPr="006D299A" w:rsidRDefault="006C67A7" w:rsidP="00BE3702">
            <w:pPr>
              <w:jc w:val="both"/>
              <w:rPr>
                <w:rFonts w:ascii="Garamond" w:hAnsi="Garamond"/>
                <w:lang w:val="sq-AL"/>
              </w:rPr>
            </w:pPr>
          </w:p>
        </w:tc>
      </w:tr>
      <w:tr w:rsidR="006C67A7" w:rsidRPr="006D299A" w14:paraId="24C3DEBB" w14:textId="77777777" w:rsidTr="006D299A">
        <w:tc>
          <w:tcPr>
            <w:tcW w:w="1016" w:type="pct"/>
          </w:tcPr>
          <w:p w14:paraId="61352B2D" w14:textId="77777777" w:rsidR="006C67A7" w:rsidRPr="006D299A" w:rsidRDefault="006C67A7" w:rsidP="00BE3702">
            <w:pPr>
              <w:jc w:val="both"/>
              <w:rPr>
                <w:rFonts w:ascii="Garamond" w:hAnsi="Garamond"/>
                <w:lang w:val="sq-AL"/>
              </w:rPr>
            </w:pPr>
          </w:p>
        </w:tc>
        <w:tc>
          <w:tcPr>
            <w:tcW w:w="798" w:type="pct"/>
          </w:tcPr>
          <w:p w14:paraId="4FC64BDE" w14:textId="77777777" w:rsidR="006C67A7" w:rsidRPr="006D299A" w:rsidRDefault="006C67A7" w:rsidP="00BE3702">
            <w:pPr>
              <w:jc w:val="both"/>
              <w:rPr>
                <w:rFonts w:ascii="Garamond" w:hAnsi="Garamond"/>
                <w:lang w:val="sq-AL"/>
              </w:rPr>
            </w:pPr>
          </w:p>
        </w:tc>
        <w:tc>
          <w:tcPr>
            <w:tcW w:w="454" w:type="pct"/>
          </w:tcPr>
          <w:p w14:paraId="05595A6B" w14:textId="77777777" w:rsidR="006C67A7" w:rsidRPr="006D299A" w:rsidRDefault="006C67A7" w:rsidP="00BE3702">
            <w:pPr>
              <w:jc w:val="both"/>
              <w:rPr>
                <w:rFonts w:ascii="Garamond" w:hAnsi="Garamond"/>
                <w:lang w:val="sq-AL"/>
              </w:rPr>
            </w:pPr>
          </w:p>
        </w:tc>
        <w:tc>
          <w:tcPr>
            <w:tcW w:w="1316" w:type="pct"/>
          </w:tcPr>
          <w:p w14:paraId="4FEE7B62" w14:textId="77777777" w:rsidR="006C67A7" w:rsidRPr="006D299A" w:rsidRDefault="006C67A7" w:rsidP="00BE3702">
            <w:pPr>
              <w:jc w:val="both"/>
              <w:rPr>
                <w:rFonts w:ascii="Garamond" w:hAnsi="Garamond"/>
                <w:lang w:val="sq-AL"/>
              </w:rPr>
            </w:pPr>
          </w:p>
        </w:tc>
        <w:tc>
          <w:tcPr>
            <w:tcW w:w="1417" w:type="pct"/>
          </w:tcPr>
          <w:p w14:paraId="0B004781" w14:textId="77777777" w:rsidR="006C67A7" w:rsidRPr="006D299A" w:rsidRDefault="006C67A7" w:rsidP="00BE3702">
            <w:pPr>
              <w:jc w:val="both"/>
              <w:rPr>
                <w:rFonts w:ascii="Garamond" w:hAnsi="Garamond"/>
                <w:lang w:val="sq-AL"/>
              </w:rPr>
            </w:pPr>
          </w:p>
        </w:tc>
      </w:tr>
      <w:tr w:rsidR="006C67A7" w:rsidRPr="006D299A" w14:paraId="132E7339" w14:textId="77777777" w:rsidTr="006D299A">
        <w:tc>
          <w:tcPr>
            <w:tcW w:w="1016" w:type="pct"/>
          </w:tcPr>
          <w:p w14:paraId="09446EA0" w14:textId="77777777" w:rsidR="006C67A7" w:rsidRPr="006D299A" w:rsidRDefault="006C67A7" w:rsidP="00BE3702">
            <w:pPr>
              <w:jc w:val="both"/>
              <w:rPr>
                <w:rFonts w:ascii="Garamond" w:hAnsi="Garamond"/>
                <w:lang w:val="sq-AL"/>
              </w:rPr>
            </w:pPr>
          </w:p>
        </w:tc>
        <w:tc>
          <w:tcPr>
            <w:tcW w:w="798" w:type="pct"/>
          </w:tcPr>
          <w:p w14:paraId="21549691" w14:textId="77777777" w:rsidR="006C67A7" w:rsidRPr="006D299A" w:rsidRDefault="006C67A7" w:rsidP="00BE3702">
            <w:pPr>
              <w:jc w:val="both"/>
              <w:rPr>
                <w:rFonts w:ascii="Garamond" w:hAnsi="Garamond"/>
                <w:lang w:val="sq-AL"/>
              </w:rPr>
            </w:pPr>
          </w:p>
        </w:tc>
        <w:tc>
          <w:tcPr>
            <w:tcW w:w="454" w:type="pct"/>
          </w:tcPr>
          <w:p w14:paraId="4520F31F" w14:textId="77777777" w:rsidR="006C67A7" w:rsidRPr="006D299A" w:rsidRDefault="006C67A7" w:rsidP="00BE3702">
            <w:pPr>
              <w:jc w:val="both"/>
              <w:rPr>
                <w:rFonts w:ascii="Garamond" w:hAnsi="Garamond"/>
                <w:lang w:val="sq-AL"/>
              </w:rPr>
            </w:pPr>
          </w:p>
        </w:tc>
        <w:tc>
          <w:tcPr>
            <w:tcW w:w="1316" w:type="pct"/>
          </w:tcPr>
          <w:p w14:paraId="1C1BB9D1" w14:textId="77777777" w:rsidR="006C67A7" w:rsidRPr="006D299A" w:rsidRDefault="006C67A7" w:rsidP="00BE3702">
            <w:pPr>
              <w:jc w:val="both"/>
              <w:rPr>
                <w:rFonts w:ascii="Garamond" w:hAnsi="Garamond"/>
                <w:lang w:val="sq-AL"/>
              </w:rPr>
            </w:pPr>
          </w:p>
        </w:tc>
        <w:tc>
          <w:tcPr>
            <w:tcW w:w="1417" w:type="pct"/>
          </w:tcPr>
          <w:p w14:paraId="6EB43A53" w14:textId="77777777" w:rsidR="006C67A7" w:rsidRPr="006D299A" w:rsidRDefault="006C67A7" w:rsidP="00BE3702">
            <w:pPr>
              <w:jc w:val="both"/>
              <w:rPr>
                <w:rFonts w:ascii="Garamond" w:hAnsi="Garamond"/>
                <w:lang w:val="sq-AL"/>
              </w:rPr>
            </w:pPr>
          </w:p>
        </w:tc>
      </w:tr>
      <w:tr w:rsidR="006C67A7" w:rsidRPr="006D299A" w14:paraId="3C9556D7" w14:textId="77777777" w:rsidTr="006D299A">
        <w:tc>
          <w:tcPr>
            <w:tcW w:w="1016" w:type="pct"/>
          </w:tcPr>
          <w:p w14:paraId="780708ED" w14:textId="77777777" w:rsidR="006C67A7" w:rsidRPr="006D299A" w:rsidRDefault="006C67A7" w:rsidP="00BE3702">
            <w:pPr>
              <w:jc w:val="both"/>
              <w:rPr>
                <w:rFonts w:ascii="Garamond" w:hAnsi="Garamond"/>
                <w:lang w:val="sq-AL"/>
              </w:rPr>
            </w:pPr>
          </w:p>
        </w:tc>
        <w:tc>
          <w:tcPr>
            <w:tcW w:w="798" w:type="pct"/>
          </w:tcPr>
          <w:p w14:paraId="40EE6748" w14:textId="77777777" w:rsidR="006C67A7" w:rsidRPr="006D299A" w:rsidRDefault="006C67A7" w:rsidP="00BE3702">
            <w:pPr>
              <w:jc w:val="both"/>
              <w:rPr>
                <w:rFonts w:ascii="Garamond" w:hAnsi="Garamond"/>
                <w:lang w:val="sq-AL"/>
              </w:rPr>
            </w:pPr>
          </w:p>
        </w:tc>
        <w:tc>
          <w:tcPr>
            <w:tcW w:w="454" w:type="pct"/>
          </w:tcPr>
          <w:p w14:paraId="14FD0050" w14:textId="77777777" w:rsidR="006C67A7" w:rsidRPr="006D299A" w:rsidRDefault="006C67A7" w:rsidP="00BE3702">
            <w:pPr>
              <w:jc w:val="both"/>
              <w:rPr>
                <w:rFonts w:ascii="Garamond" w:hAnsi="Garamond"/>
                <w:lang w:val="sq-AL"/>
              </w:rPr>
            </w:pPr>
          </w:p>
        </w:tc>
        <w:tc>
          <w:tcPr>
            <w:tcW w:w="1316" w:type="pct"/>
          </w:tcPr>
          <w:p w14:paraId="4901B7A8" w14:textId="77777777" w:rsidR="006C67A7" w:rsidRPr="006D299A" w:rsidRDefault="006C67A7" w:rsidP="00BE3702">
            <w:pPr>
              <w:jc w:val="both"/>
              <w:rPr>
                <w:rFonts w:ascii="Garamond" w:hAnsi="Garamond"/>
                <w:lang w:val="sq-AL"/>
              </w:rPr>
            </w:pPr>
          </w:p>
        </w:tc>
        <w:tc>
          <w:tcPr>
            <w:tcW w:w="1417" w:type="pct"/>
          </w:tcPr>
          <w:p w14:paraId="61EF8384" w14:textId="77777777" w:rsidR="006C67A7" w:rsidRPr="006D299A" w:rsidRDefault="006C67A7" w:rsidP="00BE3702">
            <w:pPr>
              <w:jc w:val="both"/>
              <w:rPr>
                <w:rFonts w:ascii="Garamond" w:hAnsi="Garamond"/>
                <w:lang w:val="sq-AL"/>
              </w:rPr>
            </w:pPr>
          </w:p>
        </w:tc>
      </w:tr>
      <w:tr w:rsidR="006C67A7" w:rsidRPr="006D299A" w14:paraId="65828201" w14:textId="77777777" w:rsidTr="006D299A">
        <w:tc>
          <w:tcPr>
            <w:tcW w:w="1016" w:type="pct"/>
          </w:tcPr>
          <w:p w14:paraId="4831418F" w14:textId="77777777" w:rsidR="006C67A7" w:rsidRPr="006D299A" w:rsidRDefault="006C67A7" w:rsidP="00BE3702">
            <w:pPr>
              <w:jc w:val="both"/>
              <w:rPr>
                <w:rFonts w:ascii="Garamond" w:hAnsi="Garamond"/>
                <w:lang w:val="sq-AL"/>
              </w:rPr>
            </w:pPr>
          </w:p>
        </w:tc>
        <w:tc>
          <w:tcPr>
            <w:tcW w:w="798" w:type="pct"/>
          </w:tcPr>
          <w:p w14:paraId="24ACE16B" w14:textId="77777777" w:rsidR="006C67A7" w:rsidRPr="006D299A" w:rsidRDefault="006C67A7" w:rsidP="00BE3702">
            <w:pPr>
              <w:jc w:val="both"/>
              <w:rPr>
                <w:rFonts w:ascii="Garamond" w:hAnsi="Garamond"/>
                <w:lang w:val="sq-AL"/>
              </w:rPr>
            </w:pPr>
          </w:p>
        </w:tc>
        <w:tc>
          <w:tcPr>
            <w:tcW w:w="454" w:type="pct"/>
          </w:tcPr>
          <w:p w14:paraId="175090E1" w14:textId="77777777" w:rsidR="006C67A7" w:rsidRPr="006D299A" w:rsidRDefault="006C67A7" w:rsidP="00BE3702">
            <w:pPr>
              <w:jc w:val="both"/>
              <w:rPr>
                <w:rFonts w:ascii="Garamond" w:hAnsi="Garamond"/>
                <w:lang w:val="sq-AL"/>
              </w:rPr>
            </w:pPr>
          </w:p>
        </w:tc>
        <w:tc>
          <w:tcPr>
            <w:tcW w:w="1316" w:type="pct"/>
          </w:tcPr>
          <w:p w14:paraId="08D2B466" w14:textId="77777777" w:rsidR="006C67A7" w:rsidRPr="006D299A" w:rsidRDefault="006C67A7" w:rsidP="00BE3702">
            <w:pPr>
              <w:jc w:val="both"/>
              <w:rPr>
                <w:rFonts w:ascii="Garamond" w:hAnsi="Garamond"/>
                <w:lang w:val="sq-AL"/>
              </w:rPr>
            </w:pPr>
          </w:p>
        </w:tc>
        <w:tc>
          <w:tcPr>
            <w:tcW w:w="1417" w:type="pct"/>
          </w:tcPr>
          <w:p w14:paraId="165F6A6D" w14:textId="77777777" w:rsidR="006C67A7" w:rsidRPr="006D299A" w:rsidRDefault="006C67A7" w:rsidP="00BE3702">
            <w:pPr>
              <w:jc w:val="both"/>
              <w:rPr>
                <w:rFonts w:ascii="Garamond" w:hAnsi="Garamond"/>
                <w:lang w:val="sq-AL"/>
              </w:rPr>
            </w:pPr>
          </w:p>
        </w:tc>
      </w:tr>
      <w:tr w:rsidR="006C67A7" w:rsidRPr="006D299A" w14:paraId="4CE8A44D" w14:textId="77777777" w:rsidTr="006D299A">
        <w:tc>
          <w:tcPr>
            <w:tcW w:w="1016" w:type="pct"/>
          </w:tcPr>
          <w:p w14:paraId="5AC25939" w14:textId="77777777" w:rsidR="006C67A7" w:rsidRPr="006D299A" w:rsidRDefault="006C67A7" w:rsidP="00BE3702">
            <w:pPr>
              <w:jc w:val="both"/>
              <w:rPr>
                <w:rFonts w:ascii="Garamond" w:hAnsi="Garamond"/>
                <w:lang w:val="sq-AL"/>
              </w:rPr>
            </w:pPr>
          </w:p>
        </w:tc>
        <w:tc>
          <w:tcPr>
            <w:tcW w:w="798" w:type="pct"/>
          </w:tcPr>
          <w:p w14:paraId="6CE5B905" w14:textId="77777777" w:rsidR="006C67A7" w:rsidRPr="006D299A" w:rsidRDefault="006C67A7" w:rsidP="00BE3702">
            <w:pPr>
              <w:jc w:val="both"/>
              <w:rPr>
                <w:rFonts w:ascii="Garamond" w:hAnsi="Garamond"/>
                <w:lang w:val="sq-AL"/>
              </w:rPr>
            </w:pPr>
          </w:p>
        </w:tc>
        <w:tc>
          <w:tcPr>
            <w:tcW w:w="454" w:type="pct"/>
          </w:tcPr>
          <w:p w14:paraId="43F7E270" w14:textId="77777777" w:rsidR="006C67A7" w:rsidRPr="006D299A" w:rsidRDefault="006C67A7" w:rsidP="00BE3702">
            <w:pPr>
              <w:jc w:val="both"/>
              <w:rPr>
                <w:rFonts w:ascii="Garamond" w:hAnsi="Garamond"/>
                <w:lang w:val="sq-AL"/>
              </w:rPr>
            </w:pPr>
          </w:p>
        </w:tc>
        <w:tc>
          <w:tcPr>
            <w:tcW w:w="1316" w:type="pct"/>
          </w:tcPr>
          <w:p w14:paraId="17B6B2A4" w14:textId="77777777" w:rsidR="006C67A7" w:rsidRPr="006D299A" w:rsidRDefault="006C67A7" w:rsidP="00BE3702">
            <w:pPr>
              <w:jc w:val="both"/>
              <w:rPr>
                <w:rFonts w:ascii="Garamond" w:hAnsi="Garamond"/>
                <w:lang w:val="sq-AL"/>
              </w:rPr>
            </w:pPr>
          </w:p>
        </w:tc>
        <w:tc>
          <w:tcPr>
            <w:tcW w:w="1417" w:type="pct"/>
          </w:tcPr>
          <w:p w14:paraId="56EFE9C9" w14:textId="77777777" w:rsidR="006C67A7" w:rsidRPr="006D299A" w:rsidRDefault="006C67A7" w:rsidP="00BE3702">
            <w:pPr>
              <w:jc w:val="both"/>
              <w:rPr>
                <w:rFonts w:ascii="Garamond" w:hAnsi="Garamond"/>
                <w:lang w:val="sq-AL"/>
              </w:rPr>
            </w:pPr>
          </w:p>
        </w:tc>
      </w:tr>
    </w:tbl>
    <w:p w14:paraId="13CF7D35" w14:textId="77777777" w:rsidR="006C67A7" w:rsidRPr="00D67728" w:rsidRDefault="006C67A7" w:rsidP="006C67A7">
      <w:pPr>
        <w:spacing w:after="0" w:line="240" w:lineRule="auto"/>
        <w:ind w:firstLine="284"/>
        <w:rPr>
          <w:rFonts w:ascii="Garamond" w:hAnsi="Garamond" w:cs="Times New Roman"/>
          <w:sz w:val="24"/>
          <w:szCs w:val="24"/>
          <w:lang w:val="sq-AL"/>
        </w:rPr>
      </w:pPr>
    </w:p>
    <w:p w14:paraId="5B36C1C3" w14:textId="77777777" w:rsidR="006C67A7" w:rsidRPr="00D67728" w:rsidRDefault="006C67A7" w:rsidP="00B33B93">
      <w:pPr>
        <w:pStyle w:val="Heading3"/>
      </w:pPr>
      <w:bookmarkStart w:id="179" w:name="_Toc74308510"/>
      <w:r w:rsidRPr="00D67728">
        <w:t>7.4 Formulari i regjistrimit të gjurmëve</w:t>
      </w:r>
      <w:bookmarkEnd w:id="179"/>
    </w:p>
    <w:p w14:paraId="5EB437B2" w14:textId="77777777" w:rsidR="006C67A7" w:rsidRPr="00D67728" w:rsidRDefault="006C67A7" w:rsidP="006C67A7">
      <w:pPr>
        <w:keepLines/>
        <w:widowControl w:val="0"/>
        <w:spacing w:after="0" w:line="240" w:lineRule="auto"/>
        <w:ind w:firstLine="284"/>
        <w:jc w:val="both"/>
        <w:rPr>
          <w:rFonts w:ascii="Garamond" w:hAnsi="Garamond" w:cs="Times New Roman"/>
          <w:b/>
          <w:sz w:val="24"/>
          <w:szCs w:val="24"/>
          <w:lang w:val="sq-AL"/>
        </w:rPr>
      </w:pP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635"/>
        <w:gridCol w:w="640"/>
        <w:gridCol w:w="1367"/>
        <w:gridCol w:w="1216"/>
        <w:gridCol w:w="1155"/>
        <w:gridCol w:w="1166"/>
        <w:gridCol w:w="703"/>
        <w:gridCol w:w="703"/>
        <w:gridCol w:w="703"/>
        <w:gridCol w:w="703"/>
      </w:tblGrid>
      <w:tr w:rsidR="006C67A7" w:rsidRPr="00D67728" w14:paraId="1E963C13" w14:textId="77777777" w:rsidTr="006D299A">
        <w:trPr>
          <w:trHeight w:val="466"/>
        </w:trPr>
        <w:tc>
          <w:tcPr>
            <w:tcW w:w="305" w:type="pct"/>
            <w:vMerge w:val="restart"/>
            <w:vAlign w:val="center"/>
          </w:tcPr>
          <w:p w14:paraId="42C98A0C" w14:textId="27803E08"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0" w:name="_Toc74308511"/>
            <w:r w:rsidRPr="002679AE">
              <w:rPr>
                <w:rFonts w:ascii="Garamond" w:eastAsia="Times New Roman" w:hAnsi="Garamond" w:cs="Times New Roman"/>
                <w:b/>
                <w:sz w:val="20"/>
                <w:szCs w:val="24"/>
                <w:lang w:val="sq-AL"/>
              </w:rPr>
              <w:t>Nr.</w:t>
            </w:r>
            <w:bookmarkEnd w:id="180"/>
          </w:p>
        </w:tc>
        <w:tc>
          <w:tcPr>
            <w:tcW w:w="331" w:type="pct"/>
            <w:vMerge w:val="restart"/>
            <w:vAlign w:val="center"/>
          </w:tcPr>
          <w:p w14:paraId="48C1B4CB"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1" w:name="_Toc74308512"/>
            <w:r w:rsidRPr="002679AE">
              <w:rPr>
                <w:rFonts w:ascii="Garamond" w:eastAsia="Times New Roman" w:hAnsi="Garamond" w:cs="Times New Roman"/>
                <w:b/>
                <w:sz w:val="20"/>
                <w:szCs w:val="24"/>
                <w:lang w:val="sq-AL"/>
              </w:rPr>
              <w:t>Data</w:t>
            </w:r>
            <w:bookmarkEnd w:id="181"/>
          </w:p>
        </w:tc>
        <w:tc>
          <w:tcPr>
            <w:tcW w:w="334" w:type="pct"/>
            <w:vMerge w:val="restart"/>
            <w:vAlign w:val="center"/>
          </w:tcPr>
          <w:p w14:paraId="4A419FB2"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2" w:name="_Toc74308513"/>
            <w:r w:rsidRPr="002679AE">
              <w:rPr>
                <w:rFonts w:ascii="Garamond" w:eastAsia="Times New Roman" w:hAnsi="Garamond" w:cs="Times New Roman"/>
                <w:b/>
                <w:sz w:val="20"/>
                <w:szCs w:val="24"/>
                <w:lang w:val="sq-AL"/>
              </w:rPr>
              <w:t>Ora</w:t>
            </w:r>
            <w:bookmarkEnd w:id="182"/>
          </w:p>
        </w:tc>
        <w:tc>
          <w:tcPr>
            <w:tcW w:w="714" w:type="pct"/>
            <w:vMerge w:val="restart"/>
            <w:vAlign w:val="center"/>
          </w:tcPr>
          <w:p w14:paraId="5298423C" w14:textId="0D38C9F1"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3" w:name="_Toc74308514"/>
            <w:r w:rsidRPr="002679AE">
              <w:rPr>
                <w:rFonts w:ascii="Garamond" w:eastAsia="Times New Roman" w:hAnsi="Garamond" w:cs="Times New Roman"/>
                <w:b/>
                <w:sz w:val="20"/>
                <w:szCs w:val="24"/>
                <w:lang w:val="sq-AL"/>
              </w:rPr>
              <w:t>Vend</w:t>
            </w:r>
            <w:r w:rsidR="002679AE">
              <w:rPr>
                <w:rFonts w:ascii="Garamond" w:eastAsia="Times New Roman" w:hAnsi="Garamond" w:cs="Times New Roman"/>
                <w:b/>
                <w:sz w:val="20"/>
                <w:szCs w:val="24"/>
                <w:lang w:val="sq-AL"/>
              </w:rPr>
              <w:t>nd</w:t>
            </w:r>
            <w:r w:rsidRPr="002679AE">
              <w:rPr>
                <w:rFonts w:ascii="Garamond" w:eastAsia="Times New Roman" w:hAnsi="Garamond" w:cs="Times New Roman"/>
                <w:b/>
                <w:sz w:val="20"/>
                <w:szCs w:val="24"/>
                <w:lang w:val="sq-AL"/>
              </w:rPr>
              <w:t>odhja</w:t>
            </w:r>
            <w:bookmarkEnd w:id="183"/>
          </w:p>
          <w:p w14:paraId="3631D815" w14:textId="616593BB"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Emri i shkëmbit etj.</w:t>
            </w:r>
          </w:p>
        </w:tc>
        <w:tc>
          <w:tcPr>
            <w:tcW w:w="635" w:type="pct"/>
            <w:vMerge w:val="restart"/>
            <w:vAlign w:val="center"/>
          </w:tcPr>
          <w:p w14:paraId="313B60C4" w14:textId="7DD8918B"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4" w:name="_Toc74308515"/>
            <w:r w:rsidRPr="002679AE">
              <w:rPr>
                <w:rFonts w:ascii="Garamond" w:eastAsia="Times New Roman" w:hAnsi="Garamond" w:cs="Times New Roman"/>
                <w:b/>
                <w:sz w:val="20"/>
                <w:szCs w:val="24"/>
                <w:lang w:val="sq-AL"/>
              </w:rPr>
              <w:t>Lartësia e zonës</w:t>
            </w:r>
            <w:bookmarkEnd w:id="184"/>
          </w:p>
          <w:p w14:paraId="4DFC0F73" w14:textId="77777777"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P: pyll</w:t>
            </w:r>
          </w:p>
          <w:p w14:paraId="59E99D38" w14:textId="78547D20"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A: subalpine -alpine</w:t>
            </w:r>
          </w:p>
        </w:tc>
        <w:tc>
          <w:tcPr>
            <w:tcW w:w="603" w:type="pct"/>
            <w:vMerge w:val="restart"/>
            <w:vAlign w:val="center"/>
          </w:tcPr>
          <w:p w14:paraId="72416381" w14:textId="5C5129BD"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5" w:name="_Toc74308516"/>
            <w:r w:rsidRPr="002679AE">
              <w:rPr>
                <w:rFonts w:ascii="Garamond" w:eastAsia="Times New Roman" w:hAnsi="Garamond" w:cs="Times New Roman"/>
                <w:b/>
                <w:sz w:val="20"/>
                <w:szCs w:val="24"/>
                <w:lang w:val="sq-AL"/>
              </w:rPr>
              <w:t>Lloji i sipërfaqes</w:t>
            </w:r>
            <w:bookmarkEnd w:id="185"/>
          </w:p>
          <w:p w14:paraId="519336DC" w14:textId="56A7E6CF"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R:</w:t>
            </w:r>
            <w:r w:rsidR="002679AE">
              <w:rPr>
                <w:rFonts w:ascii="Garamond" w:hAnsi="Garamond" w:cs="Times New Roman"/>
                <w:b/>
                <w:sz w:val="20"/>
                <w:szCs w:val="24"/>
                <w:lang w:val="sq-AL"/>
              </w:rPr>
              <w:t xml:space="preserve"> </w:t>
            </w:r>
            <w:r w:rsidRPr="002679AE">
              <w:rPr>
                <w:rFonts w:ascii="Garamond" w:hAnsi="Garamond" w:cs="Times New Roman"/>
                <w:b/>
                <w:sz w:val="20"/>
                <w:szCs w:val="24"/>
                <w:lang w:val="sq-AL"/>
              </w:rPr>
              <w:t>rrëpirë</w:t>
            </w:r>
          </w:p>
          <w:p w14:paraId="17AC7E73" w14:textId="77777777"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Sh: shkrepa</w:t>
            </w:r>
          </w:p>
          <w:p w14:paraId="4F7BC42A" w14:textId="18746AE2"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 xml:space="preserve">SB: </w:t>
            </w:r>
            <w:r w:rsidR="002679AE" w:rsidRPr="002679AE">
              <w:rPr>
                <w:rFonts w:ascii="Garamond" w:hAnsi="Garamond" w:cs="Times New Roman"/>
                <w:b/>
                <w:sz w:val="20"/>
                <w:szCs w:val="24"/>
                <w:lang w:val="sq-AL"/>
              </w:rPr>
              <w:t>sipërfaqe</w:t>
            </w:r>
            <w:r w:rsidRPr="002679AE">
              <w:rPr>
                <w:rFonts w:ascii="Garamond" w:hAnsi="Garamond" w:cs="Times New Roman"/>
                <w:b/>
                <w:sz w:val="20"/>
                <w:szCs w:val="24"/>
                <w:lang w:val="sq-AL"/>
              </w:rPr>
              <w:t xml:space="preserve"> e butë</w:t>
            </w:r>
          </w:p>
        </w:tc>
        <w:tc>
          <w:tcPr>
            <w:tcW w:w="609" w:type="pct"/>
            <w:vMerge w:val="restart"/>
            <w:vAlign w:val="center"/>
          </w:tcPr>
          <w:p w14:paraId="5A21568C"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6" w:name="_Toc74308517"/>
            <w:r w:rsidRPr="002679AE">
              <w:rPr>
                <w:rFonts w:ascii="Garamond" w:eastAsia="Times New Roman" w:hAnsi="Garamond" w:cs="Times New Roman"/>
                <w:b/>
                <w:sz w:val="20"/>
                <w:szCs w:val="24"/>
                <w:lang w:val="sq-AL"/>
              </w:rPr>
              <w:t>Ekspozimi</w:t>
            </w:r>
            <w:bookmarkEnd w:id="186"/>
          </w:p>
          <w:p w14:paraId="4C022A27"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7" w:name="_Toc74308518"/>
            <w:r w:rsidRPr="002679AE">
              <w:rPr>
                <w:rFonts w:ascii="Garamond" w:eastAsia="Times New Roman" w:hAnsi="Garamond" w:cs="Times New Roman"/>
                <w:b/>
                <w:sz w:val="20"/>
                <w:szCs w:val="24"/>
                <w:lang w:val="sq-AL"/>
              </w:rPr>
              <w:t>P, V-P</w:t>
            </w:r>
            <w:bookmarkEnd w:id="187"/>
          </w:p>
          <w:p w14:paraId="0A17E639" w14:textId="77777777"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V, V-L</w:t>
            </w:r>
          </w:p>
          <w:p w14:paraId="51E7DA32" w14:textId="77777777"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L, J-L</w:t>
            </w:r>
          </w:p>
          <w:p w14:paraId="46AA8090" w14:textId="77777777" w:rsidR="006C67A7" w:rsidRPr="002679AE" w:rsidRDefault="006C67A7" w:rsidP="002679AE">
            <w:pPr>
              <w:spacing w:after="0" w:line="240" w:lineRule="auto"/>
              <w:jc w:val="center"/>
              <w:rPr>
                <w:rFonts w:ascii="Garamond" w:hAnsi="Garamond" w:cs="Times New Roman"/>
                <w:b/>
                <w:sz w:val="20"/>
                <w:szCs w:val="24"/>
                <w:lang w:val="sq-AL"/>
              </w:rPr>
            </w:pPr>
            <w:r w:rsidRPr="002679AE">
              <w:rPr>
                <w:rFonts w:ascii="Garamond" w:hAnsi="Garamond" w:cs="Times New Roman"/>
                <w:b/>
                <w:sz w:val="20"/>
                <w:szCs w:val="24"/>
                <w:lang w:val="sq-AL"/>
              </w:rPr>
              <w:t>J, J-P</w:t>
            </w:r>
          </w:p>
          <w:p w14:paraId="1612EA55" w14:textId="13113362"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1467" w:type="pct"/>
            <w:gridSpan w:val="4"/>
            <w:vAlign w:val="center"/>
          </w:tcPr>
          <w:p w14:paraId="6EB4866F" w14:textId="749940D2" w:rsidR="006C67A7" w:rsidRPr="002679AE" w:rsidRDefault="002679AE" w:rsidP="002679AE">
            <w:pPr>
              <w:keepNext/>
              <w:keepLines/>
              <w:widowControl w:val="0"/>
              <w:spacing w:after="0" w:line="240" w:lineRule="auto"/>
              <w:jc w:val="center"/>
              <w:outlineLvl w:val="2"/>
              <w:rPr>
                <w:rFonts w:ascii="Garamond" w:eastAsia="Times New Roman" w:hAnsi="Garamond" w:cs="Times New Roman"/>
                <w:b/>
                <w:sz w:val="20"/>
                <w:szCs w:val="24"/>
                <w:lang w:val="sq-AL"/>
              </w:rPr>
            </w:pPr>
            <w:r w:rsidRPr="002679AE">
              <w:rPr>
                <w:rFonts w:ascii="Garamond" w:eastAsia="Times New Roman" w:hAnsi="Garamond" w:cs="Times New Roman"/>
                <w:b/>
                <w:sz w:val="20"/>
                <w:szCs w:val="24"/>
                <w:lang w:val="sq-AL"/>
              </w:rPr>
              <w:t>Lloji</w:t>
            </w:r>
          </w:p>
        </w:tc>
      </w:tr>
      <w:tr w:rsidR="006C67A7" w:rsidRPr="00D67728" w14:paraId="61107917" w14:textId="77777777" w:rsidTr="006D299A">
        <w:trPr>
          <w:cantSplit/>
          <w:trHeight w:val="1134"/>
        </w:trPr>
        <w:tc>
          <w:tcPr>
            <w:tcW w:w="305" w:type="pct"/>
            <w:vMerge/>
            <w:vAlign w:val="center"/>
          </w:tcPr>
          <w:p w14:paraId="048B602D"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331" w:type="pct"/>
            <w:vMerge/>
            <w:vAlign w:val="center"/>
          </w:tcPr>
          <w:p w14:paraId="71F54575"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334" w:type="pct"/>
            <w:vMerge/>
            <w:vAlign w:val="center"/>
          </w:tcPr>
          <w:p w14:paraId="697692A9"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714" w:type="pct"/>
            <w:vMerge/>
            <w:vAlign w:val="center"/>
          </w:tcPr>
          <w:p w14:paraId="04E552A9"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635" w:type="pct"/>
            <w:vMerge/>
            <w:vAlign w:val="center"/>
          </w:tcPr>
          <w:p w14:paraId="6CA0DB22"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603" w:type="pct"/>
            <w:vMerge/>
            <w:vAlign w:val="center"/>
          </w:tcPr>
          <w:p w14:paraId="72039AF7"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609" w:type="pct"/>
            <w:vMerge/>
            <w:vAlign w:val="center"/>
          </w:tcPr>
          <w:p w14:paraId="0F5CDA10"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p>
        </w:tc>
        <w:tc>
          <w:tcPr>
            <w:tcW w:w="367" w:type="pct"/>
            <w:textDirection w:val="tbRl"/>
            <w:vAlign w:val="center"/>
          </w:tcPr>
          <w:p w14:paraId="782653AD"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8" w:name="_Toc74308520"/>
            <w:r w:rsidRPr="002679AE">
              <w:rPr>
                <w:rFonts w:ascii="Garamond" w:eastAsia="Times New Roman" w:hAnsi="Garamond" w:cs="Times New Roman"/>
                <w:b/>
                <w:sz w:val="20"/>
                <w:szCs w:val="24"/>
                <w:lang w:val="sq-AL"/>
              </w:rPr>
              <w:t>I maturuar</w:t>
            </w:r>
            <w:bookmarkEnd w:id="188"/>
          </w:p>
        </w:tc>
        <w:tc>
          <w:tcPr>
            <w:tcW w:w="367" w:type="pct"/>
            <w:textDirection w:val="tbRl"/>
            <w:vAlign w:val="center"/>
          </w:tcPr>
          <w:p w14:paraId="71651911" w14:textId="15ECEFA0"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89" w:name="_Toc74308521"/>
            <w:r w:rsidRPr="002679AE">
              <w:rPr>
                <w:rFonts w:ascii="Garamond" w:eastAsia="Times New Roman" w:hAnsi="Garamond" w:cs="Times New Roman"/>
                <w:b/>
                <w:sz w:val="20"/>
                <w:szCs w:val="24"/>
                <w:lang w:val="sq-AL"/>
              </w:rPr>
              <w:t>1-vjeçar</w:t>
            </w:r>
            <w:bookmarkEnd w:id="189"/>
          </w:p>
        </w:tc>
        <w:tc>
          <w:tcPr>
            <w:tcW w:w="367" w:type="pct"/>
            <w:textDirection w:val="tbRl"/>
            <w:vAlign w:val="center"/>
          </w:tcPr>
          <w:p w14:paraId="4E7F9FE1"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90" w:name="_Toc74308522"/>
            <w:r w:rsidRPr="002679AE">
              <w:rPr>
                <w:rFonts w:ascii="Garamond" w:eastAsia="Times New Roman" w:hAnsi="Garamond" w:cs="Times New Roman"/>
                <w:b/>
                <w:sz w:val="20"/>
                <w:szCs w:val="24"/>
                <w:lang w:val="sq-AL"/>
              </w:rPr>
              <w:t>I pamaturuar</w:t>
            </w:r>
            <w:bookmarkEnd w:id="190"/>
          </w:p>
        </w:tc>
        <w:tc>
          <w:tcPr>
            <w:tcW w:w="367" w:type="pct"/>
            <w:textDirection w:val="tbRl"/>
            <w:vAlign w:val="center"/>
          </w:tcPr>
          <w:p w14:paraId="11255A93" w14:textId="77777777" w:rsidR="006C67A7" w:rsidRPr="002679AE" w:rsidRDefault="006C67A7" w:rsidP="002679AE">
            <w:pPr>
              <w:keepNext/>
              <w:keepLines/>
              <w:widowControl w:val="0"/>
              <w:spacing w:after="0" w:line="240" w:lineRule="auto"/>
              <w:jc w:val="center"/>
              <w:outlineLvl w:val="2"/>
              <w:rPr>
                <w:rFonts w:ascii="Garamond" w:eastAsia="Times New Roman" w:hAnsi="Garamond" w:cs="Times New Roman"/>
                <w:b/>
                <w:sz w:val="20"/>
                <w:szCs w:val="24"/>
                <w:lang w:val="sq-AL"/>
              </w:rPr>
            </w:pPr>
            <w:bookmarkStart w:id="191" w:name="_Toc74308523"/>
            <w:r w:rsidRPr="002679AE">
              <w:rPr>
                <w:rFonts w:ascii="Garamond" w:eastAsia="Times New Roman" w:hAnsi="Garamond" w:cs="Times New Roman"/>
                <w:b/>
                <w:sz w:val="20"/>
                <w:szCs w:val="24"/>
                <w:lang w:val="sq-AL"/>
              </w:rPr>
              <w:t>I papërcaktuar</w:t>
            </w:r>
            <w:bookmarkEnd w:id="191"/>
          </w:p>
        </w:tc>
      </w:tr>
      <w:tr w:rsidR="006C67A7" w:rsidRPr="00D67728" w14:paraId="72BAD5F1" w14:textId="77777777" w:rsidTr="006D299A">
        <w:trPr>
          <w:trHeight w:val="921"/>
        </w:trPr>
        <w:tc>
          <w:tcPr>
            <w:tcW w:w="305" w:type="pct"/>
          </w:tcPr>
          <w:p w14:paraId="50025054"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31" w:type="pct"/>
          </w:tcPr>
          <w:p w14:paraId="03D092B7"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34" w:type="pct"/>
          </w:tcPr>
          <w:p w14:paraId="7399350B"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714" w:type="pct"/>
          </w:tcPr>
          <w:p w14:paraId="5794DA89"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635" w:type="pct"/>
          </w:tcPr>
          <w:p w14:paraId="04909736"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603" w:type="pct"/>
          </w:tcPr>
          <w:p w14:paraId="3A059323"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609" w:type="pct"/>
          </w:tcPr>
          <w:p w14:paraId="02EA791D"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67" w:type="pct"/>
          </w:tcPr>
          <w:p w14:paraId="78350760"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67" w:type="pct"/>
          </w:tcPr>
          <w:p w14:paraId="2568F6C6"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67" w:type="pct"/>
          </w:tcPr>
          <w:p w14:paraId="46CFCEF0"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c>
          <w:tcPr>
            <w:tcW w:w="367" w:type="pct"/>
          </w:tcPr>
          <w:p w14:paraId="2D42B231" w14:textId="77777777" w:rsidR="006C67A7" w:rsidRPr="00D67728" w:rsidRDefault="006C67A7" w:rsidP="00BE3702">
            <w:pPr>
              <w:keepNext/>
              <w:keepLines/>
              <w:widowControl w:val="0"/>
              <w:spacing w:after="0" w:line="240" w:lineRule="auto"/>
              <w:jc w:val="both"/>
              <w:outlineLvl w:val="2"/>
              <w:rPr>
                <w:rFonts w:ascii="Garamond" w:eastAsia="Times New Roman" w:hAnsi="Garamond" w:cs="Times New Roman"/>
                <w:sz w:val="20"/>
                <w:szCs w:val="24"/>
                <w:lang w:val="sq-AL"/>
              </w:rPr>
            </w:pPr>
          </w:p>
        </w:tc>
      </w:tr>
    </w:tbl>
    <w:p w14:paraId="3527A51A" w14:textId="77777777" w:rsidR="006C67A7" w:rsidRPr="00D67728" w:rsidRDefault="006C67A7" w:rsidP="00B33B93">
      <w:pPr>
        <w:pStyle w:val="Heading3"/>
      </w:pPr>
      <w:bookmarkStart w:id="192" w:name="_Toc74308524"/>
      <w:r w:rsidRPr="00D67728">
        <w:t>7.5 Udhëzime</w:t>
      </w:r>
      <w:bookmarkEnd w:id="192"/>
    </w:p>
    <w:p w14:paraId="048D7F54" w14:textId="0474628F"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1.</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Secila kafshë ose grup duhet të regjistrohet në rreshta të veçantë.</w:t>
      </w:r>
    </w:p>
    <w:p w14:paraId="435A7F59" w14:textId="7FF5B9A0"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2.</w:t>
      </w:r>
      <w:r w:rsidR="00292CEB" w:rsidRPr="00D67728">
        <w:rPr>
          <w:rFonts w:ascii="Garamond" w:hAnsi="Garamond" w:cs="Times New Roman"/>
          <w:sz w:val="24"/>
          <w:szCs w:val="24"/>
          <w:lang w:val="sq-AL"/>
        </w:rPr>
        <w:t xml:space="preserve"> </w:t>
      </w:r>
      <w:r w:rsidRPr="00D67728">
        <w:rPr>
          <w:rFonts w:ascii="Garamond" w:hAnsi="Garamond" w:cs="Times New Roman"/>
          <w:sz w:val="24"/>
          <w:szCs w:val="24"/>
          <w:lang w:val="sq-AL"/>
        </w:rPr>
        <w:t xml:space="preserve">Edhe nëse një tjetër grup ose kafshë është vrojtuar në të njëjtin habitat dhe kohë, duhet të regjistrohet në rreshta të veçantë. </w:t>
      </w:r>
    </w:p>
    <w:p w14:paraId="01D45E44" w14:textId="77777777"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3. Regjistrimi i saktë i kohës bën të mundur identifikimin e individëve të regjistruar nga vrojtues të ndryshëm.</w:t>
      </w:r>
    </w:p>
    <w:p w14:paraId="4B30FD84" w14:textId="77777777"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4. Lartësia e zonës: P – pyll; A – subalpine dhe alpine.</w:t>
      </w:r>
    </w:p>
    <w:p w14:paraId="317A8E3E" w14:textId="77777777"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5. Lloji i sipërfaqes: R- rrëpirë; Sh– shkrepa; SB – sipërfaqe e butë.</w:t>
      </w:r>
    </w:p>
    <w:p w14:paraId="45AFB079" w14:textId="77777777"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6. Ekspozimi: P, V-P; V, V-L; L, J-L; J, J-P</w:t>
      </w:r>
    </w:p>
    <w:p w14:paraId="0011E488"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3F822CA7" w14:textId="77777777" w:rsidR="006C67A7" w:rsidRPr="00D67728" w:rsidRDefault="006C67A7" w:rsidP="00B33B93">
      <w:pPr>
        <w:pStyle w:val="Heading3"/>
      </w:pPr>
      <w:bookmarkStart w:id="193" w:name="_Toc74308525"/>
      <w:r w:rsidRPr="00D67728">
        <w:t>7.6 Gjurmimi në dëborë i gjitarëve</w:t>
      </w:r>
      <w:bookmarkEnd w:id="193"/>
    </w:p>
    <w:p w14:paraId="7FF7E08D"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636E71EA" w14:textId="68225C08" w:rsidR="006C67A7" w:rsidRPr="00D67728" w:rsidRDefault="00292CEB" w:rsidP="006C67A7">
      <w:pPr>
        <w:spacing w:after="0" w:line="240" w:lineRule="auto"/>
        <w:ind w:firstLine="284"/>
        <w:jc w:val="both"/>
        <w:rPr>
          <w:rFonts w:ascii="Garamond" w:hAnsi="Garamond" w:cs="Times New Roman"/>
          <w:b/>
          <w:sz w:val="24"/>
          <w:szCs w:val="24"/>
          <w:lang w:val="sq-AL"/>
        </w:rPr>
      </w:pPr>
      <w:r w:rsidRPr="00D67728">
        <w:rPr>
          <w:rFonts w:ascii="Garamond" w:hAnsi="Garamond" w:cs="Times New Roman"/>
          <w:sz w:val="24"/>
          <w:szCs w:val="24"/>
          <w:lang w:val="sq-AL"/>
        </w:rPr>
        <w:t xml:space="preserve"> </w:t>
      </w:r>
      <w:r w:rsidR="006C67A7" w:rsidRPr="00D67728">
        <w:rPr>
          <w:rFonts w:ascii="Garamond" w:hAnsi="Garamond" w:cs="Times New Roman"/>
          <w:sz w:val="24"/>
          <w:szCs w:val="24"/>
          <w:lang w:val="sq-AL"/>
        </w:rPr>
        <w:t>Emri i vëzhguesit..........................</w:t>
      </w:r>
    </w:p>
    <w:p w14:paraId="1F14FF0B"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1"/>
        <w:gridCol w:w="665"/>
        <w:gridCol w:w="571"/>
        <w:gridCol w:w="569"/>
        <w:gridCol w:w="576"/>
        <w:gridCol w:w="647"/>
        <w:gridCol w:w="586"/>
        <w:gridCol w:w="665"/>
        <w:gridCol w:w="665"/>
        <w:gridCol w:w="665"/>
        <w:gridCol w:w="665"/>
        <w:gridCol w:w="665"/>
        <w:gridCol w:w="760"/>
        <w:gridCol w:w="576"/>
      </w:tblGrid>
      <w:tr w:rsidR="006C67A7" w:rsidRPr="00D67728" w14:paraId="3A9510C2" w14:textId="77777777" w:rsidTr="006D299A">
        <w:trPr>
          <w:trHeight w:val="359"/>
        </w:trPr>
        <w:tc>
          <w:tcPr>
            <w:tcW w:w="5000" w:type="pct"/>
            <w:gridSpan w:val="14"/>
          </w:tcPr>
          <w:p w14:paraId="03890518" w14:textId="057C6202" w:rsidR="006C67A7" w:rsidRPr="00D67728" w:rsidRDefault="006C67A7" w:rsidP="002679AE">
            <w:pPr>
              <w:spacing w:after="0" w:line="240" w:lineRule="auto"/>
              <w:jc w:val="both"/>
              <w:rPr>
                <w:rFonts w:ascii="Garamond" w:hAnsi="Garamond" w:cs="Times New Roman"/>
                <w:sz w:val="20"/>
                <w:szCs w:val="24"/>
                <w:lang w:val="sq-AL"/>
              </w:rPr>
            </w:pPr>
            <w:r w:rsidRPr="00D67728">
              <w:rPr>
                <w:rFonts w:ascii="Garamond" w:hAnsi="Garamond" w:cs="Times New Roman"/>
                <w:b/>
                <w:sz w:val="20"/>
                <w:szCs w:val="24"/>
                <w:lang w:val="sq-AL"/>
              </w:rPr>
              <w:br w:type="page"/>
            </w:r>
            <w:r w:rsidRPr="00D67728">
              <w:rPr>
                <w:rFonts w:ascii="Garamond" w:hAnsi="Garamond" w:cs="Times New Roman"/>
                <w:sz w:val="20"/>
                <w:szCs w:val="24"/>
                <w:lang w:val="sq-AL"/>
              </w:rPr>
              <w:t>Data.................... Kushtet e gjurmimit..................</w:t>
            </w:r>
            <w:r w:rsidR="00292CEB" w:rsidRPr="00D67728">
              <w:rPr>
                <w:rFonts w:ascii="Garamond" w:hAnsi="Garamond" w:cs="Times New Roman"/>
                <w:sz w:val="20"/>
                <w:szCs w:val="24"/>
                <w:lang w:val="sq-AL"/>
              </w:rPr>
              <w:t xml:space="preserve"> </w:t>
            </w:r>
            <w:r w:rsidRPr="00D67728">
              <w:rPr>
                <w:rFonts w:ascii="Garamond" w:hAnsi="Garamond" w:cs="Times New Roman"/>
                <w:sz w:val="20"/>
                <w:szCs w:val="24"/>
                <w:lang w:val="sq-AL"/>
              </w:rPr>
              <w:t xml:space="preserve">Nr. </w:t>
            </w:r>
            <w:r w:rsidR="002679AE">
              <w:rPr>
                <w:rFonts w:ascii="Garamond" w:hAnsi="Garamond" w:cs="Times New Roman"/>
                <w:sz w:val="20"/>
                <w:szCs w:val="24"/>
                <w:lang w:val="sq-AL"/>
              </w:rPr>
              <w:t>i</w:t>
            </w:r>
            <w:r w:rsidRPr="00D67728">
              <w:rPr>
                <w:rFonts w:ascii="Garamond" w:hAnsi="Garamond" w:cs="Times New Roman"/>
                <w:sz w:val="20"/>
                <w:szCs w:val="24"/>
                <w:lang w:val="sq-AL"/>
              </w:rPr>
              <w:t xml:space="preserve"> ditëve pas rënies së dëborës........ </w:t>
            </w:r>
          </w:p>
        </w:tc>
      </w:tr>
      <w:tr w:rsidR="006C67A7" w:rsidRPr="00D67728" w14:paraId="6B332637" w14:textId="77777777" w:rsidTr="006D299A">
        <w:trPr>
          <w:cantSplit/>
          <w:trHeight w:val="1333"/>
        </w:trPr>
        <w:tc>
          <w:tcPr>
            <w:tcW w:w="680" w:type="pct"/>
            <w:shd w:val="clear" w:color="auto" w:fill="EEECE1" w:themeFill="background2"/>
            <w:textDirection w:val="btLr"/>
            <w:vAlign w:val="center"/>
          </w:tcPr>
          <w:p w14:paraId="03B0AE4F" w14:textId="77777777" w:rsidR="006C67A7" w:rsidRPr="00D67728" w:rsidRDefault="006C67A7" w:rsidP="00BE3702">
            <w:pPr>
              <w:spacing w:after="0" w:line="240" w:lineRule="auto"/>
              <w:jc w:val="center"/>
              <w:rPr>
                <w:rFonts w:ascii="Garamond" w:hAnsi="Garamond" w:cs="Times New Roman"/>
                <w:b/>
                <w:sz w:val="20"/>
                <w:szCs w:val="24"/>
                <w:lang w:val="sq-AL"/>
              </w:rPr>
            </w:pPr>
            <w:r w:rsidRPr="00D67728">
              <w:rPr>
                <w:rFonts w:ascii="Garamond" w:hAnsi="Garamond" w:cs="Times New Roman"/>
                <w:b/>
                <w:sz w:val="20"/>
                <w:szCs w:val="24"/>
                <w:lang w:val="sq-AL"/>
              </w:rPr>
              <w:t>Seksioni i kalimeve tërthore</w:t>
            </w:r>
          </w:p>
        </w:tc>
        <w:tc>
          <w:tcPr>
            <w:tcW w:w="347" w:type="pct"/>
            <w:textDirection w:val="btLr"/>
            <w:vAlign w:val="center"/>
          </w:tcPr>
          <w:p w14:paraId="2C1BB948" w14:textId="77777777"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Ursus arctos</w:t>
            </w:r>
          </w:p>
        </w:tc>
        <w:tc>
          <w:tcPr>
            <w:tcW w:w="298" w:type="pct"/>
            <w:textDirection w:val="btLr"/>
            <w:vAlign w:val="center"/>
          </w:tcPr>
          <w:p w14:paraId="3E9FDBEB" w14:textId="77777777"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Canis lupus</w:t>
            </w:r>
          </w:p>
        </w:tc>
        <w:tc>
          <w:tcPr>
            <w:tcW w:w="297" w:type="pct"/>
            <w:textDirection w:val="btLr"/>
            <w:vAlign w:val="center"/>
          </w:tcPr>
          <w:p w14:paraId="15C49B45" w14:textId="40BEB099"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Lynx lynx balcanicus</w:t>
            </w:r>
          </w:p>
        </w:tc>
        <w:tc>
          <w:tcPr>
            <w:tcW w:w="301" w:type="pct"/>
            <w:textDirection w:val="btLr"/>
            <w:vAlign w:val="center"/>
          </w:tcPr>
          <w:p w14:paraId="328551D3" w14:textId="6E89AFA0"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Canis aureus</w:t>
            </w:r>
          </w:p>
        </w:tc>
        <w:tc>
          <w:tcPr>
            <w:tcW w:w="338" w:type="pct"/>
            <w:textDirection w:val="btLr"/>
            <w:vAlign w:val="center"/>
          </w:tcPr>
          <w:p w14:paraId="3FA0E87D" w14:textId="3323895B"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Felis silvestris</w:t>
            </w:r>
          </w:p>
        </w:tc>
        <w:tc>
          <w:tcPr>
            <w:tcW w:w="306" w:type="pct"/>
            <w:textDirection w:val="btLr"/>
            <w:vAlign w:val="center"/>
          </w:tcPr>
          <w:p w14:paraId="1B03DF46" w14:textId="75594830"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Vulpes vulpes</w:t>
            </w:r>
          </w:p>
        </w:tc>
        <w:tc>
          <w:tcPr>
            <w:tcW w:w="347" w:type="pct"/>
            <w:textDirection w:val="btLr"/>
            <w:vAlign w:val="center"/>
          </w:tcPr>
          <w:p w14:paraId="7E994E6D" w14:textId="77777777"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Meles meles</w:t>
            </w:r>
          </w:p>
        </w:tc>
        <w:tc>
          <w:tcPr>
            <w:tcW w:w="347" w:type="pct"/>
            <w:textDirection w:val="btLr"/>
            <w:vAlign w:val="center"/>
          </w:tcPr>
          <w:p w14:paraId="5A62AF2C" w14:textId="77777777"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Martes foina</w:t>
            </w:r>
          </w:p>
        </w:tc>
        <w:tc>
          <w:tcPr>
            <w:tcW w:w="347" w:type="pct"/>
            <w:textDirection w:val="btLr"/>
            <w:vAlign w:val="center"/>
          </w:tcPr>
          <w:p w14:paraId="16E70354" w14:textId="7D335B5C"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Lepus europaeus</w:t>
            </w:r>
          </w:p>
        </w:tc>
        <w:tc>
          <w:tcPr>
            <w:tcW w:w="347" w:type="pct"/>
            <w:textDirection w:val="btLr"/>
            <w:vAlign w:val="center"/>
          </w:tcPr>
          <w:p w14:paraId="377766E9" w14:textId="3644D76D"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Capreolus capreolus</w:t>
            </w:r>
          </w:p>
        </w:tc>
        <w:tc>
          <w:tcPr>
            <w:tcW w:w="347" w:type="pct"/>
            <w:textDirection w:val="btLr"/>
            <w:vAlign w:val="center"/>
          </w:tcPr>
          <w:p w14:paraId="7AB3D7BA" w14:textId="0A0945F2"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Rupicapra rupicapra</w:t>
            </w:r>
          </w:p>
        </w:tc>
        <w:tc>
          <w:tcPr>
            <w:tcW w:w="397" w:type="pct"/>
            <w:textDirection w:val="btLr"/>
            <w:vAlign w:val="center"/>
          </w:tcPr>
          <w:p w14:paraId="6067E7AA" w14:textId="77777777" w:rsidR="006C67A7" w:rsidRPr="00D67728" w:rsidRDefault="006C67A7" w:rsidP="00BE3702">
            <w:pPr>
              <w:spacing w:after="0" w:line="240" w:lineRule="auto"/>
              <w:jc w:val="center"/>
              <w:rPr>
                <w:rFonts w:ascii="Garamond" w:hAnsi="Garamond" w:cs="Times New Roman"/>
                <w:i/>
                <w:sz w:val="20"/>
                <w:szCs w:val="24"/>
                <w:lang w:val="sq-AL"/>
              </w:rPr>
            </w:pPr>
            <w:r w:rsidRPr="00D67728">
              <w:rPr>
                <w:rFonts w:ascii="Garamond" w:hAnsi="Garamond" w:cs="Times New Roman"/>
                <w:i/>
                <w:sz w:val="20"/>
                <w:szCs w:val="24"/>
                <w:lang w:val="sq-AL"/>
              </w:rPr>
              <w:t>Sus scrofa</w:t>
            </w:r>
          </w:p>
        </w:tc>
        <w:tc>
          <w:tcPr>
            <w:tcW w:w="299" w:type="pct"/>
            <w:textDirection w:val="btLr"/>
            <w:vAlign w:val="center"/>
          </w:tcPr>
          <w:p w14:paraId="0D2F5095" w14:textId="20CD041F" w:rsidR="006C67A7" w:rsidRPr="00D67728" w:rsidRDefault="006C67A7" w:rsidP="00BE3702">
            <w:pPr>
              <w:spacing w:after="0" w:line="240" w:lineRule="auto"/>
              <w:jc w:val="center"/>
              <w:rPr>
                <w:rFonts w:ascii="Garamond" w:hAnsi="Garamond" w:cs="Times New Roman"/>
                <w:sz w:val="20"/>
                <w:szCs w:val="24"/>
                <w:lang w:val="sq-AL"/>
              </w:rPr>
            </w:pPr>
            <w:r w:rsidRPr="00D67728">
              <w:rPr>
                <w:rFonts w:ascii="Garamond" w:hAnsi="Garamond" w:cs="Times New Roman"/>
                <w:sz w:val="20"/>
                <w:szCs w:val="24"/>
                <w:lang w:val="sq-AL"/>
              </w:rPr>
              <w:t>Të tjera</w:t>
            </w:r>
          </w:p>
        </w:tc>
      </w:tr>
      <w:tr w:rsidR="006C67A7" w:rsidRPr="00D67728" w14:paraId="0A34BA08" w14:textId="77777777" w:rsidTr="006D299A">
        <w:trPr>
          <w:cantSplit/>
          <w:trHeight w:val="1307"/>
        </w:trPr>
        <w:tc>
          <w:tcPr>
            <w:tcW w:w="680" w:type="pct"/>
            <w:shd w:val="clear" w:color="auto" w:fill="EEECE1" w:themeFill="background2"/>
            <w:textDirection w:val="btLr"/>
            <w:vAlign w:val="center"/>
          </w:tcPr>
          <w:p w14:paraId="244DEDC4"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5CA72D53"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8" w:type="pct"/>
          </w:tcPr>
          <w:p w14:paraId="1482C10A"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7" w:type="pct"/>
          </w:tcPr>
          <w:p w14:paraId="77346815"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01" w:type="pct"/>
          </w:tcPr>
          <w:p w14:paraId="3089EA76"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38" w:type="pct"/>
          </w:tcPr>
          <w:p w14:paraId="35F47C05"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06" w:type="pct"/>
          </w:tcPr>
          <w:p w14:paraId="7F46ACC5"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555F036B"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3912F178"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26C65B04"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229E7ACD"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34D9D5DA"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97" w:type="pct"/>
          </w:tcPr>
          <w:p w14:paraId="23EDDBB2"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9" w:type="pct"/>
          </w:tcPr>
          <w:p w14:paraId="77120AC9" w14:textId="77777777" w:rsidR="006C67A7" w:rsidRPr="00D67728" w:rsidRDefault="006C67A7" w:rsidP="00BE3702">
            <w:pPr>
              <w:spacing w:after="0" w:line="240" w:lineRule="auto"/>
              <w:jc w:val="both"/>
              <w:rPr>
                <w:rFonts w:ascii="Garamond" w:hAnsi="Garamond" w:cs="Times New Roman"/>
                <w:b/>
                <w:sz w:val="20"/>
                <w:szCs w:val="24"/>
                <w:lang w:val="sq-AL"/>
              </w:rPr>
            </w:pPr>
          </w:p>
        </w:tc>
      </w:tr>
      <w:tr w:rsidR="006C67A7" w:rsidRPr="00D67728" w14:paraId="3AE4E405" w14:textId="77777777" w:rsidTr="006D299A">
        <w:trPr>
          <w:trHeight w:val="1596"/>
        </w:trPr>
        <w:tc>
          <w:tcPr>
            <w:tcW w:w="680" w:type="pct"/>
            <w:shd w:val="clear" w:color="auto" w:fill="EEECE1" w:themeFill="background2"/>
          </w:tcPr>
          <w:p w14:paraId="23D185DF"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380981FF"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8" w:type="pct"/>
          </w:tcPr>
          <w:p w14:paraId="5FCCE023"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7" w:type="pct"/>
          </w:tcPr>
          <w:p w14:paraId="51BF8A03"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01" w:type="pct"/>
          </w:tcPr>
          <w:p w14:paraId="3C1E7320"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38" w:type="pct"/>
          </w:tcPr>
          <w:p w14:paraId="77336AE3"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06" w:type="pct"/>
          </w:tcPr>
          <w:p w14:paraId="0A98859F"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184AE1AE"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0BC09D8A"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77687BFD"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7E699656"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47" w:type="pct"/>
          </w:tcPr>
          <w:p w14:paraId="33B96425"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397" w:type="pct"/>
          </w:tcPr>
          <w:p w14:paraId="6A439F81" w14:textId="77777777" w:rsidR="006C67A7" w:rsidRPr="00D67728" w:rsidRDefault="006C67A7" w:rsidP="00BE3702">
            <w:pPr>
              <w:spacing w:after="0" w:line="240" w:lineRule="auto"/>
              <w:jc w:val="both"/>
              <w:rPr>
                <w:rFonts w:ascii="Garamond" w:hAnsi="Garamond" w:cs="Times New Roman"/>
                <w:b/>
                <w:sz w:val="20"/>
                <w:szCs w:val="24"/>
                <w:lang w:val="sq-AL"/>
              </w:rPr>
            </w:pPr>
          </w:p>
        </w:tc>
        <w:tc>
          <w:tcPr>
            <w:tcW w:w="299" w:type="pct"/>
          </w:tcPr>
          <w:p w14:paraId="3F4AFD51" w14:textId="77777777" w:rsidR="006C67A7" w:rsidRPr="00D67728" w:rsidRDefault="006C67A7" w:rsidP="00BE3702">
            <w:pPr>
              <w:spacing w:after="0" w:line="240" w:lineRule="auto"/>
              <w:jc w:val="both"/>
              <w:rPr>
                <w:rFonts w:ascii="Garamond" w:hAnsi="Garamond" w:cs="Times New Roman"/>
                <w:b/>
                <w:sz w:val="20"/>
                <w:szCs w:val="24"/>
                <w:lang w:val="sq-AL"/>
              </w:rPr>
            </w:pPr>
          </w:p>
        </w:tc>
      </w:tr>
    </w:tbl>
    <w:p w14:paraId="7A0C5440" w14:textId="77777777" w:rsidR="006C67A7" w:rsidRPr="00D67728" w:rsidRDefault="006C67A7" w:rsidP="006C67A7">
      <w:pPr>
        <w:spacing w:after="0" w:line="240" w:lineRule="auto"/>
        <w:ind w:firstLine="284"/>
        <w:jc w:val="both"/>
        <w:rPr>
          <w:rFonts w:ascii="Garamond" w:hAnsi="Garamond" w:cs="Times New Roman"/>
          <w:b/>
          <w:sz w:val="24"/>
          <w:szCs w:val="24"/>
          <w:lang w:val="sq-AL"/>
        </w:rPr>
      </w:pPr>
    </w:p>
    <w:p w14:paraId="67A574EB" w14:textId="1EF063A0"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Shënime.........</w:t>
      </w:r>
    </w:p>
    <w:p w14:paraId="51834B03" w14:textId="77777777" w:rsidR="006C67A7" w:rsidRPr="00D67728" w:rsidRDefault="006C67A7" w:rsidP="006C67A7">
      <w:pPr>
        <w:spacing w:after="0" w:line="240" w:lineRule="auto"/>
        <w:ind w:firstLine="284"/>
        <w:jc w:val="both"/>
        <w:rPr>
          <w:rFonts w:ascii="Garamond" w:hAnsi="Garamond" w:cs="Times New Roman"/>
          <w:sz w:val="24"/>
          <w:szCs w:val="24"/>
          <w:lang w:val="sq-AL"/>
        </w:rPr>
      </w:pPr>
      <w:r w:rsidRPr="00D67728">
        <w:rPr>
          <w:rFonts w:ascii="Garamond" w:hAnsi="Garamond" w:cs="Times New Roman"/>
          <w:sz w:val="24"/>
          <w:szCs w:val="24"/>
          <w:lang w:val="sq-AL"/>
        </w:rPr>
        <w:t>Regjistro vetëm gjurmët që kryqëzohen me kalimet tërthore. Shëno drejtimin e gjurmëve me shigjetë në të djathtë → ose në të majtë ←. Gjurmët e mbuluara pjesërisht me dëborë. dëborë: P→← shteg sc.</w:t>
      </w:r>
    </w:p>
    <w:p w14:paraId="34E1A4A8" w14:textId="77777777" w:rsidR="006C67A7" w:rsidRPr="00D67728" w:rsidRDefault="006C67A7" w:rsidP="006C67A7">
      <w:pPr>
        <w:spacing w:after="0" w:line="240" w:lineRule="auto"/>
        <w:ind w:firstLine="284"/>
        <w:rPr>
          <w:rFonts w:ascii="Garamond" w:hAnsi="Garamond" w:cs="Times New Roman"/>
          <w:sz w:val="24"/>
          <w:szCs w:val="24"/>
          <w:lang w:val="sq-AL"/>
        </w:rPr>
      </w:pPr>
    </w:p>
    <w:p w14:paraId="21D4028E" w14:textId="58BEA07B" w:rsidR="006C67A7" w:rsidRPr="00D67728" w:rsidRDefault="002679AE" w:rsidP="00292CEB">
      <w:pPr>
        <w:pStyle w:val="Heading31"/>
        <w:spacing w:before="0"/>
        <w:ind w:firstLine="284"/>
        <w:rPr>
          <w:rFonts w:ascii="Garamond" w:eastAsia="Times New Roman" w:hAnsi="Garamond"/>
          <w:color w:val="auto"/>
          <w:szCs w:val="24"/>
          <w:lang w:val="sq-AL"/>
        </w:rPr>
      </w:pPr>
      <w:bookmarkStart w:id="194" w:name="_Toc74308526"/>
      <w:r>
        <w:rPr>
          <w:rFonts w:ascii="Garamond" w:hAnsi="Garamond"/>
          <w:color w:val="auto"/>
          <w:szCs w:val="24"/>
          <w:lang w:val="sq-AL"/>
        </w:rPr>
        <w:t>7.7</w:t>
      </w:r>
      <w:r w:rsidR="006C67A7" w:rsidRPr="00D67728">
        <w:rPr>
          <w:rFonts w:ascii="Garamond" w:hAnsi="Garamond"/>
          <w:color w:val="auto"/>
          <w:szCs w:val="24"/>
          <w:lang w:val="sq-AL"/>
        </w:rPr>
        <w:t xml:space="preserve"> Formati i të dhënave që do të grumbullohen në terren për llojet e amfibëve</w:t>
      </w:r>
      <w:bookmarkEnd w:id="194"/>
    </w:p>
    <w:tbl>
      <w:tblPr>
        <w:tblStyle w:val="TableGrid1"/>
        <w:tblpPr w:leftFromText="180" w:rightFromText="180" w:vertAnchor="text" w:horzAnchor="margin" w:tblpXSpec="center" w:tblpY="14"/>
        <w:tblW w:w="5000" w:type="pct"/>
        <w:tblLook w:val="04A0" w:firstRow="1" w:lastRow="0" w:firstColumn="1" w:lastColumn="0" w:noHBand="0" w:noVBand="1"/>
      </w:tblPr>
      <w:tblGrid>
        <w:gridCol w:w="458"/>
        <w:gridCol w:w="1224"/>
        <w:gridCol w:w="1362"/>
        <w:gridCol w:w="1683"/>
        <w:gridCol w:w="335"/>
        <w:gridCol w:w="655"/>
        <w:gridCol w:w="447"/>
        <w:gridCol w:w="486"/>
        <w:gridCol w:w="486"/>
        <w:gridCol w:w="486"/>
        <w:gridCol w:w="487"/>
        <w:gridCol w:w="487"/>
        <w:gridCol w:w="487"/>
        <w:gridCol w:w="493"/>
      </w:tblGrid>
      <w:tr w:rsidR="006C67A7" w:rsidRPr="00D67728" w14:paraId="6479557B" w14:textId="77777777" w:rsidTr="00AE74B7">
        <w:tc>
          <w:tcPr>
            <w:tcW w:w="2476" w:type="pct"/>
            <w:gridSpan w:val="4"/>
          </w:tcPr>
          <w:p w14:paraId="5D72CE63"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Data:</w:t>
            </w:r>
          </w:p>
        </w:tc>
        <w:tc>
          <w:tcPr>
            <w:tcW w:w="2524" w:type="pct"/>
            <w:gridSpan w:val="10"/>
          </w:tcPr>
          <w:p w14:paraId="18648CC6"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Vendi (zona):</w:t>
            </w:r>
          </w:p>
        </w:tc>
      </w:tr>
      <w:tr w:rsidR="006C67A7" w:rsidRPr="00D67728" w14:paraId="6686362D" w14:textId="77777777" w:rsidTr="00AE74B7">
        <w:trPr>
          <w:trHeight w:val="739"/>
        </w:trPr>
        <w:tc>
          <w:tcPr>
            <w:tcW w:w="2476" w:type="pct"/>
            <w:gridSpan w:val="4"/>
          </w:tcPr>
          <w:p w14:paraId="1DD12973" w14:textId="77777777" w:rsidR="006C67A7" w:rsidRPr="00D67728" w:rsidRDefault="006C67A7" w:rsidP="00BE3702">
            <w:pPr>
              <w:jc w:val="both"/>
              <w:rPr>
                <w:rFonts w:ascii="Garamond" w:hAnsi="Garamond"/>
                <w:b/>
                <w:szCs w:val="24"/>
                <w:u w:val="single"/>
                <w:lang w:val="sq-AL"/>
              </w:rPr>
            </w:pPr>
            <w:r w:rsidRPr="00D67728">
              <w:rPr>
                <w:rFonts w:ascii="Garamond" w:hAnsi="Garamond"/>
                <w:b/>
                <w:szCs w:val="24"/>
                <w:u w:val="single"/>
                <w:lang w:val="sq-AL"/>
              </w:rPr>
              <w:t>Fillimi i vëzhgimit</w:t>
            </w:r>
          </w:p>
          <w:p w14:paraId="7C2FEB7A"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Ora:</w:t>
            </w:r>
          </w:p>
          <w:p w14:paraId="5569AB31"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Temperatura e ajrit:</w:t>
            </w:r>
          </w:p>
        </w:tc>
        <w:tc>
          <w:tcPr>
            <w:tcW w:w="2524" w:type="pct"/>
            <w:gridSpan w:val="10"/>
          </w:tcPr>
          <w:p w14:paraId="51D96B04" w14:textId="77777777" w:rsidR="006C67A7" w:rsidRPr="00D67728" w:rsidRDefault="006C67A7" w:rsidP="00BE3702">
            <w:pPr>
              <w:jc w:val="both"/>
              <w:rPr>
                <w:rFonts w:ascii="Garamond" w:hAnsi="Garamond"/>
                <w:b/>
                <w:szCs w:val="24"/>
                <w:u w:val="single"/>
                <w:lang w:val="sq-AL"/>
              </w:rPr>
            </w:pPr>
            <w:r w:rsidRPr="00D67728">
              <w:rPr>
                <w:rFonts w:ascii="Garamond" w:hAnsi="Garamond"/>
                <w:b/>
                <w:szCs w:val="24"/>
                <w:u w:val="single"/>
                <w:lang w:val="sq-AL"/>
              </w:rPr>
              <w:t>Përfundimi i vëzhgimit</w:t>
            </w:r>
          </w:p>
          <w:p w14:paraId="1CEB47BB"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Ora:</w:t>
            </w:r>
          </w:p>
          <w:p w14:paraId="092B8B28" w14:textId="77777777" w:rsidR="006C67A7" w:rsidRPr="00D67728" w:rsidRDefault="006C67A7" w:rsidP="00BE3702">
            <w:pPr>
              <w:jc w:val="both"/>
              <w:rPr>
                <w:rFonts w:ascii="Garamond" w:hAnsi="Garamond"/>
                <w:szCs w:val="24"/>
                <w:lang w:val="sq-AL"/>
              </w:rPr>
            </w:pPr>
            <w:r w:rsidRPr="00D67728">
              <w:rPr>
                <w:rFonts w:ascii="Garamond" w:hAnsi="Garamond"/>
                <w:szCs w:val="24"/>
                <w:lang w:val="sq-AL"/>
              </w:rPr>
              <w:t>Temperatura e ajrit:</w:t>
            </w:r>
          </w:p>
        </w:tc>
      </w:tr>
      <w:tr w:rsidR="006C67A7" w:rsidRPr="00D67728" w14:paraId="6FA9B6B4" w14:textId="77777777" w:rsidTr="00AE74B7">
        <w:trPr>
          <w:cantSplit/>
          <w:trHeight w:val="1840"/>
        </w:trPr>
        <w:tc>
          <w:tcPr>
            <w:tcW w:w="882" w:type="pct"/>
            <w:gridSpan w:val="2"/>
          </w:tcPr>
          <w:p w14:paraId="45D9427A" w14:textId="77777777" w:rsidR="006C67A7" w:rsidRPr="00D67728" w:rsidRDefault="006C67A7" w:rsidP="00BE3702">
            <w:pPr>
              <w:jc w:val="center"/>
              <w:rPr>
                <w:rFonts w:ascii="Garamond" w:hAnsi="Garamond"/>
                <w:szCs w:val="24"/>
                <w:lang w:val="sq-AL"/>
              </w:rPr>
            </w:pPr>
          </w:p>
          <w:p w14:paraId="3AD80BE7" w14:textId="77777777" w:rsidR="006C67A7" w:rsidRPr="00D67728" w:rsidRDefault="006C67A7" w:rsidP="00BE3702">
            <w:pPr>
              <w:jc w:val="center"/>
              <w:rPr>
                <w:rFonts w:ascii="Garamond" w:hAnsi="Garamond"/>
                <w:szCs w:val="24"/>
                <w:lang w:val="sq-AL"/>
              </w:rPr>
            </w:pPr>
          </w:p>
          <w:p w14:paraId="0D4D5EA2" w14:textId="77777777" w:rsidR="006C67A7" w:rsidRPr="00D67728" w:rsidRDefault="006C67A7" w:rsidP="00BE3702">
            <w:pPr>
              <w:jc w:val="center"/>
              <w:rPr>
                <w:rFonts w:ascii="Garamond" w:hAnsi="Garamond"/>
                <w:szCs w:val="24"/>
                <w:lang w:val="sq-AL"/>
              </w:rPr>
            </w:pPr>
          </w:p>
          <w:p w14:paraId="6C342BCA"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Emri i lokalitetit</w:t>
            </w:r>
          </w:p>
        </w:tc>
        <w:tc>
          <w:tcPr>
            <w:tcW w:w="713" w:type="pct"/>
          </w:tcPr>
          <w:p w14:paraId="2880D467" w14:textId="77777777" w:rsidR="006C67A7" w:rsidRPr="00D67728" w:rsidRDefault="006C67A7" w:rsidP="00BE3702">
            <w:pPr>
              <w:jc w:val="center"/>
              <w:rPr>
                <w:rFonts w:ascii="Garamond" w:hAnsi="Garamond"/>
                <w:szCs w:val="24"/>
                <w:lang w:val="sq-AL"/>
              </w:rPr>
            </w:pPr>
          </w:p>
          <w:p w14:paraId="71613C2C" w14:textId="77777777" w:rsidR="006C67A7" w:rsidRPr="00D67728" w:rsidRDefault="006C67A7" w:rsidP="00BE3702">
            <w:pPr>
              <w:jc w:val="center"/>
              <w:rPr>
                <w:rFonts w:ascii="Garamond" w:hAnsi="Garamond"/>
                <w:szCs w:val="24"/>
                <w:lang w:val="sq-AL"/>
              </w:rPr>
            </w:pPr>
          </w:p>
          <w:p w14:paraId="3A4E4C23" w14:textId="77777777" w:rsidR="006C67A7" w:rsidRPr="00D67728" w:rsidRDefault="006C67A7" w:rsidP="00BE3702">
            <w:pPr>
              <w:jc w:val="center"/>
              <w:rPr>
                <w:rFonts w:ascii="Garamond" w:hAnsi="Garamond"/>
                <w:szCs w:val="24"/>
                <w:lang w:val="sq-AL"/>
              </w:rPr>
            </w:pPr>
          </w:p>
          <w:p w14:paraId="68CBA0C5"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Përshkrimi i habitatit</w:t>
            </w:r>
          </w:p>
        </w:tc>
        <w:tc>
          <w:tcPr>
            <w:tcW w:w="1058" w:type="pct"/>
            <w:gridSpan w:val="2"/>
          </w:tcPr>
          <w:p w14:paraId="66E39F66" w14:textId="2468DAB9" w:rsidR="006C67A7" w:rsidRPr="00D67728" w:rsidRDefault="006C67A7" w:rsidP="00BE3702">
            <w:pPr>
              <w:jc w:val="center"/>
              <w:rPr>
                <w:rFonts w:ascii="Garamond" w:hAnsi="Garamond"/>
                <w:szCs w:val="24"/>
                <w:lang w:val="sq-AL"/>
              </w:rPr>
            </w:pPr>
          </w:p>
          <w:p w14:paraId="4566F33B" w14:textId="77777777" w:rsidR="006C67A7" w:rsidRPr="00D67728" w:rsidRDefault="006C67A7" w:rsidP="00BE3702">
            <w:pPr>
              <w:jc w:val="center"/>
              <w:rPr>
                <w:rFonts w:ascii="Garamond" w:hAnsi="Garamond"/>
                <w:szCs w:val="24"/>
                <w:lang w:val="sq-AL"/>
              </w:rPr>
            </w:pPr>
          </w:p>
          <w:p w14:paraId="198DFCD9" w14:textId="77777777" w:rsidR="006C67A7" w:rsidRPr="00D67728" w:rsidRDefault="006C67A7" w:rsidP="00BE3702">
            <w:pPr>
              <w:jc w:val="center"/>
              <w:rPr>
                <w:rFonts w:ascii="Garamond" w:hAnsi="Garamond"/>
                <w:szCs w:val="24"/>
                <w:lang w:val="sq-AL"/>
              </w:rPr>
            </w:pPr>
          </w:p>
          <w:p w14:paraId="7729BF36"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Koordinatat (GPS)</w:t>
            </w:r>
          </w:p>
        </w:tc>
        <w:tc>
          <w:tcPr>
            <w:tcW w:w="344" w:type="pct"/>
            <w:textDirection w:val="btLr"/>
          </w:tcPr>
          <w:p w14:paraId="1799652B" w14:textId="659BA619" w:rsidR="006C67A7" w:rsidRPr="00D67728" w:rsidRDefault="006C67A7" w:rsidP="00BE3702">
            <w:pPr>
              <w:jc w:val="center"/>
              <w:rPr>
                <w:rFonts w:ascii="Garamond" w:hAnsi="Garamond"/>
                <w:szCs w:val="24"/>
                <w:lang w:val="sq-AL"/>
              </w:rPr>
            </w:pPr>
            <w:r w:rsidRPr="00D67728">
              <w:rPr>
                <w:rFonts w:ascii="Garamond" w:hAnsi="Garamond"/>
                <w:szCs w:val="24"/>
                <w:lang w:val="sq-AL"/>
              </w:rPr>
              <w:t>Temperatura e ujit</w:t>
            </w:r>
          </w:p>
        </w:tc>
        <w:tc>
          <w:tcPr>
            <w:tcW w:w="208" w:type="pct"/>
            <w:textDirection w:val="btLr"/>
          </w:tcPr>
          <w:p w14:paraId="72CAE17C" w14:textId="77777777" w:rsidR="006C67A7" w:rsidRPr="00D67728" w:rsidRDefault="006C67A7" w:rsidP="00BE3702">
            <w:pPr>
              <w:jc w:val="center"/>
              <w:rPr>
                <w:rFonts w:ascii="Garamond" w:hAnsi="Garamond"/>
                <w:i/>
                <w:szCs w:val="24"/>
                <w:lang w:val="sq-AL"/>
              </w:rPr>
            </w:pPr>
            <w:r w:rsidRPr="00D67728">
              <w:rPr>
                <w:rFonts w:ascii="Garamond" w:hAnsi="Garamond"/>
                <w:i/>
                <w:szCs w:val="24"/>
                <w:lang w:val="sq-AL"/>
              </w:rPr>
              <w:t>Bombina variegata</w:t>
            </w:r>
          </w:p>
        </w:tc>
        <w:tc>
          <w:tcPr>
            <w:tcW w:w="256" w:type="pct"/>
            <w:textDirection w:val="btLr"/>
          </w:tcPr>
          <w:p w14:paraId="6C393B18"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Nr. i individëve</w:t>
            </w:r>
          </w:p>
        </w:tc>
        <w:tc>
          <w:tcPr>
            <w:tcW w:w="256" w:type="pct"/>
            <w:textDirection w:val="btLr"/>
          </w:tcPr>
          <w:p w14:paraId="6A9CFB08" w14:textId="77777777" w:rsidR="006C67A7" w:rsidRPr="00D67728" w:rsidRDefault="006C67A7" w:rsidP="00BE3702">
            <w:pPr>
              <w:jc w:val="center"/>
              <w:rPr>
                <w:rFonts w:ascii="Garamond" w:hAnsi="Garamond"/>
                <w:i/>
                <w:szCs w:val="24"/>
                <w:lang w:val="sq-AL"/>
              </w:rPr>
            </w:pPr>
            <w:r w:rsidRPr="00D67728">
              <w:rPr>
                <w:rFonts w:ascii="Garamond" w:hAnsi="Garamond"/>
                <w:i/>
                <w:szCs w:val="24"/>
                <w:lang w:val="sq-AL"/>
              </w:rPr>
              <w:t>Rana graeca</w:t>
            </w:r>
          </w:p>
        </w:tc>
        <w:tc>
          <w:tcPr>
            <w:tcW w:w="256" w:type="pct"/>
            <w:textDirection w:val="btLr"/>
          </w:tcPr>
          <w:p w14:paraId="235750BA"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Nr. i individëve</w:t>
            </w:r>
          </w:p>
        </w:tc>
        <w:tc>
          <w:tcPr>
            <w:tcW w:w="256" w:type="pct"/>
            <w:textDirection w:val="btLr"/>
          </w:tcPr>
          <w:p w14:paraId="67C0BBD8" w14:textId="77777777" w:rsidR="006C67A7" w:rsidRPr="00D67728" w:rsidRDefault="006C67A7" w:rsidP="00BE3702">
            <w:pPr>
              <w:jc w:val="center"/>
              <w:rPr>
                <w:rFonts w:ascii="Garamond" w:hAnsi="Garamond"/>
                <w:i/>
                <w:szCs w:val="24"/>
                <w:lang w:val="sq-AL"/>
              </w:rPr>
            </w:pPr>
            <w:r w:rsidRPr="00D67728">
              <w:rPr>
                <w:rFonts w:ascii="Garamond" w:hAnsi="Garamond"/>
                <w:i/>
                <w:szCs w:val="24"/>
                <w:lang w:val="sq-AL"/>
              </w:rPr>
              <w:t>Rana dalmatina</w:t>
            </w:r>
          </w:p>
        </w:tc>
        <w:tc>
          <w:tcPr>
            <w:tcW w:w="256" w:type="pct"/>
            <w:textDirection w:val="btLr"/>
          </w:tcPr>
          <w:p w14:paraId="67F34A39"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Nr. i individëve</w:t>
            </w:r>
          </w:p>
        </w:tc>
        <w:tc>
          <w:tcPr>
            <w:tcW w:w="256" w:type="pct"/>
            <w:textDirection w:val="btLr"/>
          </w:tcPr>
          <w:p w14:paraId="7B73571A" w14:textId="1F400472" w:rsidR="006C67A7" w:rsidRPr="00D67728" w:rsidRDefault="006C67A7" w:rsidP="00BE3702">
            <w:pPr>
              <w:jc w:val="center"/>
              <w:rPr>
                <w:rFonts w:ascii="Garamond" w:hAnsi="Garamond"/>
                <w:i/>
                <w:szCs w:val="24"/>
                <w:lang w:val="sq-AL"/>
              </w:rPr>
            </w:pPr>
            <w:r w:rsidRPr="00D67728">
              <w:rPr>
                <w:rFonts w:ascii="Garamond" w:hAnsi="Garamond"/>
                <w:i/>
                <w:szCs w:val="24"/>
                <w:lang w:val="sq-AL"/>
              </w:rPr>
              <w:t>Rana temporaria</w:t>
            </w:r>
          </w:p>
        </w:tc>
        <w:tc>
          <w:tcPr>
            <w:tcW w:w="256" w:type="pct"/>
            <w:textDirection w:val="btLr"/>
          </w:tcPr>
          <w:p w14:paraId="12E17DF4" w14:textId="77777777" w:rsidR="006C67A7" w:rsidRPr="00D67728" w:rsidRDefault="006C67A7" w:rsidP="00BE3702">
            <w:pPr>
              <w:jc w:val="center"/>
              <w:rPr>
                <w:rFonts w:ascii="Garamond" w:hAnsi="Garamond"/>
                <w:szCs w:val="24"/>
                <w:lang w:val="sq-AL"/>
              </w:rPr>
            </w:pPr>
            <w:r w:rsidRPr="00D67728">
              <w:rPr>
                <w:rFonts w:ascii="Garamond" w:hAnsi="Garamond"/>
                <w:szCs w:val="24"/>
                <w:lang w:val="sq-AL"/>
              </w:rPr>
              <w:t>Nr. i individëve</w:t>
            </w:r>
          </w:p>
        </w:tc>
      </w:tr>
      <w:tr w:rsidR="006C67A7" w:rsidRPr="00D67728" w14:paraId="7C38F2D7" w14:textId="77777777" w:rsidTr="00AE74B7">
        <w:tc>
          <w:tcPr>
            <w:tcW w:w="241" w:type="pct"/>
          </w:tcPr>
          <w:p w14:paraId="5CD31904" w14:textId="241F64C7" w:rsidR="006C67A7" w:rsidRPr="00D67728" w:rsidRDefault="006C67A7" w:rsidP="002679AE">
            <w:pPr>
              <w:jc w:val="right"/>
              <w:rPr>
                <w:rFonts w:ascii="Garamond" w:hAnsi="Garamond"/>
                <w:szCs w:val="24"/>
                <w:lang w:val="sq-AL"/>
              </w:rPr>
            </w:pPr>
            <w:r w:rsidRPr="00D67728">
              <w:rPr>
                <w:rFonts w:ascii="Garamond" w:hAnsi="Garamond"/>
                <w:szCs w:val="24"/>
                <w:lang w:val="sq-AL"/>
              </w:rPr>
              <w:t>1</w:t>
            </w:r>
          </w:p>
        </w:tc>
        <w:tc>
          <w:tcPr>
            <w:tcW w:w="641" w:type="pct"/>
          </w:tcPr>
          <w:p w14:paraId="29739196" w14:textId="77777777" w:rsidR="006C67A7" w:rsidRPr="00D67728" w:rsidRDefault="006C67A7" w:rsidP="00BE3702">
            <w:pPr>
              <w:jc w:val="both"/>
              <w:rPr>
                <w:rFonts w:ascii="Garamond" w:hAnsi="Garamond"/>
                <w:szCs w:val="24"/>
                <w:lang w:val="sq-AL"/>
              </w:rPr>
            </w:pPr>
          </w:p>
        </w:tc>
        <w:tc>
          <w:tcPr>
            <w:tcW w:w="713" w:type="pct"/>
          </w:tcPr>
          <w:p w14:paraId="51A4E6E1" w14:textId="77777777" w:rsidR="006C67A7" w:rsidRPr="00D67728" w:rsidRDefault="006C67A7" w:rsidP="00BE3702">
            <w:pPr>
              <w:jc w:val="both"/>
              <w:rPr>
                <w:rFonts w:ascii="Garamond" w:hAnsi="Garamond"/>
                <w:szCs w:val="24"/>
                <w:lang w:val="sq-AL"/>
              </w:rPr>
            </w:pPr>
          </w:p>
        </w:tc>
        <w:tc>
          <w:tcPr>
            <w:tcW w:w="1058" w:type="pct"/>
            <w:gridSpan w:val="2"/>
          </w:tcPr>
          <w:p w14:paraId="3E3A3934" w14:textId="77777777" w:rsidR="006C67A7" w:rsidRPr="00D67728" w:rsidRDefault="006C67A7" w:rsidP="00BE3702">
            <w:pPr>
              <w:jc w:val="both"/>
              <w:rPr>
                <w:rFonts w:ascii="Garamond" w:hAnsi="Garamond"/>
                <w:szCs w:val="24"/>
                <w:lang w:val="sq-AL"/>
              </w:rPr>
            </w:pPr>
          </w:p>
        </w:tc>
        <w:tc>
          <w:tcPr>
            <w:tcW w:w="344" w:type="pct"/>
          </w:tcPr>
          <w:p w14:paraId="5AB15635" w14:textId="77777777" w:rsidR="006C67A7" w:rsidRPr="00D67728" w:rsidRDefault="006C67A7" w:rsidP="00BE3702">
            <w:pPr>
              <w:jc w:val="both"/>
              <w:rPr>
                <w:rFonts w:ascii="Garamond" w:hAnsi="Garamond"/>
                <w:szCs w:val="24"/>
                <w:lang w:val="sq-AL"/>
              </w:rPr>
            </w:pPr>
          </w:p>
        </w:tc>
        <w:tc>
          <w:tcPr>
            <w:tcW w:w="208" w:type="pct"/>
          </w:tcPr>
          <w:p w14:paraId="604512AF" w14:textId="77777777" w:rsidR="006C67A7" w:rsidRPr="00D67728" w:rsidRDefault="006C67A7" w:rsidP="00BE3702">
            <w:pPr>
              <w:jc w:val="both"/>
              <w:rPr>
                <w:rFonts w:ascii="Garamond" w:hAnsi="Garamond"/>
                <w:szCs w:val="24"/>
                <w:lang w:val="sq-AL"/>
              </w:rPr>
            </w:pPr>
          </w:p>
        </w:tc>
        <w:tc>
          <w:tcPr>
            <w:tcW w:w="256" w:type="pct"/>
          </w:tcPr>
          <w:p w14:paraId="54EA9ED6" w14:textId="77777777" w:rsidR="006C67A7" w:rsidRPr="00D67728" w:rsidRDefault="006C67A7" w:rsidP="00BE3702">
            <w:pPr>
              <w:jc w:val="both"/>
              <w:rPr>
                <w:rFonts w:ascii="Garamond" w:hAnsi="Garamond"/>
                <w:szCs w:val="24"/>
                <w:lang w:val="sq-AL"/>
              </w:rPr>
            </w:pPr>
          </w:p>
        </w:tc>
        <w:tc>
          <w:tcPr>
            <w:tcW w:w="256" w:type="pct"/>
          </w:tcPr>
          <w:p w14:paraId="47DC5AB9" w14:textId="77777777" w:rsidR="006C67A7" w:rsidRPr="00D67728" w:rsidRDefault="006C67A7" w:rsidP="00BE3702">
            <w:pPr>
              <w:jc w:val="both"/>
              <w:rPr>
                <w:rFonts w:ascii="Garamond" w:hAnsi="Garamond"/>
                <w:szCs w:val="24"/>
                <w:lang w:val="sq-AL"/>
              </w:rPr>
            </w:pPr>
          </w:p>
        </w:tc>
        <w:tc>
          <w:tcPr>
            <w:tcW w:w="256" w:type="pct"/>
          </w:tcPr>
          <w:p w14:paraId="6B914305" w14:textId="77777777" w:rsidR="006C67A7" w:rsidRPr="00D67728" w:rsidRDefault="006C67A7" w:rsidP="00BE3702">
            <w:pPr>
              <w:jc w:val="both"/>
              <w:rPr>
                <w:rFonts w:ascii="Garamond" w:hAnsi="Garamond"/>
                <w:szCs w:val="24"/>
                <w:lang w:val="sq-AL"/>
              </w:rPr>
            </w:pPr>
          </w:p>
        </w:tc>
        <w:tc>
          <w:tcPr>
            <w:tcW w:w="256" w:type="pct"/>
          </w:tcPr>
          <w:p w14:paraId="3EC51286" w14:textId="77777777" w:rsidR="006C67A7" w:rsidRPr="00D67728" w:rsidRDefault="006C67A7" w:rsidP="00BE3702">
            <w:pPr>
              <w:jc w:val="both"/>
              <w:rPr>
                <w:rFonts w:ascii="Garamond" w:hAnsi="Garamond"/>
                <w:szCs w:val="24"/>
                <w:lang w:val="sq-AL"/>
              </w:rPr>
            </w:pPr>
          </w:p>
        </w:tc>
        <w:tc>
          <w:tcPr>
            <w:tcW w:w="256" w:type="pct"/>
          </w:tcPr>
          <w:p w14:paraId="29647453" w14:textId="77777777" w:rsidR="006C67A7" w:rsidRPr="00D67728" w:rsidRDefault="006C67A7" w:rsidP="00BE3702">
            <w:pPr>
              <w:jc w:val="both"/>
              <w:rPr>
                <w:rFonts w:ascii="Garamond" w:hAnsi="Garamond"/>
                <w:szCs w:val="24"/>
                <w:lang w:val="sq-AL"/>
              </w:rPr>
            </w:pPr>
          </w:p>
        </w:tc>
        <w:tc>
          <w:tcPr>
            <w:tcW w:w="256" w:type="pct"/>
          </w:tcPr>
          <w:p w14:paraId="0DCF5F3C" w14:textId="77777777" w:rsidR="006C67A7" w:rsidRPr="00D67728" w:rsidRDefault="006C67A7" w:rsidP="00BE3702">
            <w:pPr>
              <w:jc w:val="both"/>
              <w:rPr>
                <w:rFonts w:ascii="Garamond" w:hAnsi="Garamond"/>
                <w:szCs w:val="24"/>
                <w:lang w:val="sq-AL"/>
              </w:rPr>
            </w:pPr>
          </w:p>
        </w:tc>
        <w:tc>
          <w:tcPr>
            <w:tcW w:w="256" w:type="pct"/>
          </w:tcPr>
          <w:p w14:paraId="6785346C" w14:textId="77777777" w:rsidR="006C67A7" w:rsidRPr="00D67728" w:rsidRDefault="006C67A7" w:rsidP="00BE3702">
            <w:pPr>
              <w:jc w:val="both"/>
              <w:rPr>
                <w:rFonts w:ascii="Garamond" w:hAnsi="Garamond"/>
                <w:szCs w:val="24"/>
                <w:lang w:val="sq-AL"/>
              </w:rPr>
            </w:pPr>
          </w:p>
        </w:tc>
      </w:tr>
      <w:tr w:rsidR="006C67A7" w:rsidRPr="00D67728" w14:paraId="20D63239" w14:textId="77777777" w:rsidTr="00AE74B7">
        <w:tc>
          <w:tcPr>
            <w:tcW w:w="241" w:type="pct"/>
          </w:tcPr>
          <w:p w14:paraId="2FC9199E" w14:textId="6369F4D1" w:rsidR="006C67A7" w:rsidRPr="00D67728" w:rsidRDefault="006C67A7" w:rsidP="002679AE">
            <w:pPr>
              <w:jc w:val="right"/>
              <w:rPr>
                <w:rFonts w:ascii="Garamond" w:hAnsi="Garamond"/>
                <w:szCs w:val="24"/>
                <w:lang w:val="sq-AL"/>
              </w:rPr>
            </w:pPr>
            <w:r w:rsidRPr="00D67728">
              <w:rPr>
                <w:rFonts w:ascii="Garamond" w:hAnsi="Garamond"/>
                <w:szCs w:val="24"/>
                <w:lang w:val="sq-AL"/>
              </w:rPr>
              <w:t>2</w:t>
            </w:r>
          </w:p>
        </w:tc>
        <w:tc>
          <w:tcPr>
            <w:tcW w:w="641" w:type="pct"/>
          </w:tcPr>
          <w:p w14:paraId="50E89172" w14:textId="77777777" w:rsidR="006C67A7" w:rsidRPr="00D67728" w:rsidRDefault="006C67A7" w:rsidP="00BE3702">
            <w:pPr>
              <w:jc w:val="both"/>
              <w:rPr>
                <w:rFonts w:ascii="Garamond" w:hAnsi="Garamond"/>
                <w:szCs w:val="24"/>
                <w:lang w:val="sq-AL"/>
              </w:rPr>
            </w:pPr>
          </w:p>
        </w:tc>
        <w:tc>
          <w:tcPr>
            <w:tcW w:w="713" w:type="pct"/>
          </w:tcPr>
          <w:p w14:paraId="0520B475" w14:textId="77777777" w:rsidR="006C67A7" w:rsidRPr="00D67728" w:rsidRDefault="006C67A7" w:rsidP="00BE3702">
            <w:pPr>
              <w:jc w:val="both"/>
              <w:rPr>
                <w:rFonts w:ascii="Garamond" w:hAnsi="Garamond"/>
                <w:szCs w:val="24"/>
                <w:lang w:val="sq-AL"/>
              </w:rPr>
            </w:pPr>
          </w:p>
        </w:tc>
        <w:tc>
          <w:tcPr>
            <w:tcW w:w="1058" w:type="pct"/>
            <w:gridSpan w:val="2"/>
          </w:tcPr>
          <w:p w14:paraId="52B7B183" w14:textId="77777777" w:rsidR="006C67A7" w:rsidRPr="00D67728" w:rsidRDefault="006C67A7" w:rsidP="00BE3702">
            <w:pPr>
              <w:jc w:val="both"/>
              <w:rPr>
                <w:rFonts w:ascii="Garamond" w:hAnsi="Garamond"/>
                <w:szCs w:val="24"/>
                <w:lang w:val="sq-AL"/>
              </w:rPr>
            </w:pPr>
          </w:p>
        </w:tc>
        <w:tc>
          <w:tcPr>
            <w:tcW w:w="344" w:type="pct"/>
          </w:tcPr>
          <w:p w14:paraId="6C21D397" w14:textId="77777777" w:rsidR="006C67A7" w:rsidRPr="00D67728" w:rsidRDefault="006C67A7" w:rsidP="00BE3702">
            <w:pPr>
              <w:jc w:val="both"/>
              <w:rPr>
                <w:rFonts w:ascii="Garamond" w:hAnsi="Garamond"/>
                <w:szCs w:val="24"/>
                <w:lang w:val="sq-AL"/>
              </w:rPr>
            </w:pPr>
          </w:p>
        </w:tc>
        <w:tc>
          <w:tcPr>
            <w:tcW w:w="208" w:type="pct"/>
          </w:tcPr>
          <w:p w14:paraId="68BF425C" w14:textId="77777777" w:rsidR="006C67A7" w:rsidRPr="00D67728" w:rsidRDefault="006C67A7" w:rsidP="00BE3702">
            <w:pPr>
              <w:jc w:val="both"/>
              <w:rPr>
                <w:rFonts w:ascii="Garamond" w:hAnsi="Garamond"/>
                <w:szCs w:val="24"/>
                <w:lang w:val="sq-AL"/>
              </w:rPr>
            </w:pPr>
          </w:p>
        </w:tc>
        <w:tc>
          <w:tcPr>
            <w:tcW w:w="256" w:type="pct"/>
          </w:tcPr>
          <w:p w14:paraId="0C61C307" w14:textId="77777777" w:rsidR="006C67A7" w:rsidRPr="00D67728" w:rsidRDefault="006C67A7" w:rsidP="00BE3702">
            <w:pPr>
              <w:jc w:val="both"/>
              <w:rPr>
                <w:rFonts w:ascii="Garamond" w:hAnsi="Garamond"/>
                <w:szCs w:val="24"/>
                <w:lang w:val="sq-AL"/>
              </w:rPr>
            </w:pPr>
          </w:p>
        </w:tc>
        <w:tc>
          <w:tcPr>
            <w:tcW w:w="256" w:type="pct"/>
          </w:tcPr>
          <w:p w14:paraId="1D83A3D5" w14:textId="77777777" w:rsidR="006C67A7" w:rsidRPr="00D67728" w:rsidRDefault="006C67A7" w:rsidP="00BE3702">
            <w:pPr>
              <w:jc w:val="both"/>
              <w:rPr>
                <w:rFonts w:ascii="Garamond" w:hAnsi="Garamond"/>
                <w:szCs w:val="24"/>
                <w:lang w:val="sq-AL"/>
              </w:rPr>
            </w:pPr>
          </w:p>
        </w:tc>
        <w:tc>
          <w:tcPr>
            <w:tcW w:w="256" w:type="pct"/>
          </w:tcPr>
          <w:p w14:paraId="5E30F65F" w14:textId="77777777" w:rsidR="006C67A7" w:rsidRPr="00D67728" w:rsidRDefault="006C67A7" w:rsidP="00BE3702">
            <w:pPr>
              <w:jc w:val="both"/>
              <w:rPr>
                <w:rFonts w:ascii="Garamond" w:hAnsi="Garamond"/>
                <w:szCs w:val="24"/>
                <w:lang w:val="sq-AL"/>
              </w:rPr>
            </w:pPr>
          </w:p>
        </w:tc>
        <w:tc>
          <w:tcPr>
            <w:tcW w:w="256" w:type="pct"/>
          </w:tcPr>
          <w:p w14:paraId="17688C1B" w14:textId="77777777" w:rsidR="006C67A7" w:rsidRPr="00D67728" w:rsidRDefault="006C67A7" w:rsidP="00BE3702">
            <w:pPr>
              <w:jc w:val="both"/>
              <w:rPr>
                <w:rFonts w:ascii="Garamond" w:hAnsi="Garamond"/>
                <w:szCs w:val="24"/>
                <w:lang w:val="sq-AL"/>
              </w:rPr>
            </w:pPr>
          </w:p>
        </w:tc>
        <w:tc>
          <w:tcPr>
            <w:tcW w:w="256" w:type="pct"/>
          </w:tcPr>
          <w:p w14:paraId="20D3A960" w14:textId="77777777" w:rsidR="006C67A7" w:rsidRPr="00D67728" w:rsidRDefault="006C67A7" w:rsidP="00BE3702">
            <w:pPr>
              <w:jc w:val="both"/>
              <w:rPr>
                <w:rFonts w:ascii="Garamond" w:hAnsi="Garamond"/>
                <w:szCs w:val="24"/>
                <w:lang w:val="sq-AL"/>
              </w:rPr>
            </w:pPr>
          </w:p>
        </w:tc>
        <w:tc>
          <w:tcPr>
            <w:tcW w:w="256" w:type="pct"/>
          </w:tcPr>
          <w:p w14:paraId="731578E0" w14:textId="77777777" w:rsidR="006C67A7" w:rsidRPr="00D67728" w:rsidRDefault="006C67A7" w:rsidP="00BE3702">
            <w:pPr>
              <w:jc w:val="both"/>
              <w:rPr>
                <w:rFonts w:ascii="Garamond" w:hAnsi="Garamond"/>
                <w:szCs w:val="24"/>
                <w:lang w:val="sq-AL"/>
              </w:rPr>
            </w:pPr>
          </w:p>
        </w:tc>
        <w:tc>
          <w:tcPr>
            <w:tcW w:w="256" w:type="pct"/>
          </w:tcPr>
          <w:p w14:paraId="19CB21A3" w14:textId="77777777" w:rsidR="006C67A7" w:rsidRPr="00D67728" w:rsidRDefault="006C67A7" w:rsidP="00BE3702">
            <w:pPr>
              <w:jc w:val="both"/>
              <w:rPr>
                <w:rFonts w:ascii="Garamond" w:hAnsi="Garamond"/>
                <w:szCs w:val="24"/>
                <w:lang w:val="sq-AL"/>
              </w:rPr>
            </w:pPr>
          </w:p>
        </w:tc>
      </w:tr>
      <w:tr w:rsidR="006C67A7" w:rsidRPr="00D67728" w14:paraId="6C20B938" w14:textId="77777777" w:rsidTr="00AE74B7">
        <w:tc>
          <w:tcPr>
            <w:tcW w:w="241" w:type="pct"/>
          </w:tcPr>
          <w:p w14:paraId="54517D89" w14:textId="72E1DD8C" w:rsidR="006C67A7" w:rsidRPr="00D67728" w:rsidRDefault="006C67A7" w:rsidP="002679AE">
            <w:pPr>
              <w:jc w:val="right"/>
              <w:rPr>
                <w:rFonts w:ascii="Garamond" w:hAnsi="Garamond"/>
                <w:szCs w:val="24"/>
                <w:lang w:val="sq-AL"/>
              </w:rPr>
            </w:pPr>
            <w:r w:rsidRPr="00D67728">
              <w:rPr>
                <w:rFonts w:ascii="Garamond" w:hAnsi="Garamond"/>
                <w:szCs w:val="24"/>
                <w:lang w:val="sq-AL"/>
              </w:rPr>
              <w:t>3</w:t>
            </w:r>
          </w:p>
        </w:tc>
        <w:tc>
          <w:tcPr>
            <w:tcW w:w="641" w:type="pct"/>
          </w:tcPr>
          <w:p w14:paraId="5549DFE3" w14:textId="77777777" w:rsidR="006C67A7" w:rsidRPr="00D67728" w:rsidRDefault="006C67A7" w:rsidP="00BE3702">
            <w:pPr>
              <w:jc w:val="both"/>
              <w:rPr>
                <w:rFonts w:ascii="Garamond" w:hAnsi="Garamond"/>
                <w:szCs w:val="24"/>
                <w:lang w:val="sq-AL"/>
              </w:rPr>
            </w:pPr>
          </w:p>
        </w:tc>
        <w:tc>
          <w:tcPr>
            <w:tcW w:w="713" w:type="pct"/>
          </w:tcPr>
          <w:p w14:paraId="0E1EEF9E" w14:textId="77777777" w:rsidR="006C67A7" w:rsidRPr="00D67728" w:rsidRDefault="006C67A7" w:rsidP="00BE3702">
            <w:pPr>
              <w:jc w:val="both"/>
              <w:rPr>
                <w:rFonts w:ascii="Garamond" w:hAnsi="Garamond"/>
                <w:szCs w:val="24"/>
                <w:lang w:val="sq-AL"/>
              </w:rPr>
            </w:pPr>
          </w:p>
        </w:tc>
        <w:tc>
          <w:tcPr>
            <w:tcW w:w="1058" w:type="pct"/>
            <w:gridSpan w:val="2"/>
          </w:tcPr>
          <w:p w14:paraId="53DB464E" w14:textId="77777777" w:rsidR="006C67A7" w:rsidRPr="00D67728" w:rsidRDefault="006C67A7" w:rsidP="00BE3702">
            <w:pPr>
              <w:jc w:val="both"/>
              <w:rPr>
                <w:rFonts w:ascii="Garamond" w:hAnsi="Garamond"/>
                <w:szCs w:val="24"/>
                <w:lang w:val="sq-AL"/>
              </w:rPr>
            </w:pPr>
          </w:p>
        </w:tc>
        <w:tc>
          <w:tcPr>
            <w:tcW w:w="344" w:type="pct"/>
          </w:tcPr>
          <w:p w14:paraId="1E250A3C" w14:textId="77777777" w:rsidR="006C67A7" w:rsidRPr="00D67728" w:rsidRDefault="006C67A7" w:rsidP="00BE3702">
            <w:pPr>
              <w:jc w:val="both"/>
              <w:rPr>
                <w:rFonts w:ascii="Garamond" w:hAnsi="Garamond"/>
                <w:szCs w:val="24"/>
                <w:lang w:val="sq-AL"/>
              </w:rPr>
            </w:pPr>
          </w:p>
        </w:tc>
        <w:tc>
          <w:tcPr>
            <w:tcW w:w="208" w:type="pct"/>
          </w:tcPr>
          <w:p w14:paraId="0E0668DB" w14:textId="77777777" w:rsidR="006C67A7" w:rsidRPr="00D67728" w:rsidRDefault="006C67A7" w:rsidP="00BE3702">
            <w:pPr>
              <w:jc w:val="both"/>
              <w:rPr>
                <w:rFonts w:ascii="Garamond" w:hAnsi="Garamond"/>
                <w:szCs w:val="24"/>
                <w:lang w:val="sq-AL"/>
              </w:rPr>
            </w:pPr>
          </w:p>
        </w:tc>
        <w:tc>
          <w:tcPr>
            <w:tcW w:w="256" w:type="pct"/>
          </w:tcPr>
          <w:p w14:paraId="26F150DC" w14:textId="77777777" w:rsidR="006C67A7" w:rsidRPr="00D67728" w:rsidRDefault="006C67A7" w:rsidP="00BE3702">
            <w:pPr>
              <w:jc w:val="both"/>
              <w:rPr>
                <w:rFonts w:ascii="Garamond" w:hAnsi="Garamond"/>
                <w:szCs w:val="24"/>
                <w:lang w:val="sq-AL"/>
              </w:rPr>
            </w:pPr>
          </w:p>
        </w:tc>
        <w:tc>
          <w:tcPr>
            <w:tcW w:w="256" w:type="pct"/>
          </w:tcPr>
          <w:p w14:paraId="12B7BD59" w14:textId="77777777" w:rsidR="006C67A7" w:rsidRPr="00D67728" w:rsidRDefault="006C67A7" w:rsidP="00BE3702">
            <w:pPr>
              <w:jc w:val="both"/>
              <w:rPr>
                <w:rFonts w:ascii="Garamond" w:hAnsi="Garamond"/>
                <w:szCs w:val="24"/>
                <w:lang w:val="sq-AL"/>
              </w:rPr>
            </w:pPr>
          </w:p>
        </w:tc>
        <w:tc>
          <w:tcPr>
            <w:tcW w:w="256" w:type="pct"/>
          </w:tcPr>
          <w:p w14:paraId="2DE7C65E" w14:textId="77777777" w:rsidR="006C67A7" w:rsidRPr="00D67728" w:rsidRDefault="006C67A7" w:rsidP="00BE3702">
            <w:pPr>
              <w:jc w:val="both"/>
              <w:rPr>
                <w:rFonts w:ascii="Garamond" w:hAnsi="Garamond"/>
                <w:szCs w:val="24"/>
                <w:lang w:val="sq-AL"/>
              </w:rPr>
            </w:pPr>
          </w:p>
        </w:tc>
        <w:tc>
          <w:tcPr>
            <w:tcW w:w="256" w:type="pct"/>
          </w:tcPr>
          <w:p w14:paraId="2FB1BF1E" w14:textId="77777777" w:rsidR="006C67A7" w:rsidRPr="00D67728" w:rsidRDefault="006C67A7" w:rsidP="00BE3702">
            <w:pPr>
              <w:jc w:val="both"/>
              <w:rPr>
                <w:rFonts w:ascii="Garamond" w:hAnsi="Garamond"/>
                <w:szCs w:val="24"/>
                <w:lang w:val="sq-AL"/>
              </w:rPr>
            </w:pPr>
          </w:p>
        </w:tc>
        <w:tc>
          <w:tcPr>
            <w:tcW w:w="256" w:type="pct"/>
          </w:tcPr>
          <w:p w14:paraId="50FDB9DD" w14:textId="77777777" w:rsidR="006C67A7" w:rsidRPr="00D67728" w:rsidRDefault="006C67A7" w:rsidP="00BE3702">
            <w:pPr>
              <w:jc w:val="both"/>
              <w:rPr>
                <w:rFonts w:ascii="Garamond" w:hAnsi="Garamond"/>
                <w:szCs w:val="24"/>
                <w:lang w:val="sq-AL"/>
              </w:rPr>
            </w:pPr>
          </w:p>
        </w:tc>
        <w:tc>
          <w:tcPr>
            <w:tcW w:w="256" w:type="pct"/>
          </w:tcPr>
          <w:p w14:paraId="30D03691" w14:textId="77777777" w:rsidR="006C67A7" w:rsidRPr="00D67728" w:rsidRDefault="006C67A7" w:rsidP="00BE3702">
            <w:pPr>
              <w:jc w:val="both"/>
              <w:rPr>
                <w:rFonts w:ascii="Garamond" w:hAnsi="Garamond"/>
                <w:szCs w:val="24"/>
                <w:lang w:val="sq-AL"/>
              </w:rPr>
            </w:pPr>
          </w:p>
        </w:tc>
        <w:tc>
          <w:tcPr>
            <w:tcW w:w="256" w:type="pct"/>
          </w:tcPr>
          <w:p w14:paraId="3ECA2601" w14:textId="77777777" w:rsidR="006C67A7" w:rsidRPr="00D67728" w:rsidRDefault="006C67A7" w:rsidP="00BE3702">
            <w:pPr>
              <w:jc w:val="both"/>
              <w:rPr>
                <w:rFonts w:ascii="Garamond" w:hAnsi="Garamond"/>
                <w:szCs w:val="24"/>
                <w:lang w:val="sq-AL"/>
              </w:rPr>
            </w:pPr>
          </w:p>
        </w:tc>
      </w:tr>
      <w:tr w:rsidR="006C67A7" w:rsidRPr="00D67728" w14:paraId="6F3EC8EF" w14:textId="77777777" w:rsidTr="00AE74B7">
        <w:tc>
          <w:tcPr>
            <w:tcW w:w="241" w:type="pct"/>
          </w:tcPr>
          <w:p w14:paraId="3E6E96C6" w14:textId="5DFD4C14" w:rsidR="006C67A7" w:rsidRPr="00D67728" w:rsidRDefault="006C67A7" w:rsidP="002679AE">
            <w:pPr>
              <w:jc w:val="right"/>
              <w:rPr>
                <w:rFonts w:ascii="Garamond" w:hAnsi="Garamond"/>
                <w:szCs w:val="24"/>
                <w:lang w:val="sq-AL"/>
              </w:rPr>
            </w:pPr>
            <w:r w:rsidRPr="00D67728">
              <w:rPr>
                <w:rFonts w:ascii="Garamond" w:hAnsi="Garamond"/>
                <w:szCs w:val="24"/>
                <w:lang w:val="sq-AL"/>
              </w:rPr>
              <w:t>4</w:t>
            </w:r>
          </w:p>
        </w:tc>
        <w:tc>
          <w:tcPr>
            <w:tcW w:w="641" w:type="pct"/>
          </w:tcPr>
          <w:p w14:paraId="339B0678" w14:textId="77777777" w:rsidR="006C67A7" w:rsidRPr="00D67728" w:rsidRDefault="006C67A7" w:rsidP="00BE3702">
            <w:pPr>
              <w:jc w:val="both"/>
              <w:rPr>
                <w:rFonts w:ascii="Garamond" w:hAnsi="Garamond"/>
                <w:szCs w:val="24"/>
                <w:lang w:val="sq-AL"/>
              </w:rPr>
            </w:pPr>
          </w:p>
        </w:tc>
        <w:tc>
          <w:tcPr>
            <w:tcW w:w="713" w:type="pct"/>
          </w:tcPr>
          <w:p w14:paraId="5D53E995" w14:textId="77777777" w:rsidR="006C67A7" w:rsidRPr="00D67728" w:rsidRDefault="006C67A7" w:rsidP="00BE3702">
            <w:pPr>
              <w:jc w:val="both"/>
              <w:rPr>
                <w:rFonts w:ascii="Garamond" w:hAnsi="Garamond"/>
                <w:szCs w:val="24"/>
                <w:lang w:val="sq-AL"/>
              </w:rPr>
            </w:pPr>
          </w:p>
        </w:tc>
        <w:tc>
          <w:tcPr>
            <w:tcW w:w="1058" w:type="pct"/>
            <w:gridSpan w:val="2"/>
          </w:tcPr>
          <w:p w14:paraId="7734D79C" w14:textId="77777777" w:rsidR="006C67A7" w:rsidRPr="00D67728" w:rsidRDefault="006C67A7" w:rsidP="00BE3702">
            <w:pPr>
              <w:jc w:val="both"/>
              <w:rPr>
                <w:rFonts w:ascii="Garamond" w:hAnsi="Garamond"/>
                <w:szCs w:val="24"/>
                <w:lang w:val="sq-AL"/>
              </w:rPr>
            </w:pPr>
          </w:p>
        </w:tc>
        <w:tc>
          <w:tcPr>
            <w:tcW w:w="344" w:type="pct"/>
          </w:tcPr>
          <w:p w14:paraId="41407DBF" w14:textId="77777777" w:rsidR="006C67A7" w:rsidRPr="00D67728" w:rsidRDefault="006C67A7" w:rsidP="00BE3702">
            <w:pPr>
              <w:jc w:val="both"/>
              <w:rPr>
                <w:rFonts w:ascii="Garamond" w:hAnsi="Garamond"/>
                <w:szCs w:val="24"/>
                <w:lang w:val="sq-AL"/>
              </w:rPr>
            </w:pPr>
          </w:p>
        </w:tc>
        <w:tc>
          <w:tcPr>
            <w:tcW w:w="208" w:type="pct"/>
          </w:tcPr>
          <w:p w14:paraId="6224EED0" w14:textId="77777777" w:rsidR="006C67A7" w:rsidRPr="00D67728" w:rsidRDefault="006C67A7" w:rsidP="00BE3702">
            <w:pPr>
              <w:jc w:val="both"/>
              <w:rPr>
                <w:rFonts w:ascii="Garamond" w:hAnsi="Garamond"/>
                <w:szCs w:val="24"/>
                <w:lang w:val="sq-AL"/>
              </w:rPr>
            </w:pPr>
          </w:p>
        </w:tc>
        <w:tc>
          <w:tcPr>
            <w:tcW w:w="256" w:type="pct"/>
          </w:tcPr>
          <w:p w14:paraId="3DEA8704" w14:textId="77777777" w:rsidR="006C67A7" w:rsidRPr="00D67728" w:rsidRDefault="006C67A7" w:rsidP="00BE3702">
            <w:pPr>
              <w:jc w:val="both"/>
              <w:rPr>
                <w:rFonts w:ascii="Garamond" w:hAnsi="Garamond"/>
                <w:szCs w:val="24"/>
                <w:lang w:val="sq-AL"/>
              </w:rPr>
            </w:pPr>
          </w:p>
        </w:tc>
        <w:tc>
          <w:tcPr>
            <w:tcW w:w="256" w:type="pct"/>
          </w:tcPr>
          <w:p w14:paraId="694A7C0B" w14:textId="77777777" w:rsidR="006C67A7" w:rsidRPr="00D67728" w:rsidRDefault="006C67A7" w:rsidP="00BE3702">
            <w:pPr>
              <w:jc w:val="both"/>
              <w:rPr>
                <w:rFonts w:ascii="Garamond" w:hAnsi="Garamond"/>
                <w:szCs w:val="24"/>
                <w:lang w:val="sq-AL"/>
              </w:rPr>
            </w:pPr>
          </w:p>
        </w:tc>
        <w:tc>
          <w:tcPr>
            <w:tcW w:w="256" w:type="pct"/>
          </w:tcPr>
          <w:p w14:paraId="698598CC" w14:textId="77777777" w:rsidR="006C67A7" w:rsidRPr="00D67728" w:rsidRDefault="006C67A7" w:rsidP="00BE3702">
            <w:pPr>
              <w:jc w:val="both"/>
              <w:rPr>
                <w:rFonts w:ascii="Garamond" w:hAnsi="Garamond"/>
                <w:szCs w:val="24"/>
                <w:lang w:val="sq-AL"/>
              </w:rPr>
            </w:pPr>
          </w:p>
        </w:tc>
        <w:tc>
          <w:tcPr>
            <w:tcW w:w="256" w:type="pct"/>
          </w:tcPr>
          <w:p w14:paraId="4543AC0A" w14:textId="77777777" w:rsidR="006C67A7" w:rsidRPr="00D67728" w:rsidRDefault="006C67A7" w:rsidP="00BE3702">
            <w:pPr>
              <w:jc w:val="both"/>
              <w:rPr>
                <w:rFonts w:ascii="Garamond" w:hAnsi="Garamond"/>
                <w:szCs w:val="24"/>
                <w:lang w:val="sq-AL"/>
              </w:rPr>
            </w:pPr>
          </w:p>
        </w:tc>
        <w:tc>
          <w:tcPr>
            <w:tcW w:w="256" w:type="pct"/>
          </w:tcPr>
          <w:p w14:paraId="502BE4FB" w14:textId="77777777" w:rsidR="006C67A7" w:rsidRPr="00D67728" w:rsidRDefault="006C67A7" w:rsidP="00BE3702">
            <w:pPr>
              <w:jc w:val="both"/>
              <w:rPr>
                <w:rFonts w:ascii="Garamond" w:hAnsi="Garamond"/>
                <w:szCs w:val="24"/>
                <w:lang w:val="sq-AL"/>
              </w:rPr>
            </w:pPr>
          </w:p>
        </w:tc>
        <w:tc>
          <w:tcPr>
            <w:tcW w:w="256" w:type="pct"/>
          </w:tcPr>
          <w:p w14:paraId="3EFC59DC" w14:textId="77777777" w:rsidR="006C67A7" w:rsidRPr="00D67728" w:rsidRDefault="006C67A7" w:rsidP="00BE3702">
            <w:pPr>
              <w:jc w:val="both"/>
              <w:rPr>
                <w:rFonts w:ascii="Garamond" w:hAnsi="Garamond"/>
                <w:szCs w:val="24"/>
                <w:lang w:val="sq-AL"/>
              </w:rPr>
            </w:pPr>
          </w:p>
        </w:tc>
        <w:tc>
          <w:tcPr>
            <w:tcW w:w="256" w:type="pct"/>
          </w:tcPr>
          <w:p w14:paraId="72101D3E" w14:textId="77777777" w:rsidR="006C67A7" w:rsidRPr="00D67728" w:rsidRDefault="006C67A7" w:rsidP="00BE3702">
            <w:pPr>
              <w:jc w:val="both"/>
              <w:rPr>
                <w:rFonts w:ascii="Garamond" w:hAnsi="Garamond"/>
                <w:szCs w:val="24"/>
                <w:lang w:val="sq-AL"/>
              </w:rPr>
            </w:pPr>
          </w:p>
        </w:tc>
      </w:tr>
      <w:tr w:rsidR="006C67A7" w:rsidRPr="00D67728" w14:paraId="2392048C" w14:textId="77777777" w:rsidTr="00AE74B7">
        <w:tc>
          <w:tcPr>
            <w:tcW w:w="241" w:type="pct"/>
          </w:tcPr>
          <w:p w14:paraId="56AF6AF0" w14:textId="595C7DCC" w:rsidR="006C67A7" w:rsidRPr="00D67728" w:rsidRDefault="006C67A7" w:rsidP="002679AE">
            <w:pPr>
              <w:jc w:val="right"/>
              <w:rPr>
                <w:rFonts w:ascii="Garamond" w:hAnsi="Garamond"/>
                <w:szCs w:val="24"/>
                <w:lang w:val="sq-AL"/>
              </w:rPr>
            </w:pPr>
            <w:r w:rsidRPr="00D67728">
              <w:rPr>
                <w:rFonts w:ascii="Garamond" w:hAnsi="Garamond"/>
                <w:szCs w:val="24"/>
                <w:lang w:val="sq-AL"/>
              </w:rPr>
              <w:t>5</w:t>
            </w:r>
          </w:p>
        </w:tc>
        <w:tc>
          <w:tcPr>
            <w:tcW w:w="641" w:type="pct"/>
          </w:tcPr>
          <w:p w14:paraId="22A66B9B" w14:textId="77777777" w:rsidR="006C67A7" w:rsidRPr="00D67728" w:rsidRDefault="006C67A7" w:rsidP="00BE3702">
            <w:pPr>
              <w:jc w:val="both"/>
              <w:rPr>
                <w:rFonts w:ascii="Garamond" w:hAnsi="Garamond"/>
                <w:szCs w:val="24"/>
                <w:lang w:val="sq-AL"/>
              </w:rPr>
            </w:pPr>
          </w:p>
        </w:tc>
        <w:tc>
          <w:tcPr>
            <w:tcW w:w="713" w:type="pct"/>
          </w:tcPr>
          <w:p w14:paraId="657ADACB" w14:textId="77777777" w:rsidR="006C67A7" w:rsidRPr="00D67728" w:rsidRDefault="006C67A7" w:rsidP="00BE3702">
            <w:pPr>
              <w:jc w:val="both"/>
              <w:rPr>
                <w:rFonts w:ascii="Garamond" w:hAnsi="Garamond"/>
                <w:szCs w:val="24"/>
                <w:lang w:val="sq-AL"/>
              </w:rPr>
            </w:pPr>
          </w:p>
        </w:tc>
        <w:tc>
          <w:tcPr>
            <w:tcW w:w="1058" w:type="pct"/>
            <w:gridSpan w:val="2"/>
          </w:tcPr>
          <w:p w14:paraId="35289482" w14:textId="77777777" w:rsidR="006C67A7" w:rsidRPr="00D67728" w:rsidRDefault="006C67A7" w:rsidP="00BE3702">
            <w:pPr>
              <w:jc w:val="both"/>
              <w:rPr>
                <w:rFonts w:ascii="Garamond" w:hAnsi="Garamond"/>
                <w:szCs w:val="24"/>
                <w:lang w:val="sq-AL"/>
              </w:rPr>
            </w:pPr>
          </w:p>
        </w:tc>
        <w:tc>
          <w:tcPr>
            <w:tcW w:w="344" w:type="pct"/>
          </w:tcPr>
          <w:p w14:paraId="70D6153E" w14:textId="77777777" w:rsidR="006C67A7" w:rsidRPr="00D67728" w:rsidRDefault="006C67A7" w:rsidP="00BE3702">
            <w:pPr>
              <w:jc w:val="both"/>
              <w:rPr>
                <w:rFonts w:ascii="Garamond" w:hAnsi="Garamond"/>
                <w:szCs w:val="24"/>
                <w:lang w:val="sq-AL"/>
              </w:rPr>
            </w:pPr>
          </w:p>
        </w:tc>
        <w:tc>
          <w:tcPr>
            <w:tcW w:w="208" w:type="pct"/>
          </w:tcPr>
          <w:p w14:paraId="5FF9D971" w14:textId="77777777" w:rsidR="006C67A7" w:rsidRPr="00D67728" w:rsidRDefault="006C67A7" w:rsidP="00BE3702">
            <w:pPr>
              <w:jc w:val="both"/>
              <w:rPr>
                <w:rFonts w:ascii="Garamond" w:hAnsi="Garamond"/>
                <w:szCs w:val="24"/>
                <w:lang w:val="sq-AL"/>
              </w:rPr>
            </w:pPr>
          </w:p>
        </w:tc>
        <w:tc>
          <w:tcPr>
            <w:tcW w:w="256" w:type="pct"/>
          </w:tcPr>
          <w:p w14:paraId="0F17AFE0" w14:textId="77777777" w:rsidR="006C67A7" w:rsidRPr="00D67728" w:rsidRDefault="006C67A7" w:rsidP="00BE3702">
            <w:pPr>
              <w:jc w:val="both"/>
              <w:rPr>
                <w:rFonts w:ascii="Garamond" w:hAnsi="Garamond"/>
                <w:szCs w:val="24"/>
                <w:lang w:val="sq-AL"/>
              </w:rPr>
            </w:pPr>
          </w:p>
        </w:tc>
        <w:tc>
          <w:tcPr>
            <w:tcW w:w="256" w:type="pct"/>
          </w:tcPr>
          <w:p w14:paraId="1AC2E677" w14:textId="77777777" w:rsidR="006C67A7" w:rsidRPr="00D67728" w:rsidRDefault="006C67A7" w:rsidP="00BE3702">
            <w:pPr>
              <w:jc w:val="both"/>
              <w:rPr>
                <w:rFonts w:ascii="Garamond" w:hAnsi="Garamond"/>
                <w:szCs w:val="24"/>
                <w:lang w:val="sq-AL"/>
              </w:rPr>
            </w:pPr>
          </w:p>
        </w:tc>
        <w:tc>
          <w:tcPr>
            <w:tcW w:w="256" w:type="pct"/>
          </w:tcPr>
          <w:p w14:paraId="42101EA6" w14:textId="77777777" w:rsidR="006C67A7" w:rsidRPr="00D67728" w:rsidRDefault="006C67A7" w:rsidP="00BE3702">
            <w:pPr>
              <w:jc w:val="both"/>
              <w:rPr>
                <w:rFonts w:ascii="Garamond" w:hAnsi="Garamond"/>
                <w:szCs w:val="24"/>
                <w:lang w:val="sq-AL"/>
              </w:rPr>
            </w:pPr>
          </w:p>
        </w:tc>
        <w:tc>
          <w:tcPr>
            <w:tcW w:w="256" w:type="pct"/>
          </w:tcPr>
          <w:p w14:paraId="7F74A1B7" w14:textId="77777777" w:rsidR="006C67A7" w:rsidRPr="00D67728" w:rsidRDefault="006C67A7" w:rsidP="00BE3702">
            <w:pPr>
              <w:jc w:val="both"/>
              <w:rPr>
                <w:rFonts w:ascii="Garamond" w:hAnsi="Garamond"/>
                <w:szCs w:val="24"/>
                <w:lang w:val="sq-AL"/>
              </w:rPr>
            </w:pPr>
          </w:p>
        </w:tc>
        <w:tc>
          <w:tcPr>
            <w:tcW w:w="256" w:type="pct"/>
          </w:tcPr>
          <w:p w14:paraId="386CDA66" w14:textId="77777777" w:rsidR="006C67A7" w:rsidRPr="00D67728" w:rsidRDefault="006C67A7" w:rsidP="00BE3702">
            <w:pPr>
              <w:jc w:val="both"/>
              <w:rPr>
                <w:rFonts w:ascii="Garamond" w:hAnsi="Garamond"/>
                <w:szCs w:val="24"/>
                <w:lang w:val="sq-AL"/>
              </w:rPr>
            </w:pPr>
          </w:p>
        </w:tc>
        <w:tc>
          <w:tcPr>
            <w:tcW w:w="256" w:type="pct"/>
          </w:tcPr>
          <w:p w14:paraId="43034AB4" w14:textId="77777777" w:rsidR="006C67A7" w:rsidRPr="00D67728" w:rsidRDefault="006C67A7" w:rsidP="00BE3702">
            <w:pPr>
              <w:jc w:val="both"/>
              <w:rPr>
                <w:rFonts w:ascii="Garamond" w:hAnsi="Garamond"/>
                <w:szCs w:val="24"/>
                <w:lang w:val="sq-AL"/>
              </w:rPr>
            </w:pPr>
          </w:p>
        </w:tc>
        <w:tc>
          <w:tcPr>
            <w:tcW w:w="256" w:type="pct"/>
          </w:tcPr>
          <w:p w14:paraId="7055B873" w14:textId="77777777" w:rsidR="006C67A7" w:rsidRPr="00D67728" w:rsidRDefault="006C67A7" w:rsidP="00BE3702">
            <w:pPr>
              <w:jc w:val="both"/>
              <w:rPr>
                <w:rFonts w:ascii="Garamond" w:hAnsi="Garamond"/>
                <w:szCs w:val="24"/>
                <w:lang w:val="sq-AL"/>
              </w:rPr>
            </w:pPr>
          </w:p>
        </w:tc>
      </w:tr>
      <w:tr w:rsidR="006C67A7" w:rsidRPr="00D67728" w14:paraId="0FC4A4E5" w14:textId="77777777" w:rsidTr="00AE74B7">
        <w:tc>
          <w:tcPr>
            <w:tcW w:w="241" w:type="pct"/>
          </w:tcPr>
          <w:p w14:paraId="33C53093" w14:textId="4C52CF7A" w:rsidR="006C67A7" w:rsidRPr="00D67728" w:rsidRDefault="006C67A7" w:rsidP="002679AE">
            <w:pPr>
              <w:jc w:val="right"/>
              <w:rPr>
                <w:rFonts w:ascii="Garamond" w:hAnsi="Garamond"/>
                <w:szCs w:val="24"/>
                <w:lang w:val="sq-AL"/>
              </w:rPr>
            </w:pPr>
            <w:r w:rsidRPr="00D67728">
              <w:rPr>
                <w:rFonts w:ascii="Garamond" w:hAnsi="Garamond"/>
                <w:szCs w:val="24"/>
                <w:lang w:val="sq-AL"/>
              </w:rPr>
              <w:t>6</w:t>
            </w:r>
          </w:p>
        </w:tc>
        <w:tc>
          <w:tcPr>
            <w:tcW w:w="641" w:type="pct"/>
          </w:tcPr>
          <w:p w14:paraId="2EE53658" w14:textId="77777777" w:rsidR="006C67A7" w:rsidRPr="00D67728" w:rsidRDefault="006C67A7" w:rsidP="00BE3702">
            <w:pPr>
              <w:jc w:val="both"/>
              <w:rPr>
                <w:rFonts w:ascii="Garamond" w:hAnsi="Garamond"/>
                <w:szCs w:val="24"/>
                <w:lang w:val="sq-AL"/>
              </w:rPr>
            </w:pPr>
          </w:p>
        </w:tc>
        <w:tc>
          <w:tcPr>
            <w:tcW w:w="713" w:type="pct"/>
          </w:tcPr>
          <w:p w14:paraId="2A6297A0" w14:textId="77777777" w:rsidR="006C67A7" w:rsidRPr="00D67728" w:rsidRDefault="006C67A7" w:rsidP="00BE3702">
            <w:pPr>
              <w:jc w:val="both"/>
              <w:rPr>
                <w:rFonts w:ascii="Garamond" w:hAnsi="Garamond"/>
                <w:szCs w:val="24"/>
                <w:lang w:val="sq-AL"/>
              </w:rPr>
            </w:pPr>
          </w:p>
        </w:tc>
        <w:tc>
          <w:tcPr>
            <w:tcW w:w="1058" w:type="pct"/>
            <w:gridSpan w:val="2"/>
          </w:tcPr>
          <w:p w14:paraId="235F9DCF" w14:textId="77777777" w:rsidR="006C67A7" w:rsidRPr="00D67728" w:rsidRDefault="006C67A7" w:rsidP="00BE3702">
            <w:pPr>
              <w:jc w:val="both"/>
              <w:rPr>
                <w:rFonts w:ascii="Garamond" w:hAnsi="Garamond"/>
                <w:szCs w:val="24"/>
                <w:lang w:val="sq-AL"/>
              </w:rPr>
            </w:pPr>
          </w:p>
        </w:tc>
        <w:tc>
          <w:tcPr>
            <w:tcW w:w="344" w:type="pct"/>
          </w:tcPr>
          <w:p w14:paraId="2635C905" w14:textId="77777777" w:rsidR="006C67A7" w:rsidRPr="00D67728" w:rsidRDefault="006C67A7" w:rsidP="00BE3702">
            <w:pPr>
              <w:jc w:val="both"/>
              <w:rPr>
                <w:rFonts w:ascii="Garamond" w:hAnsi="Garamond"/>
                <w:szCs w:val="24"/>
                <w:lang w:val="sq-AL"/>
              </w:rPr>
            </w:pPr>
          </w:p>
        </w:tc>
        <w:tc>
          <w:tcPr>
            <w:tcW w:w="208" w:type="pct"/>
          </w:tcPr>
          <w:p w14:paraId="786D8ED8" w14:textId="77777777" w:rsidR="006C67A7" w:rsidRPr="00D67728" w:rsidRDefault="006C67A7" w:rsidP="00BE3702">
            <w:pPr>
              <w:jc w:val="both"/>
              <w:rPr>
                <w:rFonts w:ascii="Garamond" w:hAnsi="Garamond"/>
                <w:szCs w:val="24"/>
                <w:lang w:val="sq-AL"/>
              </w:rPr>
            </w:pPr>
          </w:p>
        </w:tc>
        <w:tc>
          <w:tcPr>
            <w:tcW w:w="256" w:type="pct"/>
          </w:tcPr>
          <w:p w14:paraId="1E0DDFFE" w14:textId="77777777" w:rsidR="006C67A7" w:rsidRPr="00D67728" w:rsidRDefault="006C67A7" w:rsidP="00BE3702">
            <w:pPr>
              <w:jc w:val="both"/>
              <w:rPr>
                <w:rFonts w:ascii="Garamond" w:hAnsi="Garamond"/>
                <w:szCs w:val="24"/>
                <w:lang w:val="sq-AL"/>
              </w:rPr>
            </w:pPr>
          </w:p>
        </w:tc>
        <w:tc>
          <w:tcPr>
            <w:tcW w:w="256" w:type="pct"/>
          </w:tcPr>
          <w:p w14:paraId="1556DFEE" w14:textId="77777777" w:rsidR="006C67A7" w:rsidRPr="00D67728" w:rsidRDefault="006C67A7" w:rsidP="00BE3702">
            <w:pPr>
              <w:jc w:val="both"/>
              <w:rPr>
                <w:rFonts w:ascii="Garamond" w:hAnsi="Garamond"/>
                <w:szCs w:val="24"/>
                <w:lang w:val="sq-AL"/>
              </w:rPr>
            </w:pPr>
          </w:p>
        </w:tc>
        <w:tc>
          <w:tcPr>
            <w:tcW w:w="256" w:type="pct"/>
          </w:tcPr>
          <w:p w14:paraId="40D959F8" w14:textId="77777777" w:rsidR="006C67A7" w:rsidRPr="00D67728" w:rsidRDefault="006C67A7" w:rsidP="00BE3702">
            <w:pPr>
              <w:jc w:val="both"/>
              <w:rPr>
                <w:rFonts w:ascii="Garamond" w:hAnsi="Garamond"/>
                <w:szCs w:val="24"/>
                <w:lang w:val="sq-AL"/>
              </w:rPr>
            </w:pPr>
          </w:p>
        </w:tc>
        <w:tc>
          <w:tcPr>
            <w:tcW w:w="256" w:type="pct"/>
          </w:tcPr>
          <w:p w14:paraId="6D5D54E2" w14:textId="77777777" w:rsidR="006C67A7" w:rsidRPr="00D67728" w:rsidRDefault="006C67A7" w:rsidP="00BE3702">
            <w:pPr>
              <w:jc w:val="both"/>
              <w:rPr>
                <w:rFonts w:ascii="Garamond" w:hAnsi="Garamond"/>
                <w:szCs w:val="24"/>
                <w:lang w:val="sq-AL"/>
              </w:rPr>
            </w:pPr>
          </w:p>
        </w:tc>
        <w:tc>
          <w:tcPr>
            <w:tcW w:w="256" w:type="pct"/>
          </w:tcPr>
          <w:p w14:paraId="308E617B" w14:textId="77777777" w:rsidR="006C67A7" w:rsidRPr="00D67728" w:rsidRDefault="006C67A7" w:rsidP="00BE3702">
            <w:pPr>
              <w:jc w:val="both"/>
              <w:rPr>
                <w:rFonts w:ascii="Garamond" w:hAnsi="Garamond"/>
                <w:szCs w:val="24"/>
                <w:lang w:val="sq-AL"/>
              </w:rPr>
            </w:pPr>
          </w:p>
        </w:tc>
        <w:tc>
          <w:tcPr>
            <w:tcW w:w="256" w:type="pct"/>
          </w:tcPr>
          <w:p w14:paraId="613E7D6E" w14:textId="77777777" w:rsidR="006C67A7" w:rsidRPr="00D67728" w:rsidRDefault="006C67A7" w:rsidP="00BE3702">
            <w:pPr>
              <w:jc w:val="both"/>
              <w:rPr>
                <w:rFonts w:ascii="Garamond" w:hAnsi="Garamond"/>
                <w:szCs w:val="24"/>
                <w:lang w:val="sq-AL"/>
              </w:rPr>
            </w:pPr>
          </w:p>
        </w:tc>
        <w:tc>
          <w:tcPr>
            <w:tcW w:w="256" w:type="pct"/>
          </w:tcPr>
          <w:p w14:paraId="355EC552" w14:textId="77777777" w:rsidR="006C67A7" w:rsidRPr="00D67728" w:rsidRDefault="006C67A7" w:rsidP="00BE3702">
            <w:pPr>
              <w:jc w:val="both"/>
              <w:rPr>
                <w:rFonts w:ascii="Garamond" w:hAnsi="Garamond"/>
                <w:szCs w:val="24"/>
                <w:lang w:val="sq-AL"/>
              </w:rPr>
            </w:pPr>
          </w:p>
        </w:tc>
      </w:tr>
      <w:tr w:rsidR="006C67A7" w:rsidRPr="00D67728" w14:paraId="2C34FECF" w14:textId="77777777" w:rsidTr="00AE74B7">
        <w:tc>
          <w:tcPr>
            <w:tcW w:w="241" w:type="pct"/>
          </w:tcPr>
          <w:p w14:paraId="05F6B153" w14:textId="1FEE6964" w:rsidR="006C67A7" w:rsidRPr="00D67728" w:rsidRDefault="006C67A7" w:rsidP="002679AE">
            <w:pPr>
              <w:jc w:val="right"/>
              <w:rPr>
                <w:rFonts w:ascii="Garamond" w:hAnsi="Garamond"/>
                <w:szCs w:val="24"/>
                <w:lang w:val="sq-AL"/>
              </w:rPr>
            </w:pPr>
            <w:r w:rsidRPr="00D67728">
              <w:rPr>
                <w:rFonts w:ascii="Garamond" w:hAnsi="Garamond"/>
                <w:szCs w:val="24"/>
                <w:lang w:val="sq-AL"/>
              </w:rPr>
              <w:t>7</w:t>
            </w:r>
          </w:p>
        </w:tc>
        <w:tc>
          <w:tcPr>
            <w:tcW w:w="641" w:type="pct"/>
          </w:tcPr>
          <w:p w14:paraId="63FD5F3E" w14:textId="77777777" w:rsidR="006C67A7" w:rsidRPr="00D67728" w:rsidRDefault="006C67A7" w:rsidP="00BE3702">
            <w:pPr>
              <w:jc w:val="both"/>
              <w:rPr>
                <w:rFonts w:ascii="Garamond" w:hAnsi="Garamond"/>
                <w:szCs w:val="24"/>
                <w:lang w:val="sq-AL"/>
              </w:rPr>
            </w:pPr>
          </w:p>
        </w:tc>
        <w:tc>
          <w:tcPr>
            <w:tcW w:w="713" w:type="pct"/>
          </w:tcPr>
          <w:p w14:paraId="0A3BC02B" w14:textId="77777777" w:rsidR="006C67A7" w:rsidRPr="00D67728" w:rsidRDefault="006C67A7" w:rsidP="00BE3702">
            <w:pPr>
              <w:jc w:val="both"/>
              <w:rPr>
                <w:rFonts w:ascii="Garamond" w:hAnsi="Garamond"/>
                <w:szCs w:val="24"/>
                <w:lang w:val="sq-AL"/>
              </w:rPr>
            </w:pPr>
          </w:p>
        </w:tc>
        <w:tc>
          <w:tcPr>
            <w:tcW w:w="1058" w:type="pct"/>
            <w:gridSpan w:val="2"/>
          </w:tcPr>
          <w:p w14:paraId="3147E1A7" w14:textId="77777777" w:rsidR="006C67A7" w:rsidRPr="00D67728" w:rsidRDefault="006C67A7" w:rsidP="00BE3702">
            <w:pPr>
              <w:jc w:val="both"/>
              <w:rPr>
                <w:rFonts w:ascii="Garamond" w:hAnsi="Garamond"/>
                <w:szCs w:val="24"/>
                <w:lang w:val="sq-AL"/>
              </w:rPr>
            </w:pPr>
          </w:p>
        </w:tc>
        <w:tc>
          <w:tcPr>
            <w:tcW w:w="344" w:type="pct"/>
          </w:tcPr>
          <w:p w14:paraId="2DA887B4" w14:textId="77777777" w:rsidR="006C67A7" w:rsidRPr="00D67728" w:rsidRDefault="006C67A7" w:rsidP="00BE3702">
            <w:pPr>
              <w:jc w:val="both"/>
              <w:rPr>
                <w:rFonts w:ascii="Garamond" w:hAnsi="Garamond"/>
                <w:szCs w:val="24"/>
                <w:lang w:val="sq-AL"/>
              </w:rPr>
            </w:pPr>
          </w:p>
        </w:tc>
        <w:tc>
          <w:tcPr>
            <w:tcW w:w="208" w:type="pct"/>
          </w:tcPr>
          <w:p w14:paraId="356ADB88" w14:textId="77777777" w:rsidR="006C67A7" w:rsidRPr="00D67728" w:rsidRDefault="006C67A7" w:rsidP="00BE3702">
            <w:pPr>
              <w:jc w:val="both"/>
              <w:rPr>
                <w:rFonts w:ascii="Garamond" w:hAnsi="Garamond"/>
                <w:szCs w:val="24"/>
                <w:lang w:val="sq-AL"/>
              </w:rPr>
            </w:pPr>
          </w:p>
        </w:tc>
        <w:tc>
          <w:tcPr>
            <w:tcW w:w="256" w:type="pct"/>
          </w:tcPr>
          <w:p w14:paraId="5F74D3C2" w14:textId="77777777" w:rsidR="006C67A7" w:rsidRPr="00D67728" w:rsidRDefault="006C67A7" w:rsidP="00BE3702">
            <w:pPr>
              <w:jc w:val="both"/>
              <w:rPr>
                <w:rFonts w:ascii="Garamond" w:hAnsi="Garamond"/>
                <w:szCs w:val="24"/>
                <w:lang w:val="sq-AL"/>
              </w:rPr>
            </w:pPr>
          </w:p>
        </w:tc>
        <w:tc>
          <w:tcPr>
            <w:tcW w:w="256" w:type="pct"/>
          </w:tcPr>
          <w:p w14:paraId="1FECB423" w14:textId="77777777" w:rsidR="006C67A7" w:rsidRPr="00D67728" w:rsidRDefault="006C67A7" w:rsidP="00BE3702">
            <w:pPr>
              <w:jc w:val="both"/>
              <w:rPr>
                <w:rFonts w:ascii="Garamond" w:hAnsi="Garamond"/>
                <w:szCs w:val="24"/>
                <w:lang w:val="sq-AL"/>
              </w:rPr>
            </w:pPr>
          </w:p>
        </w:tc>
        <w:tc>
          <w:tcPr>
            <w:tcW w:w="256" w:type="pct"/>
          </w:tcPr>
          <w:p w14:paraId="56C76374" w14:textId="77777777" w:rsidR="006C67A7" w:rsidRPr="00D67728" w:rsidRDefault="006C67A7" w:rsidP="00BE3702">
            <w:pPr>
              <w:jc w:val="both"/>
              <w:rPr>
                <w:rFonts w:ascii="Garamond" w:hAnsi="Garamond"/>
                <w:szCs w:val="24"/>
                <w:lang w:val="sq-AL"/>
              </w:rPr>
            </w:pPr>
          </w:p>
        </w:tc>
        <w:tc>
          <w:tcPr>
            <w:tcW w:w="256" w:type="pct"/>
          </w:tcPr>
          <w:p w14:paraId="3A3F3095" w14:textId="77777777" w:rsidR="006C67A7" w:rsidRPr="00D67728" w:rsidRDefault="006C67A7" w:rsidP="00BE3702">
            <w:pPr>
              <w:jc w:val="both"/>
              <w:rPr>
                <w:rFonts w:ascii="Garamond" w:hAnsi="Garamond"/>
                <w:szCs w:val="24"/>
                <w:lang w:val="sq-AL"/>
              </w:rPr>
            </w:pPr>
          </w:p>
        </w:tc>
        <w:tc>
          <w:tcPr>
            <w:tcW w:w="256" w:type="pct"/>
          </w:tcPr>
          <w:p w14:paraId="25379CFF" w14:textId="77777777" w:rsidR="006C67A7" w:rsidRPr="00D67728" w:rsidRDefault="006C67A7" w:rsidP="00BE3702">
            <w:pPr>
              <w:jc w:val="both"/>
              <w:rPr>
                <w:rFonts w:ascii="Garamond" w:hAnsi="Garamond"/>
                <w:szCs w:val="24"/>
                <w:lang w:val="sq-AL"/>
              </w:rPr>
            </w:pPr>
          </w:p>
        </w:tc>
        <w:tc>
          <w:tcPr>
            <w:tcW w:w="256" w:type="pct"/>
          </w:tcPr>
          <w:p w14:paraId="618EA672" w14:textId="77777777" w:rsidR="006C67A7" w:rsidRPr="00D67728" w:rsidRDefault="006C67A7" w:rsidP="00BE3702">
            <w:pPr>
              <w:jc w:val="both"/>
              <w:rPr>
                <w:rFonts w:ascii="Garamond" w:hAnsi="Garamond"/>
                <w:szCs w:val="24"/>
                <w:lang w:val="sq-AL"/>
              </w:rPr>
            </w:pPr>
          </w:p>
        </w:tc>
        <w:tc>
          <w:tcPr>
            <w:tcW w:w="256" w:type="pct"/>
          </w:tcPr>
          <w:p w14:paraId="38944C04" w14:textId="77777777" w:rsidR="006C67A7" w:rsidRPr="00D67728" w:rsidRDefault="006C67A7" w:rsidP="00BE3702">
            <w:pPr>
              <w:jc w:val="both"/>
              <w:rPr>
                <w:rFonts w:ascii="Garamond" w:hAnsi="Garamond"/>
                <w:szCs w:val="24"/>
                <w:lang w:val="sq-AL"/>
              </w:rPr>
            </w:pPr>
          </w:p>
        </w:tc>
      </w:tr>
      <w:tr w:rsidR="006C67A7" w:rsidRPr="00D67728" w14:paraId="225AD467" w14:textId="77777777" w:rsidTr="00AE74B7">
        <w:tc>
          <w:tcPr>
            <w:tcW w:w="241" w:type="pct"/>
          </w:tcPr>
          <w:p w14:paraId="08201E60" w14:textId="184DF4A7" w:rsidR="006C67A7" w:rsidRPr="00D67728" w:rsidRDefault="006C67A7" w:rsidP="002679AE">
            <w:pPr>
              <w:jc w:val="right"/>
              <w:rPr>
                <w:rFonts w:ascii="Garamond" w:hAnsi="Garamond"/>
                <w:szCs w:val="24"/>
                <w:lang w:val="sq-AL"/>
              </w:rPr>
            </w:pPr>
            <w:r w:rsidRPr="00D67728">
              <w:rPr>
                <w:rFonts w:ascii="Garamond" w:hAnsi="Garamond"/>
                <w:szCs w:val="24"/>
                <w:lang w:val="sq-AL"/>
              </w:rPr>
              <w:t>8</w:t>
            </w:r>
          </w:p>
        </w:tc>
        <w:tc>
          <w:tcPr>
            <w:tcW w:w="641" w:type="pct"/>
          </w:tcPr>
          <w:p w14:paraId="5339EDD0" w14:textId="77777777" w:rsidR="006C67A7" w:rsidRPr="00D67728" w:rsidRDefault="006C67A7" w:rsidP="00BE3702">
            <w:pPr>
              <w:jc w:val="both"/>
              <w:rPr>
                <w:rFonts w:ascii="Garamond" w:hAnsi="Garamond"/>
                <w:szCs w:val="24"/>
                <w:lang w:val="sq-AL"/>
              </w:rPr>
            </w:pPr>
          </w:p>
        </w:tc>
        <w:tc>
          <w:tcPr>
            <w:tcW w:w="713" w:type="pct"/>
          </w:tcPr>
          <w:p w14:paraId="70653374" w14:textId="77777777" w:rsidR="006C67A7" w:rsidRPr="00D67728" w:rsidRDefault="006C67A7" w:rsidP="00BE3702">
            <w:pPr>
              <w:jc w:val="both"/>
              <w:rPr>
                <w:rFonts w:ascii="Garamond" w:hAnsi="Garamond"/>
                <w:szCs w:val="24"/>
                <w:lang w:val="sq-AL"/>
              </w:rPr>
            </w:pPr>
          </w:p>
        </w:tc>
        <w:tc>
          <w:tcPr>
            <w:tcW w:w="1058" w:type="pct"/>
            <w:gridSpan w:val="2"/>
          </w:tcPr>
          <w:p w14:paraId="7573E2BF" w14:textId="77777777" w:rsidR="006C67A7" w:rsidRPr="00D67728" w:rsidRDefault="006C67A7" w:rsidP="00BE3702">
            <w:pPr>
              <w:jc w:val="both"/>
              <w:rPr>
                <w:rFonts w:ascii="Garamond" w:hAnsi="Garamond"/>
                <w:szCs w:val="24"/>
                <w:lang w:val="sq-AL"/>
              </w:rPr>
            </w:pPr>
          </w:p>
        </w:tc>
        <w:tc>
          <w:tcPr>
            <w:tcW w:w="344" w:type="pct"/>
          </w:tcPr>
          <w:p w14:paraId="79CEB218" w14:textId="77777777" w:rsidR="006C67A7" w:rsidRPr="00D67728" w:rsidRDefault="006C67A7" w:rsidP="00BE3702">
            <w:pPr>
              <w:jc w:val="both"/>
              <w:rPr>
                <w:rFonts w:ascii="Garamond" w:hAnsi="Garamond"/>
                <w:szCs w:val="24"/>
                <w:lang w:val="sq-AL"/>
              </w:rPr>
            </w:pPr>
          </w:p>
        </w:tc>
        <w:tc>
          <w:tcPr>
            <w:tcW w:w="208" w:type="pct"/>
          </w:tcPr>
          <w:p w14:paraId="0993348A" w14:textId="77777777" w:rsidR="006C67A7" w:rsidRPr="00D67728" w:rsidRDefault="006C67A7" w:rsidP="00BE3702">
            <w:pPr>
              <w:jc w:val="both"/>
              <w:rPr>
                <w:rFonts w:ascii="Garamond" w:hAnsi="Garamond"/>
                <w:szCs w:val="24"/>
                <w:lang w:val="sq-AL"/>
              </w:rPr>
            </w:pPr>
          </w:p>
        </w:tc>
        <w:tc>
          <w:tcPr>
            <w:tcW w:w="256" w:type="pct"/>
          </w:tcPr>
          <w:p w14:paraId="6F53424F" w14:textId="77777777" w:rsidR="006C67A7" w:rsidRPr="00D67728" w:rsidRDefault="006C67A7" w:rsidP="00BE3702">
            <w:pPr>
              <w:jc w:val="both"/>
              <w:rPr>
                <w:rFonts w:ascii="Garamond" w:hAnsi="Garamond"/>
                <w:szCs w:val="24"/>
                <w:lang w:val="sq-AL"/>
              </w:rPr>
            </w:pPr>
          </w:p>
        </w:tc>
        <w:tc>
          <w:tcPr>
            <w:tcW w:w="256" w:type="pct"/>
          </w:tcPr>
          <w:p w14:paraId="6823C908" w14:textId="77777777" w:rsidR="006C67A7" w:rsidRPr="00D67728" w:rsidRDefault="006C67A7" w:rsidP="00BE3702">
            <w:pPr>
              <w:jc w:val="both"/>
              <w:rPr>
                <w:rFonts w:ascii="Garamond" w:hAnsi="Garamond"/>
                <w:szCs w:val="24"/>
                <w:lang w:val="sq-AL"/>
              </w:rPr>
            </w:pPr>
          </w:p>
        </w:tc>
        <w:tc>
          <w:tcPr>
            <w:tcW w:w="256" w:type="pct"/>
          </w:tcPr>
          <w:p w14:paraId="3FE42D52" w14:textId="77777777" w:rsidR="006C67A7" w:rsidRPr="00D67728" w:rsidRDefault="006C67A7" w:rsidP="00BE3702">
            <w:pPr>
              <w:jc w:val="both"/>
              <w:rPr>
                <w:rFonts w:ascii="Garamond" w:hAnsi="Garamond"/>
                <w:szCs w:val="24"/>
                <w:lang w:val="sq-AL"/>
              </w:rPr>
            </w:pPr>
          </w:p>
        </w:tc>
        <w:tc>
          <w:tcPr>
            <w:tcW w:w="256" w:type="pct"/>
          </w:tcPr>
          <w:p w14:paraId="2FAB6E78" w14:textId="77777777" w:rsidR="006C67A7" w:rsidRPr="00D67728" w:rsidRDefault="006C67A7" w:rsidP="00BE3702">
            <w:pPr>
              <w:jc w:val="both"/>
              <w:rPr>
                <w:rFonts w:ascii="Garamond" w:hAnsi="Garamond"/>
                <w:szCs w:val="24"/>
                <w:lang w:val="sq-AL"/>
              </w:rPr>
            </w:pPr>
          </w:p>
        </w:tc>
        <w:tc>
          <w:tcPr>
            <w:tcW w:w="256" w:type="pct"/>
          </w:tcPr>
          <w:p w14:paraId="5EB9B69A" w14:textId="77777777" w:rsidR="006C67A7" w:rsidRPr="00D67728" w:rsidRDefault="006C67A7" w:rsidP="00BE3702">
            <w:pPr>
              <w:jc w:val="both"/>
              <w:rPr>
                <w:rFonts w:ascii="Garamond" w:hAnsi="Garamond"/>
                <w:szCs w:val="24"/>
                <w:lang w:val="sq-AL"/>
              </w:rPr>
            </w:pPr>
          </w:p>
        </w:tc>
        <w:tc>
          <w:tcPr>
            <w:tcW w:w="256" w:type="pct"/>
          </w:tcPr>
          <w:p w14:paraId="159F16F4" w14:textId="77777777" w:rsidR="006C67A7" w:rsidRPr="00D67728" w:rsidRDefault="006C67A7" w:rsidP="00BE3702">
            <w:pPr>
              <w:jc w:val="both"/>
              <w:rPr>
                <w:rFonts w:ascii="Garamond" w:hAnsi="Garamond"/>
                <w:szCs w:val="24"/>
                <w:lang w:val="sq-AL"/>
              </w:rPr>
            </w:pPr>
          </w:p>
        </w:tc>
        <w:tc>
          <w:tcPr>
            <w:tcW w:w="256" w:type="pct"/>
          </w:tcPr>
          <w:p w14:paraId="13403C6D" w14:textId="77777777" w:rsidR="006C67A7" w:rsidRPr="00D67728" w:rsidRDefault="006C67A7" w:rsidP="00BE3702">
            <w:pPr>
              <w:jc w:val="both"/>
              <w:rPr>
                <w:rFonts w:ascii="Garamond" w:hAnsi="Garamond"/>
                <w:szCs w:val="24"/>
                <w:lang w:val="sq-AL"/>
              </w:rPr>
            </w:pPr>
          </w:p>
        </w:tc>
      </w:tr>
      <w:tr w:rsidR="006C67A7" w:rsidRPr="00D67728" w14:paraId="68AC556C" w14:textId="77777777" w:rsidTr="00AE74B7">
        <w:tc>
          <w:tcPr>
            <w:tcW w:w="241" w:type="pct"/>
          </w:tcPr>
          <w:p w14:paraId="11932CBE" w14:textId="01AF5D8C" w:rsidR="006C67A7" w:rsidRPr="00D67728" w:rsidRDefault="006C67A7" w:rsidP="002679AE">
            <w:pPr>
              <w:jc w:val="right"/>
              <w:rPr>
                <w:rFonts w:ascii="Garamond" w:hAnsi="Garamond"/>
                <w:szCs w:val="24"/>
                <w:lang w:val="sq-AL"/>
              </w:rPr>
            </w:pPr>
            <w:r w:rsidRPr="00D67728">
              <w:rPr>
                <w:rFonts w:ascii="Garamond" w:hAnsi="Garamond"/>
                <w:szCs w:val="24"/>
                <w:lang w:val="sq-AL"/>
              </w:rPr>
              <w:t>9</w:t>
            </w:r>
          </w:p>
        </w:tc>
        <w:tc>
          <w:tcPr>
            <w:tcW w:w="641" w:type="pct"/>
          </w:tcPr>
          <w:p w14:paraId="562826C6" w14:textId="77777777" w:rsidR="006C67A7" w:rsidRPr="00D67728" w:rsidRDefault="006C67A7" w:rsidP="00BE3702">
            <w:pPr>
              <w:jc w:val="both"/>
              <w:rPr>
                <w:rFonts w:ascii="Garamond" w:hAnsi="Garamond"/>
                <w:szCs w:val="24"/>
                <w:lang w:val="sq-AL"/>
              </w:rPr>
            </w:pPr>
          </w:p>
        </w:tc>
        <w:tc>
          <w:tcPr>
            <w:tcW w:w="713" w:type="pct"/>
          </w:tcPr>
          <w:p w14:paraId="5D646B25" w14:textId="77777777" w:rsidR="006C67A7" w:rsidRPr="00D67728" w:rsidRDefault="006C67A7" w:rsidP="00BE3702">
            <w:pPr>
              <w:jc w:val="both"/>
              <w:rPr>
                <w:rFonts w:ascii="Garamond" w:hAnsi="Garamond"/>
                <w:szCs w:val="24"/>
                <w:lang w:val="sq-AL"/>
              </w:rPr>
            </w:pPr>
          </w:p>
        </w:tc>
        <w:tc>
          <w:tcPr>
            <w:tcW w:w="1058" w:type="pct"/>
            <w:gridSpan w:val="2"/>
          </w:tcPr>
          <w:p w14:paraId="706F55E3" w14:textId="77777777" w:rsidR="006C67A7" w:rsidRPr="00D67728" w:rsidRDefault="006C67A7" w:rsidP="00BE3702">
            <w:pPr>
              <w:jc w:val="both"/>
              <w:rPr>
                <w:rFonts w:ascii="Garamond" w:hAnsi="Garamond"/>
                <w:szCs w:val="24"/>
                <w:lang w:val="sq-AL"/>
              </w:rPr>
            </w:pPr>
          </w:p>
        </w:tc>
        <w:tc>
          <w:tcPr>
            <w:tcW w:w="344" w:type="pct"/>
          </w:tcPr>
          <w:p w14:paraId="7A3ED16F" w14:textId="77777777" w:rsidR="006C67A7" w:rsidRPr="00D67728" w:rsidRDefault="006C67A7" w:rsidP="00BE3702">
            <w:pPr>
              <w:jc w:val="both"/>
              <w:rPr>
                <w:rFonts w:ascii="Garamond" w:hAnsi="Garamond"/>
                <w:szCs w:val="24"/>
                <w:lang w:val="sq-AL"/>
              </w:rPr>
            </w:pPr>
          </w:p>
        </w:tc>
        <w:tc>
          <w:tcPr>
            <w:tcW w:w="208" w:type="pct"/>
          </w:tcPr>
          <w:p w14:paraId="56F585C9" w14:textId="77777777" w:rsidR="006C67A7" w:rsidRPr="00D67728" w:rsidRDefault="006C67A7" w:rsidP="00BE3702">
            <w:pPr>
              <w:jc w:val="both"/>
              <w:rPr>
                <w:rFonts w:ascii="Garamond" w:hAnsi="Garamond"/>
                <w:szCs w:val="24"/>
                <w:lang w:val="sq-AL"/>
              </w:rPr>
            </w:pPr>
          </w:p>
        </w:tc>
        <w:tc>
          <w:tcPr>
            <w:tcW w:w="256" w:type="pct"/>
          </w:tcPr>
          <w:p w14:paraId="241A509B" w14:textId="77777777" w:rsidR="006C67A7" w:rsidRPr="00D67728" w:rsidRDefault="006C67A7" w:rsidP="00BE3702">
            <w:pPr>
              <w:jc w:val="both"/>
              <w:rPr>
                <w:rFonts w:ascii="Garamond" w:hAnsi="Garamond"/>
                <w:szCs w:val="24"/>
                <w:lang w:val="sq-AL"/>
              </w:rPr>
            </w:pPr>
          </w:p>
        </w:tc>
        <w:tc>
          <w:tcPr>
            <w:tcW w:w="256" w:type="pct"/>
          </w:tcPr>
          <w:p w14:paraId="209302F5" w14:textId="77777777" w:rsidR="006C67A7" w:rsidRPr="00D67728" w:rsidRDefault="006C67A7" w:rsidP="00BE3702">
            <w:pPr>
              <w:jc w:val="both"/>
              <w:rPr>
                <w:rFonts w:ascii="Garamond" w:hAnsi="Garamond"/>
                <w:szCs w:val="24"/>
                <w:lang w:val="sq-AL"/>
              </w:rPr>
            </w:pPr>
          </w:p>
        </w:tc>
        <w:tc>
          <w:tcPr>
            <w:tcW w:w="256" w:type="pct"/>
          </w:tcPr>
          <w:p w14:paraId="42E530C5" w14:textId="77777777" w:rsidR="006C67A7" w:rsidRPr="00D67728" w:rsidRDefault="006C67A7" w:rsidP="00BE3702">
            <w:pPr>
              <w:jc w:val="both"/>
              <w:rPr>
                <w:rFonts w:ascii="Garamond" w:hAnsi="Garamond"/>
                <w:szCs w:val="24"/>
                <w:lang w:val="sq-AL"/>
              </w:rPr>
            </w:pPr>
          </w:p>
        </w:tc>
        <w:tc>
          <w:tcPr>
            <w:tcW w:w="256" w:type="pct"/>
          </w:tcPr>
          <w:p w14:paraId="6D8CBF25" w14:textId="77777777" w:rsidR="006C67A7" w:rsidRPr="00D67728" w:rsidRDefault="006C67A7" w:rsidP="00BE3702">
            <w:pPr>
              <w:jc w:val="both"/>
              <w:rPr>
                <w:rFonts w:ascii="Garamond" w:hAnsi="Garamond"/>
                <w:szCs w:val="24"/>
                <w:lang w:val="sq-AL"/>
              </w:rPr>
            </w:pPr>
          </w:p>
        </w:tc>
        <w:tc>
          <w:tcPr>
            <w:tcW w:w="256" w:type="pct"/>
          </w:tcPr>
          <w:p w14:paraId="4B8DD684" w14:textId="77777777" w:rsidR="006C67A7" w:rsidRPr="00D67728" w:rsidRDefault="006C67A7" w:rsidP="00BE3702">
            <w:pPr>
              <w:jc w:val="both"/>
              <w:rPr>
                <w:rFonts w:ascii="Garamond" w:hAnsi="Garamond"/>
                <w:szCs w:val="24"/>
                <w:lang w:val="sq-AL"/>
              </w:rPr>
            </w:pPr>
          </w:p>
        </w:tc>
        <w:tc>
          <w:tcPr>
            <w:tcW w:w="256" w:type="pct"/>
          </w:tcPr>
          <w:p w14:paraId="1B6B6B55" w14:textId="77777777" w:rsidR="006C67A7" w:rsidRPr="00D67728" w:rsidRDefault="006C67A7" w:rsidP="00BE3702">
            <w:pPr>
              <w:jc w:val="both"/>
              <w:rPr>
                <w:rFonts w:ascii="Garamond" w:hAnsi="Garamond"/>
                <w:szCs w:val="24"/>
                <w:lang w:val="sq-AL"/>
              </w:rPr>
            </w:pPr>
          </w:p>
        </w:tc>
        <w:tc>
          <w:tcPr>
            <w:tcW w:w="256" w:type="pct"/>
          </w:tcPr>
          <w:p w14:paraId="03016C81" w14:textId="77777777" w:rsidR="006C67A7" w:rsidRPr="00D67728" w:rsidRDefault="006C67A7" w:rsidP="00BE3702">
            <w:pPr>
              <w:jc w:val="both"/>
              <w:rPr>
                <w:rFonts w:ascii="Garamond" w:hAnsi="Garamond"/>
                <w:szCs w:val="24"/>
                <w:lang w:val="sq-AL"/>
              </w:rPr>
            </w:pPr>
          </w:p>
        </w:tc>
      </w:tr>
      <w:tr w:rsidR="006C67A7" w:rsidRPr="00D67728" w14:paraId="56B858CB" w14:textId="77777777" w:rsidTr="00AE74B7">
        <w:tc>
          <w:tcPr>
            <w:tcW w:w="241" w:type="pct"/>
          </w:tcPr>
          <w:p w14:paraId="3655F1CB" w14:textId="3FA48426" w:rsidR="006C67A7" w:rsidRPr="00D67728" w:rsidRDefault="006C67A7" w:rsidP="002679AE">
            <w:pPr>
              <w:jc w:val="right"/>
              <w:rPr>
                <w:rFonts w:ascii="Garamond" w:hAnsi="Garamond"/>
                <w:szCs w:val="24"/>
                <w:lang w:val="sq-AL"/>
              </w:rPr>
            </w:pPr>
            <w:r w:rsidRPr="00D67728">
              <w:rPr>
                <w:rFonts w:ascii="Garamond" w:hAnsi="Garamond"/>
                <w:szCs w:val="24"/>
                <w:lang w:val="sq-AL"/>
              </w:rPr>
              <w:t>10</w:t>
            </w:r>
          </w:p>
        </w:tc>
        <w:tc>
          <w:tcPr>
            <w:tcW w:w="641" w:type="pct"/>
          </w:tcPr>
          <w:p w14:paraId="1A29D642" w14:textId="77777777" w:rsidR="006C67A7" w:rsidRPr="00D67728" w:rsidRDefault="006C67A7" w:rsidP="00BE3702">
            <w:pPr>
              <w:jc w:val="both"/>
              <w:rPr>
                <w:rFonts w:ascii="Garamond" w:hAnsi="Garamond"/>
                <w:szCs w:val="24"/>
                <w:lang w:val="sq-AL"/>
              </w:rPr>
            </w:pPr>
          </w:p>
        </w:tc>
        <w:tc>
          <w:tcPr>
            <w:tcW w:w="713" w:type="pct"/>
          </w:tcPr>
          <w:p w14:paraId="520D6FD4" w14:textId="77777777" w:rsidR="006C67A7" w:rsidRPr="00D67728" w:rsidRDefault="006C67A7" w:rsidP="00BE3702">
            <w:pPr>
              <w:jc w:val="both"/>
              <w:rPr>
                <w:rFonts w:ascii="Garamond" w:hAnsi="Garamond"/>
                <w:szCs w:val="24"/>
                <w:lang w:val="sq-AL"/>
              </w:rPr>
            </w:pPr>
          </w:p>
        </w:tc>
        <w:tc>
          <w:tcPr>
            <w:tcW w:w="1058" w:type="pct"/>
            <w:gridSpan w:val="2"/>
          </w:tcPr>
          <w:p w14:paraId="6887E74A" w14:textId="77777777" w:rsidR="006C67A7" w:rsidRPr="00D67728" w:rsidRDefault="006C67A7" w:rsidP="00BE3702">
            <w:pPr>
              <w:jc w:val="both"/>
              <w:rPr>
                <w:rFonts w:ascii="Garamond" w:hAnsi="Garamond"/>
                <w:szCs w:val="24"/>
                <w:lang w:val="sq-AL"/>
              </w:rPr>
            </w:pPr>
          </w:p>
        </w:tc>
        <w:tc>
          <w:tcPr>
            <w:tcW w:w="344" w:type="pct"/>
          </w:tcPr>
          <w:p w14:paraId="40C0E277" w14:textId="77777777" w:rsidR="006C67A7" w:rsidRPr="00D67728" w:rsidRDefault="006C67A7" w:rsidP="00BE3702">
            <w:pPr>
              <w:jc w:val="both"/>
              <w:rPr>
                <w:rFonts w:ascii="Garamond" w:hAnsi="Garamond"/>
                <w:szCs w:val="24"/>
                <w:lang w:val="sq-AL"/>
              </w:rPr>
            </w:pPr>
          </w:p>
        </w:tc>
        <w:tc>
          <w:tcPr>
            <w:tcW w:w="208" w:type="pct"/>
          </w:tcPr>
          <w:p w14:paraId="42BCCE3D" w14:textId="77777777" w:rsidR="006C67A7" w:rsidRPr="00D67728" w:rsidRDefault="006C67A7" w:rsidP="00BE3702">
            <w:pPr>
              <w:jc w:val="both"/>
              <w:rPr>
                <w:rFonts w:ascii="Garamond" w:hAnsi="Garamond"/>
                <w:szCs w:val="24"/>
                <w:lang w:val="sq-AL"/>
              </w:rPr>
            </w:pPr>
          </w:p>
        </w:tc>
        <w:tc>
          <w:tcPr>
            <w:tcW w:w="256" w:type="pct"/>
          </w:tcPr>
          <w:p w14:paraId="6040E049" w14:textId="77777777" w:rsidR="006C67A7" w:rsidRPr="00D67728" w:rsidRDefault="006C67A7" w:rsidP="00BE3702">
            <w:pPr>
              <w:jc w:val="both"/>
              <w:rPr>
                <w:rFonts w:ascii="Garamond" w:hAnsi="Garamond"/>
                <w:szCs w:val="24"/>
                <w:lang w:val="sq-AL"/>
              </w:rPr>
            </w:pPr>
          </w:p>
        </w:tc>
        <w:tc>
          <w:tcPr>
            <w:tcW w:w="256" w:type="pct"/>
          </w:tcPr>
          <w:p w14:paraId="33E94077" w14:textId="77777777" w:rsidR="006C67A7" w:rsidRPr="00D67728" w:rsidRDefault="006C67A7" w:rsidP="00BE3702">
            <w:pPr>
              <w:jc w:val="both"/>
              <w:rPr>
                <w:rFonts w:ascii="Garamond" w:hAnsi="Garamond"/>
                <w:szCs w:val="24"/>
                <w:lang w:val="sq-AL"/>
              </w:rPr>
            </w:pPr>
          </w:p>
        </w:tc>
        <w:tc>
          <w:tcPr>
            <w:tcW w:w="256" w:type="pct"/>
          </w:tcPr>
          <w:p w14:paraId="165AD6F2" w14:textId="77777777" w:rsidR="006C67A7" w:rsidRPr="00D67728" w:rsidRDefault="006C67A7" w:rsidP="00BE3702">
            <w:pPr>
              <w:jc w:val="both"/>
              <w:rPr>
                <w:rFonts w:ascii="Garamond" w:hAnsi="Garamond"/>
                <w:szCs w:val="24"/>
                <w:lang w:val="sq-AL"/>
              </w:rPr>
            </w:pPr>
          </w:p>
        </w:tc>
        <w:tc>
          <w:tcPr>
            <w:tcW w:w="256" w:type="pct"/>
          </w:tcPr>
          <w:p w14:paraId="35F4C0DB" w14:textId="77777777" w:rsidR="006C67A7" w:rsidRPr="00D67728" w:rsidRDefault="006C67A7" w:rsidP="00BE3702">
            <w:pPr>
              <w:jc w:val="both"/>
              <w:rPr>
                <w:rFonts w:ascii="Garamond" w:hAnsi="Garamond"/>
                <w:szCs w:val="24"/>
                <w:lang w:val="sq-AL"/>
              </w:rPr>
            </w:pPr>
          </w:p>
        </w:tc>
        <w:tc>
          <w:tcPr>
            <w:tcW w:w="256" w:type="pct"/>
          </w:tcPr>
          <w:p w14:paraId="09975B37" w14:textId="77777777" w:rsidR="006C67A7" w:rsidRPr="00D67728" w:rsidRDefault="006C67A7" w:rsidP="00BE3702">
            <w:pPr>
              <w:jc w:val="both"/>
              <w:rPr>
                <w:rFonts w:ascii="Garamond" w:hAnsi="Garamond"/>
                <w:szCs w:val="24"/>
                <w:lang w:val="sq-AL"/>
              </w:rPr>
            </w:pPr>
          </w:p>
        </w:tc>
        <w:tc>
          <w:tcPr>
            <w:tcW w:w="256" w:type="pct"/>
          </w:tcPr>
          <w:p w14:paraId="0E9315AA" w14:textId="77777777" w:rsidR="006C67A7" w:rsidRPr="00D67728" w:rsidRDefault="006C67A7" w:rsidP="00BE3702">
            <w:pPr>
              <w:jc w:val="both"/>
              <w:rPr>
                <w:rFonts w:ascii="Garamond" w:hAnsi="Garamond"/>
                <w:szCs w:val="24"/>
                <w:lang w:val="sq-AL"/>
              </w:rPr>
            </w:pPr>
          </w:p>
        </w:tc>
        <w:tc>
          <w:tcPr>
            <w:tcW w:w="256" w:type="pct"/>
          </w:tcPr>
          <w:p w14:paraId="3BB2D594" w14:textId="77777777" w:rsidR="006C67A7" w:rsidRPr="00D67728" w:rsidRDefault="006C67A7" w:rsidP="00BE3702">
            <w:pPr>
              <w:jc w:val="both"/>
              <w:rPr>
                <w:rFonts w:ascii="Garamond" w:hAnsi="Garamond"/>
                <w:szCs w:val="24"/>
                <w:lang w:val="sq-AL"/>
              </w:rPr>
            </w:pPr>
          </w:p>
        </w:tc>
      </w:tr>
    </w:tbl>
    <w:p w14:paraId="79334F44" w14:textId="77777777" w:rsidR="006C67A7" w:rsidRPr="00D67728" w:rsidRDefault="006C67A7" w:rsidP="006C67A7">
      <w:pPr>
        <w:shd w:val="clear" w:color="auto" w:fill="FFFFFF"/>
        <w:spacing w:after="0" w:line="240" w:lineRule="auto"/>
        <w:ind w:firstLine="284"/>
        <w:jc w:val="both"/>
        <w:rPr>
          <w:rFonts w:ascii="Garamond" w:eastAsia="Times New Roman" w:hAnsi="Garamond" w:cs="Times New Roman"/>
          <w:sz w:val="24"/>
          <w:szCs w:val="24"/>
          <w:lang w:val="sq-AL" w:eastAsia="en-GB"/>
        </w:rPr>
      </w:pPr>
    </w:p>
    <w:p w14:paraId="553CC867" w14:textId="66611059" w:rsidR="006C67A7" w:rsidRPr="00D67728" w:rsidRDefault="006C67A7" w:rsidP="002637BB">
      <w:pPr>
        <w:shd w:val="clear" w:color="auto" w:fill="FFFFFF"/>
        <w:spacing w:after="0" w:line="240" w:lineRule="auto"/>
        <w:ind w:firstLine="284"/>
        <w:jc w:val="center"/>
        <w:rPr>
          <w:rFonts w:ascii="Garamond" w:eastAsia="Times New Roman" w:hAnsi="Garamond" w:cs="Times New Roman"/>
          <w:i/>
          <w:sz w:val="24"/>
          <w:szCs w:val="24"/>
          <w:lang w:val="sq-AL" w:eastAsia="en-GB"/>
        </w:rPr>
      </w:pPr>
      <w:r w:rsidRPr="00D67728">
        <w:rPr>
          <w:rFonts w:ascii="Garamond" w:eastAsia="Times New Roman" w:hAnsi="Garamond" w:cs="Times New Roman"/>
          <w:i/>
          <w:sz w:val="24"/>
          <w:szCs w:val="24"/>
          <w:lang w:val="sq-AL" w:eastAsia="en-GB"/>
        </w:rPr>
        <w:t>Tab</w:t>
      </w:r>
      <w:r w:rsidR="00292CEB" w:rsidRPr="00D67728">
        <w:rPr>
          <w:rFonts w:ascii="Garamond" w:eastAsia="Times New Roman" w:hAnsi="Garamond" w:cs="Times New Roman"/>
          <w:i/>
          <w:sz w:val="24"/>
          <w:szCs w:val="24"/>
          <w:lang w:val="sq-AL" w:eastAsia="en-GB"/>
        </w:rPr>
        <w:t>e</w:t>
      </w:r>
      <w:r w:rsidRPr="00D67728">
        <w:rPr>
          <w:rFonts w:ascii="Garamond" w:eastAsia="Times New Roman" w:hAnsi="Garamond" w:cs="Times New Roman"/>
          <w:i/>
          <w:sz w:val="24"/>
          <w:szCs w:val="24"/>
          <w:lang w:val="sq-AL" w:eastAsia="en-GB"/>
        </w:rPr>
        <w:t>l</w:t>
      </w:r>
      <w:r w:rsidR="00292CEB" w:rsidRPr="00D67728">
        <w:rPr>
          <w:rFonts w:ascii="Garamond" w:eastAsia="Times New Roman" w:hAnsi="Garamond" w:cs="Times New Roman"/>
          <w:i/>
          <w:sz w:val="24"/>
          <w:szCs w:val="24"/>
          <w:lang w:val="sq-AL" w:eastAsia="en-GB"/>
        </w:rPr>
        <w:t>a</w:t>
      </w:r>
      <w:r w:rsidRPr="00D67728">
        <w:rPr>
          <w:rFonts w:ascii="Garamond" w:eastAsia="Times New Roman" w:hAnsi="Garamond" w:cs="Times New Roman"/>
          <w:i/>
          <w:sz w:val="24"/>
          <w:szCs w:val="24"/>
          <w:lang w:val="sq-AL" w:eastAsia="en-GB"/>
        </w:rPr>
        <w:t xml:space="preserve"> 1.</w:t>
      </w:r>
      <w:r w:rsidR="00292CEB" w:rsidRPr="00D67728">
        <w:rPr>
          <w:rFonts w:ascii="Garamond" w:eastAsia="Times New Roman" w:hAnsi="Garamond" w:cs="Times New Roman"/>
          <w:i/>
          <w:sz w:val="24"/>
          <w:szCs w:val="24"/>
          <w:lang w:val="sq-AL" w:eastAsia="en-GB"/>
        </w:rPr>
        <w:t xml:space="preserve"> </w:t>
      </w:r>
      <w:r w:rsidRPr="00D67728">
        <w:rPr>
          <w:rFonts w:ascii="Garamond" w:eastAsia="Times New Roman" w:hAnsi="Garamond" w:cs="Times New Roman"/>
          <w:i/>
          <w:sz w:val="24"/>
          <w:szCs w:val="24"/>
          <w:lang w:val="sq-AL" w:eastAsia="en-GB"/>
        </w:rPr>
        <w:t>Formati i të dhënave që do të grumbullohen në terren për llojet e breshkave</w:t>
      </w:r>
    </w:p>
    <w:tbl>
      <w:tblPr>
        <w:tblStyle w:val="TableGrid1"/>
        <w:tblpPr w:leftFromText="180" w:rightFromText="180" w:vertAnchor="text" w:horzAnchor="margin" w:tblpXSpec="center" w:tblpY="14"/>
        <w:tblW w:w="5000" w:type="pct"/>
        <w:tblLook w:val="04A0" w:firstRow="1" w:lastRow="0" w:firstColumn="1" w:lastColumn="0" w:noHBand="0" w:noVBand="1"/>
      </w:tblPr>
      <w:tblGrid>
        <w:gridCol w:w="470"/>
        <w:gridCol w:w="1257"/>
        <w:gridCol w:w="1891"/>
        <w:gridCol w:w="1242"/>
        <w:gridCol w:w="517"/>
        <w:gridCol w:w="447"/>
        <w:gridCol w:w="532"/>
        <w:gridCol w:w="500"/>
        <w:gridCol w:w="500"/>
        <w:gridCol w:w="500"/>
        <w:gridCol w:w="500"/>
        <w:gridCol w:w="1220"/>
      </w:tblGrid>
      <w:tr w:rsidR="006C67A7" w:rsidRPr="00D67728" w14:paraId="5D728AE1" w14:textId="77777777" w:rsidTr="00AE74B7">
        <w:tc>
          <w:tcPr>
            <w:tcW w:w="2552" w:type="pct"/>
            <w:gridSpan w:val="4"/>
          </w:tcPr>
          <w:p w14:paraId="17E10BDC"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Data:</w:t>
            </w:r>
          </w:p>
        </w:tc>
        <w:tc>
          <w:tcPr>
            <w:tcW w:w="2448" w:type="pct"/>
            <w:gridSpan w:val="8"/>
          </w:tcPr>
          <w:p w14:paraId="2F90B4BD"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Vendi (zona):</w:t>
            </w:r>
          </w:p>
        </w:tc>
      </w:tr>
      <w:tr w:rsidR="006C67A7" w:rsidRPr="00D67728" w14:paraId="2155DEAD" w14:textId="77777777" w:rsidTr="00AE74B7">
        <w:trPr>
          <w:trHeight w:val="1239"/>
        </w:trPr>
        <w:tc>
          <w:tcPr>
            <w:tcW w:w="2552" w:type="pct"/>
            <w:gridSpan w:val="4"/>
          </w:tcPr>
          <w:p w14:paraId="0E46B9E0" w14:textId="77777777" w:rsidR="006C67A7" w:rsidRPr="00D67728" w:rsidRDefault="006C67A7" w:rsidP="00BE3702">
            <w:pPr>
              <w:jc w:val="both"/>
              <w:rPr>
                <w:rFonts w:ascii="Garamond" w:hAnsi="Garamond"/>
                <w:sz w:val="24"/>
                <w:szCs w:val="24"/>
                <w:u w:val="single"/>
                <w:lang w:val="sq-AL"/>
              </w:rPr>
            </w:pPr>
            <w:r w:rsidRPr="00D67728">
              <w:rPr>
                <w:rFonts w:ascii="Garamond" w:hAnsi="Garamond"/>
                <w:sz w:val="24"/>
                <w:szCs w:val="24"/>
                <w:u w:val="single"/>
                <w:lang w:val="sq-AL"/>
              </w:rPr>
              <w:t>Fillimi i vëzhgimit</w:t>
            </w:r>
          </w:p>
          <w:p w14:paraId="4A557B93"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Ora:</w:t>
            </w:r>
          </w:p>
          <w:p w14:paraId="4C728EE4"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Temperatura e ajrit:</w:t>
            </w:r>
          </w:p>
        </w:tc>
        <w:tc>
          <w:tcPr>
            <w:tcW w:w="2448" w:type="pct"/>
            <w:gridSpan w:val="8"/>
          </w:tcPr>
          <w:p w14:paraId="61E0AE85" w14:textId="77777777" w:rsidR="006C67A7" w:rsidRPr="00D67728" w:rsidRDefault="006C67A7" w:rsidP="00BE3702">
            <w:pPr>
              <w:jc w:val="both"/>
              <w:rPr>
                <w:rFonts w:ascii="Garamond" w:hAnsi="Garamond"/>
                <w:sz w:val="24"/>
                <w:szCs w:val="24"/>
                <w:u w:val="single"/>
                <w:lang w:val="sq-AL"/>
              </w:rPr>
            </w:pPr>
            <w:r w:rsidRPr="00D67728">
              <w:rPr>
                <w:rFonts w:ascii="Garamond" w:hAnsi="Garamond"/>
                <w:sz w:val="24"/>
                <w:szCs w:val="24"/>
                <w:u w:val="single"/>
                <w:lang w:val="sq-AL"/>
              </w:rPr>
              <w:t>Përfundimi i vëzhgimit</w:t>
            </w:r>
          </w:p>
          <w:p w14:paraId="03942187"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Ora:</w:t>
            </w:r>
          </w:p>
          <w:p w14:paraId="64D6D929" w14:textId="77777777" w:rsidR="006C67A7" w:rsidRPr="00D67728" w:rsidRDefault="006C67A7" w:rsidP="00BE3702">
            <w:pPr>
              <w:jc w:val="both"/>
              <w:rPr>
                <w:rFonts w:ascii="Garamond" w:hAnsi="Garamond"/>
                <w:sz w:val="24"/>
                <w:szCs w:val="24"/>
                <w:lang w:val="sq-AL"/>
              </w:rPr>
            </w:pPr>
            <w:r w:rsidRPr="00D67728">
              <w:rPr>
                <w:rFonts w:ascii="Garamond" w:hAnsi="Garamond"/>
                <w:sz w:val="24"/>
                <w:szCs w:val="24"/>
                <w:lang w:val="sq-AL"/>
              </w:rPr>
              <w:t>Temperatura e ajrit:</w:t>
            </w:r>
          </w:p>
        </w:tc>
      </w:tr>
      <w:tr w:rsidR="006C67A7" w:rsidRPr="00D67728" w14:paraId="1B8D094F" w14:textId="77777777" w:rsidTr="00AE74B7">
        <w:trPr>
          <w:cantSplit/>
          <w:trHeight w:val="1790"/>
        </w:trPr>
        <w:tc>
          <w:tcPr>
            <w:tcW w:w="909" w:type="pct"/>
            <w:gridSpan w:val="2"/>
          </w:tcPr>
          <w:p w14:paraId="764C5216" w14:textId="77777777" w:rsidR="006C67A7" w:rsidRPr="002679AE" w:rsidRDefault="006C67A7" w:rsidP="00BE3702">
            <w:pPr>
              <w:jc w:val="center"/>
              <w:rPr>
                <w:rFonts w:ascii="Garamond" w:hAnsi="Garamond"/>
                <w:b/>
                <w:lang w:val="sq-AL"/>
              </w:rPr>
            </w:pPr>
          </w:p>
          <w:p w14:paraId="68F5FB85" w14:textId="77777777" w:rsidR="006C67A7" w:rsidRPr="002679AE" w:rsidRDefault="006C67A7" w:rsidP="00BE3702">
            <w:pPr>
              <w:jc w:val="center"/>
              <w:rPr>
                <w:rFonts w:ascii="Garamond" w:hAnsi="Garamond"/>
                <w:b/>
                <w:lang w:val="sq-AL"/>
              </w:rPr>
            </w:pPr>
          </w:p>
          <w:p w14:paraId="3FBEFBF4" w14:textId="77777777" w:rsidR="006C67A7" w:rsidRPr="002679AE" w:rsidRDefault="006C67A7" w:rsidP="00BE3702">
            <w:pPr>
              <w:jc w:val="center"/>
              <w:rPr>
                <w:rFonts w:ascii="Garamond" w:hAnsi="Garamond"/>
                <w:b/>
                <w:lang w:val="sq-AL"/>
              </w:rPr>
            </w:pPr>
          </w:p>
          <w:p w14:paraId="1CD482EE" w14:textId="77777777" w:rsidR="006C67A7" w:rsidRPr="002679AE" w:rsidRDefault="006C67A7" w:rsidP="00BE3702">
            <w:pPr>
              <w:jc w:val="center"/>
              <w:rPr>
                <w:rFonts w:ascii="Garamond" w:hAnsi="Garamond"/>
                <w:b/>
                <w:lang w:val="sq-AL"/>
              </w:rPr>
            </w:pPr>
            <w:r w:rsidRPr="002679AE">
              <w:rPr>
                <w:rFonts w:ascii="Garamond" w:hAnsi="Garamond"/>
                <w:b/>
                <w:lang w:val="sq-AL"/>
              </w:rPr>
              <w:t>Emri i lokalitetit</w:t>
            </w:r>
          </w:p>
        </w:tc>
        <w:tc>
          <w:tcPr>
            <w:tcW w:w="991" w:type="pct"/>
          </w:tcPr>
          <w:p w14:paraId="1FAF9C49" w14:textId="77777777" w:rsidR="006C67A7" w:rsidRPr="002679AE" w:rsidRDefault="006C67A7" w:rsidP="00BE3702">
            <w:pPr>
              <w:jc w:val="center"/>
              <w:rPr>
                <w:rFonts w:ascii="Garamond" w:hAnsi="Garamond"/>
                <w:b/>
                <w:lang w:val="sq-AL"/>
              </w:rPr>
            </w:pPr>
          </w:p>
          <w:p w14:paraId="2F0B5C5C" w14:textId="77777777" w:rsidR="006C67A7" w:rsidRPr="002679AE" w:rsidRDefault="006C67A7" w:rsidP="00BE3702">
            <w:pPr>
              <w:jc w:val="center"/>
              <w:rPr>
                <w:rFonts w:ascii="Garamond" w:hAnsi="Garamond"/>
                <w:b/>
                <w:lang w:val="sq-AL"/>
              </w:rPr>
            </w:pPr>
          </w:p>
          <w:p w14:paraId="61E305F8" w14:textId="77777777" w:rsidR="006C67A7" w:rsidRPr="002679AE" w:rsidRDefault="006C67A7" w:rsidP="00BE3702">
            <w:pPr>
              <w:jc w:val="center"/>
              <w:rPr>
                <w:rFonts w:ascii="Garamond" w:hAnsi="Garamond"/>
                <w:b/>
                <w:lang w:val="sq-AL"/>
              </w:rPr>
            </w:pPr>
          </w:p>
          <w:p w14:paraId="5D68DF0C" w14:textId="77777777" w:rsidR="006C67A7" w:rsidRPr="002679AE" w:rsidRDefault="006C67A7" w:rsidP="00BE3702">
            <w:pPr>
              <w:jc w:val="center"/>
              <w:rPr>
                <w:rFonts w:ascii="Garamond" w:hAnsi="Garamond"/>
                <w:b/>
                <w:lang w:val="sq-AL"/>
              </w:rPr>
            </w:pPr>
            <w:r w:rsidRPr="002679AE">
              <w:rPr>
                <w:rFonts w:ascii="Garamond" w:hAnsi="Garamond"/>
                <w:b/>
                <w:lang w:val="sq-AL"/>
              </w:rPr>
              <w:t>Përshkrimi i habitatit</w:t>
            </w:r>
          </w:p>
        </w:tc>
        <w:tc>
          <w:tcPr>
            <w:tcW w:w="925" w:type="pct"/>
            <w:gridSpan w:val="2"/>
          </w:tcPr>
          <w:p w14:paraId="1B41B50A" w14:textId="2538BA2F" w:rsidR="006C67A7" w:rsidRPr="002679AE" w:rsidRDefault="006C67A7" w:rsidP="00BE3702">
            <w:pPr>
              <w:jc w:val="center"/>
              <w:rPr>
                <w:rFonts w:ascii="Garamond" w:hAnsi="Garamond"/>
                <w:b/>
                <w:lang w:val="sq-AL"/>
              </w:rPr>
            </w:pPr>
          </w:p>
          <w:p w14:paraId="42CB06C4" w14:textId="77777777" w:rsidR="006C67A7" w:rsidRPr="002679AE" w:rsidRDefault="006C67A7" w:rsidP="00BE3702">
            <w:pPr>
              <w:jc w:val="center"/>
              <w:rPr>
                <w:rFonts w:ascii="Garamond" w:hAnsi="Garamond"/>
                <w:b/>
                <w:lang w:val="sq-AL"/>
              </w:rPr>
            </w:pPr>
          </w:p>
          <w:p w14:paraId="01CF67A5" w14:textId="77777777" w:rsidR="006C67A7" w:rsidRPr="002679AE" w:rsidRDefault="006C67A7" w:rsidP="00BE3702">
            <w:pPr>
              <w:jc w:val="center"/>
              <w:rPr>
                <w:rFonts w:ascii="Garamond" w:hAnsi="Garamond"/>
                <w:b/>
                <w:lang w:val="sq-AL"/>
              </w:rPr>
            </w:pPr>
          </w:p>
          <w:p w14:paraId="0CC7E1A3" w14:textId="77777777" w:rsidR="006C67A7" w:rsidRPr="002679AE" w:rsidRDefault="006C67A7" w:rsidP="00BE3702">
            <w:pPr>
              <w:jc w:val="center"/>
              <w:rPr>
                <w:rFonts w:ascii="Garamond" w:hAnsi="Garamond"/>
                <w:b/>
                <w:lang w:val="sq-AL"/>
              </w:rPr>
            </w:pPr>
            <w:r w:rsidRPr="002679AE">
              <w:rPr>
                <w:rFonts w:ascii="Garamond" w:hAnsi="Garamond"/>
                <w:b/>
                <w:lang w:val="sq-AL"/>
              </w:rPr>
              <w:t>Koordinatat (GPS)</w:t>
            </w:r>
          </w:p>
        </w:tc>
        <w:tc>
          <w:tcPr>
            <w:tcW w:w="198" w:type="pct"/>
            <w:textDirection w:val="btLr"/>
          </w:tcPr>
          <w:p w14:paraId="6B27E2A3" w14:textId="0C4B5C8B" w:rsidR="006C67A7" w:rsidRPr="002679AE" w:rsidRDefault="006C67A7" w:rsidP="00BE3702">
            <w:pPr>
              <w:jc w:val="center"/>
              <w:rPr>
                <w:rFonts w:ascii="Garamond" w:hAnsi="Garamond"/>
                <w:b/>
                <w:lang w:val="sq-AL"/>
              </w:rPr>
            </w:pPr>
            <w:r w:rsidRPr="002679AE">
              <w:rPr>
                <w:rFonts w:ascii="Garamond" w:hAnsi="Garamond"/>
                <w:b/>
                <w:lang w:val="sq-AL"/>
              </w:rPr>
              <w:t>Temperatura e ujit</w:t>
            </w:r>
          </w:p>
        </w:tc>
        <w:tc>
          <w:tcPr>
            <w:tcW w:w="281" w:type="pct"/>
            <w:textDirection w:val="btLr"/>
          </w:tcPr>
          <w:p w14:paraId="742E6F6E" w14:textId="77777777" w:rsidR="006C67A7" w:rsidRPr="002679AE" w:rsidRDefault="006C67A7" w:rsidP="00BE3702">
            <w:pPr>
              <w:jc w:val="center"/>
              <w:rPr>
                <w:rFonts w:ascii="Garamond" w:hAnsi="Garamond"/>
                <w:b/>
                <w:i/>
                <w:lang w:val="sq-AL"/>
              </w:rPr>
            </w:pPr>
            <w:r w:rsidRPr="002679AE">
              <w:rPr>
                <w:rFonts w:ascii="Garamond" w:hAnsi="Garamond"/>
                <w:b/>
                <w:i/>
                <w:lang w:val="sq-AL"/>
              </w:rPr>
              <w:t>Testudo hermanni</w:t>
            </w:r>
          </w:p>
        </w:tc>
        <w:tc>
          <w:tcPr>
            <w:tcW w:w="264" w:type="pct"/>
            <w:textDirection w:val="btLr"/>
          </w:tcPr>
          <w:p w14:paraId="3475B2FE" w14:textId="77777777" w:rsidR="006C67A7" w:rsidRPr="002679AE" w:rsidRDefault="006C67A7" w:rsidP="00BE3702">
            <w:pPr>
              <w:jc w:val="center"/>
              <w:rPr>
                <w:rFonts w:ascii="Garamond" w:hAnsi="Garamond"/>
                <w:b/>
                <w:lang w:val="sq-AL"/>
              </w:rPr>
            </w:pPr>
            <w:r w:rsidRPr="002679AE">
              <w:rPr>
                <w:rFonts w:ascii="Garamond" w:hAnsi="Garamond"/>
                <w:b/>
                <w:lang w:val="sq-AL"/>
              </w:rPr>
              <w:t>Nr. i individëve</w:t>
            </w:r>
          </w:p>
        </w:tc>
        <w:tc>
          <w:tcPr>
            <w:tcW w:w="264" w:type="pct"/>
            <w:textDirection w:val="btLr"/>
          </w:tcPr>
          <w:p w14:paraId="226080A2" w14:textId="77777777" w:rsidR="006C67A7" w:rsidRPr="002679AE" w:rsidRDefault="006C67A7" w:rsidP="00BE3702">
            <w:pPr>
              <w:jc w:val="center"/>
              <w:rPr>
                <w:rFonts w:ascii="Garamond" w:hAnsi="Garamond"/>
                <w:b/>
                <w:i/>
                <w:lang w:val="sq-AL"/>
              </w:rPr>
            </w:pPr>
            <w:r w:rsidRPr="002679AE">
              <w:rPr>
                <w:rFonts w:ascii="Garamond" w:hAnsi="Garamond"/>
                <w:b/>
                <w:i/>
                <w:lang w:val="sq-AL"/>
              </w:rPr>
              <w:t>Emys orbicularis</w:t>
            </w:r>
          </w:p>
        </w:tc>
        <w:tc>
          <w:tcPr>
            <w:tcW w:w="264" w:type="pct"/>
            <w:textDirection w:val="btLr"/>
          </w:tcPr>
          <w:p w14:paraId="6B338FD4" w14:textId="77777777" w:rsidR="006C67A7" w:rsidRPr="002679AE" w:rsidRDefault="006C67A7" w:rsidP="00BE3702">
            <w:pPr>
              <w:jc w:val="center"/>
              <w:rPr>
                <w:rFonts w:ascii="Garamond" w:hAnsi="Garamond"/>
                <w:b/>
                <w:lang w:val="sq-AL"/>
              </w:rPr>
            </w:pPr>
            <w:r w:rsidRPr="002679AE">
              <w:rPr>
                <w:rFonts w:ascii="Garamond" w:hAnsi="Garamond"/>
                <w:b/>
                <w:lang w:val="sq-AL"/>
              </w:rPr>
              <w:t>Nr. i individëve</w:t>
            </w:r>
          </w:p>
        </w:tc>
        <w:tc>
          <w:tcPr>
            <w:tcW w:w="264" w:type="pct"/>
            <w:textDirection w:val="btLr"/>
          </w:tcPr>
          <w:p w14:paraId="3421B512" w14:textId="77777777" w:rsidR="006C67A7" w:rsidRPr="002679AE" w:rsidRDefault="006C67A7" w:rsidP="00BE3702">
            <w:pPr>
              <w:jc w:val="center"/>
              <w:rPr>
                <w:rFonts w:ascii="Garamond" w:hAnsi="Garamond"/>
                <w:b/>
                <w:i/>
                <w:lang w:val="sq-AL"/>
              </w:rPr>
            </w:pPr>
            <w:r w:rsidRPr="002679AE">
              <w:rPr>
                <w:rFonts w:ascii="Garamond" w:hAnsi="Garamond"/>
                <w:b/>
                <w:i/>
                <w:lang w:val="sq-AL"/>
              </w:rPr>
              <w:t>Mauremys rivulata</w:t>
            </w:r>
          </w:p>
        </w:tc>
        <w:tc>
          <w:tcPr>
            <w:tcW w:w="639" w:type="pct"/>
            <w:textDirection w:val="btLr"/>
          </w:tcPr>
          <w:p w14:paraId="0C2C5387" w14:textId="77777777" w:rsidR="006C67A7" w:rsidRPr="002679AE" w:rsidRDefault="006C67A7" w:rsidP="00BE3702">
            <w:pPr>
              <w:jc w:val="center"/>
              <w:rPr>
                <w:rFonts w:ascii="Garamond" w:hAnsi="Garamond"/>
                <w:b/>
                <w:lang w:val="sq-AL"/>
              </w:rPr>
            </w:pPr>
            <w:r w:rsidRPr="002679AE">
              <w:rPr>
                <w:rFonts w:ascii="Garamond" w:hAnsi="Garamond"/>
                <w:b/>
                <w:lang w:val="sq-AL"/>
              </w:rPr>
              <w:t>Nr. i individëve</w:t>
            </w:r>
          </w:p>
        </w:tc>
      </w:tr>
      <w:tr w:rsidR="006C67A7" w:rsidRPr="00D67728" w14:paraId="2F82851F" w14:textId="77777777" w:rsidTr="00AE74B7">
        <w:tc>
          <w:tcPr>
            <w:tcW w:w="249" w:type="pct"/>
          </w:tcPr>
          <w:p w14:paraId="0CAAD612" w14:textId="6B4A2FFF" w:rsidR="006C67A7" w:rsidRPr="002679AE" w:rsidRDefault="006C67A7" w:rsidP="002679AE">
            <w:pPr>
              <w:jc w:val="right"/>
              <w:rPr>
                <w:rFonts w:ascii="Garamond" w:hAnsi="Garamond"/>
                <w:lang w:val="sq-AL"/>
              </w:rPr>
            </w:pPr>
            <w:r w:rsidRPr="002679AE">
              <w:rPr>
                <w:rFonts w:ascii="Garamond" w:hAnsi="Garamond"/>
                <w:lang w:val="sq-AL"/>
              </w:rPr>
              <w:t>1</w:t>
            </w:r>
          </w:p>
        </w:tc>
        <w:tc>
          <w:tcPr>
            <w:tcW w:w="660" w:type="pct"/>
          </w:tcPr>
          <w:p w14:paraId="10E33720" w14:textId="77777777" w:rsidR="006C67A7" w:rsidRPr="002679AE" w:rsidRDefault="006C67A7" w:rsidP="00BE3702">
            <w:pPr>
              <w:jc w:val="both"/>
              <w:rPr>
                <w:rFonts w:ascii="Garamond" w:hAnsi="Garamond"/>
                <w:lang w:val="sq-AL"/>
              </w:rPr>
            </w:pPr>
          </w:p>
        </w:tc>
        <w:tc>
          <w:tcPr>
            <w:tcW w:w="991" w:type="pct"/>
          </w:tcPr>
          <w:p w14:paraId="77C67E25" w14:textId="77777777" w:rsidR="006C67A7" w:rsidRPr="002679AE" w:rsidRDefault="006C67A7" w:rsidP="00BE3702">
            <w:pPr>
              <w:jc w:val="both"/>
              <w:rPr>
                <w:rFonts w:ascii="Garamond" w:hAnsi="Garamond"/>
                <w:lang w:val="sq-AL"/>
              </w:rPr>
            </w:pPr>
          </w:p>
        </w:tc>
        <w:tc>
          <w:tcPr>
            <w:tcW w:w="925" w:type="pct"/>
            <w:gridSpan w:val="2"/>
          </w:tcPr>
          <w:p w14:paraId="14E24223" w14:textId="77777777" w:rsidR="006C67A7" w:rsidRPr="002679AE" w:rsidRDefault="006C67A7" w:rsidP="00BE3702">
            <w:pPr>
              <w:jc w:val="both"/>
              <w:rPr>
                <w:rFonts w:ascii="Garamond" w:hAnsi="Garamond"/>
                <w:lang w:val="sq-AL"/>
              </w:rPr>
            </w:pPr>
          </w:p>
        </w:tc>
        <w:tc>
          <w:tcPr>
            <w:tcW w:w="198" w:type="pct"/>
          </w:tcPr>
          <w:p w14:paraId="470FF362" w14:textId="77777777" w:rsidR="006C67A7" w:rsidRPr="002679AE" w:rsidRDefault="006C67A7" w:rsidP="00BE3702">
            <w:pPr>
              <w:jc w:val="both"/>
              <w:rPr>
                <w:rFonts w:ascii="Garamond" w:hAnsi="Garamond"/>
                <w:lang w:val="sq-AL"/>
              </w:rPr>
            </w:pPr>
          </w:p>
        </w:tc>
        <w:tc>
          <w:tcPr>
            <w:tcW w:w="281" w:type="pct"/>
          </w:tcPr>
          <w:p w14:paraId="49F8D90F" w14:textId="77777777" w:rsidR="006C67A7" w:rsidRPr="002679AE" w:rsidRDefault="006C67A7" w:rsidP="00BE3702">
            <w:pPr>
              <w:jc w:val="both"/>
              <w:rPr>
                <w:rFonts w:ascii="Garamond" w:hAnsi="Garamond"/>
                <w:lang w:val="sq-AL"/>
              </w:rPr>
            </w:pPr>
          </w:p>
        </w:tc>
        <w:tc>
          <w:tcPr>
            <w:tcW w:w="264" w:type="pct"/>
          </w:tcPr>
          <w:p w14:paraId="6AABE1D9" w14:textId="77777777" w:rsidR="006C67A7" w:rsidRPr="002679AE" w:rsidRDefault="006C67A7" w:rsidP="00BE3702">
            <w:pPr>
              <w:jc w:val="both"/>
              <w:rPr>
                <w:rFonts w:ascii="Garamond" w:hAnsi="Garamond"/>
                <w:lang w:val="sq-AL"/>
              </w:rPr>
            </w:pPr>
          </w:p>
        </w:tc>
        <w:tc>
          <w:tcPr>
            <w:tcW w:w="264" w:type="pct"/>
          </w:tcPr>
          <w:p w14:paraId="5F043405" w14:textId="77777777" w:rsidR="006C67A7" w:rsidRPr="002679AE" w:rsidRDefault="006C67A7" w:rsidP="00BE3702">
            <w:pPr>
              <w:jc w:val="both"/>
              <w:rPr>
                <w:rFonts w:ascii="Garamond" w:hAnsi="Garamond"/>
                <w:lang w:val="sq-AL"/>
              </w:rPr>
            </w:pPr>
          </w:p>
        </w:tc>
        <w:tc>
          <w:tcPr>
            <w:tcW w:w="264" w:type="pct"/>
          </w:tcPr>
          <w:p w14:paraId="3F4C9D20" w14:textId="77777777" w:rsidR="006C67A7" w:rsidRPr="002679AE" w:rsidRDefault="006C67A7" w:rsidP="00BE3702">
            <w:pPr>
              <w:jc w:val="both"/>
              <w:rPr>
                <w:rFonts w:ascii="Garamond" w:hAnsi="Garamond"/>
                <w:lang w:val="sq-AL"/>
              </w:rPr>
            </w:pPr>
          </w:p>
        </w:tc>
        <w:tc>
          <w:tcPr>
            <w:tcW w:w="264" w:type="pct"/>
          </w:tcPr>
          <w:p w14:paraId="7934B162" w14:textId="77777777" w:rsidR="006C67A7" w:rsidRPr="002679AE" w:rsidRDefault="006C67A7" w:rsidP="00BE3702">
            <w:pPr>
              <w:jc w:val="both"/>
              <w:rPr>
                <w:rFonts w:ascii="Garamond" w:hAnsi="Garamond"/>
                <w:lang w:val="sq-AL"/>
              </w:rPr>
            </w:pPr>
          </w:p>
        </w:tc>
        <w:tc>
          <w:tcPr>
            <w:tcW w:w="639" w:type="pct"/>
          </w:tcPr>
          <w:p w14:paraId="7585F7DB" w14:textId="77777777" w:rsidR="006C67A7" w:rsidRPr="002679AE" w:rsidRDefault="006C67A7" w:rsidP="00BE3702">
            <w:pPr>
              <w:jc w:val="both"/>
              <w:rPr>
                <w:rFonts w:ascii="Garamond" w:hAnsi="Garamond"/>
                <w:lang w:val="sq-AL"/>
              </w:rPr>
            </w:pPr>
          </w:p>
        </w:tc>
      </w:tr>
      <w:tr w:rsidR="006C67A7" w:rsidRPr="00D67728" w14:paraId="7531A32E" w14:textId="77777777" w:rsidTr="00AE74B7">
        <w:tc>
          <w:tcPr>
            <w:tcW w:w="249" w:type="pct"/>
          </w:tcPr>
          <w:p w14:paraId="3D39B3C7" w14:textId="18203C6E" w:rsidR="006C67A7" w:rsidRPr="002679AE" w:rsidRDefault="006C67A7" w:rsidP="002679AE">
            <w:pPr>
              <w:jc w:val="right"/>
              <w:rPr>
                <w:rFonts w:ascii="Garamond" w:hAnsi="Garamond"/>
                <w:lang w:val="sq-AL"/>
              </w:rPr>
            </w:pPr>
            <w:r w:rsidRPr="002679AE">
              <w:rPr>
                <w:rFonts w:ascii="Garamond" w:hAnsi="Garamond"/>
                <w:lang w:val="sq-AL"/>
              </w:rPr>
              <w:t>2</w:t>
            </w:r>
          </w:p>
        </w:tc>
        <w:tc>
          <w:tcPr>
            <w:tcW w:w="660" w:type="pct"/>
          </w:tcPr>
          <w:p w14:paraId="69B2B800" w14:textId="77777777" w:rsidR="006C67A7" w:rsidRPr="002679AE" w:rsidRDefault="006C67A7" w:rsidP="00BE3702">
            <w:pPr>
              <w:jc w:val="both"/>
              <w:rPr>
                <w:rFonts w:ascii="Garamond" w:hAnsi="Garamond"/>
                <w:lang w:val="sq-AL"/>
              </w:rPr>
            </w:pPr>
          </w:p>
        </w:tc>
        <w:tc>
          <w:tcPr>
            <w:tcW w:w="991" w:type="pct"/>
          </w:tcPr>
          <w:p w14:paraId="0849C89F" w14:textId="77777777" w:rsidR="006C67A7" w:rsidRPr="002679AE" w:rsidRDefault="006C67A7" w:rsidP="00BE3702">
            <w:pPr>
              <w:jc w:val="both"/>
              <w:rPr>
                <w:rFonts w:ascii="Garamond" w:hAnsi="Garamond"/>
                <w:lang w:val="sq-AL"/>
              </w:rPr>
            </w:pPr>
          </w:p>
        </w:tc>
        <w:tc>
          <w:tcPr>
            <w:tcW w:w="925" w:type="pct"/>
            <w:gridSpan w:val="2"/>
          </w:tcPr>
          <w:p w14:paraId="11A22F77" w14:textId="77777777" w:rsidR="006C67A7" w:rsidRPr="002679AE" w:rsidRDefault="006C67A7" w:rsidP="00BE3702">
            <w:pPr>
              <w:jc w:val="both"/>
              <w:rPr>
                <w:rFonts w:ascii="Garamond" w:hAnsi="Garamond"/>
                <w:lang w:val="sq-AL"/>
              </w:rPr>
            </w:pPr>
          </w:p>
        </w:tc>
        <w:tc>
          <w:tcPr>
            <w:tcW w:w="198" w:type="pct"/>
          </w:tcPr>
          <w:p w14:paraId="1603A872" w14:textId="77777777" w:rsidR="006C67A7" w:rsidRPr="002679AE" w:rsidRDefault="006C67A7" w:rsidP="00BE3702">
            <w:pPr>
              <w:jc w:val="both"/>
              <w:rPr>
                <w:rFonts w:ascii="Garamond" w:hAnsi="Garamond"/>
                <w:lang w:val="sq-AL"/>
              </w:rPr>
            </w:pPr>
          </w:p>
        </w:tc>
        <w:tc>
          <w:tcPr>
            <w:tcW w:w="281" w:type="pct"/>
          </w:tcPr>
          <w:p w14:paraId="2561EA71" w14:textId="77777777" w:rsidR="006C67A7" w:rsidRPr="002679AE" w:rsidRDefault="006C67A7" w:rsidP="00BE3702">
            <w:pPr>
              <w:jc w:val="both"/>
              <w:rPr>
                <w:rFonts w:ascii="Garamond" w:hAnsi="Garamond"/>
                <w:lang w:val="sq-AL"/>
              </w:rPr>
            </w:pPr>
          </w:p>
        </w:tc>
        <w:tc>
          <w:tcPr>
            <w:tcW w:w="264" w:type="pct"/>
          </w:tcPr>
          <w:p w14:paraId="386BC067" w14:textId="77777777" w:rsidR="006C67A7" w:rsidRPr="002679AE" w:rsidRDefault="006C67A7" w:rsidP="00BE3702">
            <w:pPr>
              <w:jc w:val="both"/>
              <w:rPr>
                <w:rFonts w:ascii="Garamond" w:hAnsi="Garamond"/>
                <w:lang w:val="sq-AL"/>
              </w:rPr>
            </w:pPr>
          </w:p>
        </w:tc>
        <w:tc>
          <w:tcPr>
            <w:tcW w:w="264" w:type="pct"/>
          </w:tcPr>
          <w:p w14:paraId="18C0F09C" w14:textId="77777777" w:rsidR="006C67A7" w:rsidRPr="002679AE" w:rsidRDefault="006C67A7" w:rsidP="00BE3702">
            <w:pPr>
              <w:jc w:val="both"/>
              <w:rPr>
                <w:rFonts w:ascii="Garamond" w:hAnsi="Garamond"/>
                <w:lang w:val="sq-AL"/>
              </w:rPr>
            </w:pPr>
          </w:p>
        </w:tc>
        <w:tc>
          <w:tcPr>
            <w:tcW w:w="264" w:type="pct"/>
          </w:tcPr>
          <w:p w14:paraId="3CDB4532" w14:textId="77777777" w:rsidR="006C67A7" w:rsidRPr="002679AE" w:rsidRDefault="006C67A7" w:rsidP="00BE3702">
            <w:pPr>
              <w:jc w:val="both"/>
              <w:rPr>
                <w:rFonts w:ascii="Garamond" w:hAnsi="Garamond"/>
                <w:lang w:val="sq-AL"/>
              </w:rPr>
            </w:pPr>
          </w:p>
        </w:tc>
        <w:tc>
          <w:tcPr>
            <w:tcW w:w="264" w:type="pct"/>
          </w:tcPr>
          <w:p w14:paraId="42FA75AB" w14:textId="77777777" w:rsidR="006C67A7" w:rsidRPr="002679AE" w:rsidRDefault="006C67A7" w:rsidP="00BE3702">
            <w:pPr>
              <w:jc w:val="both"/>
              <w:rPr>
                <w:rFonts w:ascii="Garamond" w:hAnsi="Garamond"/>
                <w:lang w:val="sq-AL"/>
              </w:rPr>
            </w:pPr>
          </w:p>
        </w:tc>
        <w:tc>
          <w:tcPr>
            <w:tcW w:w="639" w:type="pct"/>
          </w:tcPr>
          <w:p w14:paraId="1D80E72E" w14:textId="77777777" w:rsidR="006C67A7" w:rsidRPr="002679AE" w:rsidRDefault="006C67A7" w:rsidP="00BE3702">
            <w:pPr>
              <w:jc w:val="both"/>
              <w:rPr>
                <w:rFonts w:ascii="Garamond" w:hAnsi="Garamond"/>
                <w:lang w:val="sq-AL"/>
              </w:rPr>
            </w:pPr>
          </w:p>
        </w:tc>
      </w:tr>
      <w:tr w:rsidR="006C67A7" w:rsidRPr="00D67728" w14:paraId="00A3C18A" w14:textId="77777777" w:rsidTr="00AE74B7">
        <w:tc>
          <w:tcPr>
            <w:tcW w:w="249" w:type="pct"/>
          </w:tcPr>
          <w:p w14:paraId="0C4E02E4" w14:textId="27BB05EE" w:rsidR="006C67A7" w:rsidRPr="002679AE" w:rsidRDefault="006C67A7" w:rsidP="002679AE">
            <w:pPr>
              <w:jc w:val="right"/>
              <w:rPr>
                <w:rFonts w:ascii="Garamond" w:hAnsi="Garamond"/>
                <w:lang w:val="sq-AL"/>
              </w:rPr>
            </w:pPr>
            <w:r w:rsidRPr="002679AE">
              <w:rPr>
                <w:rFonts w:ascii="Garamond" w:hAnsi="Garamond"/>
                <w:lang w:val="sq-AL"/>
              </w:rPr>
              <w:t>3</w:t>
            </w:r>
          </w:p>
        </w:tc>
        <w:tc>
          <w:tcPr>
            <w:tcW w:w="660" w:type="pct"/>
          </w:tcPr>
          <w:p w14:paraId="27D19CF4" w14:textId="77777777" w:rsidR="006C67A7" w:rsidRPr="002679AE" w:rsidRDefault="006C67A7" w:rsidP="00BE3702">
            <w:pPr>
              <w:jc w:val="both"/>
              <w:rPr>
                <w:rFonts w:ascii="Garamond" w:hAnsi="Garamond"/>
                <w:lang w:val="sq-AL"/>
              </w:rPr>
            </w:pPr>
          </w:p>
        </w:tc>
        <w:tc>
          <w:tcPr>
            <w:tcW w:w="991" w:type="pct"/>
          </w:tcPr>
          <w:p w14:paraId="2F7EF1FE" w14:textId="77777777" w:rsidR="006C67A7" w:rsidRPr="002679AE" w:rsidRDefault="006C67A7" w:rsidP="00BE3702">
            <w:pPr>
              <w:jc w:val="both"/>
              <w:rPr>
                <w:rFonts w:ascii="Garamond" w:hAnsi="Garamond"/>
                <w:lang w:val="sq-AL"/>
              </w:rPr>
            </w:pPr>
          </w:p>
        </w:tc>
        <w:tc>
          <w:tcPr>
            <w:tcW w:w="925" w:type="pct"/>
            <w:gridSpan w:val="2"/>
          </w:tcPr>
          <w:p w14:paraId="34165D57" w14:textId="77777777" w:rsidR="006C67A7" w:rsidRPr="002679AE" w:rsidRDefault="006C67A7" w:rsidP="00BE3702">
            <w:pPr>
              <w:jc w:val="both"/>
              <w:rPr>
                <w:rFonts w:ascii="Garamond" w:hAnsi="Garamond"/>
                <w:lang w:val="sq-AL"/>
              </w:rPr>
            </w:pPr>
          </w:p>
        </w:tc>
        <w:tc>
          <w:tcPr>
            <w:tcW w:w="198" w:type="pct"/>
          </w:tcPr>
          <w:p w14:paraId="590791B2" w14:textId="77777777" w:rsidR="006C67A7" w:rsidRPr="002679AE" w:rsidRDefault="006C67A7" w:rsidP="00BE3702">
            <w:pPr>
              <w:jc w:val="both"/>
              <w:rPr>
                <w:rFonts w:ascii="Garamond" w:hAnsi="Garamond"/>
                <w:lang w:val="sq-AL"/>
              </w:rPr>
            </w:pPr>
          </w:p>
        </w:tc>
        <w:tc>
          <w:tcPr>
            <w:tcW w:w="281" w:type="pct"/>
          </w:tcPr>
          <w:p w14:paraId="126D3142" w14:textId="77777777" w:rsidR="006C67A7" w:rsidRPr="002679AE" w:rsidRDefault="006C67A7" w:rsidP="00BE3702">
            <w:pPr>
              <w:jc w:val="both"/>
              <w:rPr>
                <w:rFonts w:ascii="Garamond" w:hAnsi="Garamond"/>
                <w:lang w:val="sq-AL"/>
              </w:rPr>
            </w:pPr>
          </w:p>
        </w:tc>
        <w:tc>
          <w:tcPr>
            <w:tcW w:w="264" w:type="pct"/>
          </w:tcPr>
          <w:p w14:paraId="0207716B" w14:textId="77777777" w:rsidR="006C67A7" w:rsidRPr="002679AE" w:rsidRDefault="006C67A7" w:rsidP="00BE3702">
            <w:pPr>
              <w:jc w:val="both"/>
              <w:rPr>
                <w:rFonts w:ascii="Garamond" w:hAnsi="Garamond"/>
                <w:lang w:val="sq-AL"/>
              </w:rPr>
            </w:pPr>
          </w:p>
        </w:tc>
        <w:tc>
          <w:tcPr>
            <w:tcW w:w="264" w:type="pct"/>
          </w:tcPr>
          <w:p w14:paraId="7296D170" w14:textId="77777777" w:rsidR="006C67A7" w:rsidRPr="002679AE" w:rsidRDefault="006C67A7" w:rsidP="00BE3702">
            <w:pPr>
              <w:jc w:val="both"/>
              <w:rPr>
                <w:rFonts w:ascii="Garamond" w:hAnsi="Garamond"/>
                <w:lang w:val="sq-AL"/>
              </w:rPr>
            </w:pPr>
          </w:p>
        </w:tc>
        <w:tc>
          <w:tcPr>
            <w:tcW w:w="264" w:type="pct"/>
          </w:tcPr>
          <w:p w14:paraId="1EED9F0B" w14:textId="77777777" w:rsidR="006C67A7" w:rsidRPr="002679AE" w:rsidRDefault="006C67A7" w:rsidP="00BE3702">
            <w:pPr>
              <w:jc w:val="both"/>
              <w:rPr>
                <w:rFonts w:ascii="Garamond" w:hAnsi="Garamond"/>
                <w:lang w:val="sq-AL"/>
              </w:rPr>
            </w:pPr>
          </w:p>
        </w:tc>
        <w:tc>
          <w:tcPr>
            <w:tcW w:w="264" w:type="pct"/>
          </w:tcPr>
          <w:p w14:paraId="1CFB1C06" w14:textId="77777777" w:rsidR="006C67A7" w:rsidRPr="002679AE" w:rsidRDefault="006C67A7" w:rsidP="00BE3702">
            <w:pPr>
              <w:jc w:val="both"/>
              <w:rPr>
                <w:rFonts w:ascii="Garamond" w:hAnsi="Garamond"/>
                <w:lang w:val="sq-AL"/>
              </w:rPr>
            </w:pPr>
          </w:p>
        </w:tc>
        <w:tc>
          <w:tcPr>
            <w:tcW w:w="639" w:type="pct"/>
          </w:tcPr>
          <w:p w14:paraId="686EE067" w14:textId="77777777" w:rsidR="006C67A7" w:rsidRPr="002679AE" w:rsidRDefault="006C67A7" w:rsidP="00BE3702">
            <w:pPr>
              <w:jc w:val="both"/>
              <w:rPr>
                <w:rFonts w:ascii="Garamond" w:hAnsi="Garamond"/>
                <w:lang w:val="sq-AL"/>
              </w:rPr>
            </w:pPr>
          </w:p>
        </w:tc>
      </w:tr>
      <w:tr w:rsidR="006C67A7" w:rsidRPr="00D67728" w14:paraId="0E72F221" w14:textId="77777777" w:rsidTr="00AE74B7">
        <w:tc>
          <w:tcPr>
            <w:tcW w:w="249" w:type="pct"/>
          </w:tcPr>
          <w:p w14:paraId="254470C0" w14:textId="4CDF3741" w:rsidR="006C67A7" w:rsidRPr="002679AE" w:rsidRDefault="006C67A7" w:rsidP="002679AE">
            <w:pPr>
              <w:jc w:val="right"/>
              <w:rPr>
                <w:rFonts w:ascii="Garamond" w:hAnsi="Garamond"/>
                <w:lang w:val="sq-AL"/>
              </w:rPr>
            </w:pPr>
            <w:r w:rsidRPr="002679AE">
              <w:rPr>
                <w:rFonts w:ascii="Garamond" w:hAnsi="Garamond"/>
                <w:lang w:val="sq-AL"/>
              </w:rPr>
              <w:t>4</w:t>
            </w:r>
          </w:p>
        </w:tc>
        <w:tc>
          <w:tcPr>
            <w:tcW w:w="660" w:type="pct"/>
          </w:tcPr>
          <w:p w14:paraId="4DA63045" w14:textId="77777777" w:rsidR="006C67A7" w:rsidRPr="002679AE" w:rsidRDefault="006C67A7" w:rsidP="00BE3702">
            <w:pPr>
              <w:jc w:val="both"/>
              <w:rPr>
                <w:rFonts w:ascii="Garamond" w:hAnsi="Garamond"/>
                <w:lang w:val="sq-AL"/>
              </w:rPr>
            </w:pPr>
          </w:p>
        </w:tc>
        <w:tc>
          <w:tcPr>
            <w:tcW w:w="991" w:type="pct"/>
          </w:tcPr>
          <w:p w14:paraId="7B96A715" w14:textId="77777777" w:rsidR="006C67A7" w:rsidRPr="002679AE" w:rsidRDefault="006C67A7" w:rsidP="00BE3702">
            <w:pPr>
              <w:jc w:val="both"/>
              <w:rPr>
                <w:rFonts w:ascii="Garamond" w:hAnsi="Garamond"/>
                <w:lang w:val="sq-AL"/>
              </w:rPr>
            </w:pPr>
          </w:p>
        </w:tc>
        <w:tc>
          <w:tcPr>
            <w:tcW w:w="925" w:type="pct"/>
            <w:gridSpan w:val="2"/>
          </w:tcPr>
          <w:p w14:paraId="5D94DB3F" w14:textId="77777777" w:rsidR="006C67A7" w:rsidRPr="002679AE" w:rsidRDefault="006C67A7" w:rsidP="00BE3702">
            <w:pPr>
              <w:jc w:val="both"/>
              <w:rPr>
                <w:rFonts w:ascii="Garamond" w:hAnsi="Garamond"/>
                <w:lang w:val="sq-AL"/>
              </w:rPr>
            </w:pPr>
          </w:p>
        </w:tc>
        <w:tc>
          <w:tcPr>
            <w:tcW w:w="198" w:type="pct"/>
          </w:tcPr>
          <w:p w14:paraId="32ABDB3A" w14:textId="77777777" w:rsidR="006C67A7" w:rsidRPr="002679AE" w:rsidRDefault="006C67A7" w:rsidP="00BE3702">
            <w:pPr>
              <w:jc w:val="both"/>
              <w:rPr>
                <w:rFonts w:ascii="Garamond" w:hAnsi="Garamond"/>
                <w:lang w:val="sq-AL"/>
              </w:rPr>
            </w:pPr>
          </w:p>
        </w:tc>
        <w:tc>
          <w:tcPr>
            <w:tcW w:w="281" w:type="pct"/>
          </w:tcPr>
          <w:p w14:paraId="060603A9" w14:textId="77777777" w:rsidR="006C67A7" w:rsidRPr="002679AE" w:rsidRDefault="006C67A7" w:rsidP="00BE3702">
            <w:pPr>
              <w:jc w:val="both"/>
              <w:rPr>
                <w:rFonts w:ascii="Garamond" w:hAnsi="Garamond"/>
                <w:lang w:val="sq-AL"/>
              </w:rPr>
            </w:pPr>
          </w:p>
        </w:tc>
        <w:tc>
          <w:tcPr>
            <w:tcW w:w="264" w:type="pct"/>
          </w:tcPr>
          <w:p w14:paraId="2FC717BA" w14:textId="77777777" w:rsidR="006C67A7" w:rsidRPr="002679AE" w:rsidRDefault="006C67A7" w:rsidP="00BE3702">
            <w:pPr>
              <w:jc w:val="both"/>
              <w:rPr>
                <w:rFonts w:ascii="Garamond" w:hAnsi="Garamond"/>
                <w:lang w:val="sq-AL"/>
              </w:rPr>
            </w:pPr>
          </w:p>
        </w:tc>
        <w:tc>
          <w:tcPr>
            <w:tcW w:w="264" w:type="pct"/>
          </w:tcPr>
          <w:p w14:paraId="03E6104B" w14:textId="77777777" w:rsidR="006C67A7" w:rsidRPr="002679AE" w:rsidRDefault="006C67A7" w:rsidP="00BE3702">
            <w:pPr>
              <w:jc w:val="both"/>
              <w:rPr>
                <w:rFonts w:ascii="Garamond" w:hAnsi="Garamond"/>
                <w:lang w:val="sq-AL"/>
              </w:rPr>
            </w:pPr>
          </w:p>
        </w:tc>
        <w:tc>
          <w:tcPr>
            <w:tcW w:w="264" w:type="pct"/>
          </w:tcPr>
          <w:p w14:paraId="2C0BB8EE" w14:textId="77777777" w:rsidR="006C67A7" w:rsidRPr="002679AE" w:rsidRDefault="006C67A7" w:rsidP="00BE3702">
            <w:pPr>
              <w:jc w:val="both"/>
              <w:rPr>
                <w:rFonts w:ascii="Garamond" w:hAnsi="Garamond"/>
                <w:lang w:val="sq-AL"/>
              </w:rPr>
            </w:pPr>
          </w:p>
        </w:tc>
        <w:tc>
          <w:tcPr>
            <w:tcW w:w="264" w:type="pct"/>
          </w:tcPr>
          <w:p w14:paraId="58C25854" w14:textId="77777777" w:rsidR="006C67A7" w:rsidRPr="002679AE" w:rsidRDefault="006C67A7" w:rsidP="00BE3702">
            <w:pPr>
              <w:jc w:val="both"/>
              <w:rPr>
                <w:rFonts w:ascii="Garamond" w:hAnsi="Garamond"/>
                <w:lang w:val="sq-AL"/>
              </w:rPr>
            </w:pPr>
          </w:p>
        </w:tc>
        <w:tc>
          <w:tcPr>
            <w:tcW w:w="639" w:type="pct"/>
          </w:tcPr>
          <w:p w14:paraId="32C36E80" w14:textId="77777777" w:rsidR="006C67A7" w:rsidRPr="002679AE" w:rsidRDefault="006C67A7" w:rsidP="00BE3702">
            <w:pPr>
              <w:jc w:val="both"/>
              <w:rPr>
                <w:rFonts w:ascii="Garamond" w:hAnsi="Garamond"/>
                <w:lang w:val="sq-AL"/>
              </w:rPr>
            </w:pPr>
          </w:p>
        </w:tc>
      </w:tr>
      <w:tr w:rsidR="006C67A7" w:rsidRPr="00D67728" w14:paraId="247D97A2" w14:textId="77777777" w:rsidTr="00AE74B7">
        <w:tc>
          <w:tcPr>
            <w:tcW w:w="249" w:type="pct"/>
          </w:tcPr>
          <w:p w14:paraId="6ABF965B" w14:textId="2A579081" w:rsidR="006C67A7" w:rsidRPr="002679AE" w:rsidRDefault="006C67A7" w:rsidP="002679AE">
            <w:pPr>
              <w:jc w:val="right"/>
              <w:rPr>
                <w:rFonts w:ascii="Garamond" w:hAnsi="Garamond"/>
                <w:lang w:val="sq-AL"/>
              </w:rPr>
            </w:pPr>
            <w:r w:rsidRPr="002679AE">
              <w:rPr>
                <w:rFonts w:ascii="Garamond" w:hAnsi="Garamond"/>
                <w:lang w:val="sq-AL"/>
              </w:rPr>
              <w:t>5</w:t>
            </w:r>
          </w:p>
        </w:tc>
        <w:tc>
          <w:tcPr>
            <w:tcW w:w="660" w:type="pct"/>
          </w:tcPr>
          <w:p w14:paraId="52F80E01" w14:textId="77777777" w:rsidR="006C67A7" w:rsidRPr="002679AE" w:rsidRDefault="006C67A7" w:rsidP="00BE3702">
            <w:pPr>
              <w:jc w:val="both"/>
              <w:rPr>
                <w:rFonts w:ascii="Garamond" w:hAnsi="Garamond"/>
                <w:lang w:val="sq-AL"/>
              </w:rPr>
            </w:pPr>
          </w:p>
        </w:tc>
        <w:tc>
          <w:tcPr>
            <w:tcW w:w="991" w:type="pct"/>
          </w:tcPr>
          <w:p w14:paraId="113E1A40" w14:textId="77777777" w:rsidR="006C67A7" w:rsidRPr="002679AE" w:rsidRDefault="006C67A7" w:rsidP="00BE3702">
            <w:pPr>
              <w:jc w:val="both"/>
              <w:rPr>
                <w:rFonts w:ascii="Garamond" w:hAnsi="Garamond"/>
                <w:lang w:val="sq-AL"/>
              </w:rPr>
            </w:pPr>
          </w:p>
        </w:tc>
        <w:tc>
          <w:tcPr>
            <w:tcW w:w="925" w:type="pct"/>
            <w:gridSpan w:val="2"/>
          </w:tcPr>
          <w:p w14:paraId="1681D395" w14:textId="77777777" w:rsidR="006C67A7" w:rsidRPr="002679AE" w:rsidRDefault="006C67A7" w:rsidP="00BE3702">
            <w:pPr>
              <w:jc w:val="both"/>
              <w:rPr>
                <w:rFonts w:ascii="Garamond" w:hAnsi="Garamond"/>
                <w:lang w:val="sq-AL"/>
              </w:rPr>
            </w:pPr>
          </w:p>
        </w:tc>
        <w:tc>
          <w:tcPr>
            <w:tcW w:w="198" w:type="pct"/>
          </w:tcPr>
          <w:p w14:paraId="0D9EB5CD" w14:textId="77777777" w:rsidR="006C67A7" w:rsidRPr="002679AE" w:rsidRDefault="006C67A7" w:rsidP="00BE3702">
            <w:pPr>
              <w:jc w:val="both"/>
              <w:rPr>
                <w:rFonts w:ascii="Garamond" w:hAnsi="Garamond"/>
                <w:lang w:val="sq-AL"/>
              </w:rPr>
            </w:pPr>
          </w:p>
        </w:tc>
        <w:tc>
          <w:tcPr>
            <w:tcW w:w="281" w:type="pct"/>
          </w:tcPr>
          <w:p w14:paraId="1CB13591" w14:textId="77777777" w:rsidR="006C67A7" w:rsidRPr="002679AE" w:rsidRDefault="006C67A7" w:rsidP="00BE3702">
            <w:pPr>
              <w:jc w:val="both"/>
              <w:rPr>
                <w:rFonts w:ascii="Garamond" w:hAnsi="Garamond"/>
                <w:lang w:val="sq-AL"/>
              </w:rPr>
            </w:pPr>
          </w:p>
        </w:tc>
        <w:tc>
          <w:tcPr>
            <w:tcW w:w="264" w:type="pct"/>
          </w:tcPr>
          <w:p w14:paraId="5560C913" w14:textId="77777777" w:rsidR="006C67A7" w:rsidRPr="002679AE" w:rsidRDefault="006C67A7" w:rsidP="00BE3702">
            <w:pPr>
              <w:jc w:val="both"/>
              <w:rPr>
                <w:rFonts w:ascii="Garamond" w:hAnsi="Garamond"/>
                <w:lang w:val="sq-AL"/>
              </w:rPr>
            </w:pPr>
          </w:p>
        </w:tc>
        <w:tc>
          <w:tcPr>
            <w:tcW w:w="264" w:type="pct"/>
          </w:tcPr>
          <w:p w14:paraId="7D0ED017" w14:textId="77777777" w:rsidR="006C67A7" w:rsidRPr="002679AE" w:rsidRDefault="006C67A7" w:rsidP="00BE3702">
            <w:pPr>
              <w:jc w:val="both"/>
              <w:rPr>
                <w:rFonts w:ascii="Garamond" w:hAnsi="Garamond"/>
                <w:lang w:val="sq-AL"/>
              </w:rPr>
            </w:pPr>
          </w:p>
        </w:tc>
        <w:tc>
          <w:tcPr>
            <w:tcW w:w="264" w:type="pct"/>
          </w:tcPr>
          <w:p w14:paraId="3C51FBAA" w14:textId="77777777" w:rsidR="006C67A7" w:rsidRPr="002679AE" w:rsidRDefault="006C67A7" w:rsidP="00BE3702">
            <w:pPr>
              <w:jc w:val="both"/>
              <w:rPr>
                <w:rFonts w:ascii="Garamond" w:hAnsi="Garamond"/>
                <w:lang w:val="sq-AL"/>
              </w:rPr>
            </w:pPr>
          </w:p>
        </w:tc>
        <w:tc>
          <w:tcPr>
            <w:tcW w:w="264" w:type="pct"/>
          </w:tcPr>
          <w:p w14:paraId="30308598" w14:textId="77777777" w:rsidR="006C67A7" w:rsidRPr="002679AE" w:rsidRDefault="006C67A7" w:rsidP="00BE3702">
            <w:pPr>
              <w:jc w:val="both"/>
              <w:rPr>
                <w:rFonts w:ascii="Garamond" w:hAnsi="Garamond"/>
                <w:lang w:val="sq-AL"/>
              </w:rPr>
            </w:pPr>
          </w:p>
        </w:tc>
        <w:tc>
          <w:tcPr>
            <w:tcW w:w="639" w:type="pct"/>
          </w:tcPr>
          <w:p w14:paraId="5081F415" w14:textId="77777777" w:rsidR="006C67A7" w:rsidRPr="002679AE" w:rsidRDefault="006C67A7" w:rsidP="00BE3702">
            <w:pPr>
              <w:jc w:val="both"/>
              <w:rPr>
                <w:rFonts w:ascii="Garamond" w:hAnsi="Garamond"/>
                <w:lang w:val="sq-AL"/>
              </w:rPr>
            </w:pPr>
          </w:p>
        </w:tc>
      </w:tr>
      <w:tr w:rsidR="006C67A7" w:rsidRPr="00D67728" w14:paraId="7EFC6CA1" w14:textId="77777777" w:rsidTr="00AE74B7">
        <w:tc>
          <w:tcPr>
            <w:tcW w:w="249" w:type="pct"/>
          </w:tcPr>
          <w:p w14:paraId="012ED8B4" w14:textId="7C4F812C" w:rsidR="006C67A7" w:rsidRPr="002679AE" w:rsidRDefault="006C67A7" w:rsidP="002679AE">
            <w:pPr>
              <w:jc w:val="right"/>
              <w:rPr>
                <w:rFonts w:ascii="Garamond" w:hAnsi="Garamond"/>
                <w:lang w:val="sq-AL"/>
              </w:rPr>
            </w:pPr>
            <w:r w:rsidRPr="002679AE">
              <w:rPr>
                <w:rFonts w:ascii="Garamond" w:hAnsi="Garamond"/>
                <w:lang w:val="sq-AL"/>
              </w:rPr>
              <w:t>6</w:t>
            </w:r>
          </w:p>
        </w:tc>
        <w:tc>
          <w:tcPr>
            <w:tcW w:w="660" w:type="pct"/>
          </w:tcPr>
          <w:p w14:paraId="7D3C235D" w14:textId="77777777" w:rsidR="006C67A7" w:rsidRPr="002679AE" w:rsidRDefault="006C67A7" w:rsidP="00BE3702">
            <w:pPr>
              <w:jc w:val="both"/>
              <w:rPr>
                <w:rFonts w:ascii="Garamond" w:hAnsi="Garamond"/>
                <w:lang w:val="sq-AL"/>
              </w:rPr>
            </w:pPr>
          </w:p>
        </w:tc>
        <w:tc>
          <w:tcPr>
            <w:tcW w:w="991" w:type="pct"/>
          </w:tcPr>
          <w:p w14:paraId="0725ACE9" w14:textId="77777777" w:rsidR="006C67A7" w:rsidRPr="002679AE" w:rsidRDefault="006C67A7" w:rsidP="00BE3702">
            <w:pPr>
              <w:jc w:val="both"/>
              <w:rPr>
                <w:rFonts w:ascii="Garamond" w:hAnsi="Garamond"/>
                <w:lang w:val="sq-AL"/>
              </w:rPr>
            </w:pPr>
          </w:p>
        </w:tc>
        <w:tc>
          <w:tcPr>
            <w:tcW w:w="925" w:type="pct"/>
            <w:gridSpan w:val="2"/>
          </w:tcPr>
          <w:p w14:paraId="4B672AE7" w14:textId="77777777" w:rsidR="006C67A7" w:rsidRPr="002679AE" w:rsidRDefault="006C67A7" w:rsidP="00BE3702">
            <w:pPr>
              <w:jc w:val="both"/>
              <w:rPr>
                <w:rFonts w:ascii="Garamond" w:hAnsi="Garamond"/>
                <w:lang w:val="sq-AL"/>
              </w:rPr>
            </w:pPr>
          </w:p>
        </w:tc>
        <w:tc>
          <w:tcPr>
            <w:tcW w:w="198" w:type="pct"/>
          </w:tcPr>
          <w:p w14:paraId="4FE5CBF7" w14:textId="77777777" w:rsidR="006C67A7" w:rsidRPr="002679AE" w:rsidRDefault="006C67A7" w:rsidP="00BE3702">
            <w:pPr>
              <w:jc w:val="both"/>
              <w:rPr>
                <w:rFonts w:ascii="Garamond" w:hAnsi="Garamond"/>
                <w:lang w:val="sq-AL"/>
              </w:rPr>
            </w:pPr>
          </w:p>
        </w:tc>
        <w:tc>
          <w:tcPr>
            <w:tcW w:w="281" w:type="pct"/>
          </w:tcPr>
          <w:p w14:paraId="3DCE99B9" w14:textId="77777777" w:rsidR="006C67A7" w:rsidRPr="002679AE" w:rsidRDefault="006C67A7" w:rsidP="00BE3702">
            <w:pPr>
              <w:jc w:val="both"/>
              <w:rPr>
                <w:rFonts w:ascii="Garamond" w:hAnsi="Garamond"/>
                <w:lang w:val="sq-AL"/>
              </w:rPr>
            </w:pPr>
          </w:p>
        </w:tc>
        <w:tc>
          <w:tcPr>
            <w:tcW w:w="264" w:type="pct"/>
          </w:tcPr>
          <w:p w14:paraId="39EC23A0" w14:textId="77777777" w:rsidR="006C67A7" w:rsidRPr="002679AE" w:rsidRDefault="006C67A7" w:rsidP="00BE3702">
            <w:pPr>
              <w:jc w:val="both"/>
              <w:rPr>
                <w:rFonts w:ascii="Garamond" w:hAnsi="Garamond"/>
                <w:lang w:val="sq-AL"/>
              </w:rPr>
            </w:pPr>
          </w:p>
        </w:tc>
        <w:tc>
          <w:tcPr>
            <w:tcW w:w="264" w:type="pct"/>
          </w:tcPr>
          <w:p w14:paraId="331F8DAA" w14:textId="77777777" w:rsidR="006C67A7" w:rsidRPr="002679AE" w:rsidRDefault="006C67A7" w:rsidP="00BE3702">
            <w:pPr>
              <w:jc w:val="both"/>
              <w:rPr>
                <w:rFonts w:ascii="Garamond" w:hAnsi="Garamond"/>
                <w:lang w:val="sq-AL"/>
              </w:rPr>
            </w:pPr>
          </w:p>
        </w:tc>
        <w:tc>
          <w:tcPr>
            <w:tcW w:w="264" w:type="pct"/>
          </w:tcPr>
          <w:p w14:paraId="5C8A72BF" w14:textId="77777777" w:rsidR="006C67A7" w:rsidRPr="002679AE" w:rsidRDefault="006C67A7" w:rsidP="00BE3702">
            <w:pPr>
              <w:jc w:val="both"/>
              <w:rPr>
                <w:rFonts w:ascii="Garamond" w:hAnsi="Garamond"/>
                <w:lang w:val="sq-AL"/>
              </w:rPr>
            </w:pPr>
          </w:p>
        </w:tc>
        <w:tc>
          <w:tcPr>
            <w:tcW w:w="264" w:type="pct"/>
          </w:tcPr>
          <w:p w14:paraId="4660E7DF" w14:textId="77777777" w:rsidR="006C67A7" w:rsidRPr="002679AE" w:rsidRDefault="006C67A7" w:rsidP="00BE3702">
            <w:pPr>
              <w:jc w:val="both"/>
              <w:rPr>
                <w:rFonts w:ascii="Garamond" w:hAnsi="Garamond"/>
                <w:lang w:val="sq-AL"/>
              </w:rPr>
            </w:pPr>
          </w:p>
        </w:tc>
        <w:tc>
          <w:tcPr>
            <w:tcW w:w="639" w:type="pct"/>
          </w:tcPr>
          <w:p w14:paraId="0EAC31BA" w14:textId="77777777" w:rsidR="006C67A7" w:rsidRPr="002679AE" w:rsidRDefault="006C67A7" w:rsidP="00BE3702">
            <w:pPr>
              <w:jc w:val="both"/>
              <w:rPr>
                <w:rFonts w:ascii="Garamond" w:hAnsi="Garamond"/>
                <w:lang w:val="sq-AL"/>
              </w:rPr>
            </w:pPr>
          </w:p>
        </w:tc>
      </w:tr>
      <w:tr w:rsidR="006C67A7" w:rsidRPr="00D67728" w14:paraId="49EA4A53" w14:textId="77777777" w:rsidTr="00AE74B7">
        <w:tc>
          <w:tcPr>
            <w:tcW w:w="249" w:type="pct"/>
          </w:tcPr>
          <w:p w14:paraId="34E0684E" w14:textId="111B6CCC" w:rsidR="006C67A7" w:rsidRPr="002679AE" w:rsidRDefault="006C67A7" w:rsidP="002679AE">
            <w:pPr>
              <w:jc w:val="right"/>
              <w:rPr>
                <w:rFonts w:ascii="Garamond" w:hAnsi="Garamond"/>
                <w:lang w:val="sq-AL"/>
              </w:rPr>
            </w:pPr>
            <w:r w:rsidRPr="002679AE">
              <w:rPr>
                <w:rFonts w:ascii="Garamond" w:hAnsi="Garamond"/>
                <w:lang w:val="sq-AL"/>
              </w:rPr>
              <w:t>7</w:t>
            </w:r>
          </w:p>
        </w:tc>
        <w:tc>
          <w:tcPr>
            <w:tcW w:w="660" w:type="pct"/>
          </w:tcPr>
          <w:p w14:paraId="200E5014" w14:textId="77777777" w:rsidR="006C67A7" w:rsidRPr="002679AE" w:rsidRDefault="006C67A7" w:rsidP="00BE3702">
            <w:pPr>
              <w:jc w:val="both"/>
              <w:rPr>
                <w:rFonts w:ascii="Garamond" w:hAnsi="Garamond"/>
                <w:lang w:val="sq-AL"/>
              </w:rPr>
            </w:pPr>
          </w:p>
        </w:tc>
        <w:tc>
          <w:tcPr>
            <w:tcW w:w="991" w:type="pct"/>
          </w:tcPr>
          <w:p w14:paraId="6022DDA4" w14:textId="77777777" w:rsidR="006C67A7" w:rsidRPr="002679AE" w:rsidRDefault="006C67A7" w:rsidP="00BE3702">
            <w:pPr>
              <w:jc w:val="both"/>
              <w:rPr>
                <w:rFonts w:ascii="Garamond" w:hAnsi="Garamond"/>
                <w:lang w:val="sq-AL"/>
              </w:rPr>
            </w:pPr>
          </w:p>
        </w:tc>
        <w:tc>
          <w:tcPr>
            <w:tcW w:w="925" w:type="pct"/>
            <w:gridSpan w:val="2"/>
          </w:tcPr>
          <w:p w14:paraId="349DB645" w14:textId="77777777" w:rsidR="006C67A7" w:rsidRPr="002679AE" w:rsidRDefault="006C67A7" w:rsidP="00BE3702">
            <w:pPr>
              <w:jc w:val="both"/>
              <w:rPr>
                <w:rFonts w:ascii="Garamond" w:hAnsi="Garamond"/>
                <w:lang w:val="sq-AL"/>
              </w:rPr>
            </w:pPr>
          </w:p>
        </w:tc>
        <w:tc>
          <w:tcPr>
            <w:tcW w:w="198" w:type="pct"/>
          </w:tcPr>
          <w:p w14:paraId="216638CE" w14:textId="77777777" w:rsidR="006C67A7" w:rsidRPr="002679AE" w:rsidRDefault="006C67A7" w:rsidP="00BE3702">
            <w:pPr>
              <w:jc w:val="both"/>
              <w:rPr>
                <w:rFonts w:ascii="Garamond" w:hAnsi="Garamond"/>
                <w:lang w:val="sq-AL"/>
              </w:rPr>
            </w:pPr>
          </w:p>
        </w:tc>
        <w:tc>
          <w:tcPr>
            <w:tcW w:w="281" w:type="pct"/>
          </w:tcPr>
          <w:p w14:paraId="699DF21A" w14:textId="77777777" w:rsidR="006C67A7" w:rsidRPr="002679AE" w:rsidRDefault="006C67A7" w:rsidP="00BE3702">
            <w:pPr>
              <w:jc w:val="both"/>
              <w:rPr>
                <w:rFonts w:ascii="Garamond" w:hAnsi="Garamond"/>
                <w:lang w:val="sq-AL"/>
              </w:rPr>
            </w:pPr>
          </w:p>
        </w:tc>
        <w:tc>
          <w:tcPr>
            <w:tcW w:w="264" w:type="pct"/>
          </w:tcPr>
          <w:p w14:paraId="6B5DC348" w14:textId="77777777" w:rsidR="006C67A7" w:rsidRPr="002679AE" w:rsidRDefault="006C67A7" w:rsidP="00BE3702">
            <w:pPr>
              <w:jc w:val="both"/>
              <w:rPr>
                <w:rFonts w:ascii="Garamond" w:hAnsi="Garamond"/>
                <w:lang w:val="sq-AL"/>
              </w:rPr>
            </w:pPr>
          </w:p>
        </w:tc>
        <w:tc>
          <w:tcPr>
            <w:tcW w:w="264" w:type="pct"/>
          </w:tcPr>
          <w:p w14:paraId="07199A52" w14:textId="77777777" w:rsidR="006C67A7" w:rsidRPr="002679AE" w:rsidRDefault="006C67A7" w:rsidP="00BE3702">
            <w:pPr>
              <w:jc w:val="both"/>
              <w:rPr>
                <w:rFonts w:ascii="Garamond" w:hAnsi="Garamond"/>
                <w:lang w:val="sq-AL"/>
              </w:rPr>
            </w:pPr>
          </w:p>
        </w:tc>
        <w:tc>
          <w:tcPr>
            <w:tcW w:w="264" w:type="pct"/>
          </w:tcPr>
          <w:p w14:paraId="7C41E452" w14:textId="77777777" w:rsidR="006C67A7" w:rsidRPr="002679AE" w:rsidRDefault="006C67A7" w:rsidP="00BE3702">
            <w:pPr>
              <w:jc w:val="both"/>
              <w:rPr>
                <w:rFonts w:ascii="Garamond" w:hAnsi="Garamond"/>
                <w:lang w:val="sq-AL"/>
              </w:rPr>
            </w:pPr>
          </w:p>
        </w:tc>
        <w:tc>
          <w:tcPr>
            <w:tcW w:w="264" w:type="pct"/>
          </w:tcPr>
          <w:p w14:paraId="06E12843" w14:textId="77777777" w:rsidR="006C67A7" w:rsidRPr="002679AE" w:rsidRDefault="006C67A7" w:rsidP="00BE3702">
            <w:pPr>
              <w:jc w:val="both"/>
              <w:rPr>
                <w:rFonts w:ascii="Garamond" w:hAnsi="Garamond"/>
                <w:lang w:val="sq-AL"/>
              </w:rPr>
            </w:pPr>
          </w:p>
        </w:tc>
        <w:tc>
          <w:tcPr>
            <w:tcW w:w="639" w:type="pct"/>
          </w:tcPr>
          <w:p w14:paraId="06D2393B" w14:textId="77777777" w:rsidR="006C67A7" w:rsidRPr="002679AE" w:rsidRDefault="006C67A7" w:rsidP="00BE3702">
            <w:pPr>
              <w:jc w:val="both"/>
              <w:rPr>
                <w:rFonts w:ascii="Garamond" w:hAnsi="Garamond"/>
                <w:lang w:val="sq-AL"/>
              </w:rPr>
            </w:pPr>
          </w:p>
        </w:tc>
      </w:tr>
      <w:tr w:rsidR="006C67A7" w:rsidRPr="00D67728" w14:paraId="33CC4692" w14:textId="77777777" w:rsidTr="00AE74B7">
        <w:tc>
          <w:tcPr>
            <w:tcW w:w="249" w:type="pct"/>
          </w:tcPr>
          <w:p w14:paraId="3C322D57" w14:textId="642992AB" w:rsidR="006C67A7" w:rsidRPr="002679AE" w:rsidRDefault="006C67A7" w:rsidP="002679AE">
            <w:pPr>
              <w:jc w:val="right"/>
              <w:rPr>
                <w:rFonts w:ascii="Garamond" w:hAnsi="Garamond"/>
                <w:lang w:val="sq-AL"/>
              </w:rPr>
            </w:pPr>
            <w:r w:rsidRPr="002679AE">
              <w:rPr>
                <w:rFonts w:ascii="Garamond" w:hAnsi="Garamond"/>
                <w:lang w:val="sq-AL"/>
              </w:rPr>
              <w:t>8</w:t>
            </w:r>
          </w:p>
        </w:tc>
        <w:tc>
          <w:tcPr>
            <w:tcW w:w="660" w:type="pct"/>
          </w:tcPr>
          <w:p w14:paraId="6C023E9D" w14:textId="77777777" w:rsidR="006C67A7" w:rsidRPr="002679AE" w:rsidRDefault="006C67A7" w:rsidP="00BE3702">
            <w:pPr>
              <w:jc w:val="both"/>
              <w:rPr>
                <w:rFonts w:ascii="Garamond" w:hAnsi="Garamond"/>
                <w:lang w:val="sq-AL"/>
              </w:rPr>
            </w:pPr>
          </w:p>
        </w:tc>
        <w:tc>
          <w:tcPr>
            <w:tcW w:w="991" w:type="pct"/>
          </w:tcPr>
          <w:p w14:paraId="2D290F56" w14:textId="77777777" w:rsidR="006C67A7" w:rsidRPr="002679AE" w:rsidRDefault="006C67A7" w:rsidP="00BE3702">
            <w:pPr>
              <w:jc w:val="both"/>
              <w:rPr>
                <w:rFonts w:ascii="Garamond" w:hAnsi="Garamond"/>
                <w:lang w:val="sq-AL"/>
              </w:rPr>
            </w:pPr>
          </w:p>
        </w:tc>
        <w:tc>
          <w:tcPr>
            <w:tcW w:w="925" w:type="pct"/>
            <w:gridSpan w:val="2"/>
          </w:tcPr>
          <w:p w14:paraId="1B3E2B4A" w14:textId="77777777" w:rsidR="006C67A7" w:rsidRPr="002679AE" w:rsidRDefault="006C67A7" w:rsidP="00BE3702">
            <w:pPr>
              <w:jc w:val="both"/>
              <w:rPr>
                <w:rFonts w:ascii="Garamond" w:hAnsi="Garamond"/>
                <w:lang w:val="sq-AL"/>
              </w:rPr>
            </w:pPr>
          </w:p>
        </w:tc>
        <w:tc>
          <w:tcPr>
            <w:tcW w:w="198" w:type="pct"/>
          </w:tcPr>
          <w:p w14:paraId="3B0F6F94" w14:textId="77777777" w:rsidR="006C67A7" w:rsidRPr="002679AE" w:rsidRDefault="006C67A7" w:rsidP="00BE3702">
            <w:pPr>
              <w:jc w:val="both"/>
              <w:rPr>
                <w:rFonts w:ascii="Garamond" w:hAnsi="Garamond"/>
                <w:lang w:val="sq-AL"/>
              </w:rPr>
            </w:pPr>
          </w:p>
        </w:tc>
        <w:tc>
          <w:tcPr>
            <w:tcW w:w="281" w:type="pct"/>
          </w:tcPr>
          <w:p w14:paraId="5A38555C" w14:textId="77777777" w:rsidR="006C67A7" w:rsidRPr="002679AE" w:rsidRDefault="006C67A7" w:rsidP="00BE3702">
            <w:pPr>
              <w:jc w:val="both"/>
              <w:rPr>
                <w:rFonts w:ascii="Garamond" w:hAnsi="Garamond"/>
                <w:lang w:val="sq-AL"/>
              </w:rPr>
            </w:pPr>
          </w:p>
        </w:tc>
        <w:tc>
          <w:tcPr>
            <w:tcW w:w="264" w:type="pct"/>
          </w:tcPr>
          <w:p w14:paraId="3E2F8709" w14:textId="77777777" w:rsidR="006C67A7" w:rsidRPr="002679AE" w:rsidRDefault="006C67A7" w:rsidP="00BE3702">
            <w:pPr>
              <w:jc w:val="both"/>
              <w:rPr>
                <w:rFonts w:ascii="Garamond" w:hAnsi="Garamond"/>
                <w:lang w:val="sq-AL"/>
              </w:rPr>
            </w:pPr>
          </w:p>
        </w:tc>
        <w:tc>
          <w:tcPr>
            <w:tcW w:w="264" w:type="pct"/>
          </w:tcPr>
          <w:p w14:paraId="405C2B3A" w14:textId="77777777" w:rsidR="006C67A7" w:rsidRPr="002679AE" w:rsidRDefault="006C67A7" w:rsidP="00BE3702">
            <w:pPr>
              <w:jc w:val="both"/>
              <w:rPr>
                <w:rFonts w:ascii="Garamond" w:hAnsi="Garamond"/>
                <w:lang w:val="sq-AL"/>
              </w:rPr>
            </w:pPr>
          </w:p>
        </w:tc>
        <w:tc>
          <w:tcPr>
            <w:tcW w:w="264" w:type="pct"/>
          </w:tcPr>
          <w:p w14:paraId="2AF32A6F" w14:textId="77777777" w:rsidR="006C67A7" w:rsidRPr="002679AE" w:rsidRDefault="006C67A7" w:rsidP="00BE3702">
            <w:pPr>
              <w:jc w:val="both"/>
              <w:rPr>
                <w:rFonts w:ascii="Garamond" w:hAnsi="Garamond"/>
                <w:lang w:val="sq-AL"/>
              </w:rPr>
            </w:pPr>
          </w:p>
        </w:tc>
        <w:tc>
          <w:tcPr>
            <w:tcW w:w="264" w:type="pct"/>
          </w:tcPr>
          <w:p w14:paraId="4DAFC069" w14:textId="77777777" w:rsidR="006C67A7" w:rsidRPr="002679AE" w:rsidRDefault="006C67A7" w:rsidP="00BE3702">
            <w:pPr>
              <w:jc w:val="both"/>
              <w:rPr>
                <w:rFonts w:ascii="Garamond" w:hAnsi="Garamond"/>
                <w:lang w:val="sq-AL"/>
              </w:rPr>
            </w:pPr>
          </w:p>
        </w:tc>
        <w:tc>
          <w:tcPr>
            <w:tcW w:w="639" w:type="pct"/>
          </w:tcPr>
          <w:p w14:paraId="6A755F0C" w14:textId="77777777" w:rsidR="006C67A7" w:rsidRPr="002679AE" w:rsidRDefault="006C67A7" w:rsidP="00BE3702">
            <w:pPr>
              <w:jc w:val="both"/>
              <w:rPr>
                <w:rFonts w:ascii="Garamond" w:hAnsi="Garamond"/>
                <w:lang w:val="sq-AL"/>
              </w:rPr>
            </w:pPr>
          </w:p>
        </w:tc>
      </w:tr>
      <w:tr w:rsidR="006C67A7" w:rsidRPr="00D67728" w14:paraId="0745884A" w14:textId="77777777" w:rsidTr="00AE74B7">
        <w:tc>
          <w:tcPr>
            <w:tcW w:w="249" w:type="pct"/>
          </w:tcPr>
          <w:p w14:paraId="3EBC2881" w14:textId="29EC8BAE" w:rsidR="006C67A7" w:rsidRPr="002679AE" w:rsidRDefault="006C67A7" w:rsidP="002679AE">
            <w:pPr>
              <w:jc w:val="right"/>
              <w:rPr>
                <w:rFonts w:ascii="Garamond" w:hAnsi="Garamond"/>
                <w:lang w:val="sq-AL"/>
              </w:rPr>
            </w:pPr>
            <w:r w:rsidRPr="002679AE">
              <w:rPr>
                <w:rFonts w:ascii="Garamond" w:hAnsi="Garamond"/>
                <w:lang w:val="sq-AL"/>
              </w:rPr>
              <w:t>9</w:t>
            </w:r>
          </w:p>
        </w:tc>
        <w:tc>
          <w:tcPr>
            <w:tcW w:w="660" w:type="pct"/>
          </w:tcPr>
          <w:p w14:paraId="536AB20E" w14:textId="77777777" w:rsidR="006C67A7" w:rsidRPr="002679AE" w:rsidRDefault="006C67A7" w:rsidP="00BE3702">
            <w:pPr>
              <w:jc w:val="both"/>
              <w:rPr>
                <w:rFonts w:ascii="Garamond" w:hAnsi="Garamond"/>
                <w:lang w:val="sq-AL"/>
              </w:rPr>
            </w:pPr>
          </w:p>
        </w:tc>
        <w:tc>
          <w:tcPr>
            <w:tcW w:w="991" w:type="pct"/>
          </w:tcPr>
          <w:p w14:paraId="3F3DB115" w14:textId="77777777" w:rsidR="006C67A7" w:rsidRPr="002679AE" w:rsidRDefault="006C67A7" w:rsidP="00BE3702">
            <w:pPr>
              <w:jc w:val="both"/>
              <w:rPr>
                <w:rFonts w:ascii="Garamond" w:hAnsi="Garamond"/>
                <w:lang w:val="sq-AL"/>
              </w:rPr>
            </w:pPr>
          </w:p>
        </w:tc>
        <w:tc>
          <w:tcPr>
            <w:tcW w:w="925" w:type="pct"/>
            <w:gridSpan w:val="2"/>
          </w:tcPr>
          <w:p w14:paraId="3CBF3EFB" w14:textId="77777777" w:rsidR="006C67A7" w:rsidRPr="002679AE" w:rsidRDefault="006C67A7" w:rsidP="00BE3702">
            <w:pPr>
              <w:jc w:val="both"/>
              <w:rPr>
                <w:rFonts w:ascii="Garamond" w:hAnsi="Garamond"/>
                <w:lang w:val="sq-AL"/>
              </w:rPr>
            </w:pPr>
          </w:p>
        </w:tc>
        <w:tc>
          <w:tcPr>
            <w:tcW w:w="198" w:type="pct"/>
          </w:tcPr>
          <w:p w14:paraId="0FE0008C" w14:textId="77777777" w:rsidR="006C67A7" w:rsidRPr="002679AE" w:rsidRDefault="006C67A7" w:rsidP="00BE3702">
            <w:pPr>
              <w:jc w:val="both"/>
              <w:rPr>
                <w:rFonts w:ascii="Garamond" w:hAnsi="Garamond"/>
                <w:lang w:val="sq-AL"/>
              </w:rPr>
            </w:pPr>
          </w:p>
        </w:tc>
        <w:tc>
          <w:tcPr>
            <w:tcW w:w="281" w:type="pct"/>
          </w:tcPr>
          <w:p w14:paraId="1F81BAC7" w14:textId="77777777" w:rsidR="006C67A7" w:rsidRPr="002679AE" w:rsidRDefault="006C67A7" w:rsidP="00BE3702">
            <w:pPr>
              <w:jc w:val="both"/>
              <w:rPr>
                <w:rFonts w:ascii="Garamond" w:hAnsi="Garamond"/>
                <w:lang w:val="sq-AL"/>
              </w:rPr>
            </w:pPr>
          </w:p>
        </w:tc>
        <w:tc>
          <w:tcPr>
            <w:tcW w:w="264" w:type="pct"/>
          </w:tcPr>
          <w:p w14:paraId="4EE71572" w14:textId="77777777" w:rsidR="006C67A7" w:rsidRPr="002679AE" w:rsidRDefault="006C67A7" w:rsidP="00BE3702">
            <w:pPr>
              <w:jc w:val="both"/>
              <w:rPr>
                <w:rFonts w:ascii="Garamond" w:hAnsi="Garamond"/>
                <w:lang w:val="sq-AL"/>
              </w:rPr>
            </w:pPr>
          </w:p>
        </w:tc>
        <w:tc>
          <w:tcPr>
            <w:tcW w:w="264" w:type="pct"/>
          </w:tcPr>
          <w:p w14:paraId="122E9640" w14:textId="77777777" w:rsidR="006C67A7" w:rsidRPr="002679AE" w:rsidRDefault="006C67A7" w:rsidP="00BE3702">
            <w:pPr>
              <w:jc w:val="both"/>
              <w:rPr>
                <w:rFonts w:ascii="Garamond" w:hAnsi="Garamond"/>
                <w:lang w:val="sq-AL"/>
              </w:rPr>
            </w:pPr>
          </w:p>
        </w:tc>
        <w:tc>
          <w:tcPr>
            <w:tcW w:w="264" w:type="pct"/>
          </w:tcPr>
          <w:p w14:paraId="2046D4F1" w14:textId="77777777" w:rsidR="006C67A7" w:rsidRPr="002679AE" w:rsidRDefault="006C67A7" w:rsidP="00BE3702">
            <w:pPr>
              <w:jc w:val="both"/>
              <w:rPr>
                <w:rFonts w:ascii="Garamond" w:hAnsi="Garamond"/>
                <w:lang w:val="sq-AL"/>
              </w:rPr>
            </w:pPr>
          </w:p>
        </w:tc>
        <w:tc>
          <w:tcPr>
            <w:tcW w:w="264" w:type="pct"/>
          </w:tcPr>
          <w:p w14:paraId="5863E429" w14:textId="77777777" w:rsidR="006C67A7" w:rsidRPr="002679AE" w:rsidRDefault="006C67A7" w:rsidP="00BE3702">
            <w:pPr>
              <w:jc w:val="both"/>
              <w:rPr>
                <w:rFonts w:ascii="Garamond" w:hAnsi="Garamond"/>
                <w:lang w:val="sq-AL"/>
              </w:rPr>
            </w:pPr>
          </w:p>
        </w:tc>
        <w:tc>
          <w:tcPr>
            <w:tcW w:w="639" w:type="pct"/>
          </w:tcPr>
          <w:p w14:paraId="0B34E518" w14:textId="77777777" w:rsidR="006C67A7" w:rsidRPr="002679AE" w:rsidRDefault="006C67A7" w:rsidP="00BE3702">
            <w:pPr>
              <w:jc w:val="both"/>
              <w:rPr>
                <w:rFonts w:ascii="Garamond" w:hAnsi="Garamond"/>
                <w:lang w:val="sq-AL"/>
              </w:rPr>
            </w:pPr>
          </w:p>
        </w:tc>
      </w:tr>
      <w:tr w:rsidR="006C67A7" w:rsidRPr="00D67728" w14:paraId="04BE4008" w14:textId="77777777" w:rsidTr="00AE74B7">
        <w:tc>
          <w:tcPr>
            <w:tcW w:w="249" w:type="pct"/>
          </w:tcPr>
          <w:p w14:paraId="118A25B3" w14:textId="72B758B7" w:rsidR="006C67A7" w:rsidRPr="002679AE" w:rsidRDefault="006C67A7" w:rsidP="002679AE">
            <w:pPr>
              <w:jc w:val="right"/>
              <w:rPr>
                <w:rFonts w:ascii="Garamond" w:hAnsi="Garamond"/>
                <w:lang w:val="sq-AL"/>
              </w:rPr>
            </w:pPr>
            <w:r w:rsidRPr="002679AE">
              <w:rPr>
                <w:rFonts w:ascii="Garamond" w:hAnsi="Garamond"/>
                <w:lang w:val="sq-AL"/>
              </w:rPr>
              <w:t>10</w:t>
            </w:r>
          </w:p>
        </w:tc>
        <w:tc>
          <w:tcPr>
            <w:tcW w:w="660" w:type="pct"/>
          </w:tcPr>
          <w:p w14:paraId="7BD4FAF2" w14:textId="77777777" w:rsidR="006C67A7" w:rsidRPr="002679AE" w:rsidRDefault="006C67A7" w:rsidP="00BE3702">
            <w:pPr>
              <w:jc w:val="both"/>
              <w:rPr>
                <w:rFonts w:ascii="Garamond" w:hAnsi="Garamond"/>
                <w:lang w:val="sq-AL"/>
              </w:rPr>
            </w:pPr>
          </w:p>
        </w:tc>
        <w:tc>
          <w:tcPr>
            <w:tcW w:w="991" w:type="pct"/>
          </w:tcPr>
          <w:p w14:paraId="34AC1B96" w14:textId="77777777" w:rsidR="006C67A7" w:rsidRPr="002679AE" w:rsidRDefault="006C67A7" w:rsidP="00BE3702">
            <w:pPr>
              <w:jc w:val="both"/>
              <w:rPr>
                <w:rFonts w:ascii="Garamond" w:hAnsi="Garamond"/>
                <w:lang w:val="sq-AL"/>
              </w:rPr>
            </w:pPr>
          </w:p>
        </w:tc>
        <w:tc>
          <w:tcPr>
            <w:tcW w:w="925" w:type="pct"/>
            <w:gridSpan w:val="2"/>
          </w:tcPr>
          <w:p w14:paraId="49AB2521" w14:textId="77777777" w:rsidR="006C67A7" w:rsidRPr="002679AE" w:rsidRDefault="006C67A7" w:rsidP="00BE3702">
            <w:pPr>
              <w:jc w:val="both"/>
              <w:rPr>
                <w:rFonts w:ascii="Garamond" w:hAnsi="Garamond"/>
                <w:lang w:val="sq-AL"/>
              </w:rPr>
            </w:pPr>
          </w:p>
        </w:tc>
        <w:tc>
          <w:tcPr>
            <w:tcW w:w="198" w:type="pct"/>
          </w:tcPr>
          <w:p w14:paraId="45BC4272" w14:textId="77777777" w:rsidR="006C67A7" w:rsidRPr="002679AE" w:rsidRDefault="006C67A7" w:rsidP="00BE3702">
            <w:pPr>
              <w:jc w:val="both"/>
              <w:rPr>
                <w:rFonts w:ascii="Garamond" w:hAnsi="Garamond"/>
                <w:lang w:val="sq-AL"/>
              </w:rPr>
            </w:pPr>
          </w:p>
        </w:tc>
        <w:tc>
          <w:tcPr>
            <w:tcW w:w="281" w:type="pct"/>
          </w:tcPr>
          <w:p w14:paraId="624DF8FC" w14:textId="77777777" w:rsidR="006C67A7" w:rsidRPr="002679AE" w:rsidRDefault="006C67A7" w:rsidP="00BE3702">
            <w:pPr>
              <w:jc w:val="both"/>
              <w:rPr>
                <w:rFonts w:ascii="Garamond" w:hAnsi="Garamond"/>
                <w:lang w:val="sq-AL"/>
              </w:rPr>
            </w:pPr>
          </w:p>
        </w:tc>
        <w:tc>
          <w:tcPr>
            <w:tcW w:w="264" w:type="pct"/>
          </w:tcPr>
          <w:p w14:paraId="6455D920" w14:textId="77777777" w:rsidR="006C67A7" w:rsidRPr="002679AE" w:rsidRDefault="006C67A7" w:rsidP="00BE3702">
            <w:pPr>
              <w:jc w:val="both"/>
              <w:rPr>
                <w:rFonts w:ascii="Garamond" w:hAnsi="Garamond"/>
                <w:lang w:val="sq-AL"/>
              </w:rPr>
            </w:pPr>
          </w:p>
        </w:tc>
        <w:tc>
          <w:tcPr>
            <w:tcW w:w="264" w:type="pct"/>
          </w:tcPr>
          <w:p w14:paraId="4C778AF3" w14:textId="77777777" w:rsidR="006C67A7" w:rsidRPr="002679AE" w:rsidRDefault="006C67A7" w:rsidP="00BE3702">
            <w:pPr>
              <w:jc w:val="both"/>
              <w:rPr>
                <w:rFonts w:ascii="Garamond" w:hAnsi="Garamond"/>
                <w:lang w:val="sq-AL"/>
              </w:rPr>
            </w:pPr>
          </w:p>
        </w:tc>
        <w:tc>
          <w:tcPr>
            <w:tcW w:w="264" w:type="pct"/>
          </w:tcPr>
          <w:p w14:paraId="211A5C74" w14:textId="77777777" w:rsidR="006C67A7" w:rsidRPr="002679AE" w:rsidRDefault="006C67A7" w:rsidP="00BE3702">
            <w:pPr>
              <w:jc w:val="both"/>
              <w:rPr>
                <w:rFonts w:ascii="Garamond" w:hAnsi="Garamond"/>
                <w:lang w:val="sq-AL"/>
              </w:rPr>
            </w:pPr>
          </w:p>
        </w:tc>
        <w:tc>
          <w:tcPr>
            <w:tcW w:w="264" w:type="pct"/>
          </w:tcPr>
          <w:p w14:paraId="0B598F42" w14:textId="77777777" w:rsidR="006C67A7" w:rsidRPr="002679AE" w:rsidRDefault="006C67A7" w:rsidP="00BE3702">
            <w:pPr>
              <w:jc w:val="both"/>
              <w:rPr>
                <w:rFonts w:ascii="Garamond" w:hAnsi="Garamond"/>
                <w:lang w:val="sq-AL"/>
              </w:rPr>
            </w:pPr>
          </w:p>
        </w:tc>
        <w:tc>
          <w:tcPr>
            <w:tcW w:w="639" w:type="pct"/>
          </w:tcPr>
          <w:p w14:paraId="05D98489" w14:textId="77777777" w:rsidR="006C67A7" w:rsidRPr="002679AE" w:rsidRDefault="006C67A7" w:rsidP="00BE3702">
            <w:pPr>
              <w:jc w:val="both"/>
              <w:rPr>
                <w:rFonts w:ascii="Garamond" w:hAnsi="Garamond"/>
                <w:lang w:val="sq-AL"/>
              </w:rPr>
            </w:pPr>
          </w:p>
        </w:tc>
      </w:tr>
      <w:tr w:rsidR="006C67A7" w:rsidRPr="00D67728" w14:paraId="711F759C" w14:textId="77777777" w:rsidTr="00AE74B7">
        <w:tc>
          <w:tcPr>
            <w:tcW w:w="249" w:type="pct"/>
          </w:tcPr>
          <w:p w14:paraId="11AB3898" w14:textId="7ED361C2" w:rsidR="006C67A7" w:rsidRPr="002679AE" w:rsidRDefault="006C67A7" w:rsidP="002679AE">
            <w:pPr>
              <w:jc w:val="right"/>
              <w:rPr>
                <w:rFonts w:ascii="Garamond" w:hAnsi="Garamond"/>
                <w:lang w:val="sq-AL"/>
              </w:rPr>
            </w:pPr>
            <w:r w:rsidRPr="002679AE">
              <w:rPr>
                <w:rFonts w:ascii="Garamond" w:hAnsi="Garamond"/>
                <w:lang w:val="sq-AL"/>
              </w:rPr>
              <w:t>11</w:t>
            </w:r>
          </w:p>
        </w:tc>
        <w:tc>
          <w:tcPr>
            <w:tcW w:w="660" w:type="pct"/>
          </w:tcPr>
          <w:p w14:paraId="70A6CFD8" w14:textId="77777777" w:rsidR="006C67A7" w:rsidRPr="002679AE" w:rsidRDefault="006C67A7" w:rsidP="00BE3702">
            <w:pPr>
              <w:jc w:val="both"/>
              <w:rPr>
                <w:rFonts w:ascii="Garamond" w:hAnsi="Garamond"/>
                <w:lang w:val="sq-AL"/>
              </w:rPr>
            </w:pPr>
          </w:p>
        </w:tc>
        <w:tc>
          <w:tcPr>
            <w:tcW w:w="991" w:type="pct"/>
          </w:tcPr>
          <w:p w14:paraId="4A808D40" w14:textId="77777777" w:rsidR="006C67A7" w:rsidRPr="002679AE" w:rsidRDefault="006C67A7" w:rsidP="00BE3702">
            <w:pPr>
              <w:jc w:val="both"/>
              <w:rPr>
                <w:rFonts w:ascii="Garamond" w:hAnsi="Garamond"/>
                <w:lang w:val="sq-AL"/>
              </w:rPr>
            </w:pPr>
          </w:p>
        </w:tc>
        <w:tc>
          <w:tcPr>
            <w:tcW w:w="925" w:type="pct"/>
            <w:gridSpan w:val="2"/>
          </w:tcPr>
          <w:p w14:paraId="40B7ACC9" w14:textId="77777777" w:rsidR="006C67A7" w:rsidRPr="002679AE" w:rsidRDefault="006C67A7" w:rsidP="00BE3702">
            <w:pPr>
              <w:jc w:val="both"/>
              <w:rPr>
                <w:rFonts w:ascii="Garamond" w:hAnsi="Garamond"/>
                <w:lang w:val="sq-AL"/>
              </w:rPr>
            </w:pPr>
          </w:p>
        </w:tc>
        <w:tc>
          <w:tcPr>
            <w:tcW w:w="198" w:type="pct"/>
          </w:tcPr>
          <w:p w14:paraId="616C815F" w14:textId="77777777" w:rsidR="006C67A7" w:rsidRPr="002679AE" w:rsidRDefault="006C67A7" w:rsidP="00BE3702">
            <w:pPr>
              <w:jc w:val="both"/>
              <w:rPr>
                <w:rFonts w:ascii="Garamond" w:hAnsi="Garamond"/>
                <w:lang w:val="sq-AL"/>
              </w:rPr>
            </w:pPr>
          </w:p>
        </w:tc>
        <w:tc>
          <w:tcPr>
            <w:tcW w:w="281" w:type="pct"/>
          </w:tcPr>
          <w:p w14:paraId="1AABF800" w14:textId="77777777" w:rsidR="006C67A7" w:rsidRPr="002679AE" w:rsidRDefault="006C67A7" w:rsidP="00BE3702">
            <w:pPr>
              <w:jc w:val="both"/>
              <w:rPr>
                <w:rFonts w:ascii="Garamond" w:hAnsi="Garamond"/>
                <w:lang w:val="sq-AL"/>
              </w:rPr>
            </w:pPr>
          </w:p>
        </w:tc>
        <w:tc>
          <w:tcPr>
            <w:tcW w:w="264" w:type="pct"/>
          </w:tcPr>
          <w:p w14:paraId="5255CD59" w14:textId="77777777" w:rsidR="006C67A7" w:rsidRPr="002679AE" w:rsidRDefault="006C67A7" w:rsidP="00BE3702">
            <w:pPr>
              <w:jc w:val="both"/>
              <w:rPr>
                <w:rFonts w:ascii="Garamond" w:hAnsi="Garamond"/>
                <w:lang w:val="sq-AL"/>
              </w:rPr>
            </w:pPr>
          </w:p>
        </w:tc>
        <w:tc>
          <w:tcPr>
            <w:tcW w:w="264" w:type="pct"/>
          </w:tcPr>
          <w:p w14:paraId="40B3B5C2" w14:textId="77777777" w:rsidR="006C67A7" w:rsidRPr="002679AE" w:rsidRDefault="006C67A7" w:rsidP="00BE3702">
            <w:pPr>
              <w:jc w:val="both"/>
              <w:rPr>
                <w:rFonts w:ascii="Garamond" w:hAnsi="Garamond"/>
                <w:lang w:val="sq-AL"/>
              </w:rPr>
            </w:pPr>
          </w:p>
        </w:tc>
        <w:tc>
          <w:tcPr>
            <w:tcW w:w="264" w:type="pct"/>
          </w:tcPr>
          <w:p w14:paraId="4950B8EE" w14:textId="77777777" w:rsidR="006C67A7" w:rsidRPr="002679AE" w:rsidRDefault="006C67A7" w:rsidP="00BE3702">
            <w:pPr>
              <w:jc w:val="both"/>
              <w:rPr>
                <w:rFonts w:ascii="Garamond" w:hAnsi="Garamond"/>
                <w:lang w:val="sq-AL"/>
              </w:rPr>
            </w:pPr>
          </w:p>
        </w:tc>
        <w:tc>
          <w:tcPr>
            <w:tcW w:w="264" w:type="pct"/>
          </w:tcPr>
          <w:p w14:paraId="38D35A0E" w14:textId="77777777" w:rsidR="006C67A7" w:rsidRPr="002679AE" w:rsidRDefault="006C67A7" w:rsidP="00BE3702">
            <w:pPr>
              <w:jc w:val="both"/>
              <w:rPr>
                <w:rFonts w:ascii="Garamond" w:hAnsi="Garamond"/>
                <w:lang w:val="sq-AL"/>
              </w:rPr>
            </w:pPr>
          </w:p>
        </w:tc>
        <w:tc>
          <w:tcPr>
            <w:tcW w:w="639" w:type="pct"/>
          </w:tcPr>
          <w:p w14:paraId="1F328B87" w14:textId="77777777" w:rsidR="006C67A7" w:rsidRPr="002679AE" w:rsidRDefault="006C67A7" w:rsidP="00BE3702">
            <w:pPr>
              <w:jc w:val="both"/>
              <w:rPr>
                <w:rFonts w:ascii="Garamond" w:hAnsi="Garamond"/>
                <w:lang w:val="sq-AL"/>
              </w:rPr>
            </w:pPr>
          </w:p>
        </w:tc>
      </w:tr>
      <w:tr w:rsidR="006C67A7" w:rsidRPr="00D67728" w14:paraId="4B0855E5" w14:textId="77777777" w:rsidTr="00AE74B7">
        <w:tc>
          <w:tcPr>
            <w:tcW w:w="249" w:type="pct"/>
          </w:tcPr>
          <w:p w14:paraId="5EEFCB05" w14:textId="0E5A444B" w:rsidR="006C67A7" w:rsidRPr="002679AE" w:rsidRDefault="006C67A7" w:rsidP="002679AE">
            <w:pPr>
              <w:jc w:val="right"/>
              <w:rPr>
                <w:rFonts w:ascii="Garamond" w:hAnsi="Garamond"/>
                <w:lang w:val="sq-AL"/>
              </w:rPr>
            </w:pPr>
            <w:r w:rsidRPr="002679AE">
              <w:rPr>
                <w:rFonts w:ascii="Garamond" w:hAnsi="Garamond"/>
                <w:lang w:val="sq-AL"/>
              </w:rPr>
              <w:t>12</w:t>
            </w:r>
          </w:p>
        </w:tc>
        <w:tc>
          <w:tcPr>
            <w:tcW w:w="660" w:type="pct"/>
          </w:tcPr>
          <w:p w14:paraId="304C67A4" w14:textId="77777777" w:rsidR="006C67A7" w:rsidRPr="002679AE" w:rsidRDefault="006C67A7" w:rsidP="00BE3702">
            <w:pPr>
              <w:jc w:val="both"/>
              <w:rPr>
                <w:rFonts w:ascii="Garamond" w:hAnsi="Garamond"/>
                <w:lang w:val="sq-AL"/>
              </w:rPr>
            </w:pPr>
          </w:p>
        </w:tc>
        <w:tc>
          <w:tcPr>
            <w:tcW w:w="991" w:type="pct"/>
          </w:tcPr>
          <w:p w14:paraId="7E30DCD6" w14:textId="77777777" w:rsidR="006C67A7" w:rsidRPr="002679AE" w:rsidRDefault="006C67A7" w:rsidP="00BE3702">
            <w:pPr>
              <w:jc w:val="both"/>
              <w:rPr>
                <w:rFonts w:ascii="Garamond" w:hAnsi="Garamond"/>
                <w:lang w:val="sq-AL"/>
              </w:rPr>
            </w:pPr>
          </w:p>
        </w:tc>
        <w:tc>
          <w:tcPr>
            <w:tcW w:w="925" w:type="pct"/>
            <w:gridSpan w:val="2"/>
          </w:tcPr>
          <w:p w14:paraId="3394EAEA" w14:textId="77777777" w:rsidR="006C67A7" w:rsidRPr="002679AE" w:rsidRDefault="006C67A7" w:rsidP="00BE3702">
            <w:pPr>
              <w:jc w:val="both"/>
              <w:rPr>
                <w:rFonts w:ascii="Garamond" w:hAnsi="Garamond"/>
                <w:lang w:val="sq-AL"/>
              </w:rPr>
            </w:pPr>
          </w:p>
        </w:tc>
        <w:tc>
          <w:tcPr>
            <w:tcW w:w="198" w:type="pct"/>
          </w:tcPr>
          <w:p w14:paraId="7304DF82" w14:textId="77777777" w:rsidR="006C67A7" w:rsidRPr="002679AE" w:rsidRDefault="006C67A7" w:rsidP="00BE3702">
            <w:pPr>
              <w:jc w:val="both"/>
              <w:rPr>
                <w:rFonts w:ascii="Garamond" w:hAnsi="Garamond"/>
                <w:lang w:val="sq-AL"/>
              </w:rPr>
            </w:pPr>
          </w:p>
        </w:tc>
        <w:tc>
          <w:tcPr>
            <w:tcW w:w="281" w:type="pct"/>
          </w:tcPr>
          <w:p w14:paraId="1CFF6987" w14:textId="77777777" w:rsidR="006C67A7" w:rsidRPr="002679AE" w:rsidRDefault="006C67A7" w:rsidP="00BE3702">
            <w:pPr>
              <w:jc w:val="both"/>
              <w:rPr>
                <w:rFonts w:ascii="Garamond" w:hAnsi="Garamond"/>
                <w:lang w:val="sq-AL"/>
              </w:rPr>
            </w:pPr>
          </w:p>
        </w:tc>
        <w:tc>
          <w:tcPr>
            <w:tcW w:w="264" w:type="pct"/>
          </w:tcPr>
          <w:p w14:paraId="0D8017B8" w14:textId="77777777" w:rsidR="006C67A7" w:rsidRPr="002679AE" w:rsidRDefault="006C67A7" w:rsidP="00BE3702">
            <w:pPr>
              <w:jc w:val="both"/>
              <w:rPr>
                <w:rFonts w:ascii="Garamond" w:hAnsi="Garamond"/>
                <w:lang w:val="sq-AL"/>
              </w:rPr>
            </w:pPr>
          </w:p>
        </w:tc>
        <w:tc>
          <w:tcPr>
            <w:tcW w:w="264" w:type="pct"/>
          </w:tcPr>
          <w:p w14:paraId="061A9FC0" w14:textId="77777777" w:rsidR="006C67A7" w:rsidRPr="002679AE" w:rsidRDefault="006C67A7" w:rsidP="00BE3702">
            <w:pPr>
              <w:jc w:val="both"/>
              <w:rPr>
                <w:rFonts w:ascii="Garamond" w:hAnsi="Garamond"/>
                <w:lang w:val="sq-AL"/>
              </w:rPr>
            </w:pPr>
          </w:p>
        </w:tc>
        <w:tc>
          <w:tcPr>
            <w:tcW w:w="264" w:type="pct"/>
          </w:tcPr>
          <w:p w14:paraId="466F3B2D" w14:textId="77777777" w:rsidR="006C67A7" w:rsidRPr="002679AE" w:rsidRDefault="006C67A7" w:rsidP="00BE3702">
            <w:pPr>
              <w:jc w:val="both"/>
              <w:rPr>
                <w:rFonts w:ascii="Garamond" w:hAnsi="Garamond"/>
                <w:lang w:val="sq-AL"/>
              </w:rPr>
            </w:pPr>
          </w:p>
        </w:tc>
        <w:tc>
          <w:tcPr>
            <w:tcW w:w="264" w:type="pct"/>
          </w:tcPr>
          <w:p w14:paraId="343E108E" w14:textId="77777777" w:rsidR="006C67A7" w:rsidRPr="002679AE" w:rsidRDefault="006C67A7" w:rsidP="00BE3702">
            <w:pPr>
              <w:jc w:val="both"/>
              <w:rPr>
                <w:rFonts w:ascii="Garamond" w:hAnsi="Garamond"/>
                <w:lang w:val="sq-AL"/>
              </w:rPr>
            </w:pPr>
          </w:p>
        </w:tc>
        <w:tc>
          <w:tcPr>
            <w:tcW w:w="639" w:type="pct"/>
          </w:tcPr>
          <w:p w14:paraId="4C0DDDF1" w14:textId="77777777" w:rsidR="006C67A7" w:rsidRPr="002679AE" w:rsidRDefault="006C67A7" w:rsidP="00BE3702">
            <w:pPr>
              <w:jc w:val="both"/>
              <w:rPr>
                <w:rFonts w:ascii="Garamond" w:hAnsi="Garamond"/>
                <w:lang w:val="sq-AL"/>
              </w:rPr>
            </w:pPr>
          </w:p>
        </w:tc>
      </w:tr>
    </w:tbl>
    <w:p w14:paraId="19D408E3" w14:textId="77777777" w:rsidR="006C67A7" w:rsidRPr="00D67728" w:rsidRDefault="006C67A7" w:rsidP="006C67A7">
      <w:pPr>
        <w:spacing w:after="0" w:line="240" w:lineRule="auto"/>
        <w:ind w:firstLine="284"/>
        <w:rPr>
          <w:rFonts w:ascii="Garamond" w:hAnsi="Garamond" w:cs="Times New Roman"/>
          <w:sz w:val="24"/>
          <w:szCs w:val="24"/>
          <w:lang w:val="sq-AL"/>
        </w:rPr>
      </w:pPr>
    </w:p>
    <w:p w14:paraId="4270683B" w14:textId="77777777" w:rsidR="006C67A7" w:rsidRPr="00D67728" w:rsidRDefault="006C67A7" w:rsidP="00B33B93">
      <w:pPr>
        <w:pStyle w:val="Heading3"/>
      </w:pPr>
      <w:bookmarkStart w:id="195" w:name="_Toc74308527"/>
      <w:r w:rsidRPr="00D67728">
        <w:t>7.8 Protokolle të detajuara për inventarizimin e peshkut</w:t>
      </w:r>
      <w:bookmarkEnd w:id="195"/>
      <w:r w:rsidRPr="00D67728">
        <w:t xml:space="preserve"> </w:t>
      </w:r>
    </w:p>
    <w:p w14:paraId="63B14EAC" w14:textId="23503BDC" w:rsidR="006C67A7" w:rsidRPr="002637BB" w:rsidRDefault="006C67A7" w:rsidP="002637BB">
      <w:pPr>
        <w:spacing w:after="0" w:line="240" w:lineRule="auto"/>
        <w:ind w:firstLine="284"/>
        <w:jc w:val="center"/>
        <w:rPr>
          <w:rFonts w:ascii="Garamond" w:eastAsia="Times New Roman" w:hAnsi="Garamond" w:cs="Times New Roman"/>
          <w:b/>
          <w:i/>
          <w:sz w:val="24"/>
          <w:szCs w:val="24"/>
          <w:lang w:val="sq-AL" w:eastAsia="en-GB"/>
        </w:rPr>
      </w:pPr>
      <w:r w:rsidRPr="002637BB">
        <w:rPr>
          <w:rFonts w:ascii="Garamond" w:eastAsia="Calibri" w:hAnsi="Garamond" w:cs="Times New Roman"/>
          <w:i/>
          <w:sz w:val="24"/>
          <w:szCs w:val="24"/>
          <w:lang w:val="sq-AL"/>
        </w:rPr>
        <w:t>Tabela 3</w:t>
      </w:r>
      <w:r w:rsidR="002637BB" w:rsidRPr="002637BB">
        <w:rPr>
          <w:rFonts w:ascii="Garamond" w:eastAsia="Calibri" w:hAnsi="Garamond" w:cs="Times New Roman"/>
          <w:i/>
          <w:sz w:val="24"/>
          <w:szCs w:val="24"/>
          <w:lang w:val="sq-AL"/>
        </w:rPr>
        <w:t>.</w:t>
      </w:r>
      <w:r w:rsidRPr="002637BB">
        <w:rPr>
          <w:rFonts w:ascii="Garamond" w:eastAsia="Calibri" w:hAnsi="Garamond" w:cs="Times New Roman"/>
          <w:i/>
          <w:sz w:val="24"/>
          <w:szCs w:val="24"/>
          <w:lang w:val="sq-AL"/>
        </w:rPr>
        <w:t xml:space="preserve"> Protokolle të detajuara për inventarizimin e peshkut</w:t>
      </w:r>
    </w:p>
    <w:tbl>
      <w:tblPr>
        <w:tblStyle w:val="TableGrid1"/>
        <w:tblW w:w="0" w:type="auto"/>
        <w:jc w:val="center"/>
        <w:shd w:val="clear" w:color="auto" w:fill="FFFFFF" w:themeFill="background1"/>
        <w:tblLook w:val="04A0" w:firstRow="1" w:lastRow="0" w:firstColumn="1" w:lastColumn="0" w:noHBand="0" w:noVBand="1"/>
      </w:tblPr>
      <w:tblGrid>
        <w:gridCol w:w="952"/>
        <w:gridCol w:w="1033"/>
        <w:gridCol w:w="1824"/>
        <w:gridCol w:w="1711"/>
        <w:gridCol w:w="4056"/>
      </w:tblGrid>
      <w:tr w:rsidR="00BE3702" w:rsidRPr="00D67728" w14:paraId="5CD6C1CB" w14:textId="77777777" w:rsidTr="00923EE5">
        <w:trPr>
          <w:jc w:val="center"/>
        </w:trPr>
        <w:tc>
          <w:tcPr>
            <w:tcW w:w="0" w:type="auto"/>
            <w:shd w:val="clear" w:color="auto" w:fill="FFFFFF" w:themeFill="background1"/>
            <w:vAlign w:val="center"/>
          </w:tcPr>
          <w:p w14:paraId="2424072F" w14:textId="77777777" w:rsidR="006C67A7" w:rsidRPr="00D67728" w:rsidRDefault="006C67A7" w:rsidP="00923EE5">
            <w:pPr>
              <w:autoSpaceDE w:val="0"/>
              <w:autoSpaceDN w:val="0"/>
              <w:adjustRightInd w:val="0"/>
              <w:jc w:val="center"/>
              <w:rPr>
                <w:rFonts w:ascii="Garamond" w:hAnsi="Garamond"/>
                <w:b/>
                <w:szCs w:val="24"/>
                <w:lang w:val="sq-AL"/>
              </w:rPr>
            </w:pPr>
            <w:r w:rsidRPr="00D67728">
              <w:rPr>
                <w:rFonts w:ascii="Garamond" w:hAnsi="Garamond"/>
                <w:b/>
                <w:szCs w:val="24"/>
                <w:lang w:val="sq-AL"/>
              </w:rPr>
              <w:t>Tipi i trupit ujor</w:t>
            </w:r>
          </w:p>
        </w:tc>
        <w:tc>
          <w:tcPr>
            <w:tcW w:w="0" w:type="auto"/>
            <w:shd w:val="clear" w:color="auto" w:fill="FFFFFF" w:themeFill="background1"/>
            <w:vAlign w:val="center"/>
          </w:tcPr>
          <w:p w14:paraId="153462BB" w14:textId="59A89EAE" w:rsidR="006C67A7" w:rsidRPr="00D67728" w:rsidRDefault="006C67A7" w:rsidP="00923EE5">
            <w:pPr>
              <w:autoSpaceDE w:val="0"/>
              <w:autoSpaceDN w:val="0"/>
              <w:adjustRightInd w:val="0"/>
              <w:jc w:val="center"/>
              <w:rPr>
                <w:rFonts w:ascii="Garamond" w:hAnsi="Garamond"/>
                <w:b/>
                <w:szCs w:val="24"/>
                <w:lang w:val="sq-AL"/>
              </w:rPr>
            </w:pPr>
            <w:r w:rsidRPr="00D67728">
              <w:rPr>
                <w:rFonts w:ascii="Garamond" w:hAnsi="Garamond"/>
                <w:b/>
                <w:szCs w:val="24"/>
                <w:lang w:val="sq-AL"/>
              </w:rPr>
              <w:t>Lokaliteti</w:t>
            </w:r>
          </w:p>
        </w:tc>
        <w:tc>
          <w:tcPr>
            <w:tcW w:w="0" w:type="auto"/>
            <w:shd w:val="clear" w:color="auto" w:fill="FFFFFF" w:themeFill="background1"/>
            <w:vAlign w:val="center"/>
          </w:tcPr>
          <w:p w14:paraId="15BC4C72" w14:textId="5EAACDDE" w:rsidR="006C67A7" w:rsidRPr="00D67728" w:rsidRDefault="006C67A7" w:rsidP="00923EE5">
            <w:pPr>
              <w:autoSpaceDE w:val="0"/>
              <w:autoSpaceDN w:val="0"/>
              <w:adjustRightInd w:val="0"/>
              <w:jc w:val="center"/>
              <w:rPr>
                <w:rFonts w:ascii="Garamond" w:hAnsi="Garamond"/>
                <w:b/>
                <w:szCs w:val="24"/>
                <w:lang w:val="sq-AL"/>
              </w:rPr>
            </w:pPr>
            <w:r w:rsidRPr="00D67728">
              <w:rPr>
                <w:rFonts w:ascii="Garamond" w:hAnsi="Garamond"/>
                <w:b/>
                <w:szCs w:val="24"/>
                <w:lang w:val="sq-AL"/>
              </w:rPr>
              <w:t>Metoda q</w:t>
            </w:r>
            <w:r w:rsidR="00923EE5" w:rsidRPr="00D67728">
              <w:rPr>
                <w:rFonts w:ascii="Garamond" w:hAnsi="Garamond"/>
                <w:b/>
                <w:szCs w:val="24"/>
                <w:lang w:val="sq-AL"/>
              </w:rPr>
              <w:t>ë</w:t>
            </w:r>
            <w:r w:rsidRPr="00D67728">
              <w:rPr>
                <w:rFonts w:ascii="Garamond" w:hAnsi="Garamond"/>
                <w:b/>
                <w:szCs w:val="24"/>
                <w:lang w:val="sq-AL"/>
              </w:rPr>
              <w:t xml:space="preserve"> do të aplikohet</w:t>
            </w:r>
          </w:p>
        </w:tc>
        <w:tc>
          <w:tcPr>
            <w:tcW w:w="0" w:type="auto"/>
            <w:shd w:val="clear" w:color="auto" w:fill="FFFFFF" w:themeFill="background1"/>
            <w:vAlign w:val="center"/>
          </w:tcPr>
          <w:p w14:paraId="73CD60D7" w14:textId="77777777" w:rsidR="006C67A7" w:rsidRPr="00D67728" w:rsidRDefault="006C67A7" w:rsidP="00923EE5">
            <w:pPr>
              <w:pStyle w:val="NoSpacing"/>
              <w:jc w:val="center"/>
              <w:rPr>
                <w:rFonts w:ascii="Garamond" w:hAnsi="Garamond"/>
                <w:b/>
                <w:szCs w:val="24"/>
                <w:lang w:val="sq-AL"/>
              </w:rPr>
            </w:pPr>
            <w:r w:rsidRPr="00D67728">
              <w:rPr>
                <w:rFonts w:ascii="Garamond" w:hAnsi="Garamond"/>
                <w:b/>
                <w:szCs w:val="24"/>
                <w:lang w:val="sq-AL"/>
              </w:rPr>
              <w:t>Koha dhe frekuenca</w:t>
            </w:r>
          </w:p>
        </w:tc>
        <w:tc>
          <w:tcPr>
            <w:tcW w:w="0" w:type="auto"/>
            <w:shd w:val="clear" w:color="auto" w:fill="FFFFFF" w:themeFill="background1"/>
            <w:vAlign w:val="center"/>
          </w:tcPr>
          <w:p w14:paraId="2909177C" w14:textId="09BF4BA6" w:rsidR="006C67A7" w:rsidRPr="00D67728" w:rsidRDefault="002679AE" w:rsidP="00923EE5">
            <w:pPr>
              <w:pStyle w:val="NoSpacing"/>
              <w:jc w:val="center"/>
              <w:rPr>
                <w:rFonts w:ascii="Garamond" w:hAnsi="Garamond"/>
                <w:b/>
                <w:szCs w:val="24"/>
                <w:lang w:val="sq-AL"/>
              </w:rPr>
            </w:pPr>
            <w:r w:rsidRPr="00D67728">
              <w:rPr>
                <w:rFonts w:ascii="Garamond" w:hAnsi="Garamond"/>
                <w:b/>
                <w:szCs w:val="24"/>
                <w:lang w:val="sq-AL"/>
              </w:rPr>
              <w:t>Rezultati</w:t>
            </w:r>
            <w:r w:rsidR="006C67A7" w:rsidRPr="00D67728">
              <w:rPr>
                <w:rFonts w:ascii="Garamond" w:hAnsi="Garamond"/>
                <w:b/>
                <w:szCs w:val="24"/>
                <w:lang w:val="sq-AL"/>
              </w:rPr>
              <w:t xml:space="preserve"> i pritshëm</w:t>
            </w:r>
          </w:p>
        </w:tc>
      </w:tr>
      <w:tr w:rsidR="00BE3702" w:rsidRPr="00D67728" w14:paraId="6B8B080F" w14:textId="77777777" w:rsidTr="00BE3702">
        <w:trPr>
          <w:jc w:val="center"/>
        </w:trPr>
        <w:tc>
          <w:tcPr>
            <w:tcW w:w="0" w:type="auto"/>
            <w:shd w:val="clear" w:color="auto" w:fill="FFFFFF" w:themeFill="background1"/>
          </w:tcPr>
          <w:p w14:paraId="35D5691B" w14:textId="77777777" w:rsidR="006C67A7" w:rsidRPr="00D67728" w:rsidRDefault="006C67A7" w:rsidP="00BE3702">
            <w:pPr>
              <w:autoSpaceDE w:val="0"/>
              <w:autoSpaceDN w:val="0"/>
              <w:adjustRightInd w:val="0"/>
              <w:jc w:val="both"/>
              <w:rPr>
                <w:rFonts w:ascii="Garamond" w:hAnsi="Garamond"/>
                <w:szCs w:val="24"/>
                <w:lang w:val="sq-AL"/>
              </w:rPr>
            </w:pPr>
          </w:p>
        </w:tc>
        <w:tc>
          <w:tcPr>
            <w:tcW w:w="0" w:type="auto"/>
            <w:shd w:val="clear" w:color="auto" w:fill="FFFFFF" w:themeFill="background1"/>
          </w:tcPr>
          <w:p w14:paraId="572DFAE9" w14:textId="77777777" w:rsidR="006C67A7" w:rsidRPr="00D67728" w:rsidRDefault="006C67A7" w:rsidP="00BE3702">
            <w:pPr>
              <w:autoSpaceDE w:val="0"/>
              <w:autoSpaceDN w:val="0"/>
              <w:adjustRightInd w:val="0"/>
              <w:jc w:val="both"/>
              <w:rPr>
                <w:rFonts w:ascii="Garamond" w:hAnsi="Garamond"/>
                <w:szCs w:val="24"/>
                <w:lang w:val="sq-AL"/>
              </w:rPr>
            </w:pPr>
          </w:p>
        </w:tc>
        <w:tc>
          <w:tcPr>
            <w:tcW w:w="0" w:type="auto"/>
            <w:shd w:val="clear" w:color="auto" w:fill="FFFFFF" w:themeFill="background1"/>
          </w:tcPr>
          <w:p w14:paraId="19FFAF23" w14:textId="6BCE938A"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i</w:t>
            </w:r>
            <w:r w:rsidR="002679AE">
              <w:rPr>
                <w:rFonts w:ascii="Garamond" w:hAnsi="Garamond"/>
                <w:szCs w:val="24"/>
                <w:lang w:val="sq-AL"/>
              </w:rPr>
              <w:t>.</w:t>
            </w:r>
            <w:r w:rsidRPr="00D67728">
              <w:rPr>
                <w:rFonts w:ascii="Garamond" w:hAnsi="Garamond"/>
                <w:szCs w:val="24"/>
                <w:lang w:val="sq-AL"/>
              </w:rPr>
              <w:t xml:space="preserve"> Rrjetat shumë syze. Rrjetat </w:t>
            </w:r>
            <w:r w:rsidR="00931CCA" w:rsidRPr="00D67728">
              <w:rPr>
                <w:rFonts w:ascii="Garamond" w:hAnsi="Garamond"/>
                <w:szCs w:val="24"/>
                <w:lang w:val="sq-AL"/>
              </w:rPr>
              <w:t xml:space="preserve">nordike </w:t>
            </w:r>
          </w:p>
          <w:p w14:paraId="00EE9A2D" w14:textId="77777777" w:rsidR="006C67A7" w:rsidRPr="00D67728" w:rsidRDefault="006C67A7" w:rsidP="00BE3702">
            <w:pPr>
              <w:autoSpaceDE w:val="0"/>
              <w:autoSpaceDN w:val="0"/>
              <w:adjustRightInd w:val="0"/>
              <w:rPr>
                <w:rFonts w:ascii="Garamond" w:hAnsi="Garamond"/>
                <w:szCs w:val="24"/>
                <w:lang w:val="sq-AL"/>
              </w:rPr>
            </w:pPr>
          </w:p>
          <w:p w14:paraId="5C9D5643" w14:textId="77777777" w:rsidR="006C67A7" w:rsidRPr="00D67728" w:rsidRDefault="006C67A7" w:rsidP="00BE3702">
            <w:pPr>
              <w:autoSpaceDE w:val="0"/>
              <w:autoSpaceDN w:val="0"/>
              <w:adjustRightInd w:val="0"/>
              <w:rPr>
                <w:rFonts w:ascii="Garamond" w:hAnsi="Garamond"/>
                <w:szCs w:val="24"/>
                <w:lang w:val="sq-AL"/>
              </w:rPr>
            </w:pPr>
          </w:p>
          <w:p w14:paraId="61BEE1CB" w14:textId="77777777" w:rsidR="006C67A7" w:rsidRPr="00D67728" w:rsidRDefault="006C67A7" w:rsidP="00BE3702">
            <w:pPr>
              <w:autoSpaceDE w:val="0"/>
              <w:autoSpaceDN w:val="0"/>
              <w:adjustRightInd w:val="0"/>
              <w:rPr>
                <w:rFonts w:ascii="Garamond" w:hAnsi="Garamond"/>
                <w:szCs w:val="24"/>
                <w:lang w:val="sq-AL"/>
              </w:rPr>
            </w:pPr>
          </w:p>
          <w:p w14:paraId="72E91E3B" w14:textId="77777777" w:rsidR="006C67A7" w:rsidRPr="00D67728" w:rsidRDefault="006C67A7" w:rsidP="00BE3702">
            <w:pPr>
              <w:autoSpaceDE w:val="0"/>
              <w:autoSpaceDN w:val="0"/>
              <w:adjustRightInd w:val="0"/>
              <w:rPr>
                <w:rFonts w:ascii="Garamond" w:hAnsi="Garamond"/>
                <w:szCs w:val="24"/>
                <w:lang w:val="sq-AL"/>
              </w:rPr>
            </w:pPr>
          </w:p>
          <w:p w14:paraId="7439B671" w14:textId="47E2D872" w:rsidR="006C67A7" w:rsidRPr="00D67728" w:rsidRDefault="0066643F" w:rsidP="00BE3702">
            <w:pPr>
              <w:autoSpaceDE w:val="0"/>
              <w:autoSpaceDN w:val="0"/>
              <w:adjustRightInd w:val="0"/>
              <w:rPr>
                <w:rFonts w:ascii="Garamond" w:hAnsi="Garamond"/>
                <w:szCs w:val="24"/>
                <w:lang w:val="sq-AL"/>
              </w:rPr>
            </w:pPr>
            <w:r w:rsidRPr="00D67728">
              <w:rPr>
                <w:rFonts w:ascii="Garamond" w:hAnsi="Garamond"/>
                <w:szCs w:val="24"/>
                <w:lang w:val="sq-AL"/>
              </w:rPr>
              <w:t>i</w:t>
            </w:r>
            <w:r w:rsidR="006C67A7" w:rsidRPr="00D67728">
              <w:rPr>
                <w:rFonts w:ascii="Garamond" w:hAnsi="Garamond"/>
                <w:szCs w:val="24"/>
                <w:lang w:val="sq-AL"/>
              </w:rPr>
              <w:t>i</w:t>
            </w:r>
            <w:r w:rsidR="002679AE">
              <w:rPr>
                <w:rFonts w:ascii="Garamond" w:hAnsi="Garamond"/>
                <w:szCs w:val="24"/>
                <w:lang w:val="sq-AL"/>
              </w:rPr>
              <w:t>.</w:t>
            </w:r>
            <w:r w:rsidR="006C67A7" w:rsidRPr="00D67728">
              <w:rPr>
                <w:rFonts w:ascii="Garamond" w:hAnsi="Garamond"/>
                <w:szCs w:val="24"/>
                <w:lang w:val="sq-AL"/>
              </w:rPr>
              <w:t xml:space="preserve"> Electrofishing</w:t>
            </w:r>
          </w:p>
          <w:p w14:paraId="6518F460" w14:textId="77777777" w:rsidR="006C67A7" w:rsidRPr="00D67728" w:rsidRDefault="006C67A7" w:rsidP="00BE3702">
            <w:pPr>
              <w:autoSpaceDE w:val="0"/>
              <w:autoSpaceDN w:val="0"/>
              <w:adjustRightInd w:val="0"/>
              <w:rPr>
                <w:rFonts w:ascii="Garamond" w:hAnsi="Garamond"/>
                <w:szCs w:val="24"/>
                <w:lang w:val="sq-AL"/>
              </w:rPr>
            </w:pPr>
          </w:p>
          <w:p w14:paraId="0963F34D" w14:textId="77777777" w:rsidR="006C67A7" w:rsidRPr="00D67728" w:rsidRDefault="006C67A7" w:rsidP="00BE3702">
            <w:pPr>
              <w:autoSpaceDE w:val="0"/>
              <w:autoSpaceDN w:val="0"/>
              <w:adjustRightInd w:val="0"/>
              <w:rPr>
                <w:rFonts w:ascii="Garamond" w:hAnsi="Garamond"/>
                <w:szCs w:val="24"/>
                <w:lang w:val="sq-AL"/>
              </w:rPr>
            </w:pPr>
          </w:p>
          <w:p w14:paraId="01E6AC72" w14:textId="77777777" w:rsidR="006C67A7" w:rsidRPr="00D67728" w:rsidRDefault="006C67A7" w:rsidP="00BE3702">
            <w:pPr>
              <w:autoSpaceDE w:val="0"/>
              <w:autoSpaceDN w:val="0"/>
              <w:adjustRightInd w:val="0"/>
              <w:rPr>
                <w:rFonts w:ascii="Garamond" w:hAnsi="Garamond"/>
                <w:szCs w:val="24"/>
                <w:lang w:val="sq-AL"/>
              </w:rPr>
            </w:pPr>
          </w:p>
          <w:p w14:paraId="09724977" w14:textId="77211002" w:rsidR="006C67A7" w:rsidRPr="00D67728" w:rsidRDefault="006C67A7" w:rsidP="002679AE">
            <w:pPr>
              <w:autoSpaceDE w:val="0"/>
              <w:autoSpaceDN w:val="0"/>
              <w:adjustRightInd w:val="0"/>
              <w:rPr>
                <w:rFonts w:ascii="Garamond" w:hAnsi="Garamond"/>
                <w:szCs w:val="24"/>
                <w:lang w:val="sq-AL"/>
              </w:rPr>
            </w:pPr>
            <w:r w:rsidRPr="00D67728">
              <w:rPr>
                <w:rFonts w:ascii="Garamond" w:hAnsi="Garamond"/>
                <w:szCs w:val="24"/>
                <w:lang w:val="sq-AL"/>
              </w:rPr>
              <w:t>iii</w:t>
            </w:r>
            <w:r w:rsidR="002679AE">
              <w:rPr>
                <w:rFonts w:ascii="Garamond" w:hAnsi="Garamond"/>
                <w:szCs w:val="24"/>
                <w:lang w:val="sq-AL"/>
              </w:rPr>
              <w:t>.</w:t>
            </w:r>
            <w:r w:rsidR="0066643F" w:rsidRPr="00D67728">
              <w:rPr>
                <w:rFonts w:ascii="Garamond" w:hAnsi="Garamond"/>
                <w:szCs w:val="24"/>
                <w:lang w:val="sq-AL"/>
              </w:rPr>
              <w:t xml:space="preserve"> </w:t>
            </w:r>
            <w:r w:rsidRPr="00D67728">
              <w:rPr>
                <w:rFonts w:ascii="Garamond" w:hAnsi="Garamond"/>
                <w:szCs w:val="24"/>
                <w:lang w:val="sq-AL"/>
              </w:rPr>
              <w:t xml:space="preserve">Rrjetat e bregut </w:t>
            </w:r>
          </w:p>
        </w:tc>
        <w:tc>
          <w:tcPr>
            <w:tcW w:w="0" w:type="auto"/>
            <w:shd w:val="clear" w:color="auto" w:fill="FFFFFF" w:themeFill="background1"/>
          </w:tcPr>
          <w:p w14:paraId="0079089E" w14:textId="087FB753" w:rsidR="006C67A7" w:rsidRPr="00D67728" w:rsidRDefault="006C67A7" w:rsidP="00931CCA">
            <w:pPr>
              <w:autoSpaceDE w:val="0"/>
              <w:autoSpaceDN w:val="0"/>
              <w:adjustRightInd w:val="0"/>
              <w:rPr>
                <w:rFonts w:ascii="Garamond" w:hAnsi="Garamond"/>
                <w:szCs w:val="24"/>
                <w:lang w:val="sq-AL"/>
              </w:rPr>
            </w:pPr>
            <w:r w:rsidRPr="00D67728">
              <w:rPr>
                <w:rFonts w:ascii="Garamond" w:hAnsi="Garamond"/>
                <w:szCs w:val="24"/>
                <w:lang w:val="sq-AL"/>
              </w:rPr>
              <w:t>Pranver</w:t>
            </w:r>
            <w:r w:rsidR="00931CCA" w:rsidRPr="00D67728">
              <w:rPr>
                <w:rFonts w:ascii="Garamond" w:hAnsi="Garamond"/>
                <w:szCs w:val="24"/>
                <w:lang w:val="sq-AL"/>
              </w:rPr>
              <w:t>ë</w:t>
            </w:r>
          </w:p>
          <w:p w14:paraId="3E4C4A37" w14:textId="62F14F98" w:rsidR="006C67A7" w:rsidRPr="00D67728" w:rsidRDefault="006C67A7" w:rsidP="00931CCA">
            <w:pPr>
              <w:autoSpaceDE w:val="0"/>
              <w:autoSpaceDN w:val="0"/>
              <w:adjustRightInd w:val="0"/>
              <w:rPr>
                <w:rFonts w:ascii="Garamond" w:hAnsi="Garamond"/>
                <w:szCs w:val="24"/>
                <w:lang w:val="sq-AL"/>
              </w:rPr>
            </w:pPr>
            <w:r w:rsidRPr="00D67728">
              <w:rPr>
                <w:rFonts w:ascii="Garamond" w:hAnsi="Garamond"/>
                <w:szCs w:val="24"/>
                <w:lang w:val="sq-AL"/>
              </w:rPr>
              <w:t>vjesht</w:t>
            </w:r>
            <w:r w:rsidR="00931CCA" w:rsidRPr="00D67728">
              <w:rPr>
                <w:rFonts w:ascii="Garamond" w:hAnsi="Garamond"/>
                <w:szCs w:val="24"/>
                <w:lang w:val="sq-AL"/>
              </w:rPr>
              <w:t>ë</w:t>
            </w:r>
          </w:p>
          <w:p w14:paraId="0FC7ECBD" w14:textId="77777777" w:rsidR="006C67A7" w:rsidRPr="00D67728" w:rsidRDefault="006C67A7" w:rsidP="00BE3702">
            <w:pPr>
              <w:autoSpaceDE w:val="0"/>
              <w:autoSpaceDN w:val="0"/>
              <w:adjustRightInd w:val="0"/>
              <w:rPr>
                <w:rFonts w:ascii="Garamond" w:hAnsi="Garamond"/>
                <w:szCs w:val="24"/>
                <w:lang w:val="sq-AL"/>
              </w:rPr>
            </w:pPr>
          </w:p>
          <w:p w14:paraId="03D1D506" w14:textId="77777777"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Minimumi 12 litoral e dhe 6 pelagiale</w:t>
            </w:r>
          </w:p>
          <w:p w14:paraId="23E5E9CC" w14:textId="77777777" w:rsidR="006C67A7" w:rsidRPr="00D67728" w:rsidRDefault="006C67A7" w:rsidP="00BE3702">
            <w:pPr>
              <w:autoSpaceDE w:val="0"/>
              <w:autoSpaceDN w:val="0"/>
              <w:adjustRightInd w:val="0"/>
              <w:rPr>
                <w:rFonts w:ascii="Garamond" w:hAnsi="Garamond"/>
                <w:szCs w:val="24"/>
                <w:lang w:val="sq-AL"/>
              </w:rPr>
            </w:pPr>
          </w:p>
          <w:p w14:paraId="2EE95162" w14:textId="6E07C319" w:rsidR="006C67A7" w:rsidRPr="00D67728" w:rsidRDefault="006C67A7" w:rsidP="00931CCA">
            <w:pPr>
              <w:autoSpaceDE w:val="0"/>
              <w:autoSpaceDN w:val="0"/>
              <w:adjustRightInd w:val="0"/>
              <w:rPr>
                <w:rFonts w:ascii="Garamond" w:hAnsi="Garamond"/>
                <w:szCs w:val="24"/>
                <w:lang w:val="sq-AL"/>
              </w:rPr>
            </w:pPr>
            <w:r w:rsidRPr="00D67728">
              <w:rPr>
                <w:rFonts w:ascii="Garamond" w:hAnsi="Garamond"/>
                <w:szCs w:val="24"/>
                <w:lang w:val="sq-AL"/>
              </w:rPr>
              <w:t>pranver</w:t>
            </w:r>
            <w:r w:rsidR="00931CCA" w:rsidRPr="00D67728">
              <w:rPr>
                <w:rFonts w:ascii="Garamond" w:hAnsi="Garamond"/>
                <w:szCs w:val="24"/>
                <w:lang w:val="sq-AL"/>
              </w:rPr>
              <w:t>ë</w:t>
            </w:r>
          </w:p>
          <w:p w14:paraId="47E3E342" w14:textId="2A73EAB5"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6 pika kampionimi n</w:t>
            </w:r>
            <w:r w:rsidR="00931CCA" w:rsidRPr="00D67728">
              <w:rPr>
                <w:rFonts w:ascii="Garamond" w:hAnsi="Garamond"/>
                <w:szCs w:val="24"/>
                <w:lang w:val="sq-AL"/>
              </w:rPr>
              <w:t>ë</w:t>
            </w:r>
            <w:r w:rsidRPr="00D67728">
              <w:rPr>
                <w:rFonts w:ascii="Garamond" w:hAnsi="Garamond"/>
                <w:szCs w:val="24"/>
                <w:lang w:val="sq-AL"/>
              </w:rPr>
              <w:t xml:space="preserve"> litoral</w:t>
            </w:r>
          </w:p>
          <w:p w14:paraId="0C923FD5" w14:textId="77777777" w:rsidR="006C67A7" w:rsidRPr="00D67728" w:rsidRDefault="006C67A7" w:rsidP="00BE3702">
            <w:pPr>
              <w:autoSpaceDE w:val="0"/>
              <w:autoSpaceDN w:val="0"/>
              <w:adjustRightInd w:val="0"/>
              <w:rPr>
                <w:rFonts w:ascii="Garamond" w:hAnsi="Garamond"/>
                <w:szCs w:val="24"/>
                <w:lang w:val="sq-AL"/>
              </w:rPr>
            </w:pPr>
          </w:p>
          <w:p w14:paraId="74FC1FE5" w14:textId="0959B77A" w:rsidR="006C67A7" w:rsidRPr="00D67728" w:rsidRDefault="006C67A7" w:rsidP="00931CCA">
            <w:pPr>
              <w:autoSpaceDE w:val="0"/>
              <w:autoSpaceDN w:val="0"/>
              <w:adjustRightInd w:val="0"/>
              <w:rPr>
                <w:rFonts w:ascii="Garamond" w:hAnsi="Garamond"/>
                <w:szCs w:val="24"/>
                <w:lang w:val="sq-AL"/>
              </w:rPr>
            </w:pPr>
            <w:r w:rsidRPr="00D67728">
              <w:rPr>
                <w:rFonts w:ascii="Garamond" w:hAnsi="Garamond"/>
                <w:szCs w:val="24"/>
                <w:lang w:val="sq-AL"/>
              </w:rPr>
              <w:t>pranver</w:t>
            </w:r>
            <w:r w:rsidR="00931CCA" w:rsidRPr="00D67728">
              <w:rPr>
                <w:rFonts w:ascii="Garamond" w:hAnsi="Garamond"/>
                <w:szCs w:val="24"/>
                <w:lang w:val="sq-AL"/>
              </w:rPr>
              <w:t>ë</w:t>
            </w:r>
          </w:p>
          <w:p w14:paraId="0760997E" w14:textId="391ED75C"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6 pika kampionimi n</w:t>
            </w:r>
            <w:r w:rsidR="00931CCA" w:rsidRPr="00D67728">
              <w:rPr>
                <w:rFonts w:ascii="Garamond" w:hAnsi="Garamond"/>
                <w:szCs w:val="24"/>
                <w:lang w:val="sq-AL"/>
              </w:rPr>
              <w:t>ë</w:t>
            </w:r>
            <w:r w:rsidRPr="00D67728">
              <w:rPr>
                <w:rFonts w:ascii="Garamond" w:hAnsi="Garamond"/>
                <w:szCs w:val="24"/>
                <w:lang w:val="sq-AL"/>
              </w:rPr>
              <w:t xml:space="preserve"> litoral</w:t>
            </w:r>
          </w:p>
          <w:p w14:paraId="1FED2FA5" w14:textId="77777777" w:rsidR="006C67A7" w:rsidRPr="00D67728" w:rsidRDefault="006C67A7" w:rsidP="00BE3702">
            <w:pPr>
              <w:autoSpaceDE w:val="0"/>
              <w:autoSpaceDN w:val="0"/>
              <w:adjustRightInd w:val="0"/>
              <w:rPr>
                <w:rFonts w:ascii="Garamond" w:hAnsi="Garamond"/>
                <w:szCs w:val="24"/>
                <w:lang w:val="sq-AL"/>
              </w:rPr>
            </w:pPr>
          </w:p>
        </w:tc>
        <w:tc>
          <w:tcPr>
            <w:tcW w:w="0" w:type="auto"/>
            <w:shd w:val="clear" w:color="auto" w:fill="FFFFFF" w:themeFill="background1"/>
          </w:tcPr>
          <w:p w14:paraId="6949A19C" w14:textId="4D67B3EB"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 xml:space="preserve">Treguesi </w:t>
            </w:r>
            <w:r w:rsidR="00931CCA" w:rsidRPr="00D67728">
              <w:rPr>
                <w:rFonts w:ascii="Garamond" w:hAnsi="Garamond"/>
                <w:szCs w:val="24"/>
                <w:lang w:val="sq-AL"/>
              </w:rPr>
              <w:t xml:space="preserve">bioti </w:t>
            </w:r>
            <w:r w:rsidRPr="00D67728">
              <w:rPr>
                <w:rFonts w:ascii="Garamond" w:hAnsi="Garamond"/>
                <w:szCs w:val="24"/>
                <w:lang w:val="sq-AL"/>
              </w:rPr>
              <w:t xml:space="preserve">(FBI), CPUE, struktura e moshave, abundanca, prania, </w:t>
            </w:r>
            <w:r w:rsidR="00931CCA" w:rsidRPr="00D67728">
              <w:rPr>
                <w:rFonts w:ascii="Garamond" w:hAnsi="Garamond"/>
                <w:szCs w:val="24"/>
                <w:lang w:val="sq-AL"/>
              </w:rPr>
              <w:t xml:space="preserve">densiteti </w:t>
            </w:r>
            <w:r w:rsidRPr="00D67728">
              <w:rPr>
                <w:rFonts w:ascii="Garamond" w:hAnsi="Garamond"/>
                <w:szCs w:val="24"/>
                <w:lang w:val="sq-AL"/>
              </w:rPr>
              <w:t xml:space="preserve">proporcional i stokut/ </w:t>
            </w:r>
            <w:r w:rsidR="00931CCA" w:rsidRPr="00D67728">
              <w:rPr>
                <w:rFonts w:ascii="Garamond" w:hAnsi="Garamond"/>
                <w:szCs w:val="24"/>
                <w:lang w:val="sq-AL"/>
              </w:rPr>
              <w:t xml:space="preserve">densiteti relativ </w:t>
            </w:r>
            <w:r w:rsidRPr="00D67728">
              <w:rPr>
                <w:rFonts w:ascii="Garamond" w:hAnsi="Garamond"/>
                <w:szCs w:val="24"/>
                <w:lang w:val="sq-AL"/>
              </w:rPr>
              <w:t xml:space="preserve">i stokut (PSD/RSD) </w:t>
            </w:r>
          </w:p>
          <w:p w14:paraId="48C9C140" w14:textId="77777777" w:rsidR="006C67A7" w:rsidRPr="00D67728" w:rsidRDefault="006C67A7" w:rsidP="00BE3702">
            <w:pPr>
              <w:autoSpaceDE w:val="0"/>
              <w:autoSpaceDN w:val="0"/>
              <w:adjustRightInd w:val="0"/>
              <w:rPr>
                <w:rFonts w:ascii="Garamond" w:hAnsi="Garamond"/>
                <w:szCs w:val="24"/>
                <w:lang w:val="sq-AL"/>
              </w:rPr>
            </w:pPr>
          </w:p>
          <w:p w14:paraId="7F079D72" w14:textId="77777777"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CPUE, struktura e moshave, prania,</w:t>
            </w:r>
          </w:p>
          <w:p w14:paraId="6B35E397" w14:textId="77777777" w:rsidR="006C67A7" w:rsidRPr="00D67728" w:rsidRDefault="006C67A7" w:rsidP="00BE3702">
            <w:pPr>
              <w:autoSpaceDE w:val="0"/>
              <w:autoSpaceDN w:val="0"/>
              <w:adjustRightInd w:val="0"/>
              <w:rPr>
                <w:rFonts w:ascii="Garamond" w:hAnsi="Garamond"/>
                <w:szCs w:val="24"/>
                <w:lang w:val="sq-AL"/>
              </w:rPr>
            </w:pPr>
          </w:p>
          <w:p w14:paraId="0D69137E" w14:textId="77777777" w:rsidR="006C67A7" w:rsidRPr="00D67728" w:rsidRDefault="006C67A7" w:rsidP="00BE3702">
            <w:pPr>
              <w:autoSpaceDE w:val="0"/>
              <w:autoSpaceDN w:val="0"/>
              <w:adjustRightInd w:val="0"/>
              <w:rPr>
                <w:rFonts w:ascii="Garamond" w:hAnsi="Garamond"/>
                <w:szCs w:val="24"/>
                <w:lang w:val="sq-AL"/>
              </w:rPr>
            </w:pPr>
          </w:p>
          <w:p w14:paraId="131D712A" w14:textId="3551112C" w:rsidR="006C67A7" w:rsidRPr="00D67728" w:rsidRDefault="006C67A7" w:rsidP="00BE3702">
            <w:pPr>
              <w:autoSpaceDE w:val="0"/>
              <w:autoSpaceDN w:val="0"/>
              <w:adjustRightInd w:val="0"/>
              <w:rPr>
                <w:rFonts w:ascii="Garamond" w:hAnsi="Garamond"/>
                <w:szCs w:val="24"/>
                <w:lang w:val="sq-AL"/>
              </w:rPr>
            </w:pPr>
            <w:r w:rsidRPr="00D67728">
              <w:rPr>
                <w:rFonts w:ascii="Garamond" w:hAnsi="Garamond"/>
                <w:szCs w:val="24"/>
                <w:lang w:val="sq-AL"/>
              </w:rPr>
              <w:t>Prania, cil</w:t>
            </w:r>
            <w:r w:rsidR="00931CCA" w:rsidRPr="00D67728">
              <w:rPr>
                <w:rFonts w:ascii="Garamond" w:hAnsi="Garamond"/>
                <w:szCs w:val="24"/>
                <w:lang w:val="sq-AL"/>
              </w:rPr>
              <w:t>ë</w:t>
            </w:r>
            <w:r w:rsidRPr="00D67728">
              <w:rPr>
                <w:rFonts w:ascii="Garamond" w:hAnsi="Garamond"/>
                <w:szCs w:val="24"/>
                <w:lang w:val="sq-AL"/>
              </w:rPr>
              <w:t>sore, juvenilet</w:t>
            </w:r>
          </w:p>
        </w:tc>
      </w:tr>
    </w:tbl>
    <w:p w14:paraId="1E6E18F6" w14:textId="77777777" w:rsidR="00931CCA" w:rsidRPr="00D67728" w:rsidRDefault="00931CCA" w:rsidP="00B33B93">
      <w:pPr>
        <w:pStyle w:val="Heading3"/>
      </w:pPr>
      <w:bookmarkStart w:id="196" w:name="_Toc74308528"/>
    </w:p>
    <w:p w14:paraId="7D9F43CF" w14:textId="0AC5C9CB" w:rsidR="006C67A7" w:rsidRPr="002679AE" w:rsidRDefault="00931CCA" w:rsidP="002679AE">
      <w:pPr>
        <w:spacing w:after="0" w:line="240" w:lineRule="auto"/>
        <w:jc w:val="center"/>
        <w:rPr>
          <w:rFonts w:ascii="Garamond" w:hAnsi="Garamond"/>
          <w:sz w:val="24"/>
          <w:szCs w:val="24"/>
          <w:lang w:val="sq-AL"/>
        </w:rPr>
      </w:pPr>
      <w:r w:rsidRPr="002679AE">
        <w:rPr>
          <w:rFonts w:ascii="Garamond" w:hAnsi="Garamond"/>
          <w:sz w:val="24"/>
          <w:szCs w:val="24"/>
          <w:lang w:val="sq-AL"/>
        </w:rPr>
        <w:t>SHTOJCA NR.</w:t>
      </w:r>
      <w:r w:rsidR="002679AE" w:rsidRPr="002679AE">
        <w:rPr>
          <w:rFonts w:ascii="Garamond" w:hAnsi="Garamond"/>
          <w:sz w:val="24"/>
          <w:szCs w:val="24"/>
          <w:lang w:val="sq-AL"/>
        </w:rPr>
        <w:t xml:space="preserve"> </w:t>
      </w:r>
      <w:r w:rsidRPr="002679AE">
        <w:rPr>
          <w:rFonts w:ascii="Garamond" w:hAnsi="Garamond"/>
          <w:sz w:val="24"/>
          <w:szCs w:val="24"/>
          <w:lang w:val="sq-AL"/>
        </w:rPr>
        <w:t>3</w:t>
      </w:r>
    </w:p>
    <w:p w14:paraId="4B279D45" w14:textId="77777777" w:rsidR="002679AE" w:rsidRPr="002679AE" w:rsidRDefault="002679AE" w:rsidP="002679AE">
      <w:pPr>
        <w:spacing w:after="0" w:line="240" w:lineRule="auto"/>
        <w:rPr>
          <w:rFonts w:ascii="Garamond" w:hAnsi="Garamond"/>
          <w:sz w:val="24"/>
          <w:szCs w:val="24"/>
          <w:lang w:val="sq-AL"/>
        </w:rPr>
      </w:pPr>
    </w:p>
    <w:p w14:paraId="61F960AC" w14:textId="6E40E9F6" w:rsidR="006C67A7" w:rsidRPr="002679AE" w:rsidRDefault="00931CCA" w:rsidP="002679AE">
      <w:pPr>
        <w:spacing w:after="0" w:line="240" w:lineRule="auto"/>
        <w:ind w:firstLine="288"/>
        <w:rPr>
          <w:rFonts w:ascii="Garamond" w:hAnsi="Garamond"/>
          <w:sz w:val="24"/>
          <w:szCs w:val="24"/>
          <w:lang w:val="sq-AL"/>
        </w:rPr>
      </w:pPr>
      <w:r w:rsidRPr="002679AE">
        <w:rPr>
          <w:rFonts w:ascii="Garamond" w:hAnsi="Garamond"/>
          <w:sz w:val="24"/>
          <w:szCs w:val="24"/>
          <w:lang w:val="sq-AL"/>
        </w:rPr>
        <w:t xml:space="preserve">8. KAPITULLI I </w:t>
      </w:r>
      <w:bookmarkEnd w:id="196"/>
      <w:r w:rsidRPr="002679AE">
        <w:rPr>
          <w:rFonts w:ascii="Garamond" w:hAnsi="Garamond"/>
          <w:sz w:val="24"/>
          <w:szCs w:val="24"/>
          <w:lang w:val="sq-AL"/>
        </w:rPr>
        <w:t>SHTATË</w:t>
      </w:r>
    </w:p>
    <w:p w14:paraId="5D5CB883" w14:textId="1FE2C68D" w:rsidR="006C67A7" w:rsidRPr="002679AE" w:rsidRDefault="006C67A7" w:rsidP="002679AE">
      <w:pPr>
        <w:spacing w:after="0" w:line="240" w:lineRule="auto"/>
        <w:ind w:firstLine="288"/>
        <w:rPr>
          <w:rFonts w:ascii="Garamond" w:hAnsi="Garamond"/>
          <w:sz w:val="24"/>
          <w:szCs w:val="24"/>
          <w:lang w:val="sq-AL"/>
        </w:rPr>
      </w:pPr>
      <w:bookmarkStart w:id="197" w:name="_Toc74308529"/>
      <w:r w:rsidRPr="002679AE">
        <w:rPr>
          <w:rFonts w:ascii="Garamond" w:hAnsi="Garamond"/>
          <w:sz w:val="24"/>
          <w:szCs w:val="24"/>
          <w:lang w:val="sq-AL"/>
        </w:rPr>
        <w:t>8.1</w:t>
      </w:r>
      <w:r w:rsidR="00292CEB" w:rsidRPr="002679AE">
        <w:rPr>
          <w:rFonts w:ascii="Garamond" w:hAnsi="Garamond"/>
          <w:sz w:val="24"/>
          <w:szCs w:val="24"/>
          <w:lang w:val="sq-AL"/>
        </w:rPr>
        <w:t xml:space="preserve"> </w:t>
      </w:r>
      <w:r w:rsidRPr="002679AE">
        <w:rPr>
          <w:rFonts w:ascii="Garamond" w:hAnsi="Garamond"/>
          <w:sz w:val="24"/>
          <w:szCs w:val="24"/>
          <w:lang w:val="sq-AL"/>
        </w:rPr>
        <w:t>Publikimi i rezultateve</w:t>
      </w:r>
      <w:bookmarkEnd w:id="197"/>
      <w:r w:rsidRPr="002679AE">
        <w:rPr>
          <w:rFonts w:ascii="Garamond" w:hAnsi="Garamond"/>
          <w:sz w:val="24"/>
          <w:szCs w:val="24"/>
          <w:lang w:val="sq-AL"/>
        </w:rPr>
        <w:t xml:space="preserve"> </w:t>
      </w:r>
    </w:p>
    <w:p w14:paraId="491F5D2B" w14:textId="52B05BE5" w:rsidR="006C67A7" w:rsidRPr="00D67728" w:rsidRDefault="006C67A7" w:rsidP="006C67A7">
      <w:pPr>
        <w:pStyle w:val="NoSpacing"/>
        <w:tabs>
          <w:tab w:val="left" w:pos="8370"/>
        </w:tabs>
        <w:ind w:firstLine="284"/>
        <w:jc w:val="both"/>
        <w:rPr>
          <w:rFonts w:ascii="Garamond" w:hAnsi="Garamond"/>
          <w:sz w:val="24"/>
          <w:szCs w:val="24"/>
          <w:lang w:val="sq-AL"/>
        </w:rPr>
      </w:pPr>
      <w:r w:rsidRPr="00D67728">
        <w:rPr>
          <w:rFonts w:ascii="Garamond" w:hAnsi="Garamond"/>
          <w:sz w:val="24"/>
          <w:szCs w:val="24"/>
          <w:lang w:val="sq-AL"/>
        </w:rPr>
        <w:t xml:space="preserve">Bazuar në </w:t>
      </w:r>
      <w:r w:rsidR="007B62B3" w:rsidRPr="00D67728">
        <w:rPr>
          <w:rFonts w:ascii="Garamond" w:hAnsi="Garamond"/>
          <w:sz w:val="24"/>
          <w:szCs w:val="24"/>
          <w:lang w:val="sq-AL"/>
        </w:rPr>
        <w:t>l</w:t>
      </w:r>
      <w:r w:rsidRPr="00D67728">
        <w:rPr>
          <w:rFonts w:ascii="Garamond" w:hAnsi="Garamond"/>
          <w:sz w:val="24"/>
          <w:szCs w:val="24"/>
          <w:lang w:val="sq-AL"/>
        </w:rPr>
        <w:t>igjin nr. 17/2018</w:t>
      </w:r>
      <w:r w:rsidR="007B62B3" w:rsidRPr="00D67728">
        <w:rPr>
          <w:rFonts w:ascii="Garamond" w:hAnsi="Garamond"/>
          <w:sz w:val="24"/>
          <w:szCs w:val="24"/>
          <w:lang w:val="sq-AL"/>
        </w:rPr>
        <w:t>,</w:t>
      </w:r>
      <w:r w:rsidRPr="00D67728">
        <w:rPr>
          <w:rFonts w:ascii="Garamond" w:hAnsi="Garamond"/>
          <w:sz w:val="24"/>
          <w:szCs w:val="24"/>
          <w:lang w:val="sq-AL"/>
        </w:rPr>
        <w:t xml:space="preserve"> </w:t>
      </w:r>
      <w:r w:rsidR="007B62B3" w:rsidRPr="00D67728">
        <w:rPr>
          <w:rFonts w:ascii="Garamond" w:hAnsi="Garamond"/>
          <w:sz w:val="24"/>
          <w:szCs w:val="24"/>
          <w:lang w:val="sq-AL"/>
        </w:rPr>
        <w:t>“</w:t>
      </w:r>
      <w:r w:rsidRPr="00D67728">
        <w:rPr>
          <w:rFonts w:ascii="Garamond" w:hAnsi="Garamond"/>
          <w:sz w:val="24"/>
          <w:szCs w:val="24"/>
          <w:lang w:val="sq-AL"/>
        </w:rPr>
        <w:t>Për statistikat zyrtare”</w:t>
      </w:r>
      <w:r w:rsidR="007B62B3" w:rsidRPr="00D67728">
        <w:rPr>
          <w:rFonts w:ascii="Garamond" w:hAnsi="Garamond"/>
          <w:sz w:val="24"/>
          <w:szCs w:val="24"/>
          <w:lang w:val="sq-AL"/>
        </w:rPr>
        <w:t>,</w:t>
      </w:r>
      <w:r w:rsidRPr="00D67728">
        <w:rPr>
          <w:rFonts w:ascii="Garamond" w:hAnsi="Garamond"/>
          <w:sz w:val="24"/>
          <w:szCs w:val="24"/>
          <w:lang w:val="sq-AL"/>
        </w:rPr>
        <w:t xml:space="preserve"> si dhe VKM-së </w:t>
      </w:r>
      <w:r w:rsidR="007B62B3" w:rsidRPr="00D67728">
        <w:rPr>
          <w:rFonts w:ascii="Garamond" w:hAnsi="Garamond"/>
          <w:sz w:val="24"/>
          <w:szCs w:val="24"/>
          <w:lang w:val="sq-AL"/>
        </w:rPr>
        <w:t>n</w:t>
      </w:r>
      <w:r w:rsidRPr="00D67728">
        <w:rPr>
          <w:rFonts w:ascii="Garamond" w:hAnsi="Garamond"/>
          <w:sz w:val="24"/>
          <w:szCs w:val="24"/>
          <w:lang w:val="sq-AL"/>
        </w:rPr>
        <w:t xml:space="preserve">r. 945, </w:t>
      </w:r>
      <w:r w:rsidR="007B62B3" w:rsidRPr="00D67728">
        <w:rPr>
          <w:rFonts w:ascii="Garamond" w:hAnsi="Garamond"/>
          <w:sz w:val="24"/>
          <w:szCs w:val="24"/>
          <w:lang w:val="sq-AL"/>
        </w:rPr>
        <w:t>d</w:t>
      </w:r>
      <w:r w:rsidRPr="00D67728">
        <w:rPr>
          <w:rFonts w:ascii="Garamond" w:hAnsi="Garamond"/>
          <w:sz w:val="24"/>
          <w:szCs w:val="24"/>
          <w:lang w:val="sq-AL"/>
        </w:rPr>
        <w:t>atë 9.10.2013</w:t>
      </w:r>
      <w:r w:rsidR="007B62B3" w:rsidRPr="00D67728">
        <w:rPr>
          <w:rFonts w:ascii="Garamond" w:hAnsi="Garamond"/>
          <w:sz w:val="24"/>
          <w:szCs w:val="24"/>
          <w:lang w:val="sq-AL"/>
        </w:rPr>
        <w:t>, “</w:t>
      </w:r>
      <w:r w:rsidRPr="00D67728">
        <w:rPr>
          <w:rFonts w:ascii="Garamond" w:hAnsi="Garamond"/>
          <w:sz w:val="24"/>
          <w:szCs w:val="24"/>
          <w:lang w:val="sq-AL"/>
        </w:rPr>
        <w:t xml:space="preserve">Për përcaktimin e fushës së </w:t>
      </w:r>
      <w:r w:rsidR="002637BB" w:rsidRPr="00D67728">
        <w:rPr>
          <w:rFonts w:ascii="Garamond" w:hAnsi="Garamond"/>
          <w:sz w:val="24"/>
          <w:szCs w:val="24"/>
          <w:lang w:val="sq-AL"/>
        </w:rPr>
        <w:t>përgjegjësisë</w:t>
      </w:r>
      <w:r w:rsidRPr="00D67728">
        <w:rPr>
          <w:rFonts w:ascii="Garamond" w:hAnsi="Garamond"/>
          <w:sz w:val="24"/>
          <w:szCs w:val="24"/>
          <w:lang w:val="sq-AL"/>
        </w:rPr>
        <w:t xml:space="preserve"> shtetërore të Ministris</w:t>
      </w:r>
      <w:r w:rsidR="007B62B3" w:rsidRPr="00D67728">
        <w:rPr>
          <w:rFonts w:ascii="Garamond" w:hAnsi="Garamond"/>
          <w:sz w:val="24"/>
          <w:szCs w:val="24"/>
          <w:lang w:val="sq-AL"/>
        </w:rPr>
        <w:t>ë</w:t>
      </w:r>
      <w:r w:rsidRPr="00D67728">
        <w:rPr>
          <w:rFonts w:ascii="Garamond" w:hAnsi="Garamond"/>
          <w:sz w:val="24"/>
          <w:szCs w:val="24"/>
          <w:lang w:val="sq-AL"/>
        </w:rPr>
        <w:t xml:space="preserve"> së Turizmit dhe Mjedisit,</w:t>
      </w:r>
      <w:r w:rsidR="00292CEB" w:rsidRPr="00D67728">
        <w:rPr>
          <w:rFonts w:ascii="Garamond" w:hAnsi="Garamond"/>
          <w:sz w:val="24"/>
          <w:szCs w:val="24"/>
          <w:lang w:val="sq-AL"/>
        </w:rPr>
        <w:t xml:space="preserve"> </w:t>
      </w:r>
      <w:r w:rsidRPr="00D67728">
        <w:rPr>
          <w:rFonts w:ascii="Garamond" w:hAnsi="Garamond"/>
          <w:sz w:val="24"/>
          <w:szCs w:val="24"/>
          <w:lang w:val="sq-AL"/>
        </w:rPr>
        <w:t>publikimi i rezultateve bëhet</w:t>
      </w:r>
      <w:r w:rsidR="00292CEB" w:rsidRPr="00D67728">
        <w:rPr>
          <w:rFonts w:ascii="Garamond" w:hAnsi="Garamond"/>
          <w:sz w:val="24"/>
          <w:szCs w:val="24"/>
          <w:lang w:val="sq-AL"/>
        </w:rPr>
        <w:t xml:space="preserve"> </w:t>
      </w:r>
      <w:r w:rsidRPr="00D67728">
        <w:rPr>
          <w:rFonts w:ascii="Garamond" w:hAnsi="Garamond"/>
          <w:sz w:val="24"/>
          <w:szCs w:val="24"/>
          <w:lang w:val="sq-AL"/>
        </w:rPr>
        <w:t>çdo vit</w:t>
      </w:r>
      <w:r w:rsidR="00292CEB" w:rsidRPr="00D67728">
        <w:rPr>
          <w:rFonts w:ascii="Garamond" w:hAnsi="Garamond"/>
          <w:sz w:val="24"/>
          <w:szCs w:val="24"/>
          <w:lang w:val="sq-AL"/>
        </w:rPr>
        <w:t xml:space="preserve"> </w:t>
      </w:r>
      <w:r w:rsidRPr="00D67728">
        <w:rPr>
          <w:rFonts w:ascii="Garamond" w:hAnsi="Garamond"/>
          <w:sz w:val="24"/>
          <w:szCs w:val="24"/>
          <w:lang w:val="sq-AL"/>
        </w:rPr>
        <w:t xml:space="preserve">pranë </w:t>
      </w:r>
      <w:r w:rsidR="007B62B3" w:rsidRPr="00D67728">
        <w:rPr>
          <w:rFonts w:ascii="Garamond" w:hAnsi="Garamond"/>
          <w:sz w:val="24"/>
          <w:szCs w:val="24"/>
          <w:lang w:val="sq-AL"/>
        </w:rPr>
        <w:t xml:space="preserve">Institutit </w:t>
      </w:r>
      <w:r w:rsidRPr="00D67728">
        <w:rPr>
          <w:rFonts w:ascii="Garamond" w:hAnsi="Garamond"/>
          <w:sz w:val="24"/>
          <w:szCs w:val="24"/>
          <w:lang w:val="sq-AL"/>
        </w:rPr>
        <w:t xml:space="preserve">të Statistikave. </w:t>
      </w:r>
    </w:p>
    <w:p w14:paraId="44D90A07" w14:textId="77777777" w:rsidR="006C67A7" w:rsidRPr="00D67728" w:rsidRDefault="006C67A7" w:rsidP="006C67A7">
      <w:pPr>
        <w:pStyle w:val="NoSpacing"/>
        <w:ind w:firstLine="284"/>
        <w:jc w:val="both"/>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3440"/>
        <w:gridCol w:w="3286"/>
      </w:tblGrid>
      <w:tr w:rsidR="006C67A7" w:rsidRPr="002637BB" w14:paraId="445B2211" w14:textId="77777777" w:rsidTr="006D299A">
        <w:tc>
          <w:tcPr>
            <w:tcW w:w="1488" w:type="pct"/>
            <w:vAlign w:val="center"/>
          </w:tcPr>
          <w:p w14:paraId="5562871B" w14:textId="77777777" w:rsidR="006C67A7" w:rsidRPr="002637BB" w:rsidRDefault="006C67A7" w:rsidP="002637BB">
            <w:pPr>
              <w:spacing w:after="0" w:line="240" w:lineRule="auto"/>
              <w:ind w:firstLine="284"/>
              <w:jc w:val="center"/>
              <w:rPr>
                <w:rFonts w:ascii="Garamond" w:hAnsi="Garamond" w:cs="Times New Roman"/>
                <w:b/>
                <w:sz w:val="20"/>
                <w:szCs w:val="20"/>
                <w:lang w:val="sq-AL"/>
              </w:rPr>
            </w:pPr>
            <w:r w:rsidRPr="002637BB">
              <w:rPr>
                <w:rFonts w:ascii="Garamond" w:hAnsi="Garamond" w:cs="Times New Roman"/>
                <w:b/>
                <w:sz w:val="20"/>
                <w:szCs w:val="20"/>
                <w:lang w:val="sq-AL"/>
              </w:rPr>
              <w:t>Emri i llojit</w:t>
            </w:r>
          </w:p>
        </w:tc>
        <w:tc>
          <w:tcPr>
            <w:tcW w:w="1796" w:type="pct"/>
            <w:vAlign w:val="center"/>
          </w:tcPr>
          <w:p w14:paraId="3FE60B79" w14:textId="52C236CF" w:rsidR="006C67A7" w:rsidRPr="002637BB" w:rsidRDefault="006C67A7" w:rsidP="002637BB">
            <w:pPr>
              <w:spacing w:after="0" w:line="240" w:lineRule="auto"/>
              <w:ind w:firstLine="284"/>
              <w:jc w:val="center"/>
              <w:rPr>
                <w:rFonts w:ascii="Garamond" w:hAnsi="Garamond" w:cs="Times New Roman"/>
                <w:b/>
                <w:sz w:val="20"/>
                <w:szCs w:val="20"/>
                <w:lang w:val="sq-AL"/>
              </w:rPr>
            </w:pPr>
            <w:r w:rsidRPr="002637BB">
              <w:rPr>
                <w:rFonts w:ascii="Garamond" w:hAnsi="Garamond" w:cs="Times New Roman"/>
                <w:b/>
                <w:sz w:val="20"/>
                <w:szCs w:val="20"/>
                <w:lang w:val="sq-AL"/>
              </w:rPr>
              <w:t>Emri i llojit</w:t>
            </w:r>
            <w:r w:rsidR="002637BB">
              <w:rPr>
                <w:rFonts w:ascii="Garamond" w:hAnsi="Garamond" w:cs="Times New Roman"/>
                <w:b/>
                <w:sz w:val="20"/>
                <w:szCs w:val="20"/>
                <w:lang w:val="sq-AL"/>
              </w:rPr>
              <w:t>,</w:t>
            </w:r>
            <w:r w:rsidRPr="002637BB">
              <w:rPr>
                <w:rFonts w:ascii="Garamond" w:hAnsi="Garamond" w:cs="Times New Roman"/>
                <w:b/>
                <w:sz w:val="20"/>
                <w:szCs w:val="20"/>
                <w:lang w:val="sq-AL"/>
              </w:rPr>
              <w:t xml:space="preserve"> latinisht</w:t>
            </w:r>
          </w:p>
        </w:tc>
        <w:tc>
          <w:tcPr>
            <w:tcW w:w="1716" w:type="pct"/>
            <w:vAlign w:val="center"/>
          </w:tcPr>
          <w:p w14:paraId="7752F3AD" w14:textId="6BB74908" w:rsidR="006C67A7" w:rsidRPr="002637BB" w:rsidRDefault="006C67A7" w:rsidP="002637BB">
            <w:pPr>
              <w:spacing w:after="0" w:line="240" w:lineRule="auto"/>
              <w:ind w:firstLine="284"/>
              <w:jc w:val="center"/>
              <w:rPr>
                <w:rFonts w:ascii="Garamond" w:hAnsi="Garamond" w:cs="Times New Roman"/>
                <w:b/>
                <w:sz w:val="20"/>
                <w:szCs w:val="20"/>
                <w:lang w:val="sq-AL"/>
              </w:rPr>
            </w:pPr>
            <w:r w:rsidRPr="002637BB">
              <w:rPr>
                <w:rFonts w:ascii="Garamond" w:hAnsi="Garamond" w:cs="Times New Roman"/>
                <w:b/>
                <w:sz w:val="20"/>
                <w:szCs w:val="20"/>
                <w:lang w:val="sq-AL"/>
              </w:rPr>
              <w:t>Numri i</w:t>
            </w:r>
            <w:r w:rsidR="00292CEB" w:rsidRPr="002637BB">
              <w:rPr>
                <w:rFonts w:ascii="Garamond" w:hAnsi="Garamond" w:cs="Times New Roman"/>
                <w:b/>
                <w:sz w:val="20"/>
                <w:szCs w:val="20"/>
                <w:lang w:val="sq-AL"/>
              </w:rPr>
              <w:t xml:space="preserve"> </w:t>
            </w:r>
            <w:r w:rsidRPr="002637BB">
              <w:rPr>
                <w:rFonts w:ascii="Garamond" w:hAnsi="Garamond" w:cs="Times New Roman"/>
                <w:b/>
                <w:sz w:val="20"/>
                <w:szCs w:val="20"/>
                <w:lang w:val="sq-AL"/>
              </w:rPr>
              <w:t>viteve</w:t>
            </w:r>
          </w:p>
        </w:tc>
      </w:tr>
      <w:tr w:rsidR="006C67A7" w:rsidRPr="002637BB" w14:paraId="2D632FB3" w14:textId="77777777" w:rsidTr="006D299A">
        <w:tc>
          <w:tcPr>
            <w:tcW w:w="1488" w:type="pct"/>
          </w:tcPr>
          <w:p w14:paraId="7736C781"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0B909E32"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4611A13B"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0F9B3BDC" w14:textId="77777777" w:rsidTr="006D299A">
        <w:tc>
          <w:tcPr>
            <w:tcW w:w="1488" w:type="pct"/>
          </w:tcPr>
          <w:p w14:paraId="5129A2A5"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45516BC2"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5F9FC6D1"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07B0FC9C" w14:textId="77777777" w:rsidTr="006D299A">
        <w:tc>
          <w:tcPr>
            <w:tcW w:w="1488" w:type="pct"/>
          </w:tcPr>
          <w:p w14:paraId="51542B08"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2503B005"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198468B1"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1A93C6B4" w14:textId="77777777" w:rsidTr="006D299A">
        <w:tc>
          <w:tcPr>
            <w:tcW w:w="1488" w:type="pct"/>
          </w:tcPr>
          <w:p w14:paraId="2BD7A9E4"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0B9D52AB"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2D791E7F"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4401DA87" w14:textId="77777777" w:rsidTr="006D299A">
        <w:tc>
          <w:tcPr>
            <w:tcW w:w="1488" w:type="pct"/>
          </w:tcPr>
          <w:p w14:paraId="323AB5B1"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11591A06"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2248200A"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03753617" w14:textId="77777777" w:rsidTr="006D299A">
        <w:tc>
          <w:tcPr>
            <w:tcW w:w="1488" w:type="pct"/>
          </w:tcPr>
          <w:p w14:paraId="16293E0B"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473DED09"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2DBB3F39"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71F90704" w14:textId="77777777" w:rsidTr="006D299A">
        <w:tc>
          <w:tcPr>
            <w:tcW w:w="1488" w:type="pct"/>
          </w:tcPr>
          <w:p w14:paraId="42A8D5AA"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6219B545"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0F4C0218"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24930658" w14:textId="77777777" w:rsidTr="006D299A">
        <w:tc>
          <w:tcPr>
            <w:tcW w:w="1488" w:type="pct"/>
          </w:tcPr>
          <w:p w14:paraId="798F1C69"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0241E102"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3461BCC1"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3240EAF5" w14:textId="77777777" w:rsidTr="006D299A">
        <w:tc>
          <w:tcPr>
            <w:tcW w:w="1488" w:type="pct"/>
          </w:tcPr>
          <w:p w14:paraId="37671A5D"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096B24B3"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6E6BA25E"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16623B8E" w14:textId="77777777" w:rsidTr="006D299A">
        <w:tc>
          <w:tcPr>
            <w:tcW w:w="1488" w:type="pct"/>
          </w:tcPr>
          <w:p w14:paraId="7F8287C0"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4D9ECD48"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603618CC"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4AB36E51" w14:textId="77777777" w:rsidTr="006D299A">
        <w:tc>
          <w:tcPr>
            <w:tcW w:w="1488" w:type="pct"/>
          </w:tcPr>
          <w:p w14:paraId="51936A36"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1F5E793A"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065D7739"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36E22A91" w14:textId="77777777" w:rsidTr="006D299A">
        <w:tc>
          <w:tcPr>
            <w:tcW w:w="1488" w:type="pct"/>
          </w:tcPr>
          <w:p w14:paraId="609C047F"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5C656BA1"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39DEE41E"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5CE27A5F" w14:textId="77777777" w:rsidTr="006D299A">
        <w:tc>
          <w:tcPr>
            <w:tcW w:w="1488" w:type="pct"/>
          </w:tcPr>
          <w:p w14:paraId="1D87C416"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7C7A3770"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77ADAD69"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002A3E78" w14:textId="77777777" w:rsidTr="006D299A">
        <w:tc>
          <w:tcPr>
            <w:tcW w:w="1488" w:type="pct"/>
          </w:tcPr>
          <w:p w14:paraId="777D77A2"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23637BFD"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3A984F62"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54DFBC15" w14:textId="77777777" w:rsidTr="006D299A">
        <w:tc>
          <w:tcPr>
            <w:tcW w:w="1488" w:type="pct"/>
          </w:tcPr>
          <w:p w14:paraId="6FAB293A"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145999A6"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4C6835AB" w14:textId="77777777" w:rsidR="006C67A7" w:rsidRPr="002637BB" w:rsidRDefault="006C67A7" w:rsidP="00A318C7">
            <w:pPr>
              <w:spacing w:after="0" w:line="240" w:lineRule="auto"/>
              <w:ind w:firstLine="284"/>
              <w:jc w:val="center"/>
              <w:rPr>
                <w:rFonts w:ascii="Garamond" w:hAnsi="Garamond"/>
                <w:sz w:val="20"/>
                <w:szCs w:val="20"/>
                <w:lang w:val="sq-AL"/>
              </w:rPr>
            </w:pPr>
          </w:p>
        </w:tc>
      </w:tr>
      <w:tr w:rsidR="006C67A7" w:rsidRPr="002637BB" w14:paraId="3C618A12" w14:textId="77777777" w:rsidTr="006D299A">
        <w:tc>
          <w:tcPr>
            <w:tcW w:w="1488" w:type="pct"/>
          </w:tcPr>
          <w:p w14:paraId="263F5F1A" w14:textId="77777777" w:rsidR="006C67A7" w:rsidRPr="002637BB" w:rsidRDefault="006C67A7" w:rsidP="00A318C7">
            <w:pPr>
              <w:spacing w:after="0" w:line="240" w:lineRule="auto"/>
              <w:ind w:firstLine="284"/>
              <w:jc w:val="both"/>
              <w:rPr>
                <w:rFonts w:ascii="Garamond" w:hAnsi="Garamond"/>
                <w:sz w:val="20"/>
                <w:szCs w:val="20"/>
                <w:lang w:val="sq-AL"/>
              </w:rPr>
            </w:pPr>
          </w:p>
        </w:tc>
        <w:tc>
          <w:tcPr>
            <w:tcW w:w="1796" w:type="pct"/>
          </w:tcPr>
          <w:p w14:paraId="68302A61" w14:textId="77777777" w:rsidR="006C67A7" w:rsidRPr="002637BB" w:rsidRDefault="006C67A7" w:rsidP="00A318C7">
            <w:pPr>
              <w:spacing w:after="0" w:line="240" w:lineRule="auto"/>
              <w:ind w:firstLine="284"/>
              <w:jc w:val="center"/>
              <w:rPr>
                <w:rFonts w:ascii="Garamond" w:hAnsi="Garamond"/>
                <w:sz w:val="20"/>
                <w:szCs w:val="20"/>
                <w:lang w:val="sq-AL"/>
              </w:rPr>
            </w:pPr>
          </w:p>
        </w:tc>
        <w:tc>
          <w:tcPr>
            <w:tcW w:w="1716" w:type="pct"/>
          </w:tcPr>
          <w:p w14:paraId="1AD6C573" w14:textId="77777777" w:rsidR="006C67A7" w:rsidRPr="002637BB" w:rsidRDefault="006C67A7" w:rsidP="00A318C7">
            <w:pPr>
              <w:spacing w:after="0" w:line="240" w:lineRule="auto"/>
              <w:ind w:firstLine="284"/>
              <w:jc w:val="center"/>
              <w:rPr>
                <w:rFonts w:ascii="Garamond" w:hAnsi="Garamond"/>
                <w:sz w:val="20"/>
                <w:szCs w:val="20"/>
                <w:lang w:val="sq-AL"/>
              </w:rPr>
            </w:pPr>
          </w:p>
        </w:tc>
      </w:tr>
    </w:tbl>
    <w:p w14:paraId="04FA9E59" w14:textId="77777777" w:rsidR="006C67A7" w:rsidRPr="00D67728" w:rsidRDefault="006C67A7" w:rsidP="00B33B93">
      <w:pPr>
        <w:pStyle w:val="Heading3"/>
      </w:pPr>
    </w:p>
    <w:p w14:paraId="1A9809B7" w14:textId="77777777" w:rsidR="00C03F38" w:rsidRPr="00D67728" w:rsidRDefault="00C03F38" w:rsidP="004C25A0">
      <w:pPr>
        <w:pStyle w:val="TEKSTIIII"/>
        <w:rPr>
          <w:color w:val="auto"/>
        </w:rPr>
      </w:pPr>
    </w:p>
    <w:sectPr w:rsidR="00C03F38" w:rsidRPr="00D67728">
      <w:footerReference w:type="default" r:id="rId2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62215" w14:textId="77777777" w:rsidR="002637BB" w:rsidRDefault="002637BB" w:rsidP="00A15676">
      <w:pPr>
        <w:spacing w:after="0" w:line="240" w:lineRule="auto"/>
      </w:pPr>
      <w:r>
        <w:separator/>
      </w:r>
    </w:p>
  </w:endnote>
  <w:endnote w:type="continuationSeparator" w:id="0">
    <w:p w14:paraId="3B78AC18" w14:textId="77777777" w:rsidR="002637BB" w:rsidRDefault="002637BB" w:rsidP="00A15676">
      <w:pPr>
        <w:spacing w:after="0" w:line="240" w:lineRule="auto"/>
      </w:pPr>
      <w:r>
        <w:continuationSeparator/>
      </w:r>
    </w:p>
  </w:endnote>
  <w:endnote w:type="continuationNotice" w:id="1">
    <w:p w14:paraId="7EA2EB88" w14:textId="77777777" w:rsidR="002637BB" w:rsidRDefault="002637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panose1 w:val="00000000000000000000"/>
    <w:charset w:val="00"/>
    <w:family w:val="roman"/>
    <w:notTrueType/>
    <w:pitch w:val="default"/>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ArialNarrow">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767287"/>
      <w:docPartObj>
        <w:docPartGallery w:val="Page Numbers (Bottom of Page)"/>
        <w:docPartUnique/>
      </w:docPartObj>
    </w:sdtPr>
    <w:sdtEndPr>
      <w:rPr>
        <w:noProof/>
      </w:rPr>
    </w:sdtEndPr>
    <w:sdtContent>
      <w:p w14:paraId="40222DF8" w14:textId="0FF6445B" w:rsidR="002637BB" w:rsidRDefault="002637BB">
        <w:pPr>
          <w:pStyle w:val="Footer"/>
          <w:jc w:val="center"/>
        </w:pPr>
        <w:r>
          <w:fldChar w:fldCharType="begin"/>
        </w:r>
        <w:r>
          <w:instrText xml:space="preserve"> PAGE   \* MERGEFORMAT </w:instrText>
        </w:r>
        <w:r>
          <w:fldChar w:fldCharType="separate"/>
        </w:r>
        <w:r w:rsidR="00EC18E5">
          <w:rPr>
            <w:noProof/>
          </w:rPr>
          <w:t>32</w:t>
        </w:r>
        <w:r>
          <w:rPr>
            <w:noProof/>
          </w:rPr>
          <w:fldChar w:fldCharType="end"/>
        </w:r>
      </w:p>
    </w:sdtContent>
  </w:sdt>
  <w:p w14:paraId="5B624AFD" w14:textId="77777777" w:rsidR="002637BB" w:rsidRDefault="002637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FD321" w14:textId="77777777" w:rsidR="002637BB" w:rsidRDefault="002637BB" w:rsidP="00A15676">
      <w:pPr>
        <w:spacing w:after="0" w:line="240" w:lineRule="auto"/>
      </w:pPr>
      <w:r>
        <w:separator/>
      </w:r>
    </w:p>
  </w:footnote>
  <w:footnote w:type="continuationSeparator" w:id="0">
    <w:p w14:paraId="24FA0A00" w14:textId="77777777" w:rsidR="002637BB" w:rsidRDefault="002637BB" w:rsidP="00A15676">
      <w:pPr>
        <w:spacing w:after="0" w:line="240" w:lineRule="auto"/>
      </w:pPr>
      <w:r>
        <w:continuationSeparator/>
      </w:r>
    </w:p>
  </w:footnote>
  <w:footnote w:type="continuationNotice" w:id="1">
    <w:p w14:paraId="6D298B24" w14:textId="77777777" w:rsidR="002637BB" w:rsidRDefault="002637BB">
      <w:pPr>
        <w:spacing w:after="0" w:line="240" w:lineRule="auto"/>
      </w:pPr>
    </w:p>
  </w:footnote>
  <w:footnote w:id="2">
    <w:p w14:paraId="329DF12B" w14:textId="78E46058" w:rsidR="002637BB" w:rsidRPr="009C35FE" w:rsidRDefault="002637BB" w:rsidP="009C35FE">
      <w:pPr>
        <w:pStyle w:val="FootnoteText"/>
        <w:jc w:val="both"/>
        <w:rPr>
          <w:rFonts w:ascii="Garamond" w:hAnsi="Garamond"/>
          <w:lang w:val="sq-AL"/>
        </w:rPr>
      </w:pPr>
      <w:r w:rsidRPr="009C35FE">
        <w:rPr>
          <w:rStyle w:val="FootnoteReference"/>
          <w:rFonts w:ascii="Garamond" w:hAnsi="Garamond"/>
          <w:lang w:val="sq-AL"/>
        </w:rPr>
        <w:footnoteRef/>
      </w:r>
      <w:r w:rsidRPr="009C35FE">
        <w:rPr>
          <w:rFonts w:ascii="Garamond" w:hAnsi="Garamond"/>
          <w:lang w:val="sq-AL"/>
        </w:rPr>
        <w:t xml:space="preserve"> Ky udhëzim është i përsh</w:t>
      </w:r>
      <w:r>
        <w:rPr>
          <w:rFonts w:ascii="Garamond" w:hAnsi="Garamond"/>
          <w:lang w:val="sq-AL"/>
        </w:rPr>
        <w:t>t</w:t>
      </w:r>
      <w:r w:rsidRPr="009C35FE">
        <w:rPr>
          <w:rFonts w:ascii="Garamond" w:hAnsi="Garamond"/>
          <w:lang w:val="sq-AL"/>
        </w:rPr>
        <w:t>atur pjesërisht m</w:t>
      </w:r>
      <w:r>
        <w:rPr>
          <w:rFonts w:ascii="Garamond" w:hAnsi="Garamond"/>
          <w:lang w:val="sq-AL"/>
        </w:rPr>
        <w:t>e direktivën 2009/147/EC, “Për ko</w:t>
      </w:r>
      <w:r w:rsidRPr="009C35FE">
        <w:rPr>
          <w:rFonts w:ascii="Garamond" w:hAnsi="Garamond"/>
          <w:lang w:val="sq-AL"/>
        </w:rPr>
        <w:t>nservimin e shpendëve të egër”</w:t>
      </w:r>
      <w:r>
        <w:rPr>
          <w:rFonts w:ascii="Garamond" w:hAnsi="Garamond"/>
          <w:lang w:val="sq-AL"/>
        </w:rPr>
        <w:t>,</w:t>
      </w:r>
      <w:r w:rsidRPr="009C35FE">
        <w:rPr>
          <w:rFonts w:ascii="Garamond" w:hAnsi="Garamond"/>
          <w:lang w:val="sq-AL"/>
        </w:rPr>
        <w:t xml:space="preserve"> </w:t>
      </w:r>
      <w:r>
        <w:rPr>
          <w:rFonts w:ascii="Garamond" w:hAnsi="Garamond"/>
          <w:lang w:val="sq-AL"/>
        </w:rPr>
        <w:t>n</w:t>
      </w:r>
      <w:r w:rsidRPr="009C35FE">
        <w:rPr>
          <w:rFonts w:ascii="Garamond" w:hAnsi="Garamond"/>
          <w:lang w:val="sq-AL"/>
        </w:rPr>
        <w:t>r.</w:t>
      </w:r>
      <w:r>
        <w:rPr>
          <w:rFonts w:ascii="Garamond" w:hAnsi="Garamond"/>
          <w:lang w:val="sq-AL"/>
        </w:rPr>
        <w:t xml:space="preserve"> </w:t>
      </w:r>
      <w:r w:rsidRPr="009C35FE">
        <w:rPr>
          <w:rFonts w:ascii="Garamond" w:hAnsi="Garamond"/>
          <w:lang w:val="sq-AL"/>
        </w:rPr>
        <w:t xml:space="preserve">Celex 32009L0147, botuar në Fletoren Zyrtare </w:t>
      </w:r>
      <w:r>
        <w:rPr>
          <w:rFonts w:ascii="Garamond" w:hAnsi="Garamond"/>
          <w:lang w:val="sq-AL"/>
        </w:rPr>
        <w:t xml:space="preserve">nr. </w:t>
      </w:r>
      <w:r w:rsidRPr="009C35FE">
        <w:rPr>
          <w:rFonts w:ascii="Garamond" w:hAnsi="Garamond"/>
          <w:lang w:val="sq-AL"/>
        </w:rPr>
        <w:t>20, datë 26.1.2010</w:t>
      </w:r>
      <w:r>
        <w:rPr>
          <w:rFonts w:ascii="Garamond" w:hAnsi="Garamond"/>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C2E59"/>
    <w:multiLevelType w:val="hybridMultilevel"/>
    <w:tmpl w:val="48B01442"/>
    <w:lvl w:ilvl="0" w:tplc="DD76771E">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nsid w:val="0ECB36E5"/>
    <w:multiLevelType w:val="hybridMultilevel"/>
    <w:tmpl w:val="BC2C583A"/>
    <w:lvl w:ilvl="0" w:tplc="54F6DF6C">
      <w:start w:val="2"/>
      <w:numFmt w:val="bullet"/>
      <w:lvlText w:val="-"/>
      <w:lvlJc w:val="left"/>
      <w:pPr>
        <w:ind w:left="704" w:hanging="360"/>
      </w:pPr>
      <w:rPr>
        <w:rFonts w:ascii="Garamond" w:eastAsiaTheme="minorHAnsi" w:hAnsi="Garamond"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2">
    <w:nsid w:val="104F5AFB"/>
    <w:multiLevelType w:val="hybridMultilevel"/>
    <w:tmpl w:val="385A472E"/>
    <w:lvl w:ilvl="0" w:tplc="888E316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C76C44"/>
    <w:multiLevelType w:val="hybridMultilevel"/>
    <w:tmpl w:val="9FE6D328"/>
    <w:lvl w:ilvl="0" w:tplc="35FA2DC8">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0A4368"/>
    <w:multiLevelType w:val="hybridMultilevel"/>
    <w:tmpl w:val="5046F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7A08F0"/>
    <w:multiLevelType w:val="hybridMultilevel"/>
    <w:tmpl w:val="3C40D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51196"/>
    <w:multiLevelType w:val="singleLevel"/>
    <w:tmpl w:val="E6561B8C"/>
    <w:lvl w:ilvl="0">
      <w:start w:val="1"/>
      <w:numFmt w:val="decimal"/>
      <w:lvlText w:val="%1."/>
      <w:lvlJc w:val="left"/>
      <w:pPr>
        <w:tabs>
          <w:tab w:val="num" w:pos="360"/>
        </w:tabs>
        <w:ind w:left="360" w:hanging="360"/>
      </w:pPr>
      <w:rPr>
        <w:b/>
        <w:sz w:val="22"/>
        <w:szCs w:val="22"/>
      </w:rPr>
    </w:lvl>
  </w:abstractNum>
  <w:abstractNum w:abstractNumId="7">
    <w:nsid w:val="215B67FC"/>
    <w:multiLevelType w:val="multilevel"/>
    <w:tmpl w:val="193C6E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4EC276E"/>
    <w:multiLevelType w:val="hybridMultilevel"/>
    <w:tmpl w:val="98DCBBD6"/>
    <w:lvl w:ilvl="0" w:tplc="C76E7C36">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8F7C75"/>
    <w:multiLevelType w:val="hybridMultilevel"/>
    <w:tmpl w:val="DD20BAA4"/>
    <w:lvl w:ilvl="0" w:tplc="04090001">
      <w:start w:val="1"/>
      <w:numFmt w:val="bullet"/>
      <w:lvlText w:val=""/>
      <w:lvlJc w:val="left"/>
      <w:pPr>
        <w:ind w:left="7307" w:hanging="360"/>
      </w:pPr>
      <w:rPr>
        <w:rFonts w:ascii="Symbol" w:hAnsi="Symbol" w:hint="default"/>
      </w:rPr>
    </w:lvl>
    <w:lvl w:ilvl="1" w:tplc="04090003" w:tentative="1">
      <w:start w:val="1"/>
      <w:numFmt w:val="bullet"/>
      <w:lvlText w:val="o"/>
      <w:lvlJc w:val="left"/>
      <w:pPr>
        <w:ind w:left="8027" w:hanging="360"/>
      </w:pPr>
      <w:rPr>
        <w:rFonts w:ascii="Courier New" w:hAnsi="Courier New" w:cs="Courier New" w:hint="default"/>
      </w:rPr>
    </w:lvl>
    <w:lvl w:ilvl="2" w:tplc="04090005" w:tentative="1">
      <w:start w:val="1"/>
      <w:numFmt w:val="bullet"/>
      <w:lvlText w:val=""/>
      <w:lvlJc w:val="left"/>
      <w:pPr>
        <w:ind w:left="8747" w:hanging="360"/>
      </w:pPr>
      <w:rPr>
        <w:rFonts w:ascii="Wingdings" w:hAnsi="Wingdings" w:hint="default"/>
      </w:rPr>
    </w:lvl>
    <w:lvl w:ilvl="3" w:tplc="04090001" w:tentative="1">
      <w:start w:val="1"/>
      <w:numFmt w:val="bullet"/>
      <w:lvlText w:val=""/>
      <w:lvlJc w:val="left"/>
      <w:pPr>
        <w:ind w:left="9467" w:hanging="360"/>
      </w:pPr>
      <w:rPr>
        <w:rFonts w:ascii="Symbol" w:hAnsi="Symbol" w:hint="default"/>
      </w:rPr>
    </w:lvl>
    <w:lvl w:ilvl="4" w:tplc="04090003" w:tentative="1">
      <w:start w:val="1"/>
      <w:numFmt w:val="bullet"/>
      <w:lvlText w:val="o"/>
      <w:lvlJc w:val="left"/>
      <w:pPr>
        <w:ind w:left="10187" w:hanging="360"/>
      </w:pPr>
      <w:rPr>
        <w:rFonts w:ascii="Courier New" w:hAnsi="Courier New" w:cs="Courier New" w:hint="default"/>
      </w:rPr>
    </w:lvl>
    <w:lvl w:ilvl="5" w:tplc="04090005" w:tentative="1">
      <w:start w:val="1"/>
      <w:numFmt w:val="bullet"/>
      <w:lvlText w:val=""/>
      <w:lvlJc w:val="left"/>
      <w:pPr>
        <w:ind w:left="10907" w:hanging="360"/>
      </w:pPr>
      <w:rPr>
        <w:rFonts w:ascii="Wingdings" w:hAnsi="Wingdings" w:hint="default"/>
      </w:rPr>
    </w:lvl>
    <w:lvl w:ilvl="6" w:tplc="04090001" w:tentative="1">
      <w:start w:val="1"/>
      <w:numFmt w:val="bullet"/>
      <w:lvlText w:val=""/>
      <w:lvlJc w:val="left"/>
      <w:pPr>
        <w:ind w:left="11627" w:hanging="360"/>
      </w:pPr>
      <w:rPr>
        <w:rFonts w:ascii="Symbol" w:hAnsi="Symbol" w:hint="default"/>
      </w:rPr>
    </w:lvl>
    <w:lvl w:ilvl="7" w:tplc="04090003" w:tentative="1">
      <w:start w:val="1"/>
      <w:numFmt w:val="bullet"/>
      <w:lvlText w:val="o"/>
      <w:lvlJc w:val="left"/>
      <w:pPr>
        <w:ind w:left="12347" w:hanging="360"/>
      </w:pPr>
      <w:rPr>
        <w:rFonts w:ascii="Courier New" w:hAnsi="Courier New" w:cs="Courier New" w:hint="default"/>
      </w:rPr>
    </w:lvl>
    <w:lvl w:ilvl="8" w:tplc="04090005" w:tentative="1">
      <w:start w:val="1"/>
      <w:numFmt w:val="bullet"/>
      <w:lvlText w:val=""/>
      <w:lvlJc w:val="left"/>
      <w:pPr>
        <w:ind w:left="13067" w:hanging="360"/>
      </w:pPr>
      <w:rPr>
        <w:rFonts w:ascii="Wingdings" w:hAnsi="Wingdings" w:hint="default"/>
      </w:rPr>
    </w:lvl>
  </w:abstractNum>
  <w:abstractNum w:abstractNumId="10">
    <w:nsid w:val="283A60CA"/>
    <w:multiLevelType w:val="hybridMultilevel"/>
    <w:tmpl w:val="D8A4BD7E"/>
    <w:lvl w:ilvl="0" w:tplc="7F24F23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E71B09"/>
    <w:multiLevelType w:val="hybridMultilevel"/>
    <w:tmpl w:val="265AC9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094640"/>
    <w:multiLevelType w:val="multilevel"/>
    <w:tmpl w:val="A4C6B89A"/>
    <w:lvl w:ilvl="0">
      <w:start w:val="1"/>
      <w:numFmt w:val="decimal"/>
      <w:lvlText w:val="%1"/>
      <w:lvlJc w:val="left"/>
      <w:pPr>
        <w:ind w:left="432" w:hanging="432"/>
      </w:pPr>
      <w:rPr>
        <w:b/>
        <w:i w:val="0"/>
        <w:color w:val="000000"/>
        <w:sz w:val="24"/>
      </w:rPr>
    </w:lvl>
    <w:lvl w:ilvl="1">
      <w:start w:val="1"/>
      <w:numFmt w:val="decimal"/>
      <w:lvlText w:val="%1.%2"/>
      <w:lvlJc w:val="left"/>
      <w:pPr>
        <w:ind w:left="4829"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nsid w:val="30B42FEC"/>
    <w:multiLevelType w:val="hybridMultilevel"/>
    <w:tmpl w:val="CE0A1152"/>
    <w:lvl w:ilvl="0" w:tplc="F7C853F2">
      <w:start w:val="1"/>
      <w:numFmt w:val="decimal"/>
      <w:lvlText w:val="%1."/>
      <w:lvlJc w:val="left"/>
      <w:pPr>
        <w:ind w:left="720" w:hanging="360"/>
      </w:pPr>
      <w:rPr>
        <w:rFonts w:hint="default"/>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3645076"/>
    <w:multiLevelType w:val="hybridMultilevel"/>
    <w:tmpl w:val="1904F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7142D02"/>
    <w:multiLevelType w:val="hybridMultilevel"/>
    <w:tmpl w:val="ECC862A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3A5518C9"/>
    <w:multiLevelType w:val="hybridMultilevel"/>
    <w:tmpl w:val="251286C6"/>
    <w:lvl w:ilvl="0" w:tplc="888E316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BD338C"/>
    <w:multiLevelType w:val="hybridMultilevel"/>
    <w:tmpl w:val="2CEE1138"/>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497D7592"/>
    <w:multiLevelType w:val="multilevel"/>
    <w:tmpl w:val="67F4643E"/>
    <w:lvl w:ilvl="0">
      <w:start w:val="2"/>
      <w:numFmt w:val="bullet"/>
      <w:lvlText w:val="-"/>
      <w:lvlJc w:val="left"/>
      <w:pPr>
        <w:ind w:left="720" w:hanging="360"/>
      </w:pPr>
      <w:rPr>
        <w:rFonts w:ascii="Times New Roman" w:eastAsia="Calibri" w:hAnsi="Times New Roman" w:cs="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9D24196"/>
    <w:multiLevelType w:val="hybridMultilevel"/>
    <w:tmpl w:val="ED66E470"/>
    <w:lvl w:ilvl="0" w:tplc="DBA86CCA">
      <w:start w:val="1"/>
      <w:numFmt w:val="bullet"/>
      <w:lvlText w:val="•"/>
      <w:lvlJc w:val="left"/>
      <w:pPr>
        <w:tabs>
          <w:tab w:val="num" w:pos="1440"/>
        </w:tabs>
        <w:ind w:left="1440" w:hanging="360"/>
      </w:pPr>
      <w:rPr>
        <w:rFonts w:ascii="Arial" w:hAnsi="Arial" w:hint="default"/>
      </w:rPr>
    </w:lvl>
    <w:lvl w:ilvl="1" w:tplc="888E3164">
      <w:start w:val="1"/>
      <w:numFmt w:val="bullet"/>
      <w:lvlText w:val="-"/>
      <w:lvlJc w:val="left"/>
      <w:pPr>
        <w:tabs>
          <w:tab w:val="num" w:pos="2160"/>
        </w:tabs>
        <w:ind w:left="2160" w:hanging="360"/>
      </w:pPr>
      <w:rPr>
        <w:rFonts w:ascii="Times New Roman" w:hAnsi="Times New Roman" w:hint="default"/>
      </w:rPr>
    </w:lvl>
    <w:lvl w:ilvl="2" w:tplc="1BA8853A" w:tentative="1">
      <w:start w:val="1"/>
      <w:numFmt w:val="bullet"/>
      <w:lvlText w:val="-"/>
      <w:lvlJc w:val="left"/>
      <w:pPr>
        <w:tabs>
          <w:tab w:val="num" w:pos="2880"/>
        </w:tabs>
        <w:ind w:left="2880" w:hanging="360"/>
      </w:pPr>
      <w:rPr>
        <w:rFonts w:ascii="Times New Roman" w:hAnsi="Times New Roman" w:hint="default"/>
      </w:rPr>
    </w:lvl>
    <w:lvl w:ilvl="3" w:tplc="9F8A0EE6" w:tentative="1">
      <w:start w:val="1"/>
      <w:numFmt w:val="bullet"/>
      <w:lvlText w:val="-"/>
      <w:lvlJc w:val="left"/>
      <w:pPr>
        <w:tabs>
          <w:tab w:val="num" w:pos="3600"/>
        </w:tabs>
        <w:ind w:left="3600" w:hanging="360"/>
      </w:pPr>
      <w:rPr>
        <w:rFonts w:ascii="Times New Roman" w:hAnsi="Times New Roman" w:hint="default"/>
      </w:rPr>
    </w:lvl>
    <w:lvl w:ilvl="4" w:tplc="11483798" w:tentative="1">
      <w:start w:val="1"/>
      <w:numFmt w:val="bullet"/>
      <w:lvlText w:val="-"/>
      <w:lvlJc w:val="left"/>
      <w:pPr>
        <w:tabs>
          <w:tab w:val="num" w:pos="4320"/>
        </w:tabs>
        <w:ind w:left="4320" w:hanging="360"/>
      </w:pPr>
      <w:rPr>
        <w:rFonts w:ascii="Times New Roman" w:hAnsi="Times New Roman" w:hint="default"/>
      </w:rPr>
    </w:lvl>
    <w:lvl w:ilvl="5" w:tplc="46406AC2" w:tentative="1">
      <w:start w:val="1"/>
      <w:numFmt w:val="bullet"/>
      <w:lvlText w:val="-"/>
      <w:lvlJc w:val="left"/>
      <w:pPr>
        <w:tabs>
          <w:tab w:val="num" w:pos="5040"/>
        </w:tabs>
        <w:ind w:left="5040" w:hanging="360"/>
      </w:pPr>
      <w:rPr>
        <w:rFonts w:ascii="Times New Roman" w:hAnsi="Times New Roman" w:hint="default"/>
      </w:rPr>
    </w:lvl>
    <w:lvl w:ilvl="6" w:tplc="F9FE17F0" w:tentative="1">
      <w:start w:val="1"/>
      <w:numFmt w:val="bullet"/>
      <w:lvlText w:val="-"/>
      <w:lvlJc w:val="left"/>
      <w:pPr>
        <w:tabs>
          <w:tab w:val="num" w:pos="5760"/>
        </w:tabs>
        <w:ind w:left="5760" w:hanging="360"/>
      </w:pPr>
      <w:rPr>
        <w:rFonts w:ascii="Times New Roman" w:hAnsi="Times New Roman" w:hint="default"/>
      </w:rPr>
    </w:lvl>
    <w:lvl w:ilvl="7" w:tplc="DBE8CDA0" w:tentative="1">
      <w:start w:val="1"/>
      <w:numFmt w:val="bullet"/>
      <w:lvlText w:val="-"/>
      <w:lvlJc w:val="left"/>
      <w:pPr>
        <w:tabs>
          <w:tab w:val="num" w:pos="6480"/>
        </w:tabs>
        <w:ind w:left="6480" w:hanging="360"/>
      </w:pPr>
      <w:rPr>
        <w:rFonts w:ascii="Times New Roman" w:hAnsi="Times New Roman" w:hint="default"/>
      </w:rPr>
    </w:lvl>
    <w:lvl w:ilvl="8" w:tplc="F5ECF062" w:tentative="1">
      <w:start w:val="1"/>
      <w:numFmt w:val="bullet"/>
      <w:lvlText w:val="-"/>
      <w:lvlJc w:val="left"/>
      <w:pPr>
        <w:tabs>
          <w:tab w:val="num" w:pos="7200"/>
        </w:tabs>
        <w:ind w:left="7200" w:hanging="360"/>
      </w:pPr>
      <w:rPr>
        <w:rFonts w:ascii="Times New Roman" w:hAnsi="Times New Roman" w:hint="default"/>
      </w:rPr>
    </w:lvl>
  </w:abstractNum>
  <w:abstractNum w:abstractNumId="20">
    <w:nsid w:val="4AD169A0"/>
    <w:multiLevelType w:val="hybridMultilevel"/>
    <w:tmpl w:val="7E364EBA"/>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4F4A056F"/>
    <w:multiLevelType w:val="hybridMultilevel"/>
    <w:tmpl w:val="396442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F9C4A2F"/>
    <w:multiLevelType w:val="multilevel"/>
    <w:tmpl w:val="48484D1A"/>
    <w:lvl w:ilvl="0">
      <w:start w:val="1"/>
      <w:numFmt w:val="decimal"/>
      <w:lvlText w:val="%1"/>
      <w:lvlJc w:val="left"/>
      <w:pPr>
        <w:ind w:left="8371" w:hanging="432"/>
      </w:pPr>
      <w:rPr>
        <w:b/>
        <w:i w:val="0"/>
        <w:color w:val="000000"/>
        <w:sz w:val="24"/>
      </w:rPr>
    </w:lvl>
    <w:lvl w:ilvl="1">
      <w:start w:val="1"/>
      <w:numFmt w:val="decimal"/>
      <w:lvlText w:val="%1.%2"/>
      <w:lvlJc w:val="left"/>
      <w:pPr>
        <w:ind w:left="482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4FEB40DE"/>
    <w:multiLevelType w:val="hybridMultilevel"/>
    <w:tmpl w:val="E92C00E0"/>
    <w:lvl w:ilvl="0" w:tplc="75FA5B0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007529A"/>
    <w:multiLevelType w:val="hybridMultilevel"/>
    <w:tmpl w:val="62B88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6303CC3"/>
    <w:multiLevelType w:val="hybridMultilevel"/>
    <w:tmpl w:val="89A27336"/>
    <w:lvl w:ilvl="0" w:tplc="0388E6D8">
      <w:start w:val="42"/>
      <w:numFmt w:val="bullet"/>
      <w:lvlText w:val="-"/>
      <w:lvlJc w:val="left"/>
      <w:pPr>
        <w:ind w:left="644"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nsid w:val="5B8841ED"/>
    <w:multiLevelType w:val="hybridMultilevel"/>
    <w:tmpl w:val="DE0AB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582416"/>
    <w:multiLevelType w:val="hybridMultilevel"/>
    <w:tmpl w:val="1CC88EF8"/>
    <w:lvl w:ilvl="0" w:tplc="888E316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A962E9"/>
    <w:multiLevelType w:val="hybridMultilevel"/>
    <w:tmpl w:val="95988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F0A2790"/>
    <w:multiLevelType w:val="singleLevel"/>
    <w:tmpl w:val="D25C8CFA"/>
    <w:lvl w:ilvl="0">
      <w:start w:val="1"/>
      <w:numFmt w:val="decimal"/>
      <w:lvlText w:val="%1."/>
      <w:lvlJc w:val="left"/>
      <w:pPr>
        <w:tabs>
          <w:tab w:val="num" w:pos="360"/>
        </w:tabs>
        <w:ind w:left="360" w:hanging="360"/>
      </w:pPr>
      <w:rPr>
        <w:rFonts w:hint="default"/>
        <w:b/>
      </w:rPr>
    </w:lvl>
  </w:abstractNum>
  <w:abstractNum w:abstractNumId="30">
    <w:nsid w:val="6FB01489"/>
    <w:multiLevelType w:val="hybridMultilevel"/>
    <w:tmpl w:val="193C7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8D794B"/>
    <w:multiLevelType w:val="hybridMultilevel"/>
    <w:tmpl w:val="34668C66"/>
    <w:lvl w:ilvl="0" w:tplc="04090017">
      <w:start w:val="1"/>
      <w:numFmt w:val="lowerLetter"/>
      <w:lvlText w:val="%1)"/>
      <w:lvlJc w:val="left"/>
      <w:pPr>
        <w:tabs>
          <w:tab w:val="num" w:pos="720"/>
        </w:tabs>
        <w:ind w:left="720" w:hanging="360"/>
      </w:pPr>
      <w:rPr>
        <w:rFonts w:hint="default"/>
      </w:rPr>
    </w:lvl>
    <w:lvl w:ilvl="1" w:tplc="9CD642C6">
      <w:start w:val="1"/>
      <w:numFmt w:val="bullet"/>
      <w:lvlText w:val="-"/>
      <w:lvlJc w:val="left"/>
      <w:pPr>
        <w:tabs>
          <w:tab w:val="num" w:pos="1440"/>
        </w:tabs>
        <w:ind w:left="1440" w:hanging="360"/>
      </w:pPr>
      <w:rPr>
        <w:rFonts w:ascii="Times New Roman" w:eastAsia="Times New Roman" w:hAnsi="Times New Roman" w:hint="default"/>
      </w:rPr>
    </w:lvl>
    <w:lvl w:ilvl="2" w:tplc="8B6A0A86">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nsid w:val="7A2B1129"/>
    <w:multiLevelType w:val="hybridMultilevel"/>
    <w:tmpl w:val="28A6B968"/>
    <w:lvl w:ilvl="0" w:tplc="888E316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A9E6247"/>
    <w:multiLevelType w:val="multilevel"/>
    <w:tmpl w:val="38A80F8C"/>
    <w:lvl w:ilvl="0">
      <w:start w:val="7"/>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lowerLetter"/>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4">
    <w:nsid w:val="7BA53EEA"/>
    <w:multiLevelType w:val="hybridMultilevel"/>
    <w:tmpl w:val="549427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2D3778"/>
    <w:multiLevelType w:val="hybridMultilevel"/>
    <w:tmpl w:val="6F1269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4"/>
  </w:num>
  <w:num w:numId="2">
    <w:abstractNumId w:val="23"/>
  </w:num>
  <w:num w:numId="3">
    <w:abstractNumId w:val="35"/>
  </w:num>
  <w:num w:numId="4">
    <w:abstractNumId w:val="5"/>
  </w:num>
  <w:num w:numId="5">
    <w:abstractNumId w:val="18"/>
  </w:num>
  <w:num w:numId="6">
    <w:abstractNumId w:val="9"/>
  </w:num>
  <w:num w:numId="7">
    <w:abstractNumId w:val="12"/>
  </w:num>
  <w:num w:numId="8">
    <w:abstractNumId w:val="26"/>
  </w:num>
  <w:num w:numId="9">
    <w:abstractNumId w:val="22"/>
  </w:num>
  <w:num w:numId="10">
    <w:abstractNumId w:val="20"/>
  </w:num>
  <w:num w:numId="11">
    <w:abstractNumId w:val="21"/>
  </w:num>
  <w:num w:numId="12">
    <w:abstractNumId w:val="24"/>
  </w:num>
  <w:num w:numId="13">
    <w:abstractNumId w:val="4"/>
  </w:num>
  <w:num w:numId="14">
    <w:abstractNumId w:val="30"/>
  </w:num>
  <w:num w:numId="15">
    <w:abstractNumId w:val="6"/>
  </w:num>
  <w:num w:numId="16">
    <w:abstractNumId w:val="29"/>
  </w:num>
  <w:num w:numId="17">
    <w:abstractNumId w:val="12"/>
    <w:lvlOverride w:ilvl="0">
      <w:startOverride w:val="2"/>
    </w:lvlOverride>
    <w:lvlOverride w:ilvl="1">
      <w:startOverride w:val="2"/>
    </w:lvlOverride>
  </w:num>
  <w:num w:numId="18">
    <w:abstractNumId w:val="7"/>
  </w:num>
  <w:num w:numId="19">
    <w:abstractNumId w:val="12"/>
    <w:lvlOverride w:ilvl="0">
      <w:startOverride w:val="2"/>
    </w:lvlOverride>
    <w:lvlOverride w:ilvl="1">
      <w:startOverride w:val="2"/>
    </w:lvlOverride>
  </w:num>
  <w:num w:numId="20">
    <w:abstractNumId w:val="12"/>
    <w:lvlOverride w:ilvl="0">
      <w:startOverride w:val="2"/>
    </w:lvlOverride>
    <w:lvlOverride w:ilvl="1">
      <w:startOverride w:val="2"/>
    </w:lvlOverride>
  </w:num>
  <w:num w:numId="21">
    <w:abstractNumId w:val="12"/>
    <w:lvlOverride w:ilvl="0">
      <w:startOverride w:val="2"/>
    </w:lvlOverride>
    <w:lvlOverride w:ilvl="1">
      <w:startOverride w:val="2"/>
    </w:lvlOverride>
  </w:num>
  <w:num w:numId="22">
    <w:abstractNumId w:val="12"/>
    <w:lvlOverride w:ilvl="0">
      <w:startOverride w:val="2"/>
    </w:lvlOverride>
    <w:lvlOverride w:ilvl="1">
      <w:startOverride w:val="2"/>
    </w:lvlOverride>
  </w:num>
  <w:num w:numId="23">
    <w:abstractNumId w:val="12"/>
    <w:lvlOverride w:ilvl="0">
      <w:startOverride w:val="2"/>
    </w:lvlOverride>
    <w:lvlOverride w:ilvl="1">
      <w:startOverride w:val="3"/>
    </w:lvlOverride>
  </w:num>
  <w:num w:numId="24">
    <w:abstractNumId w:val="14"/>
  </w:num>
  <w:num w:numId="25">
    <w:abstractNumId w:val="28"/>
  </w:num>
  <w:num w:numId="26">
    <w:abstractNumId w:val="10"/>
  </w:num>
  <w:num w:numId="27">
    <w:abstractNumId w:val="8"/>
  </w:num>
  <w:num w:numId="28">
    <w:abstractNumId w:val="0"/>
  </w:num>
  <w:num w:numId="29">
    <w:abstractNumId w:val="11"/>
  </w:num>
  <w:num w:numId="30">
    <w:abstractNumId w:val="19"/>
  </w:num>
  <w:num w:numId="31">
    <w:abstractNumId w:val="27"/>
  </w:num>
  <w:num w:numId="32">
    <w:abstractNumId w:val="32"/>
  </w:num>
  <w:num w:numId="33">
    <w:abstractNumId w:val="16"/>
  </w:num>
  <w:num w:numId="34">
    <w:abstractNumId w:val="2"/>
  </w:num>
  <w:num w:numId="35">
    <w:abstractNumId w:val="15"/>
  </w:num>
  <w:num w:numId="36">
    <w:abstractNumId w:val="13"/>
  </w:num>
  <w:num w:numId="37">
    <w:abstractNumId w:val="17"/>
  </w:num>
  <w:num w:numId="38">
    <w:abstractNumId w:val="31"/>
  </w:num>
  <w:num w:numId="39">
    <w:abstractNumId w:val="33"/>
  </w:num>
  <w:num w:numId="40">
    <w:abstractNumId w:val="25"/>
  </w:num>
  <w:num w:numId="41">
    <w:abstractNumId w:val="3"/>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FF"/>
    <w:rsid w:val="00000C5F"/>
    <w:rsid w:val="000102EC"/>
    <w:rsid w:val="00017B03"/>
    <w:rsid w:val="000246E7"/>
    <w:rsid w:val="000274AE"/>
    <w:rsid w:val="00027D16"/>
    <w:rsid w:val="0003097C"/>
    <w:rsid w:val="00034312"/>
    <w:rsid w:val="000343D0"/>
    <w:rsid w:val="0003518F"/>
    <w:rsid w:val="0003645D"/>
    <w:rsid w:val="00043BE3"/>
    <w:rsid w:val="000542DA"/>
    <w:rsid w:val="000633BA"/>
    <w:rsid w:val="00064945"/>
    <w:rsid w:val="000658E0"/>
    <w:rsid w:val="00067CAA"/>
    <w:rsid w:val="00072F58"/>
    <w:rsid w:val="00073A3D"/>
    <w:rsid w:val="00075C28"/>
    <w:rsid w:val="000764C2"/>
    <w:rsid w:val="000824A7"/>
    <w:rsid w:val="00082C50"/>
    <w:rsid w:val="00086F6A"/>
    <w:rsid w:val="0009175C"/>
    <w:rsid w:val="0009183F"/>
    <w:rsid w:val="000929F5"/>
    <w:rsid w:val="00096F12"/>
    <w:rsid w:val="00097DCE"/>
    <w:rsid w:val="000A3EB7"/>
    <w:rsid w:val="000A4BD1"/>
    <w:rsid w:val="000A524A"/>
    <w:rsid w:val="000A53AF"/>
    <w:rsid w:val="000A62D2"/>
    <w:rsid w:val="000A701D"/>
    <w:rsid w:val="000B4359"/>
    <w:rsid w:val="000C1A0D"/>
    <w:rsid w:val="000C4500"/>
    <w:rsid w:val="000C5286"/>
    <w:rsid w:val="000C5AE7"/>
    <w:rsid w:val="000C6FCB"/>
    <w:rsid w:val="000C7E3F"/>
    <w:rsid w:val="000D1400"/>
    <w:rsid w:val="000D5237"/>
    <w:rsid w:val="000D52DD"/>
    <w:rsid w:val="000D5E09"/>
    <w:rsid w:val="000D72B2"/>
    <w:rsid w:val="000E4649"/>
    <w:rsid w:val="000E6463"/>
    <w:rsid w:val="000F0213"/>
    <w:rsid w:val="000F1CA5"/>
    <w:rsid w:val="000F55EB"/>
    <w:rsid w:val="000F65C8"/>
    <w:rsid w:val="000F6E0A"/>
    <w:rsid w:val="000F724F"/>
    <w:rsid w:val="000F7545"/>
    <w:rsid w:val="00105127"/>
    <w:rsid w:val="00105525"/>
    <w:rsid w:val="0010729B"/>
    <w:rsid w:val="001078A4"/>
    <w:rsid w:val="00110F03"/>
    <w:rsid w:val="00111CC2"/>
    <w:rsid w:val="00113CD9"/>
    <w:rsid w:val="001212FF"/>
    <w:rsid w:val="00123E5D"/>
    <w:rsid w:val="00134500"/>
    <w:rsid w:val="0013584F"/>
    <w:rsid w:val="0013618B"/>
    <w:rsid w:val="001376F1"/>
    <w:rsid w:val="001417B7"/>
    <w:rsid w:val="0014187F"/>
    <w:rsid w:val="00142374"/>
    <w:rsid w:val="00143730"/>
    <w:rsid w:val="00145107"/>
    <w:rsid w:val="00146747"/>
    <w:rsid w:val="0014758C"/>
    <w:rsid w:val="00150D75"/>
    <w:rsid w:val="001519F0"/>
    <w:rsid w:val="00152763"/>
    <w:rsid w:val="0015772D"/>
    <w:rsid w:val="001615F3"/>
    <w:rsid w:val="0016441F"/>
    <w:rsid w:val="00164A52"/>
    <w:rsid w:val="001717E5"/>
    <w:rsid w:val="00172BB0"/>
    <w:rsid w:val="001740E8"/>
    <w:rsid w:val="00174B23"/>
    <w:rsid w:val="0017670D"/>
    <w:rsid w:val="00177620"/>
    <w:rsid w:val="00182D03"/>
    <w:rsid w:val="00184B82"/>
    <w:rsid w:val="00185066"/>
    <w:rsid w:val="00185DA0"/>
    <w:rsid w:val="00186B28"/>
    <w:rsid w:val="00190D4C"/>
    <w:rsid w:val="001910AC"/>
    <w:rsid w:val="001916C9"/>
    <w:rsid w:val="00192683"/>
    <w:rsid w:val="0019437D"/>
    <w:rsid w:val="00195183"/>
    <w:rsid w:val="00196D5A"/>
    <w:rsid w:val="001970A4"/>
    <w:rsid w:val="001A1E53"/>
    <w:rsid w:val="001A3126"/>
    <w:rsid w:val="001A7870"/>
    <w:rsid w:val="001A7E42"/>
    <w:rsid w:val="001B1D84"/>
    <w:rsid w:val="001B265F"/>
    <w:rsid w:val="001C06AB"/>
    <w:rsid w:val="001C0BCD"/>
    <w:rsid w:val="001C1E92"/>
    <w:rsid w:val="001C4E07"/>
    <w:rsid w:val="001C6685"/>
    <w:rsid w:val="001C7828"/>
    <w:rsid w:val="001D16CE"/>
    <w:rsid w:val="001D2BC0"/>
    <w:rsid w:val="001D7F67"/>
    <w:rsid w:val="001E082C"/>
    <w:rsid w:val="001E30C7"/>
    <w:rsid w:val="001E6CEA"/>
    <w:rsid w:val="001F16F7"/>
    <w:rsid w:val="001F17FA"/>
    <w:rsid w:val="001F7450"/>
    <w:rsid w:val="00200034"/>
    <w:rsid w:val="00202F39"/>
    <w:rsid w:val="002048D7"/>
    <w:rsid w:val="00205BBB"/>
    <w:rsid w:val="00210192"/>
    <w:rsid w:val="002105DD"/>
    <w:rsid w:val="00213DE4"/>
    <w:rsid w:val="00214FA2"/>
    <w:rsid w:val="00216CC3"/>
    <w:rsid w:val="00217C14"/>
    <w:rsid w:val="002206F2"/>
    <w:rsid w:val="00220D52"/>
    <w:rsid w:val="00225B90"/>
    <w:rsid w:val="00230BA4"/>
    <w:rsid w:val="00232D0B"/>
    <w:rsid w:val="00234F3E"/>
    <w:rsid w:val="00247813"/>
    <w:rsid w:val="002525D3"/>
    <w:rsid w:val="00252726"/>
    <w:rsid w:val="00253B12"/>
    <w:rsid w:val="00256B7A"/>
    <w:rsid w:val="00257F4D"/>
    <w:rsid w:val="00261CC1"/>
    <w:rsid w:val="00261CCE"/>
    <w:rsid w:val="002637BB"/>
    <w:rsid w:val="00263C6A"/>
    <w:rsid w:val="002679AE"/>
    <w:rsid w:val="0027056E"/>
    <w:rsid w:val="00270813"/>
    <w:rsid w:val="002740FD"/>
    <w:rsid w:val="00274DF4"/>
    <w:rsid w:val="002800FB"/>
    <w:rsid w:val="0028069E"/>
    <w:rsid w:val="00280CE4"/>
    <w:rsid w:val="00280DFD"/>
    <w:rsid w:val="002815DE"/>
    <w:rsid w:val="00291FD7"/>
    <w:rsid w:val="00292CEB"/>
    <w:rsid w:val="00296321"/>
    <w:rsid w:val="00296627"/>
    <w:rsid w:val="002A01BF"/>
    <w:rsid w:val="002A17A3"/>
    <w:rsid w:val="002A2945"/>
    <w:rsid w:val="002A7B8D"/>
    <w:rsid w:val="002B0ACD"/>
    <w:rsid w:val="002B0D48"/>
    <w:rsid w:val="002B4A2D"/>
    <w:rsid w:val="002B53C7"/>
    <w:rsid w:val="002B64B9"/>
    <w:rsid w:val="002B6F23"/>
    <w:rsid w:val="002B7C44"/>
    <w:rsid w:val="002C1C0A"/>
    <w:rsid w:val="002C5D19"/>
    <w:rsid w:val="002C61C9"/>
    <w:rsid w:val="002D1BBC"/>
    <w:rsid w:val="002D2066"/>
    <w:rsid w:val="002D57C4"/>
    <w:rsid w:val="002E48C5"/>
    <w:rsid w:val="002E4FE6"/>
    <w:rsid w:val="002E504B"/>
    <w:rsid w:val="002E5B35"/>
    <w:rsid w:val="002E7FB3"/>
    <w:rsid w:val="002F6A4E"/>
    <w:rsid w:val="002F73C4"/>
    <w:rsid w:val="00301410"/>
    <w:rsid w:val="0030254F"/>
    <w:rsid w:val="00304433"/>
    <w:rsid w:val="00305EF7"/>
    <w:rsid w:val="003068A1"/>
    <w:rsid w:val="00310BE8"/>
    <w:rsid w:val="00311E8A"/>
    <w:rsid w:val="00313C28"/>
    <w:rsid w:val="00315BF8"/>
    <w:rsid w:val="0032015C"/>
    <w:rsid w:val="0032329B"/>
    <w:rsid w:val="003241D8"/>
    <w:rsid w:val="003245E8"/>
    <w:rsid w:val="00325563"/>
    <w:rsid w:val="00325613"/>
    <w:rsid w:val="00327852"/>
    <w:rsid w:val="0033130E"/>
    <w:rsid w:val="00331580"/>
    <w:rsid w:val="00333076"/>
    <w:rsid w:val="003358B2"/>
    <w:rsid w:val="00336375"/>
    <w:rsid w:val="00342BED"/>
    <w:rsid w:val="00343F77"/>
    <w:rsid w:val="00344203"/>
    <w:rsid w:val="00344B59"/>
    <w:rsid w:val="003513F6"/>
    <w:rsid w:val="00351DC2"/>
    <w:rsid w:val="00353520"/>
    <w:rsid w:val="00357146"/>
    <w:rsid w:val="003614C1"/>
    <w:rsid w:val="00363167"/>
    <w:rsid w:val="003632D0"/>
    <w:rsid w:val="00364C70"/>
    <w:rsid w:val="00365459"/>
    <w:rsid w:val="00366105"/>
    <w:rsid w:val="0037237B"/>
    <w:rsid w:val="0037444C"/>
    <w:rsid w:val="00380656"/>
    <w:rsid w:val="00380A3A"/>
    <w:rsid w:val="003833FF"/>
    <w:rsid w:val="0038469F"/>
    <w:rsid w:val="003905E3"/>
    <w:rsid w:val="0039200F"/>
    <w:rsid w:val="0039245A"/>
    <w:rsid w:val="0039720E"/>
    <w:rsid w:val="003A148E"/>
    <w:rsid w:val="003A2460"/>
    <w:rsid w:val="003A2DE9"/>
    <w:rsid w:val="003A468C"/>
    <w:rsid w:val="003B2403"/>
    <w:rsid w:val="003B3F58"/>
    <w:rsid w:val="003B74EC"/>
    <w:rsid w:val="003C70D3"/>
    <w:rsid w:val="003D077E"/>
    <w:rsid w:val="003D3C14"/>
    <w:rsid w:val="003E4306"/>
    <w:rsid w:val="003E64DB"/>
    <w:rsid w:val="003E7263"/>
    <w:rsid w:val="003F09E6"/>
    <w:rsid w:val="003F6847"/>
    <w:rsid w:val="003F7836"/>
    <w:rsid w:val="00400BC8"/>
    <w:rsid w:val="004012AD"/>
    <w:rsid w:val="00402334"/>
    <w:rsid w:val="004036A6"/>
    <w:rsid w:val="00405209"/>
    <w:rsid w:val="004053EA"/>
    <w:rsid w:val="004103E4"/>
    <w:rsid w:val="00413947"/>
    <w:rsid w:val="00414434"/>
    <w:rsid w:val="00415BDD"/>
    <w:rsid w:val="0041684E"/>
    <w:rsid w:val="00417969"/>
    <w:rsid w:val="0042018C"/>
    <w:rsid w:val="0042044F"/>
    <w:rsid w:val="00420F8B"/>
    <w:rsid w:val="0042656B"/>
    <w:rsid w:val="00427B15"/>
    <w:rsid w:val="00430428"/>
    <w:rsid w:val="00430725"/>
    <w:rsid w:val="00432A8A"/>
    <w:rsid w:val="00432E60"/>
    <w:rsid w:val="00434BB4"/>
    <w:rsid w:val="00440423"/>
    <w:rsid w:val="00441BDE"/>
    <w:rsid w:val="004425A5"/>
    <w:rsid w:val="004431EB"/>
    <w:rsid w:val="0044667A"/>
    <w:rsid w:val="00455075"/>
    <w:rsid w:val="0045590A"/>
    <w:rsid w:val="004568F7"/>
    <w:rsid w:val="0045695F"/>
    <w:rsid w:val="00456C32"/>
    <w:rsid w:val="00461CFF"/>
    <w:rsid w:val="00462CB6"/>
    <w:rsid w:val="004669FB"/>
    <w:rsid w:val="004707B2"/>
    <w:rsid w:val="0047480F"/>
    <w:rsid w:val="00474FA0"/>
    <w:rsid w:val="00475250"/>
    <w:rsid w:val="004753DA"/>
    <w:rsid w:val="0048328E"/>
    <w:rsid w:val="00485AE5"/>
    <w:rsid w:val="0048763C"/>
    <w:rsid w:val="00487A45"/>
    <w:rsid w:val="00495329"/>
    <w:rsid w:val="00496A7A"/>
    <w:rsid w:val="004A0E7E"/>
    <w:rsid w:val="004A0F9B"/>
    <w:rsid w:val="004A1E78"/>
    <w:rsid w:val="004A45DA"/>
    <w:rsid w:val="004A5E9B"/>
    <w:rsid w:val="004A6D22"/>
    <w:rsid w:val="004A7687"/>
    <w:rsid w:val="004A7916"/>
    <w:rsid w:val="004A793E"/>
    <w:rsid w:val="004B048D"/>
    <w:rsid w:val="004B0605"/>
    <w:rsid w:val="004B075C"/>
    <w:rsid w:val="004B78BF"/>
    <w:rsid w:val="004C083A"/>
    <w:rsid w:val="004C1900"/>
    <w:rsid w:val="004C1BA9"/>
    <w:rsid w:val="004C1E66"/>
    <w:rsid w:val="004C25A0"/>
    <w:rsid w:val="004C3574"/>
    <w:rsid w:val="004C3643"/>
    <w:rsid w:val="004C3E52"/>
    <w:rsid w:val="004C4F19"/>
    <w:rsid w:val="004D0423"/>
    <w:rsid w:val="004D1FD8"/>
    <w:rsid w:val="004D3FAE"/>
    <w:rsid w:val="004E0C5D"/>
    <w:rsid w:val="004E13F7"/>
    <w:rsid w:val="004E49BF"/>
    <w:rsid w:val="004E529E"/>
    <w:rsid w:val="004E6E2F"/>
    <w:rsid w:val="004E7020"/>
    <w:rsid w:val="004F2B3B"/>
    <w:rsid w:val="004F5DD8"/>
    <w:rsid w:val="004F68FA"/>
    <w:rsid w:val="00502D43"/>
    <w:rsid w:val="00505A17"/>
    <w:rsid w:val="00505A82"/>
    <w:rsid w:val="00505AFA"/>
    <w:rsid w:val="00507D2D"/>
    <w:rsid w:val="00511D1F"/>
    <w:rsid w:val="00513A1A"/>
    <w:rsid w:val="005153FA"/>
    <w:rsid w:val="005164FD"/>
    <w:rsid w:val="0052402B"/>
    <w:rsid w:val="00524A47"/>
    <w:rsid w:val="005274E6"/>
    <w:rsid w:val="00531969"/>
    <w:rsid w:val="00535156"/>
    <w:rsid w:val="00537AD5"/>
    <w:rsid w:val="00540854"/>
    <w:rsid w:val="00542981"/>
    <w:rsid w:val="005432B7"/>
    <w:rsid w:val="00543AA9"/>
    <w:rsid w:val="00544EE4"/>
    <w:rsid w:val="00545216"/>
    <w:rsid w:val="00550D65"/>
    <w:rsid w:val="00551B66"/>
    <w:rsid w:val="005529D7"/>
    <w:rsid w:val="0055464F"/>
    <w:rsid w:val="00562F62"/>
    <w:rsid w:val="00571D4E"/>
    <w:rsid w:val="00573D75"/>
    <w:rsid w:val="00573DF4"/>
    <w:rsid w:val="00580393"/>
    <w:rsid w:val="005806E3"/>
    <w:rsid w:val="005833F1"/>
    <w:rsid w:val="005835AA"/>
    <w:rsid w:val="00583B98"/>
    <w:rsid w:val="00584DE5"/>
    <w:rsid w:val="005910C0"/>
    <w:rsid w:val="005919BF"/>
    <w:rsid w:val="005934F2"/>
    <w:rsid w:val="005963C1"/>
    <w:rsid w:val="005A3547"/>
    <w:rsid w:val="005A4663"/>
    <w:rsid w:val="005A4903"/>
    <w:rsid w:val="005A50E5"/>
    <w:rsid w:val="005B2764"/>
    <w:rsid w:val="005B2E72"/>
    <w:rsid w:val="005B76C2"/>
    <w:rsid w:val="005C2489"/>
    <w:rsid w:val="005C5033"/>
    <w:rsid w:val="005D003B"/>
    <w:rsid w:val="005D244A"/>
    <w:rsid w:val="005D43DC"/>
    <w:rsid w:val="005E1E21"/>
    <w:rsid w:val="005E1E4E"/>
    <w:rsid w:val="005E4C2E"/>
    <w:rsid w:val="005E6D55"/>
    <w:rsid w:val="005E7CFC"/>
    <w:rsid w:val="005F0264"/>
    <w:rsid w:val="005F03F8"/>
    <w:rsid w:val="005F7B81"/>
    <w:rsid w:val="0060028C"/>
    <w:rsid w:val="006018FC"/>
    <w:rsid w:val="00602C5D"/>
    <w:rsid w:val="00604B3A"/>
    <w:rsid w:val="006054EE"/>
    <w:rsid w:val="0061085B"/>
    <w:rsid w:val="00611C00"/>
    <w:rsid w:val="00612537"/>
    <w:rsid w:val="006129F6"/>
    <w:rsid w:val="00616475"/>
    <w:rsid w:val="00621638"/>
    <w:rsid w:val="00622345"/>
    <w:rsid w:val="00625CD9"/>
    <w:rsid w:val="00625FAB"/>
    <w:rsid w:val="0063458D"/>
    <w:rsid w:val="00640135"/>
    <w:rsid w:val="0064051C"/>
    <w:rsid w:val="006428FC"/>
    <w:rsid w:val="006444BC"/>
    <w:rsid w:val="00646D10"/>
    <w:rsid w:val="00647739"/>
    <w:rsid w:val="00651163"/>
    <w:rsid w:val="00651D21"/>
    <w:rsid w:val="006550D6"/>
    <w:rsid w:val="00656508"/>
    <w:rsid w:val="00657B25"/>
    <w:rsid w:val="006612DC"/>
    <w:rsid w:val="0066643F"/>
    <w:rsid w:val="00666500"/>
    <w:rsid w:val="00667BED"/>
    <w:rsid w:val="0067037D"/>
    <w:rsid w:val="00670B6E"/>
    <w:rsid w:val="00671322"/>
    <w:rsid w:val="0067153D"/>
    <w:rsid w:val="00671E24"/>
    <w:rsid w:val="00674A05"/>
    <w:rsid w:val="00675F33"/>
    <w:rsid w:val="00676070"/>
    <w:rsid w:val="00676338"/>
    <w:rsid w:val="00676FFD"/>
    <w:rsid w:val="006805A7"/>
    <w:rsid w:val="006807CB"/>
    <w:rsid w:val="0068484B"/>
    <w:rsid w:val="00696478"/>
    <w:rsid w:val="006967E7"/>
    <w:rsid w:val="006A3CA0"/>
    <w:rsid w:val="006A571F"/>
    <w:rsid w:val="006A64EC"/>
    <w:rsid w:val="006A695A"/>
    <w:rsid w:val="006B008C"/>
    <w:rsid w:val="006B32B3"/>
    <w:rsid w:val="006C154F"/>
    <w:rsid w:val="006C3A12"/>
    <w:rsid w:val="006C4048"/>
    <w:rsid w:val="006C5694"/>
    <w:rsid w:val="006C6143"/>
    <w:rsid w:val="006C67A7"/>
    <w:rsid w:val="006D14DE"/>
    <w:rsid w:val="006D299A"/>
    <w:rsid w:val="006D6472"/>
    <w:rsid w:val="006D78C6"/>
    <w:rsid w:val="006E15E5"/>
    <w:rsid w:val="006E1E5A"/>
    <w:rsid w:val="006E2662"/>
    <w:rsid w:val="006E3A46"/>
    <w:rsid w:val="006E677E"/>
    <w:rsid w:val="006E76E4"/>
    <w:rsid w:val="006F28F9"/>
    <w:rsid w:val="006F31EB"/>
    <w:rsid w:val="006F4F1A"/>
    <w:rsid w:val="006F72DE"/>
    <w:rsid w:val="006F7DAF"/>
    <w:rsid w:val="007012CF"/>
    <w:rsid w:val="00702962"/>
    <w:rsid w:val="00707B14"/>
    <w:rsid w:val="0071215E"/>
    <w:rsid w:val="0071310C"/>
    <w:rsid w:val="00713E61"/>
    <w:rsid w:val="00714E93"/>
    <w:rsid w:val="00716443"/>
    <w:rsid w:val="0072096B"/>
    <w:rsid w:val="00722937"/>
    <w:rsid w:val="007230FB"/>
    <w:rsid w:val="00723452"/>
    <w:rsid w:val="00724D58"/>
    <w:rsid w:val="0072542F"/>
    <w:rsid w:val="00725696"/>
    <w:rsid w:val="00726FC1"/>
    <w:rsid w:val="00730A2F"/>
    <w:rsid w:val="00734BE8"/>
    <w:rsid w:val="00735CE1"/>
    <w:rsid w:val="007364F1"/>
    <w:rsid w:val="0074192E"/>
    <w:rsid w:val="00741E69"/>
    <w:rsid w:val="00752D02"/>
    <w:rsid w:val="00761A5E"/>
    <w:rsid w:val="00762891"/>
    <w:rsid w:val="00765005"/>
    <w:rsid w:val="00765F07"/>
    <w:rsid w:val="00770696"/>
    <w:rsid w:val="007707B9"/>
    <w:rsid w:val="0077174C"/>
    <w:rsid w:val="007720B1"/>
    <w:rsid w:val="007730E0"/>
    <w:rsid w:val="00781615"/>
    <w:rsid w:val="00781EC6"/>
    <w:rsid w:val="007835EF"/>
    <w:rsid w:val="00784416"/>
    <w:rsid w:val="00786A68"/>
    <w:rsid w:val="007931FE"/>
    <w:rsid w:val="007958E7"/>
    <w:rsid w:val="00796C9F"/>
    <w:rsid w:val="00796EF9"/>
    <w:rsid w:val="007A2AF4"/>
    <w:rsid w:val="007A6D5A"/>
    <w:rsid w:val="007B2523"/>
    <w:rsid w:val="007B50BF"/>
    <w:rsid w:val="007B5373"/>
    <w:rsid w:val="007B5501"/>
    <w:rsid w:val="007B5808"/>
    <w:rsid w:val="007B62B3"/>
    <w:rsid w:val="007C0877"/>
    <w:rsid w:val="007C2B83"/>
    <w:rsid w:val="007C2D63"/>
    <w:rsid w:val="007C62C1"/>
    <w:rsid w:val="007C6533"/>
    <w:rsid w:val="007D5EBA"/>
    <w:rsid w:val="007E0F0A"/>
    <w:rsid w:val="007E178A"/>
    <w:rsid w:val="007E17DF"/>
    <w:rsid w:val="007E3C28"/>
    <w:rsid w:val="007E4088"/>
    <w:rsid w:val="007E7A55"/>
    <w:rsid w:val="007F176C"/>
    <w:rsid w:val="007F18D1"/>
    <w:rsid w:val="007F273A"/>
    <w:rsid w:val="007F3FE2"/>
    <w:rsid w:val="007F4BF0"/>
    <w:rsid w:val="007F4D6D"/>
    <w:rsid w:val="007F7B67"/>
    <w:rsid w:val="008003F1"/>
    <w:rsid w:val="00800920"/>
    <w:rsid w:val="00803C7B"/>
    <w:rsid w:val="008067F0"/>
    <w:rsid w:val="00807BD6"/>
    <w:rsid w:val="00807D66"/>
    <w:rsid w:val="00811FAC"/>
    <w:rsid w:val="008151A9"/>
    <w:rsid w:val="00817335"/>
    <w:rsid w:val="00820DC9"/>
    <w:rsid w:val="008218D5"/>
    <w:rsid w:val="00821B33"/>
    <w:rsid w:val="0082295C"/>
    <w:rsid w:val="008244E5"/>
    <w:rsid w:val="008256F9"/>
    <w:rsid w:val="00831FC7"/>
    <w:rsid w:val="00833A38"/>
    <w:rsid w:val="00834DC9"/>
    <w:rsid w:val="00835BCA"/>
    <w:rsid w:val="00836857"/>
    <w:rsid w:val="0084407E"/>
    <w:rsid w:val="00845151"/>
    <w:rsid w:val="0084515C"/>
    <w:rsid w:val="00845FD7"/>
    <w:rsid w:val="008474BD"/>
    <w:rsid w:val="00850C28"/>
    <w:rsid w:val="0085114B"/>
    <w:rsid w:val="0085235E"/>
    <w:rsid w:val="00863CB0"/>
    <w:rsid w:val="008650FF"/>
    <w:rsid w:val="008728F4"/>
    <w:rsid w:val="00873A77"/>
    <w:rsid w:val="00874B25"/>
    <w:rsid w:val="00874DEF"/>
    <w:rsid w:val="008766C3"/>
    <w:rsid w:val="00880C0A"/>
    <w:rsid w:val="00880C79"/>
    <w:rsid w:val="008815CC"/>
    <w:rsid w:val="008820A3"/>
    <w:rsid w:val="00885FB6"/>
    <w:rsid w:val="0088673F"/>
    <w:rsid w:val="008875AB"/>
    <w:rsid w:val="00887F68"/>
    <w:rsid w:val="008900D5"/>
    <w:rsid w:val="00896941"/>
    <w:rsid w:val="008A09D8"/>
    <w:rsid w:val="008A0AA8"/>
    <w:rsid w:val="008A1E3A"/>
    <w:rsid w:val="008A22E0"/>
    <w:rsid w:val="008A7F1E"/>
    <w:rsid w:val="008B2571"/>
    <w:rsid w:val="008B4B72"/>
    <w:rsid w:val="008B590A"/>
    <w:rsid w:val="008B79F4"/>
    <w:rsid w:val="008C5D5D"/>
    <w:rsid w:val="008C612A"/>
    <w:rsid w:val="008C74DE"/>
    <w:rsid w:val="008D29AF"/>
    <w:rsid w:val="008E0543"/>
    <w:rsid w:val="008E5106"/>
    <w:rsid w:val="008E5142"/>
    <w:rsid w:val="008E5762"/>
    <w:rsid w:val="008E70A2"/>
    <w:rsid w:val="008F00D7"/>
    <w:rsid w:val="008F2CF2"/>
    <w:rsid w:val="008F36C7"/>
    <w:rsid w:val="008F6CB8"/>
    <w:rsid w:val="009012E6"/>
    <w:rsid w:val="009039E8"/>
    <w:rsid w:val="00904025"/>
    <w:rsid w:val="00904533"/>
    <w:rsid w:val="00904C6F"/>
    <w:rsid w:val="0091745E"/>
    <w:rsid w:val="00917A41"/>
    <w:rsid w:val="00917A57"/>
    <w:rsid w:val="00921722"/>
    <w:rsid w:val="00923EE5"/>
    <w:rsid w:val="009261CD"/>
    <w:rsid w:val="0092631F"/>
    <w:rsid w:val="00927CC9"/>
    <w:rsid w:val="00927F07"/>
    <w:rsid w:val="00931CCA"/>
    <w:rsid w:val="0093227F"/>
    <w:rsid w:val="00932526"/>
    <w:rsid w:val="00934042"/>
    <w:rsid w:val="009376C8"/>
    <w:rsid w:val="00940DFE"/>
    <w:rsid w:val="00942A16"/>
    <w:rsid w:val="0094332E"/>
    <w:rsid w:val="00945EF6"/>
    <w:rsid w:val="00946295"/>
    <w:rsid w:val="00947F2B"/>
    <w:rsid w:val="00951939"/>
    <w:rsid w:val="00952F15"/>
    <w:rsid w:val="00954219"/>
    <w:rsid w:val="00954D64"/>
    <w:rsid w:val="00955E6F"/>
    <w:rsid w:val="00956521"/>
    <w:rsid w:val="00960AAA"/>
    <w:rsid w:val="00964CE9"/>
    <w:rsid w:val="0096544B"/>
    <w:rsid w:val="009723F6"/>
    <w:rsid w:val="009724E8"/>
    <w:rsid w:val="00973343"/>
    <w:rsid w:val="00973D7F"/>
    <w:rsid w:val="00974FAD"/>
    <w:rsid w:val="00981FD3"/>
    <w:rsid w:val="009822C5"/>
    <w:rsid w:val="0098238F"/>
    <w:rsid w:val="009834AD"/>
    <w:rsid w:val="00983E65"/>
    <w:rsid w:val="009847E6"/>
    <w:rsid w:val="009879BC"/>
    <w:rsid w:val="00990283"/>
    <w:rsid w:val="00990981"/>
    <w:rsid w:val="0099139E"/>
    <w:rsid w:val="009934A6"/>
    <w:rsid w:val="00994871"/>
    <w:rsid w:val="009A04B7"/>
    <w:rsid w:val="009A075C"/>
    <w:rsid w:val="009A0D19"/>
    <w:rsid w:val="009A3ADA"/>
    <w:rsid w:val="009B1BB5"/>
    <w:rsid w:val="009B1DE0"/>
    <w:rsid w:val="009C0C8E"/>
    <w:rsid w:val="009C0FF9"/>
    <w:rsid w:val="009C2095"/>
    <w:rsid w:val="009C214C"/>
    <w:rsid w:val="009C228F"/>
    <w:rsid w:val="009C35FE"/>
    <w:rsid w:val="009C62D6"/>
    <w:rsid w:val="009C790D"/>
    <w:rsid w:val="009D15EB"/>
    <w:rsid w:val="009D44A8"/>
    <w:rsid w:val="009D5512"/>
    <w:rsid w:val="009D5A58"/>
    <w:rsid w:val="009D5BE6"/>
    <w:rsid w:val="009E13AF"/>
    <w:rsid w:val="009E5CDB"/>
    <w:rsid w:val="009E6D2D"/>
    <w:rsid w:val="009F0084"/>
    <w:rsid w:val="009F36B8"/>
    <w:rsid w:val="009F39B6"/>
    <w:rsid w:val="009F43B9"/>
    <w:rsid w:val="009F540A"/>
    <w:rsid w:val="00A005DB"/>
    <w:rsid w:val="00A0562B"/>
    <w:rsid w:val="00A1085C"/>
    <w:rsid w:val="00A11C69"/>
    <w:rsid w:val="00A120AA"/>
    <w:rsid w:val="00A141E7"/>
    <w:rsid w:val="00A1459C"/>
    <w:rsid w:val="00A15676"/>
    <w:rsid w:val="00A17AE1"/>
    <w:rsid w:val="00A17EE7"/>
    <w:rsid w:val="00A24575"/>
    <w:rsid w:val="00A24C1D"/>
    <w:rsid w:val="00A266A0"/>
    <w:rsid w:val="00A26A34"/>
    <w:rsid w:val="00A318C7"/>
    <w:rsid w:val="00A43DF8"/>
    <w:rsid w:val="00A452DD"/>
    <w:rsid w:val="00A457F3"/>
    <w:rsid w:val="00A510DA"/>
    <w:rsid w:val="00A53102"/>
    <w:rsid w:val="00A54526"/>
    <w:rsid w:val="00A545F0"/>
    <w:rsid w:val="00A5749D"/>
    <w:rsid w:val="00A653E0"/>
    <w:rsid w:val="00A7564A"/>
    <w:rsid w:val="00A7727F"/>
    <w:rsid w:val="00A8094C"/>
    <w:rsid w:val="00A80B41"/>
    <w:rsid w:val="00A82242"/>
    <w:rsid w:val="00A84C23"/>
    <w:rsid w:val="00A8681B"/>
    <w:rsid w:val="00A924E6"/>
    <w:rsid w:val="00A95780"/>
    <w:rsid w:val="00A95817"/>
    <w:rsid w:val="00A9695D"/>
    <w:rsid w:val="00AA277E"/>
    <w:rsid w:val="00AA455B"/>
    <w:rsid w:val="00AB0090"/>
    <w:rsid w:val="00AB5911"/>
    <w:rsid w:val="00AB78B4"/>
    <w:rsid w:val="00AC0E28"/>
    <w:rsid w:val="00AC202F"/>
    <w:rsid w:val="00AC215F"/>
    <w:rsid w:val="00AC5EB8"/>
    <w:rsid w:val="00AC772B"/>
    <w:rsid w:val="00AD7838"/>
    <w:rsid w:val="00AE4B3D"/>
    <w:rsid w:val="00AE74B7"/>
    <w:rsid w:val="00AF21FC"/>
    <w:rsid w:val="00AF2B3B"/>
    <w:rsid w:val="00AF4B78"/>
    <w:rsid w:val="00AF6396"/>
    <w:rsid w:val="00AF6661"/>
    <w:rsid w:val="00AF6CC4"/>
    <w:rsid w:val="00B01459"/>
    <w:rsid w:val="00B05236"/>
    <w:rsid w:val="00B07F79"/>
    <w:rsid w:val="00B112CF"/>
    <w:rsid w:val="00B12022"/>
    <w:rsid w:val="00B12C79"/>
    <w:rsid w:val="00B12FC0"/>
    <w:rsid w:val="00B22CB3"/>
    <w:rsid w:val="00B257DC"/>
    <w:rsid w:val="00B32FC9"/>
    <w:rsid w:val="00B33B93"/>
    <w:rsid w:val="00B34B69"/>
    <w:rsid w:val="00B3747F"/>
    <w:rsid w:val="00B45C71"/>
    <w:rsid w:val="00B45FEB"/>
    <w:rsid w:val="00B47D07"/>
    <w:rsid w:val="00B47F56"/>
    <w:rsid w:val="00B52485"/>
    <w:rsid w:val="00B54EC4"/>
    <w:rsid w:val="00B5589A"/>
    <w:rsid w:val="00B575DA"/>
    <w:rsid w:val="00B613B9"/>
    <w:rsid w:val="00B61479"/>
    <w:rsid w:val="00B61CA3"/>
    <w:rsid w:val="00B641EA"/>
    <w:rsid w:val="00B725FB"/>
    <w:rsid w:val="00B730B0"/>
    <w:rsid w:val="00B7362C"/>
    <w:rsid w:val="00B74BE4"/>
    <w:rsid w:val="00B75521"/>
    <w:rsid w:val="00B757E2"/>
    <w:rsid w:val="00B75C66"/>
    <w:rsid w:val="00B80099"/>
    <w:rsid w:val="00B80CE5"/>
    <w:rsid w:val="00B80DD1"/>
    <w:rsid w:val="00B8694D"/>
    <w:rsid w:val="00B924C7"/>
    <w:rsid w:val="00B93BE8"/>
    <w:rsid w:val="00B93C2D"/>
    <w:rsid w:val="00B96136"/>
    <w:rsid w:val="00B96253"/>
    <w:rsid w:val="00B97542"/>
    <w:rsid w:val="00B97B72"/>
    <w:rsid w:val="00BA56BD"/>
    <w:rsid w:val="00BB033E"/>
    <w:rsid w:val="00BB21DF"/>
    <w:rsid w:val="00BB6133"/>
    <w:rsid w:val="00BC236D"/>
    <w:rsid w:val="00BC50CF"/>
    <w:rsid w:val="00BC584F"/>
    <w:rsid w:val="00BD1A84"/>
    <w:rsid w:val="00BD450B"/>
    <w:rsid w:val="00BE3702"/>
    <w:rsid w:val="00BE40C0"/>
    <w:rsid w:val="00BE4B28"/>
    <w:rsid w:val="00BE4C86"/>
    <w:rsid w:val="00BE61A5"/>
    <w:rsid w:val="00BF0F86"/>
    <w:rsid w:val="00BF3848"/>
    <w:rsid w:val="00C03A9D"/>
    <w:rsid w:val="00C03DFA"/>
    <w:rsid w:val="00C03F38"/>
    <w:rsid w:val="00C05210"/>
    <w:rsid w:val="00C157D1"/>
    <w:rsid w:val="00C176A0"/>
    <w:rsid w:val="00C20E9D"/>
    <w:rsid w:val="00C22958"/>
    <w:rsid w:val="00C25120"/>
    <w:rsid w:val="00C314F0"/>
    <w:rsid w:val="00C348FC"/>
    <w:rsid w:val="00C34957"/>
    <w:rsid w:val="00C35761"/>
    <w:rsid w:val="00C43EE1"/>
    <w:rsid w:val="00C44650"/>
    <w:rsid w:val="00C4609A"/>
    <w:rsid w:val="00C46DA3"/>
    <w:rsid w:val="00C5074D"/>
    <w:rsid w:val="00C50BF6"/>
    <w:rsid w:val="00C51E3E"/>
    <w:rsid w:val="00C5225D"/>
    <w:rsid w:val="00C52C71"/>
    <w:rsid w:val="00C54F93"/>
    <w:rsid w:val="00C54FA6"/>
    <w:rsid w:val="00C55BA7"/>
    <w:rsid w:val="00C56642"/>
    <w:rsid w:val="00C6036F"/>
    <w:rsid w:val="00C609D3"/>
    <w:rsid w:val="00C60ABD"/>
    <w:rsid w:val="00C6481B"/>
    <w:rsid w:val="00C64AEF"/>
    <w:rsid w:val="00C654E3"/>
    <w:rsid w:val="00C6716B"/>
    <w:rsid w:val="00C733E3"/>
    <w:rsid w:val="00C748A9"/>
    <w:rsid w:val="00C77FE1"/>
    <w:rsid w:val="00C81DA8"/>
    <w:rsid w:val="00C83341"/>
    <w:rsid w:val="00C8424B"/>
    <w:rsid w:val="00C8556E"/>
    <w:rsid w:val="00C873AD"/>
    <w:rsid w:val="00C9118C"/>
    <w:rsid w:val="00C9529A"/>
    <w:rsid w:val="00C95732"/>
    <w:rsid w:val="00C97843"/>
    <w:rsid w:val="00CA27D0"/>
    <w:rsid w:val="00CA3384"/>
    <w:rsid w:val="00CB35DE"/>
    <w:rsid w:val="00CB40C9"/>
    <w:rsid w:val="00CC75F9"/>
    <w:rsid w:val="00CD0D3B"/>
    <w:rsid w:val="00CD4330"/>
    <w:rsid w:val="00CD7650"/>
    <w:rsid w:val="00CE0CCF"/>
    <w:rsid w:val="00CE1F79"/>
    <w:rsid w:val="00CE690A"/>
    <w:rsid w:val="00CE70D1"/>
    <w:rsid w:val="00CF0240"/>
    <w:rsid w:val="00CF066B"/>
    <w:rsid w:val="00CF22C9"/>
    <w:rsid w:val="00CF23C5"/>
    <w:rsid w:val="00CF7518"/>
    <w:rsid w:val="00D03E03"/>
    <w:rsid w:val="00D05861"/>
    <w:rsid w:val="00D05A8A"/>
    <w:rsid w:val="00D06FBF"/>
    <w:rsid w:val="00D07F05"/>
    <w:rsid w:val="00D127F5"/>
    <w:rsid w:val="00D139F8"/>
    <w:rsid w:val="00D14BE0"/>
    <w:rsid w:val="00D158ED"/>
    <w:rsid w:val="00D171D6"/>
    <w:rsid w:val="00D23397"/>
    <w:rsid w:val="00D32865"/>
    <w:rsid w:val="00D33CFC"/>
    <w:rsid w:val="00D344F1"/>
    <w:rsid w:val="00D37AC5"/>
    <w:rsid w:val="00D42A76"/>
    <w:rsid w:val="00D43490"/>
    <w:rsid w:val="00D436DB"/>
    <w:rsid w:val="00D44152"/>
    <w:rsid w:val="00D448E7"/>
    <w:rsid w:val="00D50F0E"/>
    <w:rsid w:val="00D51922"/>
    <w:rsid w:val="00D53DFB"/>
    <w:rsid w:val="00D5604B"/>
    <w:rsid w:val="00D605E6"/>
    <w:rsid w:val="00D6338D"/>
    <w:rsid w:val="00D64572"/>
    <w:rsid w:val="00D67728"/>
    <w:rsid w:val="00D72647"/>
    <w:rsid w:val="00D75786"/>
    <w:rsid w:val="00D81E2D"/>
    <w:rsid w:val="00D85554"/>
    <w:rsid w:val="00D876D1"/>
    <w:rsid w:val="00D9015B"/>
    <w:rsid w:val="00D91F79"/>
    <w:rsid w:val="00D94BB2"/>
    <w:rsid w:val="00D972C8"/>
    <w:rsid w:val="00DA059F"/>
    <w:rsid w:val="00DA34A0"/>
    <w:rsid w:val="00DA373A"/>
    <w:rsid w:val="00DA4FC8"/>
    <w:rsid w:val="00DA5EA6"/>
    <w:rsid w:val="00DA737B"/>
    <w:rsid w:val="00DB229F"/>
    <w:rsid w:val="00DB2697"/>
    <w:rsid w:val="00DB376B"/>
    <w:rsid w:val="00DB5563"/>
    <w:rsid w:val="00DB6AD8"/>
    <w:rsid w:val="00DC052B"/>
    <w:rsid w:val="00DC317E"/>
    <w:rsid w:val="00DC40EC"/>
    <w:rsid w:val="00DC43BA"/>
    <w:rsid w:val="00DC7B62"/>
    <w:rsid w:val="00DD128A"/>
    <w:rsid w:val="00DD53E1"/>
    <w:rsid w:val="00DD696A"/>
    <w:rsid w:val="00DD6E16"/>
    <w:rsid w:val="00DE1B04"/>
    <w:rsid w:val="00DE1CD0"/>
    <w:rsid w:val="00DE414C"/>
    <w:rsid w:val="00DE49FF"/>
    <w:rsid w:val="00DE5150"/>
    <w:rsid w:val="00DE5200"/>
    <w:rsid w:val="00DE689C"/>
    <w:rsid w:val="00DF0993"/>
    <w:rsid w:val="00DF2905"/>
    <w:rsid w:val="00DF32AC"/>
    <w:rsid w:val="00DF51EE"/>
    <w:rsid w:val="00DF5964"/>
    <w:rsid w:val="00E00113"/>
    <w:rsid w:val="00E00963"/>
    <w:rsid w:val="00E04221"/>
    <w:rsid w:val="00E07B58"/>
    <w:rsid w:val="00E1278B"/>
    <w:rsid w:val="00E134E0"/>
    <w:rsid w:val="00E1395A"/>
    <w:rsid w:val="00E17BFE"/>
    <w:rsid w:val="00E20297"/>
    <w:rsid w:val="00E23B78"/>
    <w:rsid w:val="00E24144"/>
    <w:rsid w:val="00E245EE"/>
    <w:rsid w:val="00E25C80"/>
    <w:rsid w:val="00E27425"/>
    <w:rsid w:val="00E274BD"/>
    <w:rsid w:val="00E30A80"/>
    <w:rsid w:val="00E30DF0"/>
    <w:rsid w:val="00E30F2F"/>
    <w:rsid w:val="00E319E4"/>
    <w:rsid w:val="00E334BD"/>
    <w:rsid w:val="00E34F99"/>
    <w:rsid w:val="00E358C4"/>
    <w:rsid w:val="00E40B07"/>
    <w:rsid w:val="00E43D93"/>
    <w:rsid w:val="00E43DD1"/>
    <w:rsid w:val="00E4452B"/>
    <w:rsid w:val="00E4564E"/>
    <w:rsid w:val="00E501FA"/>
    <w:rsid w:val="00E506C2"/>
    <w:rsid w:val="00E52AE7"/>
    <w:rsid w:val="00E56995"/>
    <w:rsid w:val="00E64079"/>
    <w:rsid w:val="00E65E8E"/>
    <w:rsid w:val="00E67026"/>
    <w:rsid w:val="00E67177"/>
    <w:rsid w:val="00E67AA2"/>
    <w:rsid w:val="00E71532"/>
    <w:rsid w:val="00E72436"/>
    <w:rsid w:val="00E72555"/>
    <w:rsid w:val="00E72AE7"/>
    <w:rsid w:val="00E72D1E"/>
    <w:rsid w:val="00E749F2"/>
    <w:rsid w:val="00E76F0D"/>
    <w:rsid w:val="00E77849"/>
    <w:rsid w:val="00E87897"/>
    <w:rsid w:val="00E87A98"/>
    <w:rsid w:val="00E87EF8"/>
    <w:rsid w:val="00E9514D"/>
    <w:rsid w:val="00E96E0E"/>
    <w:rsid w:val="00EA0857"/>
    <w:rsid w:val="00EA1EEE"/>
    <w:rsid w:val="00EA1F0B"/>
    <w:rsid w:val="00EA3CDF"/>
    <w:rsid w:val="00EA42D2"/>
    <w:rsid w:val="00EB33F3"/>
    <w:rsid w:val="00EB46ED"/>
    <w:rsid w:val="00EB534A"/>
    <w:rsid w:val="00EB6062"/>
    <w:rsid w:val="00EC1246"/>
    <w:rsid w:val="00EC18E5"/>
    <w:rsid w:val="00EC2D05"/>
    <w:rsid w:val="00EC674F"/>
    <w:rsid w:val="00EC699C"/>
    <w:rsid w:val="00EC78FA"/>
    <w:rsid w:val="00EC796B"/>
    <w:rsid w:val="00EC7C46"/>
    <w:rsid w:val="00ED04A8"/>
    <w:rsid w:val="00ED07F8"/>
    <w:rsid w:val="00ED3412"/>
    <w:rsid w:val="00ED34F9"/>
    <w:rsid w:val="00ED60C8"/>
    <w:rsid w:val="00EE2955"/>
    <w:rsid w:val="00EE4073"/>
    <w:rsid w:val="00EE6E3F"/>
    <w:rsid w:val="00EE7424"/>
    <w:rsid w:val="00EF0E9A"/>
    <w:rsid w:val="00EF11F4"/>
    <w:rsid w:val="00EF2B91"/>
    <w:rsid w:val="00EF2C2D"/>
    <w:rsid w:val="00EF4013"/>
    <w:rsid w:val="00EF6878"/>
    <w:rsid w:val="00EF75C0"/>
    <w:rsid w:val="00F0294B"/>
    <w:rsid w:val="00F04DB4"/>
    <w:rsid w:val="00F04E00"/>
    <w:rsid w:val="00F07D0B"/>
    <w:rsid w:val="00F1292E"/>
    <w:rsid w:val="00F15435"/>
    <w:rsid w:val="00F17460"/>
    <w:rsid w:val="00F2202A"/>
    <w:rsid w:val="00F24AB9"/>
    <w:rsid w:val="00F25A85"/>
    <w:rsid w:val="00F3106A"/>
    <w:rsid w:val="00F32D2B"/>
    <w:rsid w:val="00F34357"/>
    <w:rsid w:val="00F354B2"/>
    <w:rsid w:val="00F3771B"/>
    <w:rsid w:val="00F40102"/>
    <w:rsid w:val="00F43043"/>
    <w:rsid w:val="00F45E72"/>
    <w:rsid w:val="00F46241"/>
    <w:rsid w:val="00F46A63"/>
    <w:rsid w:val="00F50981"/>
    <w:rsid w:val="00F51FA4"/>
    <w:rsid w:val="00F52E03"/>
    <w:rsid w:val="00F52EF1"/>
    <w:rsid w:val="00F5436F"/>
    <w:rsid w:val="00F575EC"/>
    <w:rsid w:val="00F616B7"/>
    <w:rsid w:val="00F62218"/>
    <w:rsid w:val="00F65B1A"/>
    <w:rsid w:val="00F663FB"/>
    <w:rsid w:val="00F670F4"/>
    <w:rsid w:val="00F70C4B"/>
    <w:rsid w:val="00F729D1"/>
    <w:rsid w:val="00F7438E"/>
    <w:rsid w:val="00F74D65"/>
    <w:rsid w:val="00F76F9B"/>
    <w:rsid w:val="00F845F7"/>
    <w:rsid w:val="00F8576E"/>
    <w:rsid w:val="00F90921"/>
    <w:rsid w:val="00F9281E"/>
    <w:rsid w:val="00F95AD3"/>
    <w:rsid w:val="00F95B83"/>
    <w:rsid w:val="00F96C0F"/>
    <w:rsid w:val="00F97126"/>
    <w:rsid w:val="00F97F4F"/>
    <w:rsid w:val="00FA0A18"/>
    <w:rsid w:val="00FA0C7A"/>
    <w:rsid w:val="00FA1CC7"/>
    <w:rsid w:val="00FA4CCE"/>
    <w:rsid w:val="00FA6525"/>
    <w:rsid w:val="00FB0EDC"/>
    <w:rsid w:val="00FB16E4"/>
    <w:rsid w:val="00FC0CFD"/>
    <w:rsid w:val="00FC0E03"/>
    <w:rsid w:val="00FC128D"/>
    <w:rsid w:val="00FC5CED"/>
    <w:rsid w:val="00FD0D38"/>
    <w:rsid w:val="00FD4122"/>
    <w:rsid w:val="00FE1B70"/>
    <w:rsid w:val="00FE2D64"/>
    <w:rsid w:val="00FE6AB4"/>
    <w:rsid w:val="00FF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DF112"/>
  <w15:docId w15:val="{C7B401AF-8707-4582-B5B3-AADEFCEA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B5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0F75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B33B93"/>
    <w:pPr>
      <w:keepNext/>
      <w:keepLines/>
      <w:spacing w:after="0" w:line="240" w:lineRule="auto"/>
      <w:ind w:firstLine="284"/>
      <w:outlineLvl w:val="2"/>
    </w:pPr>
    <w:rPr>
      <w:rFonts w:ascii="Garamond" w:eastAsia="MS Gothic" w:hAnsi="Garamond" w:cs="Times New Roman"/>
      <w:b/>
      <w:bCs/>
      <w:sz w:val="24"/>
      <w:szCs w:val="14"/>
      <w:lang w:val="sq-AL" w:eastAsia="en-GB"/>
    </w:rPr>
  </w:style>
  <w:style w:type="paragraph" w:styleId="Heading4">
    <w:name w:val="heading 4"/>
    <w:basedOn w:val="Normal"/>
    <w:next w:val="Normal"/>
    <w:link w:val="Heading4Char"/>
    <w:uiPriority w:val="9"/>
    <w:unhideWhenUsed/>
    <w:qFormat/>
    <w:rsid w:val="00C03F3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15676"/>
    <w:pPr>
      <w:spacing w:after="0" w:line="240" w:lineRule="auto"/>
    </w:pPr>
    <w:rPr>
      <w:sz w:val="20"/>
      <w:szCs w:val="20"/>
    </w:rPr>
  </w:style>
  <w:style w:type="character" w:customStyle="1" w:styleId="FootnoteTextChar">
    <w:name w:val="Footnote Text Char"/>
    <w:basedOn w:val="DefaultParagraphFont"/>
    <w:link w:val="FootnoteText"/>
    <w:qFormat/>
    <w:rsid w:val="00A15676"/>
    <w:rPr>
      <w:sz w:val="20"/>
      <w:szCs w:val="20"/>
    </w:rPr>
  </w:style>
  <w:style w:type="character" w:styleId="FootnoteReference">
    <w:name w:val="footnote reference"/>
    <w:basedOn w:val="DefaultParagraphFont"/>
    <w:semiHidden/>
    <w:unhideWhenUsed/>
    <w:qFormat/>
    <w:rsid w:val="00A15676"/>
    <w:rPr>
      <w:vertAlign w:val="superscript"/>
    </w:rPr>
  </w:style>
  <w:style w:type="paragraph" w:styleId="Header">
    <w:name w:val="header"/>
    <w:basedOn w:val="Normal"/>
    <w:link w:val="HeaderChar"/>
    <w:unhideWhenUsed/>
    <w:rsid w:val="00FA1CC7"/>
    <w:pPr>
      <w:tabs>
        <w:tab w:val="center" w:pos="4680"/>
        <w:tab w:val="right" w:pos="9360"/>
      </w:tabs>
      <w:spacing w:after="0" w:line="240" w:lineRule="auto"/>
    </w:pPr>
  </w:style>
  <w:style w:type="character" w:customStyle="1" w:styleId="HeaderChar">
    <w:name w:val="Header Char"/>
    <w:basedOn w:val="DefaultParagraphFont"/>
    <w:link w:val="Header"/>
    <w:rsid w:val="00FA1CC7"/>
  </w:style>
  <w:style w:type="paragraph" w:styleId="Footer">
    <w:name w:val="footer"/>
    <w:basedOn w:val="Normal"/>
    <w:link w:val="FooterChar"/>
    <w:uiPriority w:val="99"/>
    <w:unhideWhenUsed/>
    <w:rsid w:val="00FA1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C7"/>
  </w:style>
  <w:style w:type="paragraph" w:customStyle="1" w:styleId="TEKSTIIII">
    <w:name w:val="TEKSTIIII"/>
    <w:basedOn w:val="Normal"/>
    <w:qFormat/>
    <w:rsid w:val="0092631F"/>
    <w:pPr>
      <w:autoSpaceDE w:val="0"/>
      <w:autoSpaceDN w:val="0"/>
      <w:adjustRightInd w:val="0"/>
      <w:spacing w:after="0" w:line="240" w:lineRule="auto"/>
      <w:ind w:firstLine="284"/>
      <w:jc w:val="both"/>
    </w:pPr>
    <w:rPr>
      <w:rFonts w:ascii="Garamond" w:hAnsi="Garamond" w:cs="Times New Roman"/>
      <w:color w:val="000000"/>
      <w:sz w:val="24"/>
      <w:szCs w:val="24"/>
      <w:lang w:val="sq-AL"/>
    </w:rPr>
  </w:style>
  <w:style w:type="character" w:customStyle="1" w:styleId="Heading3Char">
    <w:name w:val="Heading 3 Char"/>
    <w:basedOn w:val="DefaultParagraphFont"/>
    <w:link w:val="Heading3"/>
    <w:uiPriority w:val="9"/>
    <w:rsid w:val="00B33B93"/>
    <w:rPr>
      <w:rFonts w:ascii="Garamond" w:eastAsia="MS Gothic" w:hAnsi="Garamond" w:cs="Times New Roman"/>
      <w:b/>
      <w:bCs/>
      <w:sz w:val="24"/>
      <w:szCs w:val="14"/>
      <w:lang w:val="sq-AL" w:eastAsia="en-GB"/>
    </w:rPr>
  </w:style>
  <w:style w:type="paragraph" w:styleId="NormalWeb">
    <w:name w:val="Normal (Web)"/>
    <w:basedOn w:val="Normal"/>
    <w:uiPriority w:val="99"/>
    <w:qFormat/>
    <w:rsid w:val="00904C6F"/>
    <w:pPr>
      <w:spacing w:after="0" w:line="240" w:lineRule="auto"/>
    </w:pPr>
    <w:rPr>
      <w:rFonts w:ascii="Times" w:eastAsia="Times New Roman" w:hAnsi="Times" w:cs="Times New Roman"/>
      <w:sz w:val="20"/>
      <w:szCs w:val="20"/>
      <w:lang w:val="en-GB" w:eastAsia="en-GB"/>
    </w:rPr>
  </w:style>
  <w:style w:type="paragraph" w:customStyle="1" w:styleId="Heading31">
    <w:name w:val="Heading 31"/>
    <w:basedOn w:val="Normal"/>
    <w:next w:val="Normal"/>
    <w:uiPriority w:val="9"/>
    <w:unhideWhenUsed/>
    <w:qFormat/>
    <w:rsid w:val="00904C6F"/>
    <w:pPr>
      <w:keepNext/>
      <w:keepLines/>
      <w:spacing w:before="200" w:after="0" w:line="240" w:lineRule="auto"/>
      <w:outlineLvl w:val="2"/>
    </w:pPr>
    <w:rPr>
      <w:rFonts w:ascii="Cambria" w:eastAsia="MS Gothic" w:hAnsi="Cambria" w:cs="Times New Roman"/>
      <w:b/>
      <w:bCs/>
      <w:color w:val="4F81BD"/>
      <w:sz w:val="24"/>
      <w:szCs w:val="20"/>
      <w:lang w:val="en-GB" w:eastAsia="en-GB"/>
    </w:rPr>
  </w:style>
  <w:style w:type="character" w:customStyle="1" w:styleId="fontstyle01">
    <w:name w:val="fontstyle01"/>
    <w:basedOn w:val="DefaultParagraphFont"/>
    <w:rsid w:val="000658E0"/>
    <w:rPr>
      <w:rFonts w:ascii="ArialMT" w:hAnsi="ArialMT" w:hint="default"/>
      <w:b w:val="0"/>
      <w:bCs w:val="0"/>
      <w:i w:val="0"/>
      <w:iCs w:val="0"/>
      <w:color w:val="000000"/>
      <w:sz w:val="24"/>
      <w:szCs w:val="24"/>
    </w:rPr>
  </w:style>
  <w:style w:type="paragraph" w:styleId="NoSpacing">
    <w:name w:val="No Spacing"/>
    <w:uiPriority w:val="1"/>
    <w:qFormat/>
    <w:rsid w:val="000658E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qFormat/>
    <w:rsid w:val="00301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301410"/>
    <w:rPr>
      <w:rFonts w:ascii="Tahoma" w:hAnsi="Tahoma" w:cs="Tahoma"/>
      <w:sz w:val="16"/>
      <w:szCs w:val="16"/>
    </w:rPr>
  </w:style>
  <w:style w:type="paragraph" w:styleId="Caption">
    <w:name w:val="caption"/>
    <w:basedOn w:val="Normal"/>
    <w:next w:val="Normal"/>
    <w:uiPriority w:val="35"/>
    <w:unhideWhenUsed/>
    <w:qFormat/>
    <w:rsid w:val="00301410"/>
    <w:pPr>
      <w:spacing w:line="240" w:lineRule="auto"/>
    </w:pPr>
    <w:rPr>
      <w:rFonts w:eastAsia="MS Mincho"/>
      <w:b/>
      <w:bCs/>
      <w:color w:val="4F81BD" w:themeColor="accent1"/>
      <w:sz w:val="18"/>
      <w:szCs w:val="18"/>
    </w:rPr>
  </w:style>
  <w:style w:type="paragraph" w:customStyle="1" w:styleId="FIGUREEEEE">
    <w:name w:val="FIGUREEEEE"/>
    <w:basedOn w:val="TEKSTIIII"/>
    <w:qFormat/>
    <w:rsid w:val="0003097C"/>
  </w:style>
  <w:style w:type="character" w:customStyle="1" w:styleId="Heading2Char">
    <w:name w:val="Heading 2 Char"/>
    <w:basedOn w:val="DefaultParagraphFont"/>
    <w:link w:val="Heading2"/>
    <w:rsid w:val="000F7545"/>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7B5808"/>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5B76C2"/>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styleId="TableGrid">
    <w:name w:val="Table Grid"/>
    <w:basedOn w:val="TableNormal"/>
    <w:uiPriority w:val="59"/>
    <w:rsid w:val="00EC2D05"/>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99"/>
    <w:qFormat/>
    <w:rsid w:val="004C25A0"/>
    <w:rPr>
      <w:sz w:val="24"/>
    </w:rPr>
  </w:style>
  <w:style w:type="paragraph" w:styleId="BodyText">
    <w:name w:val="Body Text"/>
    <w:basedOn w:val="Normal"/>
    <w:link w:val="BodyTextChar"/>
    <w:uiPriority w:val="99"/>
    <w:unhideWhenUsed/>
    <w:rsid w:val="004C25A0"/>
    <w:pPr>
      <w:spacing w:after="120" w:line="240" w:lineRule="auto"/>
    </w:pPr>
    <w:rPr>
      <w:sz w:val="24"/>
    </w:rPr>
  </w:style>
  <w:style w:type="character" w:customStyle="1" w:styleId="BodyTextChar1">
    <w:name w:val="Body Text Char1"/>
    <w:basedOn w:val="DefaultParagraphFont"/>
    <w:uiPriority w:val="99"/>
    <w:semiHidden/>
    <w:rsid w:val="004C25A0"/>
  </w:style>
  <w:style w:type="character" w:customStyle="1" w:styleId="Heading4Char">
    <w:name w:val="Heading 4 Char"/>
    <w:basedOn w:val="DefaultParagraphFont"/>
    <w:link w:val="Heading4"/>
    <w:uiPriority w:val="9"/>
    <w:rsid w:val="00C03F38"/>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C03F38"/>
    <w:pPr>
      <w:ind w:left="720"/>
      <w:contextualSpacing/>
    </w:pPr>
    <w:rPr>
      <w:rFonts w:eastAsia="MS Mincho"/>
    </w:rPr>
  </w:style>
  <w:style w:type="numbering" w:customStyle="1" w:styleId="NoList1">
    <w:name w:val="No List1"/>
    <w:next w:val="NoList"/>
    <w:uiPriority w:val="99"/>
    <w:semiHidden/>
    <w:unhideWhenUsed/>
    <w:rsid w:val="00C03F38"/>
  </w:style>
  <w:style w:type="character" w:styleId="PageNumber">
    <w:name w:val="page number"/>
    <w:basedOn w:val="DefaultParagraphFont"/>
    <w:qFormat/>
    <w:rsid w:val="00C03F38"/>
  </w:style>
  <w:style w:type="character" w:customStyle="1" w:styleId="InternetLink">
    <w:name w:val="Internet Link"/>
    <w:uiPriority w:val="99"/>
    <w:rsid w:val="00C03F38"/>
    <w:rPr>
      <w:color w:val="0000FF"/>
      <w:u w:val="single"/>
    </w:rPr>
  </w:style>
  <w:style w:type="character" w:styleId="CommentReference">
    <w:name w:val="annotation reference"/>
    <w:basedOn w:val="DefaultParagraphFont"/>
    <w:uiPriority w:val="99"/>
    <w:semiHidden/>
    <w:unhideWhenUsed/>
    <w:qFormat/>
    <w:rsid w:val="00C03F38"/>
    <w:rPr>
      <w:sz w:val="16"/>
      <w:szCs w:val="16"/>
    </w:rPr>
  </w:style>
  <w:style w:type="character" w:customStyle="1" w:styleId="CommentTextChar">
    <w:name w:val="Comment Text Char"/>
    <w:basedOn w:val="DefaultParagraphFont"/>
    <w:link w:val="CommentText"/>
    <w:uiPriority w:val="99"/>
    <w:semiHidden/>
    <w:qFormat/>
    <w:rsid w:val="00C03F38"/>
  </w:style>
  <w:style w:type="character" w:customStyle="1" w:styleId="CommentSubjectChar">
    <w:name w:val="Comment Subject Char"/>
    <w:basedOn w:val="CommentTextChar"/>
    <w:link w:val="CommentSubject"/>
    <w:uiPriority w:val="99"/>
    <w:semiHidden/>
    <w:qFormat/>
    <w:rsid w:val="00C03F38"/>
    <w:rPr>
      <w:b/>
      <w:bCs/>
    </w:rPr>
  </w:style>
  <w:style w:type="character" w:customStyle="1" w:styleId="Titolo1Carattere">
    <w:name w:val="Titolo 1 Carattere"/>
    <w:basedOn w:val="DefaultParagraphFont"/>
    <w:qFormat/>
    <w:rsid w:val="00C03F38"/>
    <w:rPr>
      <w:rFonts w:ascii="Times New Roman Bold" w:hAnsi="Times New Roman Bold"/>
      <w:sz w:val="24"/>
    </w:rPr>
  </w:style>
  <w:style w:type="character" w:customStyle="1" w:styleId="ListLabel1">
    <w:name w:val="ListLabel 1"/>
    <w:qFormat/>
    <w:rsid w:val="00C03F38"/>
    <w:rPr>
      <w:b/>
      <w:i w:val="0"/>
      <w:color w:val="000000"/>
      <w:sz w:val="24"/>
    </w:rPr>
  </w:style>
  <w:style w:type="character" w:customStyle="1" w:styleId="ListLabel2">
    <w:name w:val="ListLabel 2"/>
    <w:qFormat/>
    <w:rsid w:val="00C03F38"/>
    <w:rPr>
      <w:rFonts w:eastAsia="Times New Roman" w:cs="Times New Roman"/>
    </w:rPr>
  </w:style>
  <w:style w:type="character" w:customStyle="1" w:styleId="ListLabel3">
    <w:name w:val="ListLabel 3"/>
    <w:qFormat/>
    <w:rsid w:val="00C03F38"/>
    <w:rPr>
      <w:rFonts w:cs="Courier New"/>
    </w:rPr>
  </w:style>
  <w:style w:type="character" w:customStyle="1" w:styleId="ListLabel4">
    <w:name w:val="ListLabel 4"/>
    <w:qFormat/>
    <w:rsid w:val="00C03F38"/>
    <w:rPr>
      <w:rFonts w:cs="Courier New"/>
    </w:rPr>
  </w:style>
  <w:style w:type="character" w:customStyle="1" w:styleId="ListLabel5">
    <w:name w:val="ListLabel 5"/>
    <w:qFormat/>
    <w:rsid w:val="00C03F38"/>
    <w:rPr>
      <w:rFonts w:cs="Courier New"/>
    </w:rPr>
  </w:style>
  <w:style w:type="character" w:customStyle="1" w:styleId="IndexLink">
    <w:name w:val="Index Link"/>
    <w:qFormat/>
    <w:rsid w:val="00C03F38"/>
  </w:style>
  <w:style w:type="character" w:customStyle="1" w:styleId="FootnoteCharacters">
    <w:name w:val="Footnote Characters"/>
    <w:qFormat/>
    <w:rsid w:val="00C03F38"/>
  </w:style>
  <w:style w:type="character" w:customStyle="1" w:styleId="FootnoteAnchor">
    <w:name w:val="Footnote Anchor"/>
    <w:rsid w:val="00C03F38"/>
    <w:rPr>
      <w:vertAlign w:val="superscript"/>
    </w:rPr>
  </w:style>
  <w:style w:type="character" w:customStyle="1" w:styleId="EndnoteAnchor">
    <w:name w:val="Endnote Anchor"/>
    <w:rsid w:val="00C03F38"/>
    <w:rPr>
      <w:vertAlign w:val="superscript"/>
    </w:rPr>
  </w:style>
  <w:style w:type="character" w:customStyle="1" w:styleId="EndnoteCharacters">
    <w:name w:val="Endnote Characters"/>
    <w:qFormat/>
    <w:rsid w:val="00C03F38"/>
  </w:style>
  <w:style w:type="paragraph" w:customStyle="1" w:styleId="Heading">
    <w:name w:val="Heading"/>
    <w:basedOn w:val="Normal"/>
    <w:next w:val="BodyText"/>
    <w:qFormat/>
    <w:rsid w:val="00C03F38"/>
    <w:pPr>
      <w:keepNext/>
      <w:spacing w:before="240" w:after="120" w:line="240" w:lineRule="auto"/>
    </w:pPr>
    <w:rPr>
      <w:rFonts w:ascii="Liberation Sans" w:eastAsia="Noto Sans CJK SC Regular" w:hAnsi="Liberation Sans" w:cs="FreeSans"/>
      <w:sz w:val="28"/>
      <w:szCs w:val="28"/>
      <w:lang w:val="en-GB" w:eastAsia="en-GB"/>
    </w:rPr>
  </w:style>
  <w:style w:type="paragraph" w:styleId="List">
    <w:name w:val="List"/>
    <w:basedOn w:val="BodyText"/>
    <w:rsid w:val="00C03F38"/>
    <w:rPr>
      <w:rFonts w:eastAsia="MS Mincho" w:cs="FreeSans"/>
      <w:lang w:val="sq-AL"/>
    </w:rPr>
  </w:style>
  <w:style w:type="paragraph" w:customStyle="1" w:styleId="Caption1">
    <w:name w:val="Caption1"/>
    <w:basedOn w:val="Normal"/>
    <w:next w:val="Caption"/>
    <w:uiPriority w:val="35"/>
    <w:unhideWhenUsed/>
    <w:qFormat/>
    <w:rsid w:val="00C03F38"/>
    <w:pPr>
      <w:spacing w:line="240" w:lineRule="auto"/>
    </w:pPr>
    <w:rPr>
      <w:rFonts w:ascii="Times New Roman" w:eastAsia="Times New Roman" w:hAnsi="Times New Roman" w:cs="Times New Roman"/>
      <w:b/>
      <w:bCs/>
      <w:color w:val="4F81BD"/>
      <w:sz w:val="18"/>
      <w:szCs w:val="18"/>
      <w:lang w:val="en-GB" w:eastAsia="en-GB"/>
    </w:rPr>
  </w:style>
  <w:style w:type="paragraph" w:customStyle="1" w:styleId="Index">
    <w:name w:val="Index"/>
    <w:basedOn w:val="Normal"/>
    <w:qFormat/>
    <w:rsid w:val="00C03F38"/>
    <w:pPr>
      <w:suppressLineNumbers/>
      <w:spacing w:after="0" w:line="240" w:lineRule="auto"/>
    </w:pPr>
    <w:rPr>
      <w:rFonts w:ascii="Times New Roman" w:eastAsia="Times New Roman" w:hAnsi="Times New Roman" w:cs="FreeSans"/>
      <w:sz w:val="24"/>
      <w:szCs w:val="20"/>
      <w:lang w:val="en-GB" w:eastAsia="en-GB"/>
    </w:rPr>
  </w:style>
  <w:style w:type="paragraph" w:styleId="BodyText2">
    <w:name w:val="Body Text 2"/>
    <w:basedOn w:val="Normal"/>
    <w:link w:val="BodyText2Char"/>
    <w:qFormat/>
    <w:rsid w:val="00C03F38"/>
    <w:pPr>
      <w:pBdr>
        <w:top w:val="single" w:sz="4" w:space="0" w:color="00000A"/>
        <w:left w:val="single" w:sz="4" w:space="0" w:color="00000A"/>
        <w:bottom w:val="single" w:sz="4" w:space="0" w:color="00000A"/>
        <w:right w:val="single" w:sz="4" w:space="0" w:color="00000A"/>
      </w:pBdr>
      <w:spacing w:after="0" w:line="240" w:lineRule="auto"/>
    </w:pPr>
    <w:rPr>
      <w:rFonts w:ascii="Times New Roman" w:eastAsia="Times New Roman" w:hAnsi="Times New Roman" w:cs="Times New Roman"/>
      <w:sz w:val="24"/>
      <w:szCs w:val="20"/>
      <w:lang w:val="en-GB" w:eastAsia="en-GB"/>
    </w:rPr>
  </w:style>
  <w:style w:type="character" w:customStyle="1" w:styleId="BodyText2Char">
    <w:name w:val="Body Text 2 Char"/>
    <w:basedOn w:val="DefaultParagraphFont"/>
    <w:link w:val="BodyText2"/>
    <w:rsid w:val="00C03F38"/>
    <w:rPr>
      <w:rFonts w:ascii="Times New Roman" w:eastAsia="Times New Roman" w:hAnsi="Times New Roman" w:cs="Times New Roman"/>
      <w:sz w:val="24"/>
      <w:szCs w:val="20"/>
      <w:lang w:val="en-GB" w:eastAsia="en-GB"/>
    </w:rPr>
  </w:style>
  <w:style w:type="paragraph" w:styleId="TOC1">
    <w:name w:val="toc 1"/>
    <w:basedOn w:val="Normal"/>
    <w:uiPriority w:val="39"/>
    <w:rsid w:val="00C03F38"/>
    <w:pPr>
      <w:spacing w:before="120" w:after="0" w:line="240" w:lineRule="auto"/>
    </w:pPr>
    <w:rPr>
      <w:rFonts w:ascii="Calibri" w:eastAsia="Times New Roman" w:hAnsi="Calibri" w:cs="Times New Roman"/>
      <w:sz w:val="24"/>
      <w:szCs w:val="24"/>
      <w:lang w:val="en-GB" w:eastAsia="en-GB"/>
    </w:rPr>
  </w:style>
  <w:style w:type="paragraph" w:styleId="TOC2">
    <w:name w:val="toc 2"/>
    <w:basedOn w:val="Normal"/>
    <w:uiPriority w:val="39"/>
    <w:rsid w:val="00C03F38"/>
    <w:pPr>
      <w:spacing w:before="120" w:after="0" w:line="240" w:lineRule="auto"/>
      <w:ind w:left="240"/>
    </w:pPr>
    <w:rPr>
      <w:rFonts w:ascii="Calibri" w:eastAsia="Times New Roman" w:hAnsi="Calibri" w:cs="Times New Roman"/>
      <w:lang w:val="en-GB" w:eastAsia="en-GB"/>
    </w:rPr>
  </w:style>
  <w:style w:type="paragraph" w:customStyle="1" w:styleId="TOCHeading1">
    <w:name w:val="TOC Heading1"/>
    <w:basedOn w:val="Heading1"/>
    <w:next w:val="TOCHeading"/>
    <w:uiPriority w:val="39"/>
    <w:unhideWhenUsed/>
    <w:qFormat/>
    <w:rsid w:val="00C03F38"/>
    <w:pPr>
      <w:pBdr>
        <w:bottom w:val="single" w:sz="6" w:space="0" w:color="00000A"/>
      </w:pBdr>
      <w:ind w:left="431" w:hanging="431"/>
    </w:pPr>
    <w:rPr>
      <w:rFonts w:ascii="Cambria" w:eastAsia="MS Gothic" w:hAnsi="Cambria" w:cs="Times New Roman"/>
      <w:color w:val="365F91"/>
      <w:lang w:val="en-GB" w:eastAsia="en-GB"/>
    </w:rPr>
  </w:style>
  <w:style w:type="paragraph" w:styleId="CommentText">
    <w:name w:val="annotation text"/>
    <w:basedOn w:val="Normal"/>
    <w:link w:val="CommentTextChar"/>
    <w:uiPriority w:val="99"/>
    <w:semiHidden/>
    <w:unhideWhenUsed/>
    <w:qFormat/>
    <w:rsid w:val="00C03F38"/>
    <w:pPr>
      <w:spacing w:after="0" w:line="240" w:lineRule="auto"/>
    </w:pPr>
  </w:style>
  <w:style w:type="character" w:customStyle="1" w:styleId="CommentTextChar1">
    <w:name w:val="Comment Text Char1"/>
    <w:basedOn w:val="DefaultParagraphFont"/>
    <w:uiPriority w:val="99"/>
    <w:semiHidden/>
    <w:rsid w:val="00C03F38"/>
    <w:rPr>
      <w:sz w:val="20"/>
      <w:szCs w:val="20"/>
    </w:rPr>
  </w:style>
  <w:style w:type="paragraph" w:styleId="CommentSubject">
    <w:name w:val="annotation subject"/>
    <w:basedOn w:val="CommentText"/>
    <w:link w:val="CommentSubjectChar"/>
    <w:uiPriority w:val="99"/>
    <w:semiHidden/>
    <w:unhideWhenUsed/>
    <w:qFormat/>
    <w:rsid w:val="00C03F38"/>
    <w:rPr>
      <w:b/>
      <w:bCs/>
    </w:rPr>
  </w:style>
  <w:style w:type="character" w:customStyle="1" w:styleId="CommentSubjectChar1">
    <w:name w:val="Comment Subject Char1"/>
    <w:basedOn w:val="CommentTextChar1"/>
    <w:uiPriority w:val="99"/>
    <w:semiHidden/>
    <w:rsid w:val="00C03F38"/>
    <w:rPr>
      <w:b/>
      <w:bCs/>
      <w:sz w:val="20"/>
      <w:szCs w:val="20"/>
    </w:rPr>
  </w:style>
  <w:style w:type="character" w:customStyle="1" w:styleId="FootnoteTextChar1">
    <w:name w:val="Footnote Text Char1"/>
    <w:basedOn w:val="DefaultParagraphFont"/>
    <w:uiPriority w:val="99"/>
    <w:semiHidden/>
    <w:rsid w:val="00C03F38"/>
    <w:rPr>
      <w:sz w:val="20"/>
      <w:szCs w:val="20"/>
      <w:lang w:val="en-US"/>
    </w:rPr>
  </w:style>
  <w:style w:type="character" w:customStyle="1" w:styleId="Hyperlink1">
    <w:name w:val="Hyperlink1"/>
    <w:basedOn w:val="DefaultParagraphFont"/>
    <w:uiPriority w:val="99"/>
    <w:unhideWhenUsed/>
    <w:rsid w:val="00C03F38"/>
    <w:rPr>
      <w:color w:val="0000FF"/>
      <w:u w:val="single"/>
    </w:rPr>
  </w:style>
  <w:style w:type="paragraph" w:styleId="TOC3">
    <w:name w:val="toc 3"/>
    <w:basedOn w:val="Normal"/>
    <w:next w:val="Normal"/>
    <w:autoRedefine/>
    <w:uiPriority w:val="39"/>
    <w:unhideWhenUsed/>
    <w:rsid w:val="00C03F38"/>
    <w:pPr>
      <w:tabs>
        <w:tab w:val="right" w:leader="dot" w:pos="9000"/>
      </w:tabs>
      <w:spacing w:beforeLines="60" w:after="0"/>
      <w:jc w:val="both"/>
    </w:pPr>
    <w:rPr>
      <w:rFonts w:ascii="Times New Roman" w:eastAsia="Times New Roman" w:hAnsi="Times New Roman" w:cs="Times New Roman"/>
      <w:sz w:val="24"/>
      <w:szCs w:val="20"/>
      <w:lang w:val="en-GB" w:eastAsia="en-GB"/>
    </w:rPr>
  </w:style>
  <w:style w:type="character" w:styleId="Strong">
    <w:name w:val="Strong"/>
    <w:basedOn w:val="DefaultParagraphFont"/>
    <w:uiPriority w:val="22"/>
    <w:qFormat/>
    <w:rsid w:val="00C03F38"/>
    <w:rPr>
      <w:b/>
      <w:bCs/>
    </w:rPr>
  </w:style>
  <w:style w:type="character" w:customStyle="1" w:styleId="apple-converted-space">
    <w:name w:val="apple-converted-space"/>
    <w:basedOn w:val="DefaultParagraphFont"/>
    <w:rsid w:val="00C03F38"/>
  </w:style>
  <w:style w:type="character" w:customStyle="1" w:styleId="fontstyle21">
    <w:name w:val="fontstyle21"/>
    <w:basedOn w:val="DefaultParagraphFont"/>
    <w:rsid w:val="00C03F38"/>
    <w:rPr>
      <w:rFonts w:ascii="Helvetica" w:hAnsi="Helvetica" w:cs="Helvetica" w:hint="default"/>
      <w:b w:val="0"/>
      <w:bCs w:val="0"/>
      <w:i w:val="0"/>
      <w:iCs w:val="0"/>
      <w:color w:val="000000"/>
      <w:sz w:val="22"/>
      <w:szCs w:val="22"/>
    </w:rPr>
  </w:style>
  <w:style w:type="paragraph" w:styleId="TOCHeading">
    <w:name w:val="TOC Heading"/>
    <w:basedOn w:val="Heading1"/>
    <w:next w:val="Normal"/>
    <w:uiPriority w:val="39"/>
    <w:unhideWhenUsed/>
    <w:qFormat/>
    <w:rsid w:val="00C03F38"/>
    <w:pPr>
      <w:outlineLvl w:val="9"/>
    </w:pPr>
  </w:style>
  <w:style w:type="character" w:styleId="Hyperlink">
    <w:name w:val="Hyperlink"/>
    <w:basedOn w:val="DefaultParagraphFont"/>
    <w:uiPriority w:val="99"/>
    <w:unhideWhenUsed/>
    <w:rsid w:val="00C03F38"/>
    <w:rPr>
      <w:color w:val="0000FF" w:themeColor="hyperlink"/>
      <w:u w:val="single"/>
    </w:rPr>
  </w:style>
  <w:style w:type="character" w:customStyle="1" w:styleId="Heading3Char1">
    <w:name w:val="Heading 3 Char1"/>
    <w:basedOn w:val="DefaultParagraphFont"/>
    <w:uiPriority w:val="9"/>
    <w:semiHidden/>
    <w:rsid w:val="00C03F38"/>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rsid w:val="00C03F38"/>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C03F38"/>
    <w:pPr>
      <w:spacing w:after="100"/>
      <w:ind w:left="660"/>
    </w:pPr>
    <w:rPr>
      <w:rFonts w:eastAsiaTheme="minorEastAsia"/>
      <w:lang w:val="sq-AL" w:eastAsia="sq-AL"/>
    </w:rPr>
  </w:style>
  <w:style w:type="paragraph" w:styleId="TOC5">
    <w:name w:val="toc 5"/>
    <w:basedOn w:val="Normal"/>
    <w:next w:val="Normal"/>
    <w:autoRedefine/>
    <w:uiPriority w:val="39"/>
    <w:unhideWhenUsed/>
    <w:rsid w:val="00C03F38"/>
    <w:pPr>
      <w:spacing w:after="100"/>
      <w:ind w:left="880"/>
    </w:pPr>
    <w:rPr>
      <w:rFonts w:eastAsiaTheme="minorEastAsia"/>
      <w:lang w:val="sq-AL" w:eastAsia="sq-AL"/>
    </w:rPr>
  </w:style>
  <w:style w:type="paragraph" w:styleId="TOC6">
    <w:name w:val="toc 6"/>
    <w:basedOn w:val="Normal"/>
    <w:next w:val="Normal"/>
    <w:autoRedefine/>
    <w:uiPriority w:val="39"/>
    <w:unhideWhenUsed/>
    <w:rsid w:val="00C03F38"/>
    <w:pPr>
      <w:spacing w:after="100"/>
      <w:ind w:left="1100"/>
    </w:pPr>
    <w:rPr>
      <w:rFonts w:eastAsiaTheme="minorEastAsia"/>
      <w:lang w:val="sq-AL" w:eastAsia="sq-AL"/>
    </w:rPr>
  </w:style>
  <w:style w:type="paragraph" w:styleId="TOC7">
    <w:name w:val="toc 7"/>
    <w:basedOn w:val="Normal"/>
    <w:next w:val="Normal"/>
    <w:autoRedefine/>
    <w:uiPriority w:val="39"/>
    <w:unhideWhenUsed/>
    <w:rsid w:val="00C03F38"/>
    <w:pPr>
      <w:spacing w:after="100"/>
      <w:ind w:left="1320"/>
    </w:pPr>
    <w:rPr>
      <w:rFonts w:eastAsiaTheme="minorEastAsia"/>
      <w:lang w:val="sq-AL" w:eastAsia="sq-AL"/>
    </w:rPr>
  </w:style>
  <w:style w:type="paragraph" w:styleId="TOC8">
    <w:name w:val="toc 8"/>
    <w:basedOn w:val="Normal"/>
    <w:next w:val="Normal"/>
    <w:autoRedefine/>
    <w:uiPriority w:val="39"/>
    <w:unhideWhenUsed/>
    <w:rsid w:val="00C03F38"/>
    <w:pPr>
      <w:spacing w:after="100"/>
      <w:ind w:left="1540"/>
    </w:pPr>
    <w:rPr>
      <w:rFonts w:eastAsiaTheme="minorEastAsia"/>
      <w:lang w:val="sq-AL" w:eastAsia="sq-AL"/>
    </w:rPr>
  </w:style>
  <w:style w:type="paragraph" w:styleId="TOC9">
    <w:name w:val="toc 9"/>
    <w:basedOn w:val="Normal"/>
    <w:next w:val="Normal"/>
    <w:autoRedefine/>
    <w:uiPriority w:val="39"/>
    <w:unhideWhenUsed/>
    <w:rsid w:val="00C03F38"/>
    <w:pPr>
      <w:spacing w:after="100"/>
      <w:ind w:left="1760"/>
    </w:pPr>
    <w:rPr>
      <w:rFonts w:eastAsiaTheme="minorEastAsia"/>
      <w:lang w:val="sq-AL" w:eastAsia="sq-AL"/>
    </w:rPr>
  </w:style>
  <w:style w:type="paragraph" w:styleId="TableofFigures">
    <w:name w:val="table of figures"/>
    <w:basedOn w:val="Heading4"/>
    <w:next w:val="Heading4"/>
    <w:uiPriority w:val="99"/>
    <w:unhideWhenUsed/>
    <w:rsid w:val="00C03F38"/>
    <w:pPr>
      <w:keepNext w:val="0"/>
      <w:keepLines w:val="0"/>
      <w:spacing w:before="0"/>
      <w:ind w:left="440" w:hanging="440"/>
      <w:outlineLvl w:val="9"/>
    </w:pPr>
    <w:rPr>
      <w:rFonts w:asciiTheme="minorHAnsi" w:eastAsia="MS Mincho" w:hAnsiTheme="minorHAnsi" w:cstheme="minorBidi"/>
      <w:b w:val="0"/>
      <w:bCs w:val="0"/>
      <w:i w:val="0"/>
      <w:iCs w:val="0"/>
      <w:caps/>
      <w:color w:val="auto"/>
      <w:sz w:val="20"/>
      <w:szCs w:val="20"/>
    </w:rPr>
  </w:style>
  <w:style w:type="paragraph" w:customStyle="1" w:styleId="norm">
    <w:name w:val="norm"/>
    <w:basedOn w:val="Normal"/>
    <w:rsid w:val="00C03F3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HTMLPreformatted">
    <w:name w:val="HTML Preformatted"/>
    <w:basedOn w:val="Normal"/>
    <w:link w:val="HTMLPreformattedChar"/>
    <w:uiPriority w:val="99"/>
    <w:semiHidden/>
    <w:unhideWhenUsed/>
    <w:rsid w:val="00C03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semiHidden/>
    <w:rsid w:val="00C03F38"/>
    <w:rPr>
      <w:rFonts w:ascii="Courier New" w:eastAsia="Times New Roman" w:hAnsi="Courier New" w:cs="Courier New"/>
      <w:sz w:val="20"/>
      <w:szCs w:val="20"/>
      <w:lang w:val="sq-AL" w:eastAsia="sq-AL"/>
    </w:rPr>
  </w:style>
  <w:style w:type="character" w:customStyle="1" w:styleId="y2iqfc">
    <w:name w:val="y2iqfc"/>
    <w:basedOn w:val="DefaultParagraphFont"/>
    <w:rsid w:val="00C0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1" Type="http://schemas.openxmlformats.org/officeDocument/2006/relationships/image" Target="media/image9.jpeg"/><Relationship Id="rId42" Type="http://schemas.openxmlformats.org/officeDocument/2006/relationships/image" Target="media/image30.emf"/><Relationship Id="rId63" Type="http://schemas.openxmlformats.org/officeDocument/2006/relationships/image" Target="media/image51.jpeg"/><Relationship Id="rId84" Type="http://schemas.openxmlformats.org/officeDocument/2006/relationships/image" Target="media/image72.jpeg"/><Relationship Id="rId138" Type="http://schemas.openxmlformats.org/officeDocument/2006/relationships/image" Target="media/image123.jpeg"/><Relationship Id="rId159" Type="http://schemas.openxmlformats.org/officeDocument/2006/relationships/image" Target="media/image144.jpeg"/><Relationship Id="rId170" Type="http://schemas.openxmlformats.org/officeDocument/2006/relationships/image" Target="media/image155.jpeg"/><Relationship Id="rId191" Type="http://schemas.openxmlformats.org/officeDocument/2006/relationships/image" Target="media/image176.jpeg"/><Relationship Id="rId205" Type="http://schemas.openxmlformats.org/officeDocument/2006/relationships/image" Target="media/image190.jpeg"/><Relationship Id="rId226" Type="http://schemas.openxmlformats.org/officeDocument/2006/relationships/footer" Target="footer1.xml"/><Relationship Id="rId107" Type="http://schemas.openxmlformats.org/officeDocument/2006/relationships/image" Target="media/image95.jpeg"/><Relationship Id="rId11" Type="http://schemas.openxmlformats.org/officeDocument/2006/relationships/footnotes" Target="footnotes.xml"/><Relationship Id="rId32" Type="http://schemas.openxmlformats.org/officeDocument/2006/relationships/image" Target="media/image20.jpeg"/><Relationship Id="rId53" Type="http://schemas.openxmlformats.org/officeDocument/2006/relationships/image" Target="media/image41.png"/><Relationship Id="rId74" Type="http://schemas.openxmlformats.org/officeDocument/2006/relationships/image" Target="media/image62.jpeg"/><Relationship Id="rId128" Type="http://schemas.openxmlformats.org/officeDocument/2006/relationships/image" Target="media/image113.jpeg"/><Relationship Id="rId149" Type="http://schemas.openxmlformats.org/officeDocument/2006/relationships/image" Target="media/image134.jpeg"/><Relationship Id="rId5" Type="http://schemas.openxmlformats.org/officeDocument/2006/relationships/customXml" Target="../customXml/item5.xml"/><Relationship Id="rId95" Type="http://schemas.openxmlformats.org/officeDocument/2006/relationships/image" Target="media/image83.jpeg"/><Relationship Id="rId160" Type="http://schemas.openxmlformats.org/officeDocument/2006/relationships/image" Target="media/image145.jpeg"/><Relationship Id="rId181" Type="http://schemas.openxmlformats.org/officeDocument/2006/relationships/image" Target="media/image166.jpeg"/><Relationship Id="rId216" Type="http://schemas.openxmlformats.org/officeDocument/2006/relationships/image" Target="media/image201.jpeg"/><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jpeg"/><Relationship Id="rId118" Type="http://schemas.openxmlformats.org/officeDocument/2006/relationships/image" Target="media/image106.jpeg"/><Relationship Id="rId139" Type="http://schemas.openxmlformats.org/officeDocument/2006/relationships/image" Target="media/image124.jpeg"/><Relationship Id="rId85" Type="http://schemas.openxmlformats.org/officeDocument/2006/relationships/image" Target="media/image73.jpeg"/><Relationship Id="rId150" Type="http://schemas.openxmlformats.org/officeDocument/2006/relationships/image" Target="media/image135.jpeg"/><Relationship Id="rId171" Type="http://schemas.openxmlformats.org/officeDocument/2006/relationships/image" Target="media/image156.jpeg"/><Relationship Id="rId192" Type="http://schemas.openxmlformats.org/officeDocument/2006/relationships/image" Target="media/image177.jpeg"/><Relationship Id="rId206" Type="http://schemas.openxmlformats.org/officeDocument/2006/relationships/image" Target="media/image191.jpeg"/><Relationship Id="rId227" Type="http://schemas.openxmlformats.org/officeDocument/2006/relationships/fontTable" Target="fontTable.xml"/><Relationship Id="rId12" Type="http://schemas.openxmlformats.org/officeDocument/2006/relationships/endnotes" Target="endnotes.xml"/><Relationship Id="rId33" Type="http://schemas.openxmlformats.org/officeDocument/2006/relationships/image" Target="media/image21.png"/><Relationship Id="rId108" Type="http://schemas.openxmlformats.org/officeDocument/2006/relationships/image" Target="media/image96.jpeg"/><Relationship Id="rId129" Type="http://schemas.openxmlformats.org/officeDocument/2006/relationships/image" Target="media/image114.jpeg"/><Relationship Id="rId54" Type="http://schemas.openxmlformats.org/officeDocument/2006/relationships/image" Target="media/image42.jpeg"/><Relationship Id="rId75" Type="http://schemas.openxmlformats.org/officeDocument/2006/relationships/image" Target="media/image63.jpeg"/><Relationship Id="rId96" Type="http://schemas.openxmlformats.org/officeDocument/2006/relationships/image" Target="media/image84.jpeg"/><Relationship Id="rId140" Type="http://schemas.openxmlformats.org/officeDocument/2006/relationships/image" Target="media/image125.jpeg"/><Relationship Id="rId161" Type="http://schemas.openxmlformats.org/officeDocument/2006/relationships/image" Target="media/image146.jpeg"/><Relationship Id="rId182" Type="http://schemas.openxmlformats.org/officeDocument/2006/relationships/image" Target="media/image167.jpeg"/><Relationship Id="rId217" Type="http://schemas.openxmlformats.org/officeDocument/2006/relationships/image" Target="media/image202.jpeg"/><Relationship Id="rId6" Type="http://schemas.openxmlformats.org/officeDocument/2006/relationships/customXml" Target="../customXml/item6.xml"/><Relationship Id="rId23" Type="http://schemas.openxmlformats.org/officeDocument/2006/relationships/image" Target="media/image11.emf"/><Relationship Id="rId119" Type="http://schemas.openxmlformats.org/officeDocument/2006/relationships/image" Target="media/image107.jpeg"/><Relationship Id="rId44" Type="http://schemas.openxmlformats.org/officeDocument/2006/relationships/image" Target="media/image32.png"/><Relationship Id="rId65" Type="http://schemas.openxmlformats.org/officeDocument/2006/relationships/image" Target="media/image53.jpeg"/><Relationship Id="rId86" Type="http://schemas.openxmlformats.org/officeDocument/2006/relationships/image" Target="media/image74.jpeg"/><Relationship Id="rId130" Type="http://schemas.openxmlformats.org/officeDocument/2006/relationships/image" Target="media/image115.jpeg"/><Relationship Id="rId151" Type="http://schemas.openxmlformats.org/officeDocument/2006/relationships/image" Target="media/image136.jpeg"/><Relationship Id="rId172" Type="http://schemas.openxmlformats.org/officeDocument/2006/relationships/image" Target="media/image157.jpeg"/><Relationship Id="rId193" Type="http://schemas.openxmlformats.org/officeDocument/2006/relationships/image" Target="media/image178.jpeg"/><Relationship Id="rId207" Type="http://schemas.openxmlformats.org/officeDocument/2006/relationships/image" Target="media/image192.jpeg"/><Relationship Id="rId228" Type="http://schemas.openxmlformats.org/officeDocument/2006/relationships/theme" Target="theme/theme1.xml"/><Relationship Id="rId13" Type="http://schemas.openxmlformats.org/officeDocument/2006/relationships/image" Target="media/image1.gif"/><Relationship Id="rId109" Type="http://schemas.openxmlformats.org/officeDocument/2006/relationships/image" Target="media/image97.jpeg"/><Relationship Id="rId34" Type="http://schemas.openxmlformats.org/officeDocument/2006/relationships/image" Target="media/image22.pn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20" Type="http://schemas.openxmlformats.org/officeDocument/2006/relationships/image" Target="media/image108.jpeg"/><Relationship Id="rId141" Type="http://schemas.openxmlformats.org/officeDocument/2006/relationships/image" Target="media/image126.jpeg"/><Relationship Id="rId7" Type="http://schemas.openxmlformats.org/officeDocument/2006/relationships/numbering" Target="numbering.xml"/><Relationship Id="rId162" Type="http://schemas.openxmlformats.org/officeDocument/2006/relationships/image" Target="media/image147.jpeg"/><Relationship Id="rId183" Type="http://schemas.openxmlformats.org/officeDocument/2006/relationships/image" Target="media/image168.jpeg"/><Relationship Id="rId218" Type="http://schemas.openxmlformats.org/officeDocument/2006/relationships/image" Target="media/image203.png"/><Relationship Id="rId24" Type="http://schemas.openxmlformats.org/officeDocument/2006/relationships/image" Target="media/image12.jpe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jpeg"/><Relationship Id="rId110" Type="http://schemas.openxmlformats.org/officeDocument/2006/relationships/image" Target="media/image98.jpeg"/><Relationship Id="rId131" Type="http://schemas.openxmlformats.org/officeDocument/2006/relationships/image" Target="media/image116.jpeg"/><Relationship Id="rId152" Type="http://schemas.openxmlformats.org/officeDocument/2006/relationships/image" Target="media/image137.jpeg"/><Relationship Id="rId173" Type="http://schemas.openxmlformats.org/officeDocument/2006/relationships/image" Target="media/image158.jpeg"/><Relationship Id="rId194" Type="http://schemas.openxmlformats.org/officeDocument/2006/relationships/image" Target="media/image179.jpeg"/><Relationship Id="rId208" Type="http://schemas.openxmlformats.org/officeDocument/2006/relationships/image" Target="media/image193.jpeg"/><Relationship Id="rId14" Type="http://schemas.openxmlformats.org/officeDocument/2006/relationships/image" Target="media/image2.pn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image" Target="media/image65.png"/><Relationship Id="rId100" Type="http://schemas.openxmlformats.org/officeDocument/2006/relationships/image" Target="media/image88.jpeg"/><Relationship Id="rId8" Type="http://schemas.openxmlformats.org/officeDocument/2006/relationships/styles" Target="styles.xml"/><Relationship Id="rId98" Type="http://schemas.openxmlformats.org/officeDocument/2006/relationships/image" Target="media/image86.jpeg"/><Relationship Id="rId121" Type="http://schemas.openxmlformats.org/officeDocument/2006/relationships/image" Target="media/image109.jpeg"/><Relationship Id="rId142" Type="http://schemas.openxmlformats.org/officeDocument/2006/relationships/image" Target="media/image127.jpeg"/><Relationship Id="rId163" Type="http://schemas.openxmlformats.org/officeDocument/2006/relationships/image" Target="media/image148.jpeg"/><Relationship Id="rId184" Type="http://schemas.openxmlformats.org/officeDocument/2006/relationships/image" Target="media/image169.jpeg"/><Relationship Id="rId219" Type="http://schemas.openxmlformats.org/officeDocument/2006/relationships/image" Target="media/image204.emf"/><Relationship Id="rId3" Type="http://schemas.openxmlformats.org/officeDocument/2006/relationships/customXml" Target="../customXml/item3.xml"/><Relationship Id="rId214" Type="http://schemas.openxmlformats.org/officeDocument/2006/relationships/image" Target="media/image199.png"/><Relationship Id="rId25" Type="http://schemas.openxmlformats.org/officeDocument/2006/relationships/image" Target="media/image13.pn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104.jpeg"/><Relationship Id="rId137" Type="http://schemas.openxmlformats.org/officeDocument/2006/relationships/image" Target="media/image122.jpeg"/><Relationship Id="rId158" Type="http://schemas.openxmlformats.org/officeDocument/2006/relationships/image" Target="media/image143.jpeg"/><Relationship Id="rId20" Type="http://schemas.openxmlformats.org/officeDocument/2006/relationships/image" Target="media/image8.jpeg"/><Relationship Id="rId41" Type="http://schemas.openxmlformats.org/officeDocument/2006/relationships/image" Target="media/image29.emf"/><Relationship Id="rId62" Type="http://schemas.openxmlformats.org/officeDocument/2006/relationships/image" Target="media/image50.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9.jpeg"/><Relationship Id="rId132" Type="http://schemas.openxmlformats.org/officeDocument/2006/relationships/image" Target="media/image117.jpeg"/><Relationship Id="rId153" Type="http://schemas.openxmlformats.org/officeDocument/2006/relationships/image" Target="media/image138.jpeg"/><Relationship Id="rId174" Type="http://schemas.openxmlformats.org/officeDocument/2006/relationships/image" Target="media/image159.jpeg"/><Relationship Id="rId179" Type="http://schemas.openxmlformats.org/officeDocument/2006/relationships/image" Target="media/image164.jpeg"/><Relationship Id="rId195" Type="http://schemas.openxmlformats.org/officeDocument/2006/relationships/image" Target="media/image180.jpeg"/><Relationship Id="rId209" Type="http://schemas.openxmlformats.org/officeDocument/2006/relationships/image" Target="media/image194.jpeg"/><Relationship Id="rId190" Type="http://schemas.openxmlformats.org/officeDocument/2006/relationships/image" Target="media/image175.png"/><Relationship Id="rId204" Type="http://schemas.openxmlformats.org/officeDocument/2006/relationships/image" Target="media/image189.jpeg"/><Relationship Id="rId220" Type="http://schemas.openxmlformats.org/officeDocument/2006/relationships/image" Target="media/image205.emf"/><Relationship Id="rId225" Type="http://schemas.openxmlformats.org/officeDocument/2006/relationships/image" Target="media/image210.png"/><Relationship Id="rId15" Type="http://schemas.openxmlformats.org/officeDocument/2006/relationships/image" Target="media/image3.emf"/><Relationship Id="rId36" Type="http://schemas.openxmlformats.org/officeDocument/2006/relationships/image" Target="media/image24.png"/><Relationship Id="rId57" Type="http://schemas.openxmlformats.org/officeDocument/2006/relationships/image" Target="media/image45.jpeg"/><Relationship Id="rId106" Type="http://schemas.openxmlformats.org/officeDocument/2006/relationships/image" Target="media/image94.jpeg"/><Relationship Id="rId127" Type="http://schemas.openxmlformats.org/officeDocument/2006/relationships/image" Target="media/image112.jpeg"/><Relationship Id="rId10" Type="http://schemas.openxmlformats.org/officeDocument/2006/relationships/webSettings" Target="webSettings.xml"/><Relationship Id="rId31" Type="http://schemas.openxmlformats.org/officeDocument/2006/relationships/image" Target="media/image19.png"/><Relationship Id="rId52" Type="http://schemas.openxmlformats.org/officeDocument/2006/relationships/image" Target="media/image40.jpeg"/><Relationship Id="rId73" Type="http://schemas.openxmlformats.org/officeDocument/2006/relationships/image" Target="media/image61.jpe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jpeg"/><Relationship Id="rId122" Type="http://schemas.openxmlformats.org/officeDocument/2006/relationships/hyperlink" Target="http://www.pbase.com/mharnois/berthier_" TargetMode="External"/><Relationship Id="rId143" Type="http://schemas.openxmlformats.org/officeDocument/2006/relationships/image" Target="media/image128.jpeg"/><Relationship Id="rId148" Type="http://schemas.openxmlformats.org/officeDocument/2006/relationships/image" Target="media/image133.jpeg"/><Relationship Id="rId164" Type="http://schemas.openxmlformats.org/officeDocument/2006/relationships/image" Target="media/image149.jpeg"/><Relationship Id="rId169" Type="http://schemas.openxmlformats.org/officeDocument/2006/relationships/image" Target="media/image154.jpeg"/><Relationship Id="rId185" Type="http://schemas.openxmlformats.org/officeDocument/2006/relationships/image" Target="media/image170.jpeg"/><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65.jpeg"/><Relationship Id="rId210" Type="http://schemas.openxmlformats.org/officeDocument/2006/relationships/image" Target="media/image195.png"/><Relationship Id="rId215" Type="http://schemas.openxmlformats.org/officeDocument/2006/relationships/image" Target="media/image200.png"/><Relationship Id="rId26" Type="http://schemas.openxmlformats.org/officeDocument/2006/relationships/image" Target="media/image14.png"/><Relationship Id="rId47" Type="http://schemas.openxmlformats.org/officeDocument/2006/relationships/image" Target="media/image35.jpeg"/><Relationship Id="rId68" Type="http://schemas.openxmlformats.org/officeDocument/2006/relationships/image" Target="media/image56.jpeg"/><Relationship Id="rId89" Type="http://schemas.openxmlformats.org/officeDocument/2006/relationships/image" Target="media/image77.jpeg"/><Relationship Id="rId112" Type="http://schemas.openxmlformats.org/officeDocument/2006/relationships/image" Target="media/image100.jpeg"/><Relationship Id="rId133" Type="http://schemas.openxmlformats.org/officeDocument/2006/relationships/image" Target="media/image118.png"/><Relationship Id="rId154" Type="http://schemas.openxmlformats.org/officeDocument/2006/relationships/image" Target="media/image139.jpeg"/><Relationship Id="rId175" Type="http://schemas.openxmlformats.org/officeDocument/2006/relationships/image" Target="media/image160.jpeg"/><Relationship Id="rId196" Type="http://schemas.openxmlformats.org/officeDocument/2006/relationships/image" Target="media/image181.jpeg"/><Relationship Id="rId200" Type="http://schemas.openxmlformats.org/officeDocument/2006/relationships/image" Target="media/image185.jpeg"/><Relationship Id="rId16" Type="http://schemas.openxmlformats.org/officeDocument/2006/relationships/image" Target="media/image4.emf"/><Relationship Id="rId221" Type="http://schemas.openxmlformats.org/officeDocument/2006/relationships/image" Target="media/image206.emf"/><Relationship Id="rId37" Type="http://schemas.openxmlformats.org/officeDocument/2006/relationships/image" Target="media/image25.png"/><Relationship Id="rId58" Type="http://schemas.openxmlformats.org/officeDocument/2006/relationships/image" Target="media/image46.jpe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image" Target="media/image110.jpeg"/><Relationship Id="rId144" Type="http://schemas.openxmlformats.org/officeDocument/2006/relationships/image" Target="media/image129.jpeg"/><Relationship Id="rId90" Type="http://schemas.openxmlformats.org/officeDocument/2006/relationships/image" Target="media/image78.jpeg"/><Relationship Id="rId165" Type="http://schemas.openxmlformats.org/officeDocument/2006/relationships/image" Target="media/image150.jpeg"/><Relationship Id="rId186" Type="http://schemas.openxmlformats.org/officeDocument/2006/relationships/image" Target="media/image171.jpeg"/><Relationship Id="rId211" Type="http://schemas.openxmlformats.org/officeDocument/2006/relationships/image" Target="media/image196.jpeg"/><Relationship Id="rId27" Type="http://schemas.openxmlformats.org/officeDocument/2006/relationships/image" Target="media/image15.jpeg"/><Relationship Id="rId48" Type="http://schemas.openxmlformats.org/officeDocument/2006/relationships/image" Target="media/image36.png"/><Relationship Id="rId69" Type="http://schemas.openxmlformats.org/officeDocument/2006/relationships/image" Target="media/image57.jpeg"/><Relationship Id="rId113" Type="http://schemas.openxmlformats.org/officeDocument/2006/relationships/image" Target="media/image101.jpeg"/><Relationship Id="rId134" Type="http://schemas.openxmlformats.org/officeDocument/2006/relationships/image" Target="media/image119.jpeg"/><Relationship Id="rId80" Type="http://schemas.openxmlformats.org/officeDocument/2006/relationships/image" Target="media/image68.jpeg"/><Relationship Id="rId155" Type="http://schemas.openxmlformats.org/officeDocument/2006/relationships/image" Target="media/image140.jpeg"/><Relationship Id="rId176" Type="http://schemas.openxmlformats.org/officeDocument/2006/relationships/image" Target="media/image161.jpeg"/><Relationship Id="rId197" Type="http://schemas.openxmlformats.org/officeDocument/2006/relationships/image" Target="media/image182.jpeg"/><Relationship Id="rId201" Type="http://schemas.openxmlformats.org/officeDocument/2006/relationships/image" Target="media/image186.jpeg"/><Relationship Id="rId222" Type="http://schemas.openxmlformats.org/officeDocument/2006/relationships/image" Target="media/image207.emf"/><Relationship Id="rId17" Type="http://schemas.openxmlformats.org/officeDocument/2006/relationships/image" Target="media/image5.jpeg"/><Relationship Id="rId38" Type="http://schemas.openxmlformats.org/officeDocument/2006/relationships/image" Target="media/image26.png"/><Relationship Id="rId59" Type="http://schemas.openxmlformats.org/officeDocument/2006/relationships/image" Target="media/image47.jpeg"/><Relationship Id="rId103" Type="http://schemas.openxmlformats.org/officeDocument/2006/relationships/image" Target="media/image91.jpeg"/><Relationship Id="rId124" Type="http://schemas.openxmlformats.org/officeDocument/2006/relationships/image" Target="http://k53.pbase.com/o2/38/686838/1/98615394.L5e8hbTa.FauconplerinmleBerthier11juin08013P.jpg" TargetMode="External"/><Relationship Id="rId70" Type="http://schemas.openxmlformats.org/officeDocument/2006/relationships/image" Target="media/image58.jpeg"/><Relationship Id="rId91" Type="http://schemas.openxmlformats.org/officeDocument/2006/relationships/image" Target="media/image79.jpeg"/><Relationship Id="rId145" Type="http://schemas.openxmlformats.org/officeDocument/2006/relationships/image" Target="media/image130.jpeg"/><Relationship Id="rId166" Type="http://schemas.openxmlformats.org/officeDocument/2006/relationships/image" Target="media/image151.jpeg"/><Relationship Id="rId187" Type="http://schemas.openxmlformats.org/officeDocument/2006/relationships/image" Target="media/image172.jpeg"/><Relationship Id="rId1" Type="http://schemas.openxmlformats.org/officeDocument/2006/relationships/customXml" Target="../customXml/item1.xml"/><Relationship Id="rId212" Type="http://schemas.openxmlformats.org/officeDocument/2006/relationships/image" Target="media/image197.png"/><Relationship Id="rId28" Type="http://schemas.openxmlformats.org/officeDocument/2006/relationships/image" Target="media/image16.png"/><Relationship Id="rId49" Type="http://schemas.openxmlformats.org/officeDocument/2006/relationships/image" Target="media/image37.jpeg"/><Relationship Id="rId114" Type="http://schemas.openxmlformats.org/officeDocument/2006/relationships/image" Target="media/image102.jpeg"/><Relationship Id="rId60" Type="http://schemas.openxmlformats.org/officeDocument/2006/relationships/image" Target="media/image48.jpeg"/><Relationship Id="rId81" Type="http://schemas.openxmlformats.org/officeDocument/2006/relationships/image" Target="media/image69.jpeg"/><Relationship Id="rId135" Type="http://schemas.openxmlformats.org/officeDocument/2006/relationships/image" Target="media/image120.jpeg"/><Relationship Id="rId156" Type="http://schemas.openxmlformats.org/officeDocument/2006/relationships/image" Target="media/image141.jpeg"/><Relationship Id="rId177" Type="http://schemas.openxmlformats.org/officeDocument/2006/relationships/image" Target="media/image162.jpeg"/><Relationship Id="rId198" Type="http://schemas.openxmlformats.org/officeDocument/2006/relationships/image" Target="media/image183.jpeg"/><Relationship Id="rId202" Type="http://schemas.openxmlformats.org/officeDocument/2006/relationships/image" Target="media/image187.jpeg"/><Relationship Id="rId223" Type="http://schemas.openxmlformats.org/officeDocument/2006/relationships/image" Target="media/image208.jpeg"/><Relationship Id="rId18" Type="http://schemas.openxmlformats.org/officeDocument/2006/relationships/image" Target="media/image6.jpeg"/><Relationship Id="rId39" Type="http://schemas.openxmlformats.org/officeDocument/2006/relationships/image" Target="media/image27.png"/><Relationship Id="rId50" Type="http://schemas.openxmlformats.org/officeDocument/2006/relationships/image" Target="media/image38.jpeg"/><Relationship Id="rId104" Type="http://schemas.openxmlformats.org/officeDocument/2006/relationships/image" Target="media/image92.jpeg"/><Relationship Id="rId125" Type="http://schemas.openxmlformats.org/officeDocument/2006/relationships/image" Target="media/image111.jpeg"/><Relationship Id="rId146" Type="http://schemas.openxmlformats.org/officeDocument/2006/relationships/image" Target="media/image131.jpeg"/><Relationship Id="rId167" Type="http://schemas.openxmlformats.org/officeDocument/2006/relationships/image" Target="media/image152.jpeg"/><Relationship Id="rId188" Type="http://schemas.openxmlformats.org/officeDocument/2006/relationships/image" Target="media/image173.jpeg"/><Relationship Id="rId71" Type="http://schemas.openxmlformats.org/officeDocument/2006/relationships/image" Target="media/image59.jpeg"/><Relationship Id="rId92" Type="http://schemas.openxmlformats.org/officeDocument/2006/relationships/image" Target="media/image80.jpeg"/><Relationship Id="rId213" Type="http://schemas.openxmlformats.org/officeDocument/2006/relationships/image" Target="media/image198.png"/><Relationship Id="rId2" Type="http://schemas.openxmlformats.org/officeDocument/2006/relationships/customXml" Target="../customXml/item2.xml"/><Relationship Id="rId29" Type="http://schemas.openxmlformats.org/officeDocument/2006/relationships/image" Target="media/image17.png"/><Relationship Id="rId40" Type="http://schemas.openxmlformats.org/officeDocument/2006/relationships/image" Target="media/image28.gif"/><Relationship Id="rId115" Type="http://schemas.openxmlformats.org/officeDocument/2006/relationships/image" Target="media/image103.jpeg"/><Relationship Id="rId136" Type="http://schemas.openxmlformats.org/officeDocument/2006/relationships/image" Target="media/image121.jpeg"/><Relationship Id="rId157" Type="http://schemas.openxmlformats.org/officeDocument/2006/relationships/image" Target="media/image142.jpeg"/><Relationship Id="rId178" Type="http://schemas.openxmlformats.org/officeDocument/2006/relationships/image" Target="media/image163.jpeg"/><Relationship Id="rId61" Type="http://schemas.openxmlformats.org/officeDocument/2006/relationships/image" Target="media/image49.jpeg"/><Relationship Id="rId82" Type="http://schemas.openxmlformats.org/officeDocument/2006/relationships/image" Target="media/image70.jpeg"/><Relationship Id="rId199" Type="http://schemas.openxmlformats.org/officeDocument/2006/relationships/image" Target="media/image184.jpeg"/><Relationship Id="rId203" Type="http://schemas.openxmlformats.org/officeDocument/2006/relationships/image" Target="media/image188.jpeg"/><Relationship Id="rId19" Type="http://schemas.openxmlformats.org/officeDocument/2006/relationships/image" Target="media/image7.jpeg"/><Relationship Id="rId224" Type="http://schemas.openxmlformats.org/officeDocument/2006/relationships/image" Target="media/image209.png"/><Relationship Id="rId30" Type="http://schemas.openxmlformats.org/officeDocument/2006/relationships/image" Target="media/image18.png"/><Relationship Id="rId105" Type="http://schemas.openxmlformats.org/officeDocument/2006/relationships/image" Target="media/image93.jpeg"/><Relationship Id="rId126" Type="http://schemas.openxmlformats.org/officeDocument/2006/relationships/image" Target="http://k53.pbase.com/o2/38/686838/1/97817104.GCnC4wP1.Fauconpler_08051P.jpg" TargetMode="External"/><Relationship Id="rId147" Type="http://schemas.openxmlformats.org/officeDocument/2006/relationships/image" Target="media/image132.jpeg"/><Relationship Id="rId168" Type="http://schemas.openxmlformats.org/officeDocument/2006/relationships/image" Target="media/image153.jpeg"/><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jpeg"/><Relationship Id="rId189" Type="http://schemas.openxmlformats.org/officeDocument/2006/relationships/image" Target="media/image17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2021-11-12T11:21:54Z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2021-11-10T23:00:00Z</Date_x0020_protokolli>
    <Titulli xmlns="0e656187-b300-4fb0-8bf4-3a50f872073c">Për kërkesat dhe rregullat e kryerjes së procesit të inventarizimit të faunës së egër, teknikat dhe metodat që përdoren, formatin e dokumentacionit të inventarizimit për publikimin e rezultateve të tij</Titulli>
    <Modifikuesi xmlns="0e656187-b300-4fb0-8bf4-3a50f872073c">jorina.kryeziu</Modifikuesi>
    <Nr_x002e__x0020_prot_x0020_QBZ xmlns="0e656187-b300-4fb0-8bf4-3a50f872073c">1526/1</Nr_x002e__x0020_prot_x0020_QBZ>
    <Data_x0020_e_x0020_Modifikimit xmlns="0e656187-b300-4fb0-8bf4-3a50f872073c">2021-11-15T08:12:34Z</Data_x0020_e_x0020_Modifikimit>
    <Dekretuar xmlns="0e656187-b300-4fb0-8bf4-3a50f872073c">false</Dekretuar>
    <Data xmlns="0e656187-b300-4fb0-8bf4-3a50f872073c">2021-11-04T23:00:00Z</Data>
    <Nr_x002e__x0020_protokolli_x0020_i_x0020_aktit xmlns="0e656187-b300-4fb0-8bf4-3a50f872073c">7275/3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3C34F1B4BDC74587BCBB16906D000F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C34F1B4BDC74587BCBB16906D000F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710A4-3BDB-4EA1-9EA5-340C74D5D625}">
  <ds:schemaRefs>
    <ds:schemaRef ds:uri="http://schemas.microsoft.com/sharepoint/v3/contenttype/forms"/>
  </ds:schemaRefs>
</ds:datastoreItem>
</file>

<file path=customXml/itemProps2.xml><?xml version="1.0" encoding="utf-8"?>
<ds:datastoreItem xmlns:ds="http://schemas.openxmlformats.org/officeDocument/2006/customXml" ds:itemID="{673499C5-B923-4BCD-A9CA-BEAE2130981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770EC39-65DF-40DA-925E-76F53EAEB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927F898-DF5D-468A-AA00-3882208E3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34C32DC-95AD-4740-87F9-728F7FC8A2E9}">
  <ds:schemaRefs>
    <ds:schemaRef ds:uri="http://schemas.microsoft.com/sharepoint/v3/contenttype/forms"/>
  </ds:schemaRefs>
</ds:datastoreItem>
</file>

<file path=customXml/itemProps6.xml><?xml version="1.0" encoding="utf-8"?>
<ds:datastoreItem xmlns:ds="http://schemas.openxmlformats.org/officeDocument/2006/customXml" ds:itemID="{1517FE10-039B-453A-8E69-5541D033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110</Pages>
  <Words>31049</Words>
  <Characters>176985</Characters>
  <Application>Microsoft Office Word</Application>
  <DocSecurity>0</DocSecurity>
  <Lines>1474</Lines>
  <Paragraphs>415</Paragraphs>
  <ScaleCrop>false</ScaleCrop>
  <HeadingPairs>
    <vt:vector size="2" baseType="variant">
      <vt:variant>
        <vt:lpstr>Title</vt:lpstr>
      </vt:variant>
      <vt:variant>
        <vt:i4>1</vt:i4>
      </vt:variant>
    </vt:vector>
  </HeadingPairs>
  <TitlesOfParts>
    <vt:vector size="1" baseType="lpstr">
      <vt:lpstr>Për kërkesat dhe rregullat e kryerjes së procesit të inventarizimit të faunës së egër, teknikat dhe metodat që përdoren, formatin e dokumentacionit të inventarizimit për publikimin e rezultateve të tij</vt:lpstr>
    </vt:vector>
  </TitlesOfParts>
  <Company/>
  <LinksUpToDate>false</LinksUpToDate>
  <CharactersWithSpaces>207619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kërkesat dhe rregullat e kryerjes së procesit të inventarizimit të faunës së egër, teknikat dhe metodat që përdoren, formatin e dokumentacionit të inventarizimit për publikimin e rezultateve të tij</dc:title>
  <dc:creator>Entela.Suli</dc:creator>
  <cp:lastModifiedBy>Jorina Kryeziu</cp:lastModifiedBy>
  <cp:revision>1024</cp:revision>
  <dcterms:created xsi:type="dcterms:W3CDTF">2021-11-16T11:37:00Z</dcterms:created>
  <dcterms:modified xsi:type="dcterms:W3CDTF">2021-11-18T14:57:00Z</dcterms:modified>
</cp:coreProperties>
</file>