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25238" w14:textId="77777777" w:rsidR="00B037A6" w:rsidRPr="002D6FD6" w:rsidRDefault="00B037A6" w:rsidP="00B037A6">
      <w:pPr>
        <w:spacing w:after="0" w:line="276" w:lineRule="auto"/>
        <w:rPr>
          <w:rFonts w:asciiTheme="majorBidi" w:hAnsiTheme="majorBidi" w:cstheme="majorBidi"/>
          <w:sz w:val="24"/>
          <w:szCs w:val="24"/>
          <w:lang w:val="sq-AL"/>
        </w:rPr>
      </w:pPr>
    </w:p>
    <w:p w14:paraId="342B160D" w14:textId="6F5DD17E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center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  <w:r w:rsidRPr="002D6FD6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UDHËZIM</w:t>
      </w:r>
    </w:p>
    <w:p w14:paraId="73F9CFBB" w14:textId="77777777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center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  <w:r w:rsidRPr="002D6FD6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Nr. 1, datë 18.11.2025</w:t>
      </w:r>
    </w:p>
    <w:p w14:paraId="74656D29" w14:textId="77777777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center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</w:p>
    <w:p w14:paraId="3D647999" w14:textId="1E71B97C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center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  <w:r w:rsidRPr="002D6FD6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PËR MIRATIMIN E TARIFAVE DHE TË MËNYRËS SË PËRDORIMIT TË TYRE PËR SHËRBIMET QË KRYHEN NGA ARKIVI QENDROR SHTETËROR I FILMIT</w:t>
      </w:r>
    </w:p>
    <w:p w14:paraId="5299C231" w14:textId="77777777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 w:val="24"/>
          <w:szCs w:val="24"/>
          <w:lang w:val="sq-AL"/>
        </w:rPr>
      </w:pPr>
    </w:p>
    <w:p w14:paraId="31C86AE3" w14:textId="20734B36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Në mbështetje të pikës 4, të nenit 102, të Kushtetutës; të pikës 6, të nenit 176, të ligjit 27/2018, “Për trashëgiminë kulturore dhe muzetë”, i ndryshuar, ministri i Turizmit, Kulturës dhe Sportit</w:t>
      </w:r>
    </w:p>
    <w:p w14:paraId="70B9476D" w14:textId="77777777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center"/>
        <w:rPr>
          <w:rFonts w:ascii="Garamond" w:eastAsia="Times New Roman" w:hAnsi="Garamond"/>
          <w:color w:val="000000"/>
          <w:sz w:val="24"/>
          <w:szCs w:val="24"/>
          <w:lang w:val="sq-AL"/>
        </w:rPr>
      </w:pPr>
    </w:p>
    <w:p w14:paraId="0EF60CF3" w14:textId="1397CCBF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center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>UDHËZON:</w:t>
      </w:r>
    </w:p>
    <w:p w14:paraId="20BBCCE9" w14:textId="77777777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</w:p>
    <w:p w14:paraId="167FE7CE" w14:textId="266F4374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>1. Përcaktimin e tarifave për shërbimet e ofruara nga Arkivi Qendror Shtetëror i Filmit, (</w:t>
      </w:r>
      <w:proofErr w:type="spellStart"/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>AQSHF</w:t>
      </w:r>
      <w:proofErr w:type="spellEnd"/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>)</w:t>
      </w:r>
      <w:r w:rsidR="00EB4B3E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, </w:t>
      </w:r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në përputhje me kompetencat e parashikuara në ligjin nr. 27/2018, “Për </w:t>
      </w:r>
      <w:r w:rsidR="00EB4B3E"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>trashëgiminë kulturore dhe muzetë</w:t>
      </w:r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”, </w:t>
      </w:r>
      <w:r w:rsidR="00EB4B3E">
        <w:rPr>
          <w:rFonts w:ascii="Garamond" w:eastAsia="Times New Roman" w:hAnsi="Garamond"/>
          <w:color w:val="000000"/>
          <w:sz w:val="24"/>
          <w:szCs w:val="24"/>
          <w:lang w:val="sq-AL"/>
        </w:rPr>
        <w:t>të</w:t>
      </w:r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ndryshuar, sipas shtojcës nr. 1, pjesë përbërëse e këtij udhëzimi.</w:t>
      </w:r>
    </w:p>
    <w:p w14:paraId="43EC84CE" w14:textId="401B5213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>2. Tarifat bëhen publike në faqen zyrtare të Arkivit Qendror Shtetëror të Filmit.</w:t>
      </w:r>
    </w:p>
    <w:p w14:paraId="63AFAACD" w14:textId="45B6E80D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3. Të ardhurat nga tarifat e mbledhura derdhen 70% (shtatëdhjetë për qind) në buxhetin e shtetit dhe 30% (tridhjetë për qind) në buxhetin e </w:t>
      </w:r>
      <w:proofErr w:type="spellStart"/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>AQSHF</w:t>
      </w:r>
      <w:proofErr w:type="spellEnd"/>
      <w:r w:rsidR="00EB4B3E">
        <w:rPr>
          <w:rFonts w:ascii="Garamond" w:eastAsia="Times New Roman" w:hAnsi="Garamond"/>
          <w:color w:val="000000"/>
          <w:sz w:val="24"/>
          <w:szCs w:val="24"/>
          <w:lang w:val="sq-AL"/>
        </w:rPr>
        <w:t>-së</w:t>
      </w:r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. </w:t>
      </w:r>
    </w:p>
    <w:p w14:paraId="65385DC0" w14:textId="0BA90CD4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>4. Për zbatimin e këtij udhëzimi ngarkohet Arkivi Qendror Shtetëror i Filmit.</w:t>
      </w:r>
    </w:p>
    <w:p w14:paraId="0E485091" w14:textId="3AEBEF62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>Ky udhëzim hyn në fuqi pas botimit në Fletoren Zyrtare.</w:t>
      </w:r>
    </w:p>
    <w:p w14:paraId="074779BC" w14:textId="77777777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 w:val="24"/>
          <w:szCs w:val="24"/>
          <w:lang w:val="sq-AL"/>
        </w:rPr>
      </w:pPr>
    </w:p>
    <w:p w14:paraId="5C15D778" w14:textId="10D8E79F" w:rsidR="00EA775E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righ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>MINIST</w:t>
      </w:r>
      <w:r w:rsidR="00836B46">
        <w:rPr>
          <w:rFonts w:ascii="Garamond" w:eastAsia="Times New Roman" w:hAnsi="Garamond"/>
          <w:color w:val="000000"/>
          <w:sz w:val="24"/>
          <w:szCs w:val="24"/>
          <w:lang w:val="sq-AL"/>
        </w:rPr>
        <w:t>Ë</w:t>
      </w:r>
      <w:bookmarkStart w:id="0" w:name="_GoBack"/>
      <w:bookmarkEnd w:id="0"/>
      <w:r w:rsidRPr="002D6FD6">
        <w:rPr>
          <w:rFonts w:ascii="Garamond" w:eastAsia="Times New Roman" w:hAnsi="Garamond"/>
          <w:color w:val="000000"/>
          <w:sz w:val="24"/>
          <w:szCs w:val="24"/>
          <w:lang w:val="sq-AL"/>
        </w:rPr>
        <w:t>R I TURIZMIT, KULTURËS DHE SPORTIT</w:t>
      </w:r>
    </w:p>
    <w:p w14:paraId="60AFAE66" w14:textId="3121B148" w:rsidR="006F0129" w:rsidRPr="002D6FD6" w:rsidRDefault="00EA775E" w:rsidP="00EA775E">
      <w:pPr>
        <w:tabs>
          <w:tab w:val="left" w:pos="628"/>
        </w:tabs>
        <w:spacing w:after="0" w:line="240" w:lineRule="auto"/>
        <w:ind w:firstLine="284"/>
        <w:jc w:val="right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  <w:r w:rsidRPr="002D6FD6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Blendi Gonxhja</w:t>
      </w:r>
    </w:p>
    <w:p w14:paraId="6FBBA2F2" w14:textId="195E4E72" w:rsidR="00EA775E" w:rsidRPr="002D6FD6" w:rsidRDefault="00EA775E" w:rsidP="00EA775E">
      <w:pPr>
        <w:spacing w:after="0" w:line="240" w:lineRule="auto"/>
        <w:rPr>
          <w:rFonts w:ascii="Garamond" w:hAnsi="Garamond" w:cstheme="majorBidi"/>
          <w:b/>
          <w:sz w:val="24"/>
          <w:szCs w:val="24"/>
          <w:lang w:val="sq-AL"/>
        </w:rPr>
      </w:pPr>
    </w:p>
    <w:p w14:paraId="01494EBB" w14:textId="7A842998" w:rsidR="00A022BC" w:rsidRPr="00C31820" w:rsidRDefault="00C31820" w:rsidP="00C31820">
      <w:pPr>
        <w:spacing w:after="0" w:line="240" w:lineRule="auto"/>
        <w:jc w:val="center"/>
        <w:rPr>
          <w:rFonts w:ascii="Garamond" w:hAnsi="Garamond" w:cstheme="majorBidi"/>
          <w:bCs/>
          <w:sz w:val="24"/>
          <w:szCs w:val="24"/>
          <w:lang w:val="sq-AL"/>
        </w:rPr>
      </w:pPr>
      <w:r w:rsidRPr="00C31820">
        <w:rPr>
          <w:rFonts w:ascii="Garamond" w:hAnsi="Garamond" w:cstheme="majorBidi"/>
          <w:bCs/>
          <w:sz w:val="24"/>
          <w:szCs w:val="24"/>
          <w:lang w:val="sq-AL"/>
        </w:rPr>
        <w:t>SHTOJCA 1</w:t>
      </w:r>
    </w:p>
    <w:p w14:paraId="56798CB7" w14:textId="77777777" w:rsidR="00A022BC" w:rsidRPr="002D6FD6" w:rsidRDefault="00A022BC" w:rsidP="00EA775E">
      <w:pPr>
        <w:spacing w:after="0" w:line="240" w:lineRule="auto"/>
        <w:rPr>
          <w:rFonts w:ascii="Garamond" w:hAnsi="Garamond" w:cstheme="majorBidi"/>
          <w:b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72"/>
        <w:gridCol w:w="2045"/>
        <w:gridCol w:w="2829"/>
        <w:gridCol w:w="2174"/>
      </w:tblGrid>
      <w:tr w:rsidR="00A022BC" w:rsidRPr="002D6FD6" w14:paraId="16BA49B0" w14:textId="77777777" w:rsidTr="00C81231">
        <w:tc>
          <w:tcPr>
            <w:tcW w:w="1136" w:type="pct"/>
            <w:vAlign w:val="center"/>
            <w:hideMark/>
          </w:tcPr>
          <w:p w14:paraId="208B5CBB" w14:textId="67B32AC6" w:rsidR="00A022BC" w:rsidRPr="002D6FD6" w:rsidRDefault="00A022BC" w:rsidP="00C81231">
            <w:pPr>
              <w:jc w:val="center"/>
              <w:rPr>
                <w:rFonts w:ascii="Garamond" w:hAnsi="Garamond" w:cstheme="majorBidi"/>
                <w:b/>
                <w:sz w:val="20"/>
                <w:szCs w:val="20"/>
                <w:lang w:val="sq-AL"/>
              </w:rPr>
            </w:pPr>
            <w:r w:rsidRPr="002D6FD6">
              <w:rPr>
                <w:rFonts w:ascii="Garamond" w:hAnsi="Garamond" w:cstheme="majorBidi"/>
                <w:b/>
                <w:sz w:val="20"/>
                <w:szCs w:val="20"/>
                <w:lang w:val="sq-AL"/>
              </w:rPr>
              <w:t>Shërbimi</w:t>
            </w:r>
          </w:p>
        </w:tc>
        <w:tc>
          <w:tcPr>
            <w:tcW w:w="1121" w:type="pct"/>
            <w:vAlign w:val="center"/>
            <w:hideMark/>
          </w:tcPr>
          <w:p w14:paraId="1D714418" w14:textId="77777777" w:rsidR="00A022BC" w:rsidRPr="002D6FD6" w:rsidRDefault="00A022BC" w:rsidP="00C81231">
            <w:pPr>
              <w:jc w:val="center"/>
              <w:rPr>
                <w:rFonts w:ascii="Garamond" w:hAnsi="Garamond" w:cstheme="majorBidi"/>
                <w:b/>
                <w:sz w:val="20"/>
                <w:szCs w:val="20"/>
                <w:lang w:val="sq-AL"/>
              </w:rPr>
            </w:pPr>
            <w:r w:rsidRPr="002D6FD6">
              <w:rPr>
                <w:rFonts w:ascii="Garamond" w:hAnsi="Garamond" w:cstheme="majorBidi"/>
                <w:b/>
                <w:bCs/>
                <w:sz w:val="20"/>
                <w:szCs w:val="20"/>
                <w:lang w:val="sq-AL"/>
              </w:rPr>
              <w:t>Qira salle për 1 orë</w:t>
            </w:r>
          </w:p>
        </w:tc>
        <w:tc>
          <w:tcPr>
            <w:tcW w:w="1551" w:type="pct"/>
            <w:vAlign w:val="center"/>
            <w:hideMark/>
          </w:tcPr>
          <w:p w14:paraId="1D4E19DC" w14:textId="77777777" w:rsidR="00A022BC" w:rsidRPr="002D6FD6" w:rsidRDefault="00A022BC" w:rsidP="00C81231">
            <w:pPr>
              <w:jc w:val="center"/>
              <w:rPr>
                <w:rFonts w:ascii="Garamond" w:hAnsi="Garamond" w:cstheme="majorBidi"/>
                <w:b/>
                <w:sz w:val="20"/>
                <w:szCs w:val="20"/>
                <w:lang w:val="sq-AL"/>
              </w:rPr>
            </w:pPr>
            <w:r w:rsidRPr="002D6FD6">
              <w:rPr>
                <w:rFonts w:ascii="Garamond" w:hAnsi="Garamond" w:cstheme="majorBidi"/>
                <w:b/>
                <w:bCs/>
                <w:sz w:val="20"/>
                <w:szCs w:val="20"/>
                <w:lang w:val="sq-AL"/>
              </w:rPr>
              <w:t>Biletë për hyrje në kinema</w:t>
            </w:r>
          </w:p>
        </w:tc>
        <w:tc>
          <w:tcPr>
            <w:tcW w:w="1192" w:type="pct"/>
            <w:vAlign w:val="center"/>
            <w:hideMark/>
          </w:tcPr>
          <w:p w14:paraId="5281314C" w14:textId="3B3CA42E" w:rsidR="00C6587D" w:rsidRPr="002D6FD6" w:rsidRDefault="00A022BC" w:rsidP="00C81231">
            <w:pPr>
              <w:jc w:val="center"/>
              <w:rPr>
                <w:rFonts w:ascii="Garamond" w:hAnsi="Garamond" w:cstheme="majorBidi"/>
                <w:b/>
                <w:bCs/>
                <w:sz w:val="20"/>
                <w:szCs w:val="20"/>
                <w:lang w:val="sq-AL"/>
              </w:rPr>
            </w:pPr>
            <w:r w:rsidRPr="002D6FD6">
              <w:rPr>
                <w:rFonts w:ascii="Garamond" w:hAnsi="Garamond" w:cstheme="majorBidi"/>
                <w:b/>
                <w:bCs/>
                <w:sz w:val="20"/>
                <w:szCs w:val="20"/>
                <w:lang w:val="sq-AL"/>
              </w:rPr>
              <w:t>Biletë për vizitë në</w:t>
            </w:r>
            <w:r w:rsidR="00C6587D" w:rsidRPr="002D6FD6">
              <w:rPr>
                <w:rFonts w:ascii="Garamond" w:hAnsi="Garamond" w:cstheme="majorBidi"/>
                <w:b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2D6FD6">
              <w:rPr>
                <w:rFonts w:ascii="Garamond" w:hAnsi="Garamond" w:cstheme="majorBidi"/>
                <w:b/>
                <w:bCs/>
                <w:sz w:val="20"/>
                <w:szCs w:val="20"/>
                <w:lang w:val="sq-AL"/>
              </w:rPr>
              <w:t>AQSHF</w:t>
            </w:r>
            <w:proofErr w:type="spellEnd"/>
          </w:p>
          <w:p w14:paraId="5842D38A" w14:textId="5F7CD195" w:rsidR="00A022BC" w:rsidRPr="00C31820" w:rsidRDefault="00A022BC" w:rsidP="00C81231">
            <w:pPr>
              <w:jc w:val="center"/>
              <w:rPr>
                <w:rFonts w:ascii="Garamond" w:hAnsi="Garamond" w:cstheme="majorBidi"/>
                <w:b/>
                <w:i/>
                <w:iCs/>
                <w:sz w:val="20"/>
                <w:szCs w:val="20"/>
                <w:lang w:val="sq-AL"/>
              </w:rPr>
            </w:pPr>
            <w:r w:rsidRPr="00C31820">
              <w:rPr>
                <w:rFonts w:ascii="Garamond" w:hAnsi="Garamond" w:cstheme="majorBidi"/>
                <w:b/>
                <w:bCs/>
                <w:i/>
                <w:iCs/>
                <w:sz w:val="20"/>
                <w:szCs w:val="20"/>
                <w:lang w:val="sq-AL"/>
              </w:rPr>
              <w:t>(</w:t>
            </w:r>
            <w:proofErr w:type="spellStart"/>
            <w:r w:rsidRPr="00C31820">
              <w:rPr>
                <w:rFonts w:ascii="Garamond" w:hAnsi="Garamond" w:cstheme="majorBidi"/>
                <w:b/>
                <w:bCs/>
                <w:i/>
                <w:iCs/>
                <w:sz w:val="20"/>
                <w:szCs w:val="20"/>
                <w:lang w:val="sq-AL"/>
              </w:rPr>
              <w:t>guided</w:t>
            </w:r>
            <w:proofErr w:type="spellEnd"/>
            <w:r w:rsidRPr="00C31820">
              <w:rPr>
                <w:rFonts w:ascii="Garamond" w:hAnsi="Garamond" w:cstheme="majorBidi"/>
                <w:b/>
                <w:bCs/>
                <w:i/>
                <w:i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C31820">
              <w:rPr>
                <w:rFonts w:ascii="Garamond" w:hAnsi="Garamond" w:cstheme="majorBidi"/>
                <w:b/>
                <w:bCs/>
                <w:i/>
                <w:iCs/>
                <w:sz w:val="20"/>
                <w:szCs w:val="20"/>
                <w:lang w:val="sq-AL"/>
              </w:rPr>
              <w:t>tour</w:t>
            </w:r>
            <w:proofErr w:type="spellEnd"/>
            <w:r w:rsidRPr="00C31820">
              <w:rPr>
                <w:rFonts w:ascii="Garamond" w:hAnsi="Garamond" w:cstheme="majorBidi"/>
                <w:b/>
                <w:bCs/>
                <w:i/>
                <w:iCs/>
                <w:sz w:val="20"/>
                <w:szCs w:val="20"/>
                <w:lang w:val="sq-AL"/>
              </w:rPr>
              <w:t>)</w:t>
            </w:r>
          </w:p>
        </w:tc>
      </w:tr>
      <w:tr w:rsidR="00A022BC" w:rsidRPr="002D6FD6" w14:paraId="3FBB642C" w14:textId="77777777" w:rsidTr="00C81231">
        <w:tc>
          <w:tcPr>
            <w:tcW w:w="1136" w:type="pct"/>
            <w:vAlign w:val="center"/>
            <w:hideMark/>
          </w:tcPr>
          <w:p w14:paraId="03A999FE" w14:textId="77777777" w:rsidR="00A022BC" w:rsidRPr="002D6FD6" w:rsidRDefault="00A022BC" w:rsidP="00C81231">
            <w:pPr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2D6FD6">
              <w:rPr>
                <w:rFonts w:ascii="Garamond" w:hAnsi="Garamond" w:cstheme="majorBidi"/>
                <w:sz w:val="20"/>
                <w:szCs w:val="20"/>
                <w:lang w:val="sq-AL"/>
              </w:rPr>
              <w:t>Tarifa e propozuar</w:t>
            </w:r>
          </w:p>
        </w:tc>
        <w:tc>
          <w:tcPr>
            <w:tcW w:w="1121" w:type="pct"/>
            <w:vAlign w:val="center"/>
            <w:hideMark/>
          </w:tcPr>
          <w:p w14:paraId="1C854977" w14:textId="77777777" w:rsidR="00A022BC" w:rsidRPr="002D6FD6" w:rsidRDefault="00A022BC" w:rsidP="00C81231">
            <w:pPr>
              <w:jc w:val="center"/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2D6FD6">
              <w:rPr>
                <w:rFonts w:ascii="Garamond" w:hAnsi="Garamond" w:cstheme="majorBidi"/>
                <w:sz w:val="20"/>
                <w:szCs w:val="20"/>
                <w:lang w:val="sq-AL"/>
              </w:rPr>
              <w:t>20,000 lekë</w:t>
            </w:r>
          </w:p>
        </w:tc>
        <w:tc>
          <w:tcPr>
            <w:tcW w:w="1551" w:type="pct"/>
            <w:hideMark/>
          </w:tcPr>
          <w:p w14:paraId="406029CE" w14:textId="77777777" w:rsidR="00A022BC" w:rsidRPr="002D6FD6" w:rsidRDefault="00A022BC" w:rsidP="00EA775E">
            <w:pPr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2D6FD6">
              <w:rPr>
                <w:rFonts w:ascii="Garamond" w:hAnsi="Garamond" w:cstheme="majorBidi"/>
                <w:sz w:val="20"/>
                <w:szCs w:val="20"/>
                <w:lang w:val="sq-AL"/>
              </w:rPr>
              <w:t>200 lekë/person të rritur</w:t>
            </w:r>
          </w:p>
          <w:p w14:paraId="443099EE" w14:textId="77777777" w:rsidR="00A022BC" w:rsidRPr="002D6FD6" w:rsidRDefault="00A022BC" w:rsidP="00EA775E">
            <w:pPr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2D6FD6">
              <w:rPr>
                <w:rFonts w:ascii="Garamond" w:hAnsi="Garamond" w:cstheme="majorBidi"/>
                <w:sz w:val="20"/>
                <w:szCs w:val="20"/>
                <w:lang w:val="sq-AL"/>
              </w:rPr>
              <w:t>100 lekë/person deri 18 vjeç</w:t>
            </w:r>
          </w:p>
        </w:tc>
        <w:tc>
          <w:tcPr>
            <w:tcW w:w="1192" w:type="pct"/>
            <w:vAlign w:val="center"/>
            <w:hideMark/>
          </w:tcPr>
          <w:p w14:paraId="178E0DFD" w14:textId="77777777" w:rsidR="00A022BC" w:rsidRPr="002D6FD6" w:rsidRDefault="00A022BC" w:rsidP="00C81231">
            <w:pPr>
              <w:jc w:val="center"/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2D6FD6">
              <w:rPr>
                <w:rFonts w:ascii="Garamond" w:hAnsi="Garamond" w:cstheme="majorBidi"/>
                <w:sz w:val="20"/>
                <w:szCs w:val="20"/>
                <w:lang w:val="sq-AL"/>
              </w:rPr>
              <w:t>300 lekë/vizitor</w:t>
            </w:r>
          </w:p>
        </w:tc>
      </w:tr>
    </w:tbl>
    <w:p w14:paraId="274AEAE3" w14:textId="77777777" w:rsidR="00B037A6" w:rsidRPr="002D6FD6" w:rsidRDefault="00B037A6" w:rsidP="00EA775E">
      <w:pPr>
        <w:spacing w:after="0" w:line="240" w:lineRule="auto"/>
        <w:rPr>
          <w:rFonts w:ascii="Garamond" w:hAnsi="Garamond" w:cstheme="majorBidi"/>
          <w:b/>
          <w:sz w:val="24"/>
          <w:szCs w:val="24"/>
          <w:lang w:val="sq-AL"/>
        </w:rPr>
      </w:pPr>
    </w:p>
    <w:p w14:paraId="0021C256" w14:textId="77777777" w:rsidR="00B037A6" w:rsidRPr="002D6FD6" w:rsidRDefault="00B037A6" w:rsidP="00B037A6">
      <w:pPr>
        <w:spacing w:after="0" w:line="276" w:lineRule="auto"/>
        <w:rPr>
          <w:rFonts w:asciiTheme="majorBidi" w:hAnsiTheme="majorBidi" w:cstheme="majorBidi"/>
          <w:b/>
          <w:sz w:val="24"/>
          <w:szCs w:val="24"/>
          <w:lang w:val="sq-AL"/>
        </w:rPr>
      </w:pPr>
    </w:p>
    <w:p w14:paraId="2A2915BD" w14:textId="77777777" w:rsidR="00B037A6" w:rsidRPr="002D6FD6" w:rsidRDefault="00B037A6" w:rsidP="00B037A6">
      <w:pPr>
        <w:spacing w:after="0" w:line="276" w:lineRule="auto"/>
        <w:rPr>
          <w:rFonts w:asciiTheme="majorBidi" w:hAnsiTheme="majorBidi" w:cstheme="majorBidi"/>
          <w:b/>
          <w:sz w:val="24"/>
          <w:szCs w:val="24"/>
          <w:lang w:val="sq-AL"/>
        </w:rPr>
      </w:pPr>
    </w:p>
    <w:p w14:paraId="0533CBDB" w14:textId="77777777" w:rsidR="00B037A6" w:rsidRPr="002D6FD6" w:rsidRDefault="00B037A6" w:rsidP="00B037A6">
      <w:pPr>
        <w:spacing w:after="0" w:line="276" w:lineRule="auto"/>
        <w:rPr>
          <w:rFonts w:asciiTheme="majorBidi" w:hAnsiTheme="majorBidi" w:cstheme="majorBidi"/>
          <w:b/>
          <w:sz w:val="24"/>
          <w:szCs w:val="24"/>
          <w:lang w:val="sq-AL"/>
        </w:rPr>
      </w:pPr>
    </w:p>
    <w:p w14:paraId="2F204A68" w14:textId="77777777" w:rsidR="00B037A6" w:rsidRPr="002D6FD6" w:rsidRDefault="00B037A6" w:rsidP="00B037A6">
      <w:pPr>
        <w:spacing w:after="0" w:line="276" w:lineRule="auto"/>
        <w:rPr>
          <w:rFonts w:asciiTheme="majorBidi" w:hAnsiTheme="majorBidi" w:cstheme="majorBidi"/>
          <w:b/>
          <w:sz w:val="24"/>
          <w:szCs w:val="24"/>
          <w:lang w:val="sq-AL"/>
        </w:rPr>
      </w:pPr>
    </w:p>
    <w:p w14:paraId="04D333F4" w14:textId="77777777" w:rsidR="00B037A6" w:rsidRPr="002D6FD6" w:rsidRDefault="00B037A6" w:rsidP="00B037A6">
      <w:pPr>
        <w:spacing w:after="0" w:line="276" w:lineRule="auto"/>
        <w:rPr>
          <w:rFonts w:asciiTheme="majorBidi" w:hAnsiTheme="majorBidi" w:cstheme="majorBidi"/>
          <w:b/>
          <w:sz w:val="24"/>
          <w:szCs w:val="24"/>
          <w:lang w:val="sq-AL"/>
        </w:rPr>
      </w:pPr>
    </w:p>
    <w:p w14:paraId="357CC5A6" w14:textId="77777777" w:rsidR="00B037A6" w:rsidRPr="002D6FD6" w:rsidRDefault="00B037A6" w:rsidP="00B037A6">
      <w:pPr>
        <w:spacing w:after="0" w:line="276" w:lineRule="auto"/>
        <w:rPr>
          <w:rFonts w:asciiTheme="majorBidi" w:hAnsiTheme="majorBidi" w:cstheme="majorBidi"/>
          <w:b/>
          <w:sz w:val="24"/>
          <w:szCs w:val="24"/>
          <w:lang w:val="sq-AL"/>
        </w:rPr>
      </w:pPr>
    </w:p>
    <w:p w14:paraId="0EB73904" w14:textId="77777777" w:rsidR="00B037A6" w:rsidRPr="002D6FD6" w:rsidRDefault="00B037A6" w:rsidP="00B037A6">
      <w:pPr>
        <w:spacing w:after="0" w:line="276" w:lineRule="auto"/>
        <w:rPr>
          <w:rFonts w:asciiTheme="majorBidi" w:hAnsiTheme="majorBidi" w:cstheme="majorBidi"/>
          <w:b/>
          <w:sz w:val="24"/>
          <w:szCs w:val="24"/>
          <w:lang w:val="sq-AL"/>
        </w:rPr>
      </w:pPr>
    </w:p>
    <w:p w14:paraId="2612FB69" w14:textId="77777777" w:rsidR="00B037A6" w:rsidRPr="002D6FD6" w:rsidRDefault="00B037A6" w:rsidP="00B037A6">
      <w:pPr>
        <w:spacing w:after="0" w:line="276" w:lineRule="auto"/>
        <w:rPr>
          <w:rFonts w:asciiTheme="majorBidi" w:hAnsiTheme="majorBidi" w:cstheme="majorBidi"/>
          <w:b/>
          <w:sz w:val="24"/>
          <w:szCs w:val="24"/>
          <w:lang w:val="sq-AL"/>
        </w:rPr>
      </w:pPr>
    </w:p>
    <w:sectPr w:rsidR="00B037A6" w:rsidRPr="002D6FD6" w:rsidSect="00B037A6">
      <w:footerReference w:type="default" r:id="rId12"/>
      <w:pgSz w:w="12240" w:h="15840"/>
      <w:pgMar w:top="709" w:right="1555" w:bottom="1152" w:left="1555" w:header="720" w:footer="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F7DF0" w14:textId="77777777" w:rsidR="00836B46" w:rsidRDefault="00836B46" w:rsidP="00B037A6">
      <w:pPr>
        <w:spacing w:after="0" w:line="240" w:lineRule="auto"/>
      </w:pPr>
      <w:r>
        <w:separator/>
      </w:r>
    </w:p>
  </w:endnote>
  <w:endnote w:type="continuationSeparator" w:id="0">
    <w:p w14:paraId="6D3402D6" w14:textId="77777777" w:rsidR="00836B46" w:rsidRDefault="00836B46" w:rsidP="00B037A6">
      <w:pPr>
        <w:spacing w:after="0" w:line="240" w:lineRule="auto"/>
      </w:pPr>
      <w:r>
        <w:continuationSeparator/>
      </w:r>
    </w:p>
  </w:endnote>
  <w:endnote w:type="continuationNotice" w:id="1">
    <w:p w14:paraId="4946B89D" w14:textId="77777777" w:rsidR="00836B46" w:rsidRDefault="00836B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9529F" w14:textId="77777777" w:rsidR="00836B46" w:rsidRPr="001F2A37" w:rsidRDefault="00836B46" w:rsidP="00EA775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5CF5D" w14:textId="77777777" w:rsidR="00836B46" w:rsidRDefault="00836B46" w:rsidP="00B037A6">
      <w:pPr>
        <w:spacing w:after="0" w:line="240" w:lineRule="auto"/>
      </w:pPr>
      <w:r>
        <w:separator/>
      </w:r>
    </w:p>
  </w:footnote>
  <w:footnote w:type="continuationSeparator" w:id="0">
    <w:p w14:paraId="4C221BAD" w14:textId="77777777" w:rsidR="00836B46" w:rsidRDefault="00836B46" w:rsidP="00B037A6">
      <w:pPr>
        <w:spacing w:after="0" w:line="240" w:lineRule="auto"/>
      </w:pPr>
      <w:r>
        <w:continuationSeparator/>
      </w:r>
    </w:p>
  </w:footnote>
  <w:footnote w:type="continuationNotice" w:id="1">
    <w:p w14:paraId="548DC4A4" w14:textId="77777777" w:rsidR="00836B46" w:rsidRDefault="00836B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5CC0"/>
    <w:multiLevelType w:val="multilevel"/>
    <w:tmpl w:val="02CB5CC0"/>
    <w:lvl w:ilvl="0">
      <w:start w:val="1"/>
      <w:numFmt w:val="lowerLetter"/>
      <w:lvlText w:val="%1)"/>
      <w:lvlJc w:val="left"/>
      <w:pPr>
        <w:ind w:left="11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05508"/>
    <w:multiLevelType w:val="multilevel"/>
    <w:tmpl w:val="D6FE842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900" w:hanging="360"/>
      </w:pPr>
    </w:lvl>
    <w:lvl w:ilvl="2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B156B"/>
    <w:multiLevelType w:val="multilevel"/>
    <w:tmpl w:val="9CFCD732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="Times New Roman" w:eastAsia="Batang" w:hAnsi="Times New Roman" w:cs="Times New Roman"/>
      </w:rPr>
    </w:lvl>
    <w:lvl w:ilvl="2">
      <w:start w:val="1"/>
      <w:numFmt w:val="decimal"/>
      <w:lvlText w:val="%3."/>
      <w:lvlJc w:val="left"/>
      <w:pPr>
        <w:ind w:left="270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C22820"/>
    <w:multiLevelType w:val="hybridMultilevel"/>
    <w:tmpl w:val="E4E24048"/>
    <w:lvl w:ilvl="0" w:tplc="85C43992">
      <w:start w:val="14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0FD1097C"/>
    <w:multiLevelType w:val="multilevel"/>
    <w:tmpl w:val="0FD109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C7FCC"/>
    <w:multiLevelType w:val="hybridMultilevel"/>
    <w:tmpl w:val="FB04622C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3A146DF"/>
    <w:multiLevelType w:val="hybridMultilevel"/>
    <w:tmpl w:val="3ADA05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07114"/>
    <w:multiLevelType w:val="hybridMultilevel"/>
    <w:tmpl w:val="575E2904"/>
    <w:lvl w:ilvl="0" w:tplc="C1186A90">
      <w:start w:val="1"/>
      <w:numFmt w:val="lowerLetter"/>
      <w:lvlText w:val="%1)"/>
      <w:lvlJc w:val="left"/>
      <w:pPr>
        <w:ind w:left="99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6074F08"/>
    <w:multiLevelType w:val="hybridMultilevel"/>
    <w:tmpl w:val="62D621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E5E7D"/>
    <w:multiLevelType w:val="hybridMultilevel"/>
    <w:tmpl w:val="6F826BC0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20C719BD"/>
    <w:multiLevelType w:val="hybridMultilevel"/>
    <w:tmpl w:val="471ED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36718"/>
    <w:multiLevelType w:val="hybridMultilevel"/>
    <w:tmpl w:val="A22876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4C731B"/>
    <w:multiLevelType w:val="hybridMultilevel"/>
    <w:tmpl w:val="3D9CFC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E5788"/>
    <w:multiLevelType w:val="hybridMultilevel"/>
    <w:tmpl w:val="7F320F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C62F0"/>
    <w:multiLevelType w:val="multilevel"/>
    <w:tmpl w:val="D21E3F4E"/>
    <w:lvl w:ilvl="0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79957EB"/>
    <w:multiLevelType w:val="hybridMultilevel"/>
    <w:tmpl w:val="2A5699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A92B77"/>
    <w:multiLevelType w:val="multilevel"/>
    <w:tmpl w:val="845C3164"/>
    <w:lvl w:ilvl="0">
      <w:start w:val="1"/>
      <w:numFmt w:val="lowerRoman"/>
      <w:lvlText w:val="%1)"/>
      <w:lvlJc w:val="right"/>
      <w:pPr>
        <w:ind w:left="78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F27A97"/>
    <w:multiLevelType w:val="hybridMultilevel"/>
    <w:tmpl w:val="1AEE7A4C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A2C8F"/>
    <w:multiLevelType w:val="multilevel"/>
    <w:tmpl w:val="5CD616CA"/>
    <w:lvl w:ilvl="0">
      <w:start w:val="1"/>
      <w:numFmt w:val="lowerLetter"/>
      <w:lvlText w:val="%1)"/>
      <w:lvlJc w:val="left"/>
      <w:pPr>
        <w:ind w:left="540" w:hanging="360"/>
      </w:pPr>
    </w:lvl>
    <w:lvl w:ilvl="1"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947418"/>
    <w:multiLevelType w:val="hybridMultilevel"/>
    <w:tmpl w:val="E012D2D8"/>
    <w:lvl w:ilvl="0" w:tplc="6CBE533E">
      <w:start w:val="8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307D73CE"/>
    <w:multiLevelType w:val="multilevel"/>
    <w:tmpl w:val="307D73C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20D5F76"/>
    <w:multiLevelType w:val="multilevel"/>
    <w:tmpl w:val="0B16A3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2F3E67"/>
    <w:multiLevelType w:val="hybridMultilevel"/>
    <w:tmpl w:val="A6FCAAFC"/>
    <w:lvl w:ilvl="0" w:tplc="2EF85FE0">
      <w:start w:val="38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36D65DBA"/>
    <w:multiLevelType w:val="multilevel"/>
    <w:tmpl w:val="36D65DBA"/>
    <w:lvl w:ilvl="0">
      <w:start w:val="1"/>
      <w:numFmt w:val="lowerLetter"/>
      <w:lvlText w:val="%1)"/>
      <w:lvlJc w:val="left"/>
      <w:pPr>
        <w:ind w:left="1697" w:hanging="360"/>
      </w:pPr>
    </w:lvl>
    <w:lvl w:ilvl="1">
      <w:start w:val="1"/>
      <w:numFmt w:val="lowerLetter"/>
      <w:lvlText w:val="%2."/>
      <w:lvlJc w:val="left"/>
      <w:pPr>
        <w:ind w:left="2417" w:hanging="360"/>
      </w:pPr>
    </w:lvl>
    <w:lvl w:ilvl="2">
      <w:start w:val="1"/>
      <w:numFmt w:val="lowerRoman"/>
      <w:lvlText w:val="%3."/>
      <w:lvlJc w:val="right"/>
      <w:pPr>
        <w:ind w:left="3137" w:hanging="180"/>
      </w:pPr>
    </w:lvl>
    <w:lvl w:ilvl="3">
      <w:start w:val="1"/>
      <w:numFmt w:val="decimal"/>
      <w:lvlText w:val="%4."/>
      <w:lvlJc w:val="left"/>
      <w:pPr>
        <w:ind w:left="3857" w:hanging="360"/>
      </w:pPr>
    </w:lvl>
    <w:lvl w:ilvl="4">
      <w:start w:val="1"/>
      <w:numFmt w:val="lowerLetter"/>
      <w:lvlText w:val="%5."/>
      <w:lvlJc w:val="left"/>
      <w:pPr>
        <w:ind w:left="4577" w:hanging="360"/>
      </w:pPr>
    </w:lvl>
    <w:lvl w:ilvl="5">
      <w:start w:val="1"/>
      <w:numFmt w:val="lowerRoman"/>
      <w:lvlText w:val="%6."/>
      <w:lvlJc w:val="right"/>
      <w:pPr>
        <w:ind w:left="5297" w:hanging="180"/>
      </w:pPr>
    </w:lvl>
    <w:lvl w:ilvl="6">
      <w:start w:val="1"/>
      <w:numFmt w:val="decimal"/>
      <w:lvlText w:val="%7."/>
      <w:lvlJc w:val="left"/>
      <w:pPr>
        <w:ind w:left="6017" w:hanging="360"/>
      </w:pPr>
    </w:lvl>
    <w:lvl w:ilvl="7">
      <w:start w:val="1"/>
      <w:numFmt w:val="lowerLetter"/>
      <w:lvlText w:val="%8."/>
      <w:lvlJc w:val="left"/>
      <w:pPr>
        <w:ind w:left="6737" w:hanging="360"/>
      </w:pPr>
    </w:lvl>
    <w:lvl w:ilvl="8">
      <w:start w:val="1"/>
      <w:numFmt w:val="lowerRoman"/>
      <w:lvlText w:val="%9."/>
      <w:lvlJc w:val="right"/>
      <w:pPr>
        <w:ind w:left="7457" w:hanging="180"/>
      </w:pPr>
    </w:lvl>
  </w:abstractNum>
  <w:abstractNum w:abstractNumId="24" w15:restartNumberingAfterBreak="0">
    <w:nsid w:val="3A1C7302"/>
    <w:multiLevelType w:val="hybridMultilevel"/>
    <w:tmpl w:val="A546E472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B57491"/>
    <w:multiLevelType w:val="multilevel"/>
    <w:tmpl w:val="701A213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D10FBF"/>
    <w:multiLevelType w:val="hybridMultilevel"/>
    <w:tmpl w:val="06A2CAB8"/>
    <w:lvl w:ilvl="0" w:tplc="4204E942">
      <w:start w:val="44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3C287B13"/>
    <w:multiLevelType w:val="multilevel"/>
    <w:tmpl w:val="3C287B13"/>
    <w:lvl w:ilvl="0">
      <w:start w:val="1"/>
      <w:numFmt w:val="decimal"/>
      <w:lvlText w:val="%1."/>
      <w:lvlJc w:val="left"/>
      <w:pPr>
        <w:ind w:left="97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97" w:hanging="360"/>
      </w:pPr>
    </w:lvl>
    <w:lvl w:ilvl="2">
      <w:start w:val="1"/>
      <w:numFmt w:val="lowerRoman"/>
      <w:lvlText w:val="%3."/>
      <w:lvlJc w:val="right"/>
      <w:pPr>
        <w:ind w:left="2417" w:hanging="180"/>
      </w:pPr>
    </w:lvl>
    <w:lvl w:ilvl="3">
      <w:start w:val="1"/>
      <w:numFmt w:val="decimal"/>
      <w:lvlText w:val="%4."/>
      <w:lvlJc w:val="left"/>
      <w:pPr>
        <w:ind w:left="3137" w:hanging="360"/>
      </w:pPr>
    </w:lvl>
    <w:lvl w:ilvl="4">
      <w:start w:val="1"/>
      <w:numFmt w:val="lowerLetter"/>
      <w:lvlText w:val="%5."/>
      <w:lvlJc w:val="left"/>
      <w:pPr>
        <w:ind w:left="3857" w:hanging="360"/>
      </w:pPr>
    </w:lvl>
    <w:lvl w:ilvl="5">
      <w:start w:val="1"/>
      <w:numFmt w:val="lowerRoman"/>
      <w:lvlText w:val="%6."/>
      <w:lvlJc w:val="right"/>
      <w:pPr>
        <w:ind w:left="4577" w:hanging="180"/>
      </w:pPr>
    </w:lvl>
    <w:lvl w:ilvl="6">
      <w:start w:val="1"/>
      <w:numFmt w:val="decimal"/>
      <w:lvlText w:val="%7."/>
      <w:lvlJc w:val="left"/>
      <w:pPr>
        <w:ind w:left="5297" w:hanging="360"/>
      </w:pPr>
    </w:lvl>
    <w:lvl w:ilvl="7">
      <w:start w:val="1"/>
      <w:numFmt w:val="lowerLetter"/>
      <w:lvlText w:val="%8."/>
      <w:lvlJc w:val="left"/>
      <w:pPr>
        <w:ind w:left="6017" w:hanging="360"/>
      </w:pPr>
    </w:lvl>
    <w:lvl w:ilvl="8">
      <w:start w:val="1"/>
      <w:numFmt w:val="lowerRoman"/>
      <w:lvlText w:val="%9."/>
      <w:lvlJc w:val="right"/>
      <w:pPr>
        <w:ind w:left="6737" w:hanging="180"/>
      </w:pPr>
    </w:lvl>
  </w:abstractNum>
  <w:abstractNum w:abstractNumId="28" w15:restartNumberingAfterBreak="0">
    <w:nsid w:val="3FC06BD0"/>
    <w:multiLevelType w:val="multilevel"/>
    <w:tmpl w:val="3FC06BD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A3633D"/>
    <w:multiLevelType w:val="multilevel"/>
    <w:tmpl w:val="40A3633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643221"/>
    <w:multiLevelType w:val="hybridMultilevel"/>
    <w:tmpl w:val="D26ACBFA"/>
    <w:lvl w:ilvl="0" w:tplc="E09C6E20">
      <w:start w:val="1"/>
      <w:numFmt w:val="lowerRoman"/>
      <w:lvlText w:val="%1)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1A628E"/>
    <w:multiLevelType w:val="multilevel"/>
    <w:tmpl w:val="213AF248"/>
    <w:lvl w:ilvl="0">
      <w:start w:val="1"/>
      <w:numFmt w:val="lowerRoman"/>
      <w:lvlText w:val="%1)"/>
      <w:lvlJc w:val="righ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70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346587D"/>
    <w:multiLevelType w:val="hybridMultilevel"/>
    <w:tmpl w:val="A928D18C"/>
    <w:lvl w:ilvl="0" w:tplc="E09C6E20">
      <w:start w:val="1"/>
      <w:numFmt w:val="lowerRoman"/>
      <w:lvlText w:val="%1)"/>
      <w:lvlJc w:val="righ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60B1EEB"/>
    <w:multiLevelType w:val="multilevel"/>
    <w:tmpl w:val="560B1EEB"/>
    <w:lvl w:ilvl="0">
      <w:start w:val="1"/>
      <w:numFmt w:val="lowerLetter"/>
      <w:lvlText w:val="%1)"/>
      <w:lvlJc w:val="left"/>
      <w:pPr>
        <w:ind w:left="1350" w:hanging="360"/>
      </w:pPr>
    </w:lvl>
    <w:lvl w:ilvl="1">
      <w:start w:val="1"/>
      <w:numFmt w:val="lowerLetter"/>
      <w:lvlText w:val="%2."/>
      <w:lvlJc w:val="left"/>
      <w:pPr>
        <w:ind w:left="2070" w:hanging="360"/>
      </w:pPr>
    </w:lvl>
    <w:lvl w:ilvl="2">
      <w:start w:val="1"/>
      <w:numFmt w:val="lowerRoman"/>
      <w:lvlText w:val="%3."/>
      <w:lvlJc w:val="right"/>
      <w:pPr>
        <w:ind w:left="2790" w:hanging="180"/>
      </w:pPr>
    </w:lvl>
    <w:lvl w:ilvl="3">
      <w:start w:val="1"/>
      <w:numFmt w:val="decimal"/>
      <w:lvlText w:val="%4."/>
      <w:lvlJc w:val="left"/>
      <w:pPr>
        <w:ind w:left="3510" w:hanging="360"/>
      </w:pPr>
    </w:lvl>
    <w:lvl w:ilvl="4">
      <w:start w:val="1"/>
      <w:numFmt w:val="lowerLetter"/>
      <w:lvlText w:val="%5."/>
      <w:lvlJc w:val="left"/>
      <w:pPr>
        <w:ind w:left="4230" w:hanging="360"/>
      </w:pPr>
    </w:lvl>
    <w:lvl w:ilvl="5">
      <w:start w:val="1"/>
      <w:numFmt w:val="lowerRoman"/>
      <w:lvlText w:val="%6."/>
      <w:lvlJc w:val="right"/>
      <w:pPr>
        <w:ind w:left="4950" w:hanging="180"/>
      </w:pPr>
    </w:lvl>
    <w:lvl w:ilvl="6">
      <w:start w:val="1"/>
      <w:numFmt w:val="decimal"/>
      <w:lvlText w:val="%7."/>
      <w:lvlJc w:val="left"/>
      <w:pPr>
        <w:ind w:left="5670" w:hanging="360"/>
      </w:pPr>
    </w:lvl>
    <w:lvl w:ilvl="7">
      <w:start w:val="1"/>
      <w:numFmt w:val="lowerLetter"/>
      <w:lvlText w:val="%8."/>
      <w:lvlJc w:val="left"/>
      <w:pPr>
        <w:ind w:left="6390" w:hanging="360"/>
      </w:pPr>
    </w:lvl>
    <w:lvl w:ilvl="8">
      <w:start w:val="1"/>
      <w:numFmt w:val="lowerRoman"/>
      <w:lvlText w:val="%9."/>
      <w:lvlJc w:val="right"/>
      <w:pPr>
        <w:ind w:left="7110" w:hanging="180"/>
      </w:pPr>
    </w:lvl>
  </w:abstractNum>
  <w:abstractNum w:abstractNumId="34" w15:restartNumberingAfterBreak="0">
    <w:nsid w:val="56472646"/>
    <w:multiLevelType w:val="multilevel"/>
    <w:tmpl w:val="5647264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759321F"/>
    <w:multiLevelType w:val="hybridMultilevel"/>
    <w:tmpl w:val="5E4C21EA"/>
    <w:lvl w:ilvl="0" w:tplc="88A0E3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EE5EA5"/>
    <w:multiLevelType w:val="hybridMultilevel"/>
    <w:tmpl w:val="58669E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1A4F60"/>
    <w:multiLevelType w:val="multilevel"/>
    <w:tmpl w:val="5A1A4F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B1636D"/>
    <w:multiLevelType w:val="hybridMultilevel"/>
    <w:tmpl w:val="15CA3A46"/>
    <w:lvl w:ilvl="0" w:tplc="E09C6E20">
      <w:start w:val="1"/>
      <w:numFmt w:val="lowerRoman"/>
      <w:lvlText w:val="%1)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FEB050D"/>
    <w:multiLevelType w:val="multilevel"/>
    <w:tmpl w:val="5FEB050D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2070" w:hanging="360"/>
      </w:pPr>
    </w:lvl>
    <w:lvl w:ilvl="2">
      <w:start w:val="1"/>
      <w:numFmt w:val="lowerRoman"/>
      <w:lvlText w:val="%3."/>
      <w:lvlJc w:val="right"/>
      <w:pPr>
        <w:ind w:left="2790" w:hanging="180"/>
      </w:pPr>
    </w:lvl>
    <w:lvl w:ilvl="3">
      <w:start w:val="1"/>
      <w:numFmt w:val="decimal"/>
      <w:lvlText w:val="%4."/>
      <w:lvlJc w:val="left"/>
      <w:pPr>
        <w:ind w:left="3510" w:hanging="360"/>
      </w:pPr>
    </w:lvl>
    <w:lvl w:ilvl="4">
      <w:start w:val="1"/>
      <w:numFmt w:val="lowerLetter"/>
      <w:lvlText w:val="%5."/>
      <w:lvlJc w:val="left"/>
      <w:pPr>
        <w:ind w:left="4230" w:hanging="360"/>
      </w:pPr>
    </w:lvl>
    <w:lvl w:ilvl="5">
      <w:start w:val="1"/>
      <w:numFmt w:val="lowerRoman"/>
      <w:lvlText w:val="%6."/>
      <w:lvlJc w:val="right"/>
      <w:pPr>
        <w:ind w:left="4950" w:hanging="180"/>
      </w:pPr>
    </w:lvl>
    <w:lvl w:ilvl="6">
      <w:start w:val="1"/>
      <w:numFmt w:val="decimal"/>
      <w:lvlText w:val="%7."/>
      <w:lvlJc w:val="left"/>
      <w:pPr>
        <w:ind w:left="5670" w:hanging="360"/>
      </w:pPr>
    </w:lvl>
    <w:lvl w:ilvl="7">
      <w:start w:val="1"/>
      <w:numFmt w:val="lowerLetter"/>
      <w:lvlText w:val="%8."/>
      <w:lvlJc w:val="left"/>
      <w:pPr>
        <w:ind w:left="6390" w:hanging="360"/>
      </w:pPr>
    </w:lvl>
    <w:lvl w:ilvl="8">
      <w:start w:val="1"/>
      <w:numFmt w:val="lowerRoman"/>
      <w:lvlText w:val="%9."/>
      <w:lvlJc w:val="right"/>
      <w:pPr>
        <w:ind w:left="7110" w:hanging="180"/>
      </w:pPr>
    </w:lvl>
  </w:abstractNum>
  <w:abstractNum w:abstractNumId="40" w15:restartNumberingAfterBreak="0">
    <w:nsid w:val="606B44E5"/>
    <w:multiLevelType w:val="multilevel"/>
    <w:tmpl w:val="606B44E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1765FD"/>
    <w:multiLevelType w:val="hybridMultilevel"/>
    <w:tmpl w:val="D71CF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E662AF"/>
    <w:multiLevelType w:val="multilevel"/>
    <w:tmpl w:val="69E662A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0E4267"/>
    <w:multiLevelType w:val="multilevel"/>
    <w:tmpl w:val="230842BC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0B26D4"/>
    <w:multiLevelType w:val="multilevel"/>
    <w:tmpl w:val="990019BA"/>
    <w:lvl w:ilvl="0">
      <w:start w:val="1"/>
      <w:numFmt w:val="lowerLetter"/>
      <w:lvlText w:val="%1)"/>
      <w:lvlJc w:val="left"/>
      <w:pPr>
        <w:ind w:left="81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92410F"/>
    <w:multiLevelType w:val="hybridMultilevel"/>
    <w:tmpl w:val="D10C57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E406A27"/>
    <w:multiLevelType w:val="hybridMultilevel"/>
    <w:tmpl w:val="1AAA5D9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D6160E"/>
    <w:multiLevelType w:val="multilevel"/>
    <w:tmpl w:val="74D61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E60623"/>
    <w:multiLevelType w:val="multilevel"/>
    <w:tmpl w:val="14B49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8EE2479"/>
    <w:multiLevelType w:val="hybridMultilevel"/>
    <w:tmpl w:val="C3D8C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6259CA"/>
    <w:multiLevelType w:val="hybridMultilevel"/>
    <w:tmpl w:val="575E2904"/>
    <w:lvl w:ilvl="0" w:tplc="C1186A90">
      <w:start w:val="1"/>
      <w:numFmt w:val="lowerLetter"/>
      <w:lvlText w:val="%1)"/>
      <w:lvlJc w:val="left"/>
      <w:pPr>
        <w:ind w:left="99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1" w15:restartNumberingAfterBreak="0">
    <w:nsid w:val="7F6A67B2"/>
    <w:multiLevelType w:val="multilevel"/>
    <w:tmpl w:val="5CD616CA"/>
    <w:lvl w:ilvl="0">
      <w:start w:val="1"/>
      <w:numFmt w:val="lowerLetter"/>
      <w:lvlText w:val="%1)"/>
      <w:lvlJc w:val="left"/>
      <w:pPr>
        <w:ind w:left="1260" w:hanging="360"/>
      </w:pPr>
    </w:lvl>
    <w:lvl w:ilvl="1"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45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18"/>
  </w:num>
  <w:num w:numId="3">
    <w:abstractNumId w:val="40"/>
  </w:num>
  <w:num w:numId="4">
    <w:abstractNumId w:val="28"/>
  </w:num>
  <w:num w:numId="5">
    <w:abstractNumId w:val="0"/>
  </w:num>
  <w:num w:numId="6">
    <w:abstractNumId w:val="27"/>
  </w:num>
  <w:num w:numId="7">
    <w:abstractNumId w:val="23"/>
  </w:num>
  <w:num w:numId="8">
    <w:abstractNumId w:val="37"/>
  </w:num>
  <w:num w:numId="9">
    <w:abstractNumId w:val="42"/>
  </w:num>
  <w:num w:numId="10">
    <w:abstractNumId w:val="20"/>
  </w:num>
  <w:num w:numId="11">
    <w:abstractNumId w:val="47"/>
  </w:num>
  <w:num w:numId="12">
    <w:abstractNumId w:val="34"/>
  </w:num>
  <w:num w:numId="13">
    <w:abstractNumId w:val="14"/>
  </w:num>
  <w:num w:numId="14">
    <w:abstractNumId w:val="39"/>
  </w:num>
  <w:num w:numId="15">
    <w:abstractNumId w:val="4"/>
  </w:num>
  <w:num w:numId="16">
    <w:abstractNumId w:val="33"/>
  </w:num>
  <w:num w:numId="17">
    <w:abstractNumId w:val="44"/>
  </w:num>
  <w:num w:numId="18">
    <w:abstractNumId w:val="29"/>
  </w:num>
  <w:num w:numId="19">
    <w:abstractNumId w:val="32"/>
  </w:num>
  <w:num w:numId="20">
    <w:abstractNumId w:val="21"/>
  </w:num>
  <w:num w:numId="21">
    <w:abstractNumId w:val="31"/>
  </w:num>
  <w:num w:numId="22">
    <w:abstractNumId w:val="25"/>
  </w:num>
  <w:num w:numId="23">
    <w:abstractNumId w:val="35"/>
  </w:num>
  <w:num w:numId="24">
    <w:abstractNumId w:val="16"/>
  </w:num>
  <w:num w:numId="25">
    <w:abstractNumId w:val="7"/>
  </w:num>
  <w:num w:numId="26">
    <w:abstractNumId w:val="24"/>
  </w:num>
  <w:num w:numId="27">
    <w:abstractNumId w:val="5"/>
  </w:num>
  <w:num w:numId="28">
    <w:abstractNumId w:val="6"/>
  </w:num>
  <w:num w:numId="29">
    <w:abstractNumId w:val="51"/>
  </w:num>
  <w:num w:numId="30">
    <w:abstractNumId w:val="46"/>
  </w:num>
  <w:num w:numId="31">
    <w:abstractNumId w:val="38"/>
  </w:num>
  <w:num w:numId="32">
    <w:abstractNumId w:val="1"/>
  </w:num>
  <w:num w:numId="33">
    <w:abstractNumId w:val="50"/>
  </w:num>
  <w:num w:numId="34">
    <w:abstractNumId w:val="9"/>
  </w:num>
  <w:num w:numId="3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</w:num>
  <w:num w:numId="37">
    <w:abstractNumId w:val="30"/>
  </w:num>
  <w:num w:numId="38">
    <w:abstractNumId w:val="19"/>
  </w:num>
  <w:num w:numId="39">
    <w:abstractNumId w:val="17"/>
  </w:num>
  <w:num w:numId="40">
    <w:abstractNumId w:val="41"/>
  </w:num>
  <w:num w:numId="41">
    <w:abstractNumId w:val="36"/>
  </w:num>
  <w:num w:numId="42">
    <w:abstractNumId w:val="15"/>
  </w:num>
  <w:num w:numId="43">
    <w:abstractNumId w:val="22"/>
  </w:num>
  <w:num w:numId="44">
    <w:abstractNumId w:val="3"/>
  </w:num>
  <w:num w:numId="45">
    <w:abstractNumId w:val="26"/>
  </w:num>
  <w:num w:numId="46">
    <w:abstractNumId w:val="49"/>
  </w:num>
  <w:num w:numId="47">
    <w:abstractNumId w:val="10"/>
  </w:num>
  <w:num w:numId="48">
    <w:abstractNumId w:val="13"/>
  </w:num>
  <w:num w:numId="49">
    <w:abstractNumId w:val="11"/>
  </w:num>
  <w:num w:numId="50">
    <w:abstractNumId w:val="12"/>
  </w:num>
  <w:num w:numId="51">
    <w:abstractNumId w:val="8"/>
  </w:num>
  <w:num w:numId="52">
    <w:abstractNumId w:val="4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0F0"/>
    <w:rsid w:val="000910F5"/>
    <w:rsid w:val="000A64A7"/>
    <w:rsid w:val="0011030C"/>
    <w:rsid w:val="001267EB"/>
    <w:rsid w:val="00130A13"/>
    <w:rsid w:val="001312A4"/>
    <w:rsid w:val="001947F0"/>
    <w:rsid w:val="00246436"/>
    <w:rsid w:val="002D6FD6"/>
    <w:rsid w:val="003E7DDB"/>
    <w:rsid w:val="004144CE"/>
    <w:rsid w:val="00491BCB"/>
    <w:rsid w:val="0055607E"/>
    <w:rsid w:val="005A049F"/>
    <w:rsid w:val="005B41AE"/>
    <w:rsid w:val="005C42AC"/>
    <w:rsid w:val="00633AED"/>
    <w:rsid w:val="00646605"/>
    <w:rsid w:val="00677BCA"/>
    <w:rsid w:val="006F0129"/>
    <w:rsid w:val="007170C6"/>
    <w:rsid w:val="00717C8D"/>
    <w:rsid w:val="00732E09"/>
    <w:rsid w:val="00745B3C"/>
    <w:rsid w:val="007820F0"/>
    <w:rsid w:val="007E3E39"/>
    <w:rsid w:val="007F5E7C"/>
    <w:rsid w:val="00836B46"/>
    <w:rsid w:val="008435B1"/>
    <w:rsid w:val="008A433B"/>
    <w:rsid w:val="008E341B"/>
    <w:rsid w:val="00927386"/>
    <w:rsid w:val="009464B1"/>
    <w:rsid w:val="00956EC8"/>
    <w:rsid w:val="00A022BC"/>
    <w:rsid w:val="00A276D4"/>
    <w:rsid w:val="00AD7842"/>
    <w:rsid w:val="00AE5BF3"/>
    <w:rsid w:val="00B037A6"/>
    <w:rsid w:val="00B14ABD"/>
    <w:rsid w:val="00C02DAA"/>
    <w:rsid w:val="00C31820"/>
    <w:rsid w:val="00C6587D"/>
    <w:rsid w:val="00C81231"/>
    <w:rsid w:val="00CB6DC1"/>
    <w:rsid w:val="00D07A19"/>
    <w:rsid w:val="00D14E05"/>
    <w:rsid w:val="00D15279"/>
    <w:rsid w:val="00D179B0"/>
    <w:rsid w:val="00D26574"/>
    <w:rsid w:val="00D55248"/>
    <w:rsid w:val="00DE4925"/>
    <w:rsid w:val="00EA775E"/>
    <w:rsid w:val="00EB4B3E"/>
    <w:rsid w:val="00F67FD7"/>
    <w:rsid w:val="00FA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EE12B"/>
  <w15:chartTrackingRefBased/>
  <w15:docId w15:val="{E14F9C4F-21F0-4098-9083-709F509F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37A6"/>
    <w:rPr>
      <w:rFonts w:ascii="Calibri" w:eastAsia="Batang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2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0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0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0F0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0F0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0F0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0F0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0F0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0F0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0F0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782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0F0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0F0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782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0F0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782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0F0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7820F0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B037A6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037A6"/>
    <w:rPr>
      <w:rFonts w:ascii="Segoe UI" w:eastAsia="Batang" w:hAnsi="Segoe UI" w:cs="Times New Roman"/>
      <w:kern w:val="0"/>
      <w:sz w:val="18"/>
      <w:szCs w:val="18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35"/>
    <w:qFormat/>
    <w:rsid w:val="00B037A6"/>
    <w:pPr>
      <w:spacing w:after="200" w:line="240" w:lineRule="auto"/>
    </w:pPr>
    <w:rPr>
      <w:rFonts w:eastAsia="Calibri"/>
      <w:i/>
      <w:iCs/>
      <w:color w:val="44546A"/>
      <w:sz w:val="18"/>
      <w:szCs w:val="18"/>
    </w:rPr>
  </w:style>
  <w:style w:type="character" w:styleId="CommentReference">
    <w:name w:val="annotation reference"/>
    <w:uiPriority w:val="99"/>
    <w:unhideWhenUsed/>
    <w:rsid w:val="00B037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37A6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37A6"/>
    <w:rPr>
      <w:rFonts w:ascii="Calibri" w:eastAsia="Batang" w:hAnsi="Calibri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037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037A6"/>
    <w:rPr>
      <w:rFonts w:ascii="Calibri" w:eastAsia="Batang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37A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B037A6"/>
    <w:rPr>
      <w:rFonts w:ascii="Calibri" w:eastAsia="Batang" w:hAnsi="Calibri" w:cs="Times New Roman"/>
      <w:kern w:val="0"/>
      <w:lang w:val="x-none" w:eastAsia="x-non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37A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B037A6"/>
    <w:rPr>
      <w:rFonts w:ascii="Calibri" w:eastAsia="Batang" w:hAnsi="Calibri" w:cs="Times New Roman"/>
      <w:kern w:val="0"/>
      <w:lang w:val="x-none" w:eastAsia="x-none"/>
      <w14:ligatures w14:val="none"/>
    </w:rPr>
  </w:style>
  <w:style w:type="character" w:styleId="Hyperlink">
    <w:name w:val="Hyperlink"/>
    <w:uiPriority w:val="99"/>
    <w:unhideWhenUsed/>
    <w:rsid w:val="00B037A6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B037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B037A6"/>
    <w:rPr>
      <w:lang w:val="sq-AL"/>
    </w:rPr>
  </w:style>
  <w:style w:type="paragraph" w:styleId="NoSpacing">
    <w:name w:val="No Spacing"/>
    <w:uiPriority w:val="1"/>
    <w:qFormat/>
    <w:rsid w:val="00B037A6"/>
    <w:pPr>
      <w:spacing w:after="0" w:line="240" w:lineRule="auto"/>
    </w:pPr>
    <w:rPr>
      <w:rFonts w:ascii="Calibri" w:eastAsia="Batang" w:hAnsi="Calibri" w:cs="Times New Roman"/>
      <w:kern w:val="0"/>
      <w14:ligatures w14:val="none"/>
    </w:rPr>
  </w:style>
  <w:style w:type="character" w:customStyle="1" w:styleId="UnresolvedMention1">
    <w:name w:val="Unresolved Mention1"/>
    <w:uiPriority w:val="99"/>
    <w:unhideWhenUsed/>
    <w:rsid w:val="00B037A6"/>
    <w:rPr>
      <w:color w:val="605E5C"/>
      <w:shd w:val="clear" w:color="auto" w:fill="E1DFDD"/>
    </w:rPr>
  </w:style>
  <w:style w:type="table" w:styleId="GridTable1Light-Accent1">
    <w:name w:val="Grid Table 1 Light Accent 1"/>
    <w:basedOn w:val="TableNormal"/>
    <w:uiPriority w:val="46"/>
    <w:rsid w:val="00B037A6"/>
    <w:pPr>
      <w:spacing w:after="0" w:line="240" w:lineRule="auto"/>
    </w:pPr>
    <w:rPr>
      <w:rFonts w:ascii="Calibri" w:eastAsia="Batang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top w:val="none" w:sz="0" w:space="0" w:color="auto"/>
          <w:left w:val="none" w:sz="0" w:space="0" w:color="auto"/>
          <w:bottom w:val="single" w:sz="12" w:space="0" w:color="8EAADB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riData">
    <w:name w:val="Numri_Data"/>
    <w:basedOn w:val="Normal"/>
    <w:rsid w:val="00B037A6"/>
    <w:pPr>
      <w:keepNext/>
      <w:spacing w:after="0" w:line="240" w:lineRule="auto"/>
      <w:jc w:val="center"/>
    </w:pPr>
    <w:rPr>
      <w:rFonts w:ascii="CG Times" w:eastAsia="Calibri" w:hAnsi="CG Times"/>
      <w:b/>
      <w:bCs/>
    </w:rPr>
  </w:style>
  <w:style w:type="paragraph" w:customStyle="1" w:styleId="NeniNr">
    <w:name w:val="Neni_Nr"/>
    <w:basedOn w:val="Normal"/>
    <w:rsid w:val="00B037A6"/>
    <w:pPr>
      <w:keepNext/>
      <w:spacing w:after="0" w:line="240" w:lineRule="auto"/>
      <w:jc w:val="center"/>
    </w:pPr>
    <w:rPr>
      <w:rFonts w:ascii="CG Times" w:eastAsia="Calibri" w:hAnsi="CG Times"/>
    </w:rPr>
  </w:style>
  <w:style w:type="paragraph" w:styleId="Revision">
    <w:name w:val="Revision"/>
    <w:hidden/>
    <w:uiPriority w:val="99"/>
    <w:unhideWhenUsed/>
    <w:rsid w:val="00B037A6"/>
    <w:pPr>
      <w:spacing w:after="0" w:line="240" w:lineRule="auto"/>
    </w:pPr>
    <w:rPr>
      <w:rFonts w:ascii="Calibri" w:eastAsia="Batang" w:hAnsi="Calibri" w:cs="Times New Roman"/>
      <w:kern w:val="0"/>
      <w14:ligatures w14:val="none"/>
    </w:rPr>
  </w:style>
  <w:style w:type="paragraph" w:customStyle="1" w:styleId="Default">
    <w:name w:val="Default"/>
    <w:rsid w:val="00B037A6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B037A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037A6"/>
    <w:rPr>
      <w:rFonts w:ascii="Calibri" w:eastAsia="Batang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unhideWhenUsed/>
    <w:rsid w:val="00B037A6"/>
    <w:rPr>
      <w:vertAlign w:val="superscript"/>
    </w:rPr>
  </w:style>
  <w:style w:type="character" w:styleId="PageNumber">
    <w:name w:val="page number"/>
    <w:rsid w:val="00B037A6"/>
  </w:style>
  <w:style w:type="character" w:customStyle="1" w:styleId="ms-button-flexcontainer">
    <w:name w:val="ms-button-flexcontainer"/>
    <w:rsid w:val="00B037A6"/>
  </w:style>
  <w:style w:type="character" w:customStyle="1" w:styleId="cf01">
    <w:name w:val="cf01"/>
    <w:rsid w:val="00B037A6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B037A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B037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C81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2025-12-18T12:37:24Z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2025-12-18T00:00:00Z</Date_x0020_protokolli>
    <Titulli xmlns="0e656187-b300-4fb0-8bf4-3a50f872073c">Për miratimin e tarifave dhe të mënyrës së përdorimit të tyre për shërbimet që kryhen nga Arkivi Qendror Shtetëror i Filmit</Titulli>
    <Modifikuesi xmlns="0e656187-b300-4fb0-8bf4-3a50f872073c">alma.lisaku</Modifikuesi>
    <Nr_x002e__x0020_prot_x0020_QBZ xmlns="0e656187-b300-4fb0-8bf4-3a50f872073c">2136/1</Nr_x002e__x0020_prot_x0020_QBZ>
    <Data_x0020_e_x0020_Modifikimit xmlns="0e656187-b300-4fb0-8bf4-3a50f872073c">2025-12-19T09:59:34Z</Data_x0020_e_x0020_Modifikimit>
    <Dekretuar xmlns="0e656187-b300-4fb0-8bf4-3a50f872073c">false</Dekretuar>
    <Data xmlns="0e656187-b300-4fb0-8bf4-3a50f872073c">2025-11-18T00:00:00Z</Data>
    <Nr_x002e__x0020_protokolli_x0020_i_x0020_aktit xmlns="0e656187-b300-4fb0-8bf4-3a50f872073c">434/2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D75DE2C6024013A2305997BB4EC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D75DE2C6024013A2305997BB4EC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09F486F-99E9-415C-A501-0ECEB7AF0382}">
  <ds:schemaRefs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090C948-1A12-40A2-BE18-306F9082B6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0C461A-CE48-40EA-8ECA-006DDFE0F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90E2B6-F335-4289-AB0E-E06346212F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751D07-31A0-4E27-B583-8D59F7D03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dhe të mënyrës së përdorimit të tyre për shërbimet që kryhen nga Arkivi Qendror Shtetëror i Filmit</vt:lpstr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dhe të mënyrës së përdorimit të tyre për shërbimet që kryhen nga Arkivi Qendror Shtetëror i Filmit</dc:title>
  <dc:creator>Voltisa Koci</dc:creator>
  <cp:lastModifiedBy>Valeta Kaftalli</cp:lastModifiedBy>
  <cp:revision>10</cp:revision>
  <cp:lastPrinted>2025-08-12T14:40:00Z</cp:lastPrinted>
  <dcterms:created xsi:type="dcterms:W3CDTF">2025-12-18T11:45:00Z</dcterms:created>
  <dcterms:modified xsi:type="dcterms:W3CDTF">2025-12-19T10:52:00Z</dcterms:modified>
</cp:coreProperties>
</file>