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074FA" w14:textId="77777777" w:rsidR="002C6885" w:rsidRPr="008F0FC2" w:rsidRDefault="002C6885" w:rsidP="002C6885">
      <w:pPr>
        <w:jc w:val="center"/>
        <w:rPr>
          <w:rFonts w:ascii="Garamond" w:hAnsi="Garamond"/>
          <w:b/>
          <w:sz w:val="24"/>
          <w:lang w:val="sq-AL"/>
        </w:rPr>
      </w:pPr>
      <w:r w:rsidRPr="008F0FC2">
        <w:rPr>
          <w:rFonts w:ascii="Garamond" w:hAnsi="Garamond"/>
          <w:b/>
          <w:sz w:val="24"/>
          <w:lang w:val="sq-AL"/>
        </w:rPr>
        <w:t>URDHËR</w:t>
      </w:r>
    </w:p>
    <w:p w14:paraId="79545C3B" w14:textId="77777777" w:rsidR="002C6885" w:rsidRPr="008F0FC2" w:rsidRDefault="002C6885" w:rsidP="002C6885">
      <w:pPr>
        <w:jc w:val="center"/>
        <w:rPr>
          <w:rFonts w:ascii="Garamond" w:hAnsi="Garamond"/>
          <w:b/>
          <w:sz w:val="24"/>
          <w:lang w:val="sq-AL"/>
        </w:rPr>
      </w:pPr>
      <w:r w:rsidRPr="008F0FC2">
        <w:rPr>
          <w:rFonts w:ascii="Garamond" w:hAnsi="Garamond"/>
          <w:b/>
          <w:sz w:val="24"/>
          <w:lang w:val="sq-AL"/>
        </w:rPr>
        <w:t>Nr. 102, datë 8.4.2025</w:t>
      </w:r>
    </w:p>
    <w:p w14:paraId="3463333A" w14:textId="77777777" w:rsidR="002C6885" w:rsidRPr="008F0FC2" w:rsidRDefault="002C6885" w:rsidP="002C6885">
      <w:pPr>
        <w:jc w:val="center"/>
        <w:rPr>
          <w:rFonts w:ascii="Garamond" w:hAnsi="Garamond"/>
          <w:b/>
          <w:sz w:val="24"/>
          <w:lang w:val="sq-AL"/>
        </w:rPr>
      </w:pPr>
    </w:p>
    <w:p w14:paraId="5CB11235" w14:textId="77777777" w:rsidR="002C6885" w:rsidRPr="008F0FC2" w:rsidRDefault="002C6885" w:rsidP="002C6885">
      <w:pPr>
        <w:jc w:val="center"/>
        <w:rPr>
          <w:rFonts w:ascii="Garamond" w:hAnsi="Garamond"/>
          <w:b/>
          <w:sz w:val="24"/>
          <w:lang w:val="sq-AL"/>
        </w:rPr>
      </w:pPr>
      <w:r w:rsidRPr="008F0FC2">
        <w:rPr>
          <w:rFonts w:ascii="Garamond" w:hAnsi="Garamond"/>
          <w:b/>
          <w:sz w:val="24"/>
          <w:lang w:val="sq-AL"/>
        </w:rPr>
        <w:t>PËR DELEGIM KOMPETENCE</w:t>
      </w:r>
    </w:p>
    <w:p w14:paraId="101468CD" w14:textId="77777777" w:rsidR="002C6885" w:rsidRPr="008F0FC2" w:rsidRDefault="002C6885" w:rsidP="002C6885">
      <w:pPr>
        <w:jc w:val="both"/>
        <w:rPr>
          <w:rFonts w:ascii="Garamond" w:hAnsi="Garamond"/>
          <w:b/>
          <w:sz w:val="24"/>
          <w:lang w:val="sq-AL"/>
        </w:rPr>
      </w:pPr>
    </w:p>
    <w:p w14:paraId="7A054960" w14:textId="0951584E" w:rsidR="002C6885" w:rsidRPr="008F0FC2" w:rsidRDefault="002C6885" w:rsidP="002C6885">
      <w:pPr>
        <w:jc w:val="both"/>
        <w:rPr>
          <w:rFonts w:ascii="Garamond" w:hAnsi="Garamond"/>
          <w:sz w:val="24"/>
          <w:lang w:val="sq-AL"/>
        </w:rPr>
      </w:pPr>
      <w:r w:rsidRPr="008F0FC2">
        <w:rPr>
          <w:rFonts w:ascii="Garamond" w:hAnsi="Garamond"/>
          <w:sz w:val="24"/>
          <w:lang w:val="sq-AL"/>
        </w:rPr>
        <w:t xml:space="preserve">Në mbështetje të </w:t>
      </w:r>
      <w:r w:rsidR="008F0FC2" w:rsidRPr="008F0FC2">
        <w:rPr>
          <w:rFonts w:ascii="Garamond" w:hAnsi="Garamond"/>
          <w:sz w:val="24"/>
          <w:lang w:val="sq-AL"/>
        </w:rPr>
        <w:t>n</w:t>
      </w:r>
      <w:r w:rsidRPr="008F0FC2">
        <w:rPr>
          <w:rFonts w:ascii="Garamond" w:hAnsi="Garamond"/>
          <w:sz w:val="24"/>
          <w:lang w:val="sq-AL"/>
        </w:rPr>
        <w:t xml:space="preserve">eneve 28 dhe 29, të </w:t>
      </w:r>
      <w:r w:rsidR="008F0FC2" w:rsidRPr="008F0FC2">
        <w:rPr>
          <w:rFonts w:ascii="Garamond" w:hAnsi="Garamond"/>
          <w:sz w:val="24"/>
          <w:lang w:val="sq-AL"/>
        </w:rPr>
        <w:t>l</w:t>
      </w:r>
      <w:r w:rsidRPr="008F0FC2">
        <w:rPr>
          <w:rFonts w:ascii="Garamond" w:hAnsi="Garamond"/>
          <w:sz w:val="24"/>
          <w:lang w:val="sq-AL"/>
        </w:rPr>
        <w:t>igjit nr. 44/2015, datë 30.4.2015</w:t>
      </w:r>
      <w:r w:rsidR="008F0FC2" w:rsidRPr="008F0FC2">
        <w:rPr>
          <w:rFonts w:ascii="Garamond" w:hAnsi="Garamond"/>
          <w:sz w:val="24"/>
          <w:lang w:val="sq-AL"/>
        </w:rPr>
        <w:t>,</w:t>
      </w:r>
      <w:r w:rsidRPr="008F0FC2">
        <w:rPr>
          <w:rFonts w:ascii="Garamond" w:hAnsi="Garamond"/>
          <w:sz w:val="24"/>
          <w:lang w:val="sq-AL"/>
        </w:rPr>
        <w:t xml:space="preserve"> </w:t>
      </w:r>
      <w:r w:rsidR="008F0FC2" w:rsidRPr="008F0FC2">
        <w:rPr>
          <w:rFonts w:ascii="Garamond" w:hAnsi="Garamond"/>
          <w:sz w:val="24"/>
          <w:lang w:val="sq-AL"/>
        </w:rPr>
        <w:t>“</w:t>
      </w:r>
      <w:r w:rsidRPr="008F0FC2">
        <w:rPr>
          <w:rFonts w:ascii="Garamond" w:hAnsi="Garamond"/>
          <w:sz w:val="24"/>
          <w:lang w:val="sq-AL"/>
        </w:rPr>
        <w:t>Kodi i Procedurave Administrative i Republikës së Shqipërisë</w:t>
      </w:r>
      <w:r w:rsidR="008F0FC2" w:rsidRPr="008F0FC2">
        <w:rPr>
          <w:rFonts w:ascii="Garamond" w:hAnsi="Garamond"/>
          <w:sz w:val="24"/>
          <w:lang w:val="sq-AL"/>
        </w:rPr>
        <w:t>”</w:t>
      </w:r>
      <w:r w:rsidRPr="008F0FC2">
        <w:rPr>
          <w:rFonts w:ascii="Garamond" w:hAnsi="Garamond"/>
          <w:sz w:val="24"/>
          <w:lang w:val="sq-AL"/>
        </w:rPr>
        <w:t xml:space="preserve">, i ndryshuar, </w:t>
      </w:r>
      <w:r w:rsidR="008F0FC2" w:rsidRPr="008F0FC2">
        <w:rPr>
          <w:rFonts w:ascii="Garamond" w:hAnsi="Garamond"/>
          <w:sz w:val="24"/>
          <w:lang w:val="sq-AL"/>
        </w:rPr>
        <w:t>ligjit n</w:t>
      </w:r>
      <w:r w:rsidRPr="008F0FC2">
        <w:rPr>
          <w:rFonts w:ascii="Garamond" w:hAnsi="Garamond"/>
          <w:sz w:val="24"/>
          <w:lang w:val="sq-AL"/>
        </w:rPr>
        <w:t>r. 10296, datë 8.7.2010, “Për Menaxhimin financiar dhe kontrollin</w:t>
      </w:r>
      <w:r w:rsidR="008F0FC2" w:rsidRPr="008F0FC2">
        <w:rPr>
          <w:rFonts w:ascii="Garamond" w:hAnsi="Garamond"/>
          <w:sz w:val="24"/>
          <w:lang w:val="sq-AL"/>
        </w:rPr>
        <w:t>”</w:t>
      </w:r>
      <w:r w:rsidRPr="008F0FC2">
        <w:rPr>
          <w:rFonts w:ascii="Garamond" w:hAnsi="Garamond"/>
          <w:sz w:val="24"/>
          <w:lang w:val="sq-AL"/>
        </w:rPr>
        <w:t xml:space="preserve">, </w:t>
      </w:r>
      <w:r w:rsidR="008F0FC2" w:rsidRPr="008F0FC2">
        <w:rPr>
          <w:rFonts w:ascii="Garamond" w:hAnsi="Garamond"/>
          <w:sz w:val="24"/>
          <w:lang w:val="sq-AL"/>
        </w:rPr>
        <w:t>ligjit nr. 162</w:t>
      </w:r>
      <w:r w:rsidRPr="008F0FC2">
        <w:rPr>
          <w:rFonts w:ascii="Garamond" w:hAnsi="Garamond"/>
          <w:sz w:val="24"/>
          <w:lang w:val="sq-AL"/>
        </w:rPr>
        <w:t>/2020</w:t>
      </w:r>
      <w:r w:rsidR="008F0FC2" w:rsidRPr="008F0FC2">
        <w:rPr>
          <w:rFonts w:ascii="Garamond" w:hAnsi="Garamond"/>
          <w:sz w:val="24"/>
          <w:lang w:val="sq-AL"/>
        </w:rPr>
        <w:t>,</w:t>
      </w:r>
      <w:r w:rsidRPr="008F0FC2">
        <w:rPr>
          <w:rFonts w:ascii="Garamond" w:hAnsi="Garamond"/>
          <w:sz w:val="24"/>
          <w:lang w:val="sq-AL"/>
        </w:rPr>
        <w:t xml:space="preserve"> </w:t>
      </w:r>
      <w:r w:rsidR="008F0FC2" w:rsidRPr="008F0FC2">
        <w:rPr>
          <w:rFonts w:ascii="Garamond" w:hAnsi="Garamond"/>
          <w:sz w:val="24"/>
          <w:lang w:val="sq-AL"/>
        </w:rPr>
        <w:t>“</w:t>
      </w:r>
      <w:r w:rsidRPr="008F0FC2">
        <w:rPr>
          <w:rFonts w:ascii="Garamond" w:hAnsi="Garamond"/>
          <w:sz w:val="24"/>
          <w:lang w:val="sq-AL"/>
        </w:rPr>
        <w:t xml:space="preserve">Për prokurimin </w:t>
      </w:r>
      <w:r w:rsidR="008F0FC2" w:rsidRPr="008F0FC2">
        <w:rPr>
          <w:rFonts w:ascii="Garamond" w:hAnsi="Garamond"/>
          <w:sz w:val="24"/>
          <w:lang w:val="sq-AL"/>
        </w:rPr>
        <w:t>publi</w:t>
      </w:r>
      <w:r w:rsidR="00125F4E">
        <w:rPr>
          <w:rFonts w:ascii="Garamond" w:hAnsi="Garamond"/>
          <w:sz w:val="24"/>
          <w:lang w:val="sq-AL"/>
        </w:rPr>
        <w:t>k</w:t>
      </w:r>
      <w:r w:rsidR="008F0FC2" w:rsidRPr="008F0FC2">
        <w:rPr>
          <w:rFonts w:ascii="Garamond" w:hAnsi="Garamond"/>
          <w:sz w:val="24"/>
          <w:lang w:val="sq-AL"/>
        </w:rPr>
        <w:t>”</w:t>
      </w:r>
      <w:r w:rsidRPr="008F0FC2">
        <w:rPr>
          <w:rFonts w:ascii="Garamond" w:hAnsi="Garamond"/>
          <w:sz w:val="24"/>
          <w:lang w:val="sq-AL"/>
        </w:rPr>
        <w:t xml:space="preserve"> dhe </w:t>
      </w:r>
      <w:r w:rsidR="008F0FC2" w:rsidRPr="008F0FC2">
        <w:rPr>
          <w:rFonts w:ascii="Garamond" w:hAnsi="Garamond"/>
          <w:sz w:val="24"/>
          <w:lang w:val="sq-AL"/>
        </w:rPr>
        <w:t xml:space="preserve">udhëzimin nr. 4, datë </w:t>
      </w:r>
      <w:r w:rsidRPr="008F0FC2">
        <w:rPr>
          <w:rFonts w:ascii="Garamond" w:hAnsi="Garamond"/>
          <w:sz w:val="24"/>
          <w:lang w:val="sq-AL"/>
        </w:rPr>
        <w:t>29.1.2020</w:t>
      </w:r>
      <w:r w:rsidR="008F0FC2" w:rsidRPr="008F0FC2">
        <w:rPr>
          <w:rFonts w:ascii="Garamond" w:hAnsi="Garamond"/>
          <w:sz w:val="24"/>
          <w:lang w:val="sq-AL"/>
        </w:rPr>
        <w:t>,</w:t>
      </w:r>
      <w:r w:rsidRPr="008F0FC2">
        <w:rPr>
          <w:rFonts w:ascii="Garamond" w:hAnsi="Garamond"/>
          <w:sz w:val="24"/>
          <w:lang w:val="sq-AL"/>
        </w:rPr>
        <w:t xml:space="preserve"> </w:t>
      </w:r>
      <w:r w:rsidR="008F0FC2" w:rsidRPr="008F0FC2">
        <w:rPr>
          <w:rFonts w:ascii="Garamond" w:hAnsi="Garamond"/>
          <w:sz w:val="24"/>
          <w:lang w:val="sq-AL"/>
        </w:rPr>
        <w:t>“</w:t>
      </w:r>
      <w:r w:rsidRPr="008F0FC2">
        <w:rPr>
          <w:rFonts w:ascii="Garamond" w:hAnsi="Garamond"/>
          <w:sz w:val="24"/>
          <w:lang w:val="sq-AL"/>
        </w:rPr>
        <w:t>Për delegimin e të drejtave dhe detyrave në njësitë e qeverisjes së përgjithshme</w:t>
      </w:r>
      <w:r w:rsidR="008F0FC2" w:rsidRPr="008F0FC2">
        <w:rPr>
          <w:rFonts w:ascii="Garamond" w:hAnsi="Garamond"/>
          <w:sz w:val="24"/>
          <w:lang w:val="sq-AL"/>
        </w:rPr>
        <w:t>”</w:t>
      </w:r>
      <w:r w:rsidRPr="008F0FC2">
        <w:rPr>
          <w:rFonts w:ascii="Garamond" w:hAnsi="Garamond"/>
          <w:sz w:val="24"/>
          <w:lang w:val="sq-AL"/>
        </w:rPr>
        <w:t>,</w:t>
      </w:r>
    </w:p>
    <w:p w14:paraId="37DCDDF6" w14:textId="77777777" w:rsidR="002C6885" w:rsidRPr="008F0FC2" w:rsidRDefault="002C6885" w:rsidP="002C6885">
      <w:pPr>
        <w:rPr>
          <w:rFonts w:ascii="Garamond" w:hAnsi="Garamond"/>
          <w:sz w:val="24"/>
          <w:lang w:val="sq-AL"/>
        </w:rPr>
      </w:pPr>
    </w:p>
    <w:p w14:paraId="2F3C0A66" w14:textId="77777777" w:rsidR="002C6885" w:rsidRPr="008F0FC2" w:rsidRDefault="002C6885" w:rsidP="002C6885">
      <w:pPr>
        <w:jc w:val="center"/>
        <w:rPr>
          <w:rFonts w:ascii="Garamond" w:hAnsi="Garamond"/>
          <w:sz w:val="24"/>
          <w:lang w:val="sq-AL"/>
        </w:rPr>
      </w:pPr>
      <w:r w:rsidRPr="008F0FC2">
        <w:rPr>
          <w:rFonts w:ascii="Garamond" w:hAnsi="Garamond"/>
          <w:sz w:val="24"/>
          <w:lang w:val="sq-AL"/>
        </w:rPr>
        <w:t>URDHËROJ:</w:t>
      </w:r>
    </w:p>
    <w:p w14:paraId="2D67B157" w14:textId="77777777" w:rsidR="002C6885" w:rsidRPr="008F0FC2" w:rsidRDefault="002C6885" w:rsidP="002C6885">
      <w:pPr>
        <w:jc w:val="both"/>
        <w:rPr>
          <w:rFonts w:ascii="Garamond" w:hAnsi="Garamond"/>
          <w:sz w:val="24"/>
          <w:lang w:val="sq-AL"/>
        </w:rPr>
      </w:pPr>
    </w:p>
    <w:p w14:paraId="7E0B189D" w14:textId="18BE0A2B" w:rsidR="002C6885" w:rsidRPr="008F0FC2" w:rsidRDefault="002C6885" w:rsidP="002C6885">
      <w:pPr>
        <w:jc w:val="both"/>
        <w:rPr>
          <w:rFonts w:ascii="Garamond" w:hAnsi="Garamond"/>
          <w:sz w:val="24"/>
          <w:lang w:val="sq-AL"/>
        </w:rPr>
      </w:pPr>
      <w:r w:rsidRPr="008F0FC2">
        <w:rPr>
          <w:rFonts w:ascii="Garamond" w:hAnsi="Garamond"/>
          <w:sz w:val="24"/>
          <w:lang w:val="sq-AL"/>
        </w:rPr>
        <w:t xml:space="preserve">1. Delegimin e kompetencave të </w:t>
      </w:r>
      <w:r w:rsidR="00125F4E">
        <w:rPr>
          <w:rFonts w:ascii="Garamond" w:hAnsi="Garamond"/>
          <w:sz w:val="24"/>
          <w:lang w:val="sq-AL"/>
        </w:rPr>
        <w:t>t</w:t>
      </w:r>
      <w:r w:rsidRPr="008F0FC2">
        <w:rPr>
          <w:rFonts w:ascii="Garamond" w:hAnsi="Garamond"/>
          <w:sz w:val="24"/>
          <w:lang w:val="sq-AL"/>
        </w:rPr>
        <w:t xml:space="preserve">itullarit të Agjencisë së Zhvillimit të Territorit, për nisjen dhe zhvillimin e procedurave të prokurimit për blerjet me vlera të vogla apo </w:t>
      </w:r>
      <w:proofErr w:type="spellStart"/>
      <w:r w:rsidRPr="008F0FC2">
        <w:rPr>
          <w:rFonts w:ascii="Garamond" w:hAnsi="Garamond"/>
          <w:sz w:val="24"/>
          <w:lang w:val="sq-AL"/>
        </w:rPr>
        <w:t>direkte</w:t>
      </w:r>
      <w:proofErr w:type="spellEnd"/>
      <w:r w:rsidR="008F0FC2">
        <w:rPr>
          <w:rFonts w:ascii="Garamond" w:hAnsi="Garamond"/>
          <w:sz w:val="24"/>
          <w:lang w:val="sq-AL"/>
        </w:rPr>
        <w:t>,</w:t>
      </w:r>
      <w:r w:rsidRPr="008F0FC2">
        <w:rPr>
          <w:rFonts w:ascii="Garamond" w:hAnsi="Garamond"/>
          <w:sz w:val="24"/>
          <w:lang w:val="sq-AL"/>
        </w:rPr>
        <w:t xml:space="preserve"> si dhe nënshkrimin e kontratave për ushtrimin e aktiviteteve të </w:t>
      </w:r>
      <w:proofErr w:type="spellStart"/>
      <w:r w:rsidR="008F0FC2" w:rsidRPr="008F0FC2">
        <w:rPr>
          <w:rFonts w:ascii="Garamond" w:hAnsi="Garamond"/>
          <w:sz w:val="24"/>
          <w:lang w:val="sq-AL"/>
        </w:rPr>
        <w:t>AZHT</w:t>
      </w:r>
      <w:proofErr w:type="spellEnd"/>
      <w:r w:rsidRPr="008F0FC2">
        <w:rPr>
          <w:rFonts w:ascii="Garamond" w:hAnsi="Garamond"/>
          <w:sz w:val="24"/>
          <w:lang w:val="sq-AL"/>
        </w:rPr>
        <w:t xml:space="preserve">-së te </w:t>
      </w:r>
      <w:r w:rsidR="008F0FC2">
        <w:rPr>
          <w:rFonts w:ascii="Garamond" w:hAnsi="Garamond"/>
          <w:sz w:val="24"/>
          <w:lang w:val="sq-AL"/>
        </w:rPr>
        <w:t>d</w:t>
      </w:r>
      <w:r w:rsidRPr="008F0FC2">
        <w:rPr>
          <w:rFonts w:ascii="Garamond" w:hAnsi="Garamond"/>
          <w:sz w:val="24"/>
          <w:lang w:val="sq-AL"/>
        </w:rPr>
        <w:t xml:space="preserve">rejtori i Drejtorisë </w:t>
      </w:r>
      <w:proofErr w:type="spellStart"/>
      <w:r w:rsidRPr="008F0FC2">
        <w:rPr>
          <w:rFonts w:ascii="Garamond" w:hAnsi="Garamond"/>
          <w:sz w:val="24"/>
          <w:lang w:val="sq-AL"/>
        </w:rPr>
        <w:t>GIS</w:t>
      </w:r>
      <w:proofErr w:type="spellEnd"/>
      <w:r w:rsidRPr="008F0FC2">
        <w:rPr>
          <w:rFonts w:ascii="Garamond" w:hAnsi="Garamond"/>
          <w:sz w:val="24"/>
          <w:lang w:val="sq-AL"/>
        </w:rPr>
        <w:t xml:space="preserve">, </w:t>
      </w:r>
      <w:r w:rsidR="008F0FC2">
        <w:rPr>
          <w:rFonts w:ascii="Garamond" w:hAnsi="Garamond"/>
          <w:sz w:val="24"/>
          <w:lang w:val="sq-AL"/>
        </w:rPr>
        <w:t>z</w:t>
      </w:r>
      <w:r w:rsidRPr="008F0FC2">
        <w:rPr>
          <w:rFonts w:ascii="Garamond" w:hAnsi="Garamond"/>
          <w:sz w:val="24"/>
          <w:lang w:val="sq-AL"/>
        </w:rPr>
        <w:t xml:space="preserve">. </w:t>
      </w:r>
      <w:proofErr w:type="spellStart"/>
      <w:r w:rsidRPr="008F0FC2">
        <w:rPr>
          <w:rFonts w:ascii="Garamond" w:hAnsi="Garamond"/>
          <w:sz w:val="24"/>
          <w:lang w:val="sq-AL"/>
        </w:rPr>
        <w:t>Endri</w:t>
      </w:r>
      <w:proofErr w:type="spellEnd"/>
      <w:r w:rsidRPr="008F0FC2">
        <w:rPr>
          <w:rFonts w:ascii="Garamond" w:hAnsi="Garamond"/>
          <w:sz w:val="24"/>
          <w:lang w:val="sq-AL"/>
        </w:rPr>
        <w:t xml:space="preserve"> Bala.</w:t>
      </w:r>
    </w:p>
    <w:p w14:paraId="0ABC4037" w14:textId="4C80E1E6" w:rsidR="002C6885" w:rsidRPr="008F0FC2" w:rsidRDefault="002C6885" w:rsidP="002C6885">
      <w:pPr>
        <w:jc w:val="both"/>
        <w:rPr>
          <w:rFonts w:ascii="Garamond" w:hAnsi="Garamond"/>
          <w:sz w:val="24"/>
          <w:lang w:val="sq-AL"/>
        </w:rPr>
      </w:pPr>
      <w:r w:rsidRPr="008F0FC2">
        <w:rPr>
          <w:rFonts w:ascii="Garamond" w:hAnsi="Garamond"/>
          <w:sz w:val="24"/>
          <w:lang w:val="sq-AL"/>
        </w:rPr>
        <w:t>2. Kompetenca e deleguar sipas pikës 1</w:t>
      </w:r>
      <w:r w:rsidR="00624272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Pr="008F0FC2">
        <w:rPr>
          <w:rFonts w:ascii="Garamond" w:hAnsi="Garamond"/>
          <w:sz w:val="24"/>
          <w:lang w:val="sq-AL"/>
        </w:rPr>
        <w:t xml:space="preserve"> të këtij urdhri, do të ushtrohet nga data e hyrjes në fuqi e këtij urdhri deri më datë 31.9.2025.</w:t>
      </w:r>
    </w:p>
    <w:p w14:paraId="72F83726" w14:textId="6E4BF9C8" w:rsidR="002C6885" w:rsidRPr="008F0FC2" w:rsidRDefault="002C6885" w:rsidP="002C6885">
      <w:pPr>
        <w:jc w:val="both"/>
        <w:rPr>
          <w:rFonts w:ascii="Garamond" w:hAnsi="Garamond"/>
          <w:sz w:val="24"/>
          <w:lang w:val="sq-AL"/>
        </w:rPr>
      </w:pPr>
      <w:r w:rsidRPr="008F0FC2">
        <w:rPr>
          <w:rFonts w:ascii="Garamond" w:hAnsi="Garamond"/>
          <w:sz w:val="24"/>
          <w:lang w:val="sq-AL"/>
        </w:rPr>
        <w:t xml:space="preserve">3. Ngarkohet për zbatimin e këtij </w:t>
      </w:r>
      <w:r w:rsidR="008F0FC2" w:rsidRPr="008F0FC2">
        <w:rPr>
          <w:rFonts w:ascii="Garamond" w:hAnsi="Garamond"/>
          <w:sz w:val="24"/>
          <w:lang w:val="sq-AL"/>
        </w:rPr>
        <w:t xml:space="preserve">urdhri, drejtori </w:t>
      </w:r>
      <w:r w:rsidRPr="008F0FC2">
        <w:rPr>
          <w:rFonts w:ascii="Garamond" w:hAnsi="Garamond"/>
          <w:sz w:val="24"/>
          <w:lang w:val="sq-AL"/>
        </w:rPr>
        <w:t xml:space="preserve">i Drejtorisë </w:t>
      </w:r>
      <w:proofErr w:type="spellStart"/>
      <w:r w:rsidRPr="008F0FC2">
        <w:rPr>
          <w:rFonts w:ascii="Garamond" w:hAnsi="Garamond"/>
          <w:sz w:val="24"/>
          <w:lang w:val="sq-AL"/>
        </w:rPr>
        <w:t>GIS</w:t>
      </w:r>
      <w:proofErr w:type="spellEnd"/>
      <w:r w:rsidRPr="008F0FC2">
        <w:rPr>
          <w:rFonts w:ascii="Garamond" w:hAnsi="Garamond"/>
          <w:sz w:val="24"/>
          <w:lang w:val="sq-AL"/>
        </w:rPr>
        <w:t xml:space="preserve">, </w:t>
      </w:r>
      <w:r w:rsidR="008F0FC2">
        <w:rPr>
          <w:rFonts w:ascii="Garamond" w:hAnsi="Garamond"/>
          <w:sz w:val="24"/>
          <w:lang w:val="sq-AL"/>
        </w:rPr>
        <w:t>z</w:t>
      </w:r>
      <w:r w:rsidRPr="008F0FC2">
        <w:rPr>
          <w:rFonts w:ascii="Garamond" w:hAnsi="Garamond"/>
          <w:sz w:val="24"/>
          <w:lang w:val="sq-AL"/>
        </w:rPr>
        <w:t xml:space="preserve">. </w:t>
      </w:r>
      <w:proofErr w:type="spellStart"/>
      <w:r w:rsidRPr="008F0FC2">
        <w:rPr>
          <w:rFonts w:ascii="Garamond" w:hAnsi="Garamond"/>
          <w:sz w:val="24"/>
          <w:lang w:val="sq-AL"/>
        </w:rPr>
        <w:t>Endri</w:t>
      </w:r>
      <w:proofErr w:type="spellEnd"/>
      <w:r w:rsidRPr="008F0FC2">
        <w:rPr>
          <w:rFonts w:ascii="Garamond" w:hAnsi="Garamond"/>
          <w:sz w:val="24"/>
          <w:lang w:val="sq-AL"/>
        </w:rPr>
        <w:t xml:space="preserve"> Bala.</w:t>
      </w:r>
    </w:p>
    <w:p w14:paraId="37689D59" w14:textId="6F67037D" w:rsidR="002C6885" w:rsidRPr="008F0FC2" w:rsidRDefault="002C6885" w:rsidP="002C6885">
      <w:pPr>
        <w:jc w:val="both"/>
        <w:rPr>
          <w:rFonts w:ascii="Garamond" w:hAnsi="Garamond"/>
          <w:sz w:val="24"/>
          <w:lang w:val="sq-AL"/>
        </w:rPr>
      </w:pPr>
      <w:r w:rsidRPr="008F0FC2">
        <w:rPr>
          <w:rFonts w:ascii="Garamond" w:hAnsi="Garamond"/>
          <w:sz w:val="24"/>
          <w:lang w:val="sq-AL"/>
        </w:rPr>
        <w:t xml:space="preserve">Ky </w:t>
      </w:r>
      <w:r w:rsidR="008F0FC2">
        <w:rPr>
          <w:rFonts w:ascii="Garamond" w:hAnsi="Garamond"/>
          <w:sz w:val="24"/>
          <w:lang w:val="sq-AL"/>
        </w:rPr>
        <w:t>u</w:t>
      </w:r>
      <w:r w:rsidRPr="008F0FC2">
        <w:rPr>
          <w:rFonts w:ascii="Garamond" w:hAnsi="Garamond"/>
          <w:sz w:val="24"/>
          <w:lang w:val="sq-AL"/>
        </w:rPr>
        <w:t>rdhër hyn në fuqi menjëherë dhe botohet në Fletoren Zyrtare.</w:t>
      </w:r>
    </w:p>
    <w:p w14:paraId="43693294" w14:textId="77777777" w:rsidR="002C6885" w:rsidRPr="008F0FC2" w:rsidRDefault="002C6885" w:rsidP="002C6885">
      <w:pPr>
        <w:rPr>
          <w:rFonts w:ascii="Garamond" w:hAnsi="Garamond"/>
          <w:sz w:val="24"/>
          <w:lang w:val="sq-AL"/>
        </w:rPr>
      </w:pPr>
    </w:p>
    <w:p w14:paraId="35C62A0A" w14:textId="77777777" w:rsidR="002C6885" w:rsidRPr="008F0FC2" w:rsidRDefault="002C6885" w:rsidP="002C6885">
      <w:pPr>
        <w:jc w:val="right"/>
        <w:rPr>
          <w:rFonts w:ascii="Garamond" w:hAnsi="Garamond"/>
          <w:sz w:val="24"/>
          <w:lang w:val="sq-AL"/>
        </w:rPr>
      </w:pPr>
      <w:r w:rsidRPr="008F0FC2">
        <w:rPr>
          <w:rFonts w:ascii="Garamond" w:hAnsi="Garamond"/>
          <w:sz w:val="24"/>
          <w:lang w:val="sq-AL"/>
        </w:rPr>
        <w:t>DREJTORI I PËRGJITHSHËM</w:t>
      </w:r>
    </w:p>
    <w:p w14:paraId="0E47860C" w14:textId="3530D412" w:rsidR="002C6885" w:rsidRPr="008F0FC2" w:rsidRDefault="002C6885" w:rsidP="002C6885">
      <w:pPr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8F0FC2">
        <w:rPr>
          <w:rFonts w:ascii="Garamond" w:hAnsi="Garamond"/>
          <w:b/>
          <w:sz w:val="24"/>
          <w:lang w:val="sq-AL"/>
        </w:rPr>
        <w:t>Adela</w:t>
      </w:r>
      <w:r w:rsidR="008C25B2" w:rsidRPr="008F0FC2">
        <w:rPr>
          <w:rFonts w:ascii="Garamond" w:hAnsi="Garamond"/>
          <w:b/>
          <w:sz w:val="24"/>
          <w:lang w:val="sq-AL"/>
        </w:rPr>
        <w:t>j</w:t>
      </w:r>
      <w:r w:rsidRPr="008F0FC2">
        <w:rPr>
          <w:rFonts w:ascii="Garamond" w:hAnsi="Garamond"/>
          <w:b/>
          <w:sz w:val="24"/>
          <w:lang w:val="sq-AL"/>
        </w:rPr>
        <w:t>da</w:t>
      </w:r>
      <w:proofErr w:type="spellEnd"/>
      <w:r w:rsidRPr="008F0FC2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8F0FC2">
        <w:rPr>
          <w:rFonts w:ascii="Garamond" w:hAnsi="Garamond"/>
          <w:b/>
          <w:sz w:val="24"/>
          <w:lang w:val="sq-AL"/>
        </w:rPr>
        <w:t>Roka</w:t>
      </w:r>
      <w:proofErr w:type="spellEnd"/>
    </w:p>
    <w:p w14:paraId="68EE279D" w14:textId="77777777" w:rsidR="003C3138" w:rsidRPr="008F0FC2" w:rsidRDefault="003C3138" w:rsidP="002C6885">
      <w:pPr>
        <w:rPr>
          <w:rFonts w:ascii="Garamond" w:hAnsi="Garamond"/>
          <w:sz w:val="24"/>
          <w:lang w:val="sq-AL"/>
        </w:rPr>
      </w:pPr>
    </w:p>
    <w:sectPr w:rsidR="003C3138" w:rsidRPr="008F0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85"/>
    <w:rsid w:val="000B6756"/>
    <w:rsid w:val="00125F4E"/>
    <w:rsid w:val="00152A61"/>
    <w:rsid w:val="00263F70"/>
    <w:rsid w:val="002B2B48"/>
    <w:rsid w:val="002C3D59"/>
    <w:rsid w:val="002C6885"/>
    <w:rsid w:val="003B7D51"/>
    <w:rsid w:val="003C3138"/>
    <w:rsid w:val="003C50C1"/>
    <w:rsid w:val="003D7B9C"/>
    <w:rsid w:val="004F2ED3"/>
    <w:rsid w:val="005F6005"/>
    <w:rsid w:val="00624272"/>
    <w:rsid w:val="006B79FE"/>
    <w:rsid w:val="007D39B1"/>
    <w:rsid w:val="008C25B2"/>
    <w:rsid w:val="008F0FC2"/>
    <w:rsid w:val="00AF0F93"/>
    <w:rsid w:val="00C213F4"/>
    <w:rsid w:val="00F8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4673"/>
  <w15:chartTrackingRefBased/>
  <w15:docId w15:val="{A2335942-8296-4914-9D70-AAFF23318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F2ED3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E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2025-04-23T08:52:02Z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2025-04-22T00:00:00Z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669/1</Nr_x002e__x0020_prot_x0020_QBZ>
    <Data_x0020_e_x0020_Modifikimit xmlns="0e656187-b300-4fb0-8bf4-3a50f872073c">2025-04-23T09:01:39Z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2835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D7CF7BD1C492C89A1AAAC9F70D3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D7CF7BD1C492C89A1AAAC9F70D3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C45897-D6B2-427A-AA08-6D909D8147F0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65A944A-147C-44A9-AF52-7499957586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98D65-CAB5-4D26-8FA9-EE94F1A80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585585-3716-4DD0-90F9-F4A7733D5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3DFDF4-5023-4A1A-B78C-AA2FC05CEF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Nevila Samarxhi</dc:creator>
  <cp:lastModifiedBy>Jorina Kryeziu</cp:lastModifiedBy>
  <cp:revision>7</cp:revision>
  <dcterms:created xsi:type="dcterms:W3CDTF">2025-04-23T08:04:00Z</dcterms:created>
  <dcterms:modified xsi:type="dcterms:W3CDTF">2025-04-23T08:30:00Z</dcterms:modified>
</cp:coreProperties>
</file>