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515C08" w14:textId="75A48A41" w:rsidR="000D0541" w:rsidRPr="00A72904" w:rsidRDefault="00EB0F2A" w:rsidP="00EB0F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290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3534739E" w14:textId="01DE2E73" w:rsidR="00B70653" w:rsidRPr="00E41EC7" w:rsidRDefault="00EB0F2A" w:rsidP="00EB0F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72904">
        <w:rPr>
          <w:rFonts w:ascii="Garamond" w:hAnsi="Garamond"/>
          <w:b/>
          <w:sz w:val="24"/>
          <w:szCs w:val="24"/>
          <w:lang w:val="sq-AL"/>
        </w:rPr>
        <w:t>Nr.</w:t>
      </w:r>
      <w:r w:rsidR="00E41EC7" w:rsidRPr="00A7290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72904">
        <w:rPr>
          <w:rFonts w:ascii="Garamond" w:hAnsi="Garamond"/>
          <w:b/>
          <w:sz w:val="24"/>
          <w:szCs w:val="24"/>
          <w:lang w:val="sq-AL"/>
        </w:rPr>
        <w:t>547, datë 10.5.2019</w:t>
      </w:r>
    </w:p>
    <w:p w14:paraId="059AC352" w14:textId="77777777" w:rsidR="0074158D" w:rsidRPr="00E41EC7" w:rsidRDefault="0074158D" w:rsidP="00EB0F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D43DED5" w14:textId="14F12453" w:rsidR="0074158D" w:rsidRPr="00E41EC7" w:rsidRDefault="00EB0F2A" w:rsidP="00EB0F2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1EC7">
        <w:rPr>
          <w:rFonts w:ascii="Garamond" w:hAnsi="Garamond"/>
          <w:b/>
          <w:sz w:val="24"/>
          <w:szCs w:val="24"/>
          <w:lang w:val="sq-AL"/>
        </w:rPr>
        <w:t>PËR DELEGIM KOMPETENCE</w:t>
      </w:r>
    </w:p>
    <w:p w14:paraId="2F9441C4" w14:textId="77777777" w:rsidR="00680032" w:rsidRPr="00E41EC7" w:rsidRDefault="00680032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CA3DF88" w14:textId="477FE3EB" w:rsidR="00680032" w:rsidRPr="00E41EC7" w:rsidRDefault="00680032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EC7">
        <w:rPr>
          <w:rFonts w:ascii="Garamond" w:hAnsi="Garamond"/>
          <w:sz w:val="24"/>
          <w:szCs w:val="24"/>
          <w:lang w:val="sq-AL"/>
        </w:rPr>
        <w:t>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mb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shtetje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nenit 28, germa </w:t>
      </w:r>
      <w:r w:rsidR="00E41EC7" w:rsidRPr="00E41EC7">
        <w:rPr>
          <w:rFonts w:ascii="Garamond" w:hAnsi="Garamond"/>
          <w:sz w:val="24"/>
          <w:szCs w:val="24"/>
          <w:lang w:val="sq-AL"/>
        </w:rPr>
        <w:t>“</w:t>
      </w:r>
      <w:r w:rsidRPr="00E41EC7">
        <w:rPr>
          <w:rFonts w:ascii="Garamond" w:hAnsi="Garamond"/>
          <w:sz w:val="24"/>
          <w:szCs w:val="24"/>
          <w:lang w:val="sq-AL"/>
        </w:rPr>
        <w:t>d</w:t>
      </w:r>
      <w:r w:rsidR="00E41EC7" w:rsidRPr="00E41EC7">
        <w:rPr>
          <w:rFonts w:ascii="Garamond" w:hAnsi="Garamond"/>
          <w:sz w:val="24"/>
          <w:szCs w:val="24"/>
          <w:lang w:val="sq-AL"/>
        </w:rPr>
        <w:t>”</w:t>
      </w:r>
      <w:r w:rsidRPr="00E41EC7">
        <w:rPr>
          <w:rFonts w:ascii="Garamond" w:hAnsi="Garamond"/>
          <w:sz w:val="24"/>
          <w:szCs w:val="24"/>
          <w:lang w:val="sq-AL"/>
        </w:rPr>
        <w:t>, e ligjit nr. 9000, dat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30.1.2003 “P</w:t>
      </w:r>
      <w:r w:rsidR="00EB0F2A" w:rsidRPr="00E41EC7">
        <w:rPr>
          <w:rFonts w:ascii="Garamond" w:hAnsi="Garamond"/>
          <w:sz w:val="24"/>
          <w:szCs w:val="24"/>
          <w:lang w:val="sq-AL"/>
        </w:rPr>
        <w:t>ër organizi</w:t>
      </w:r>
      <w:r w:rsidRPr="00E41EC7">
        <w:rPr>
          <w:rFonts w:ascii="Garamond" w:hAnsi="Garamond"/>
          <w:sz w:val="24"/>
          <w:szCs w:val="24"/>
          <w:lang w:val="sq-AL"/>
        </w:rPr>
        <w:t>min dhje funksionimin e K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shillit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Ministrave”,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776D60" w:rsidRPr="00E41EC7">
        <w:rPr>
          <w:rFonts w:ascii="Garamond" w:hAnsi="Garamond"/>
          <w:sz w:val="24"/>
          <w:szCs w:val="24"/>
          <w:lang w:val="sq-AL"/>
        </w:rPr>
        <w:t xml:space="preserve"> </w:t>
      </w:r>
      <w:r w:rsidRPr="00E41EC7">
        <w:rPr>
          <w:rFonts w:ascii="Garamond" w:hAnsi="Garamond"/>
          <w:sz w:val="24"/>
          <w:szCs w:val="24"/>
          <w:lang w:val="sq-AL"/>
        </w:rPr>
        <w:t>neneve 28 dhe 29</w:t>
      </w:r>
      <w:r w:rsidR="00E41EC7">
        <w:rPr>
          <w:rFonts w:ascii="Garamond" w:hAnsi="Garamond"/>
          <w:sz w:val="24"/>
          <w:szCs w:val="24"/>
          <w:lang w:val="sq-AL"/>
        </w:rPr>
        <w:t>,</w:t>
      </w:r>
      <w:r w:rsidRPr="00E41EC7">
        <w:rPr>
          <w:rFonts w:ascii="Garamond" w:hAnsi="Garamond"/>
          <w:sz w:val="24"/>
          <w:szCs w:val="24"/>
          <w:lang w:val="sq-AL"/>
        </w:rPr>
        <w:t xml:space="preserve">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ligjit nr. 44/2015 “Kodi i Procedur</w:t>
      </w:r>
      <w:r w:rsidR="00776D60" w:rsidRPr="00E41EC7">
        <w:rPr>
          <w:rFonts w:ascii="Garamond" w:hAnsi="Garamond"/>
          <w:sz w:val="24"/>
          <w:szCs w:val="24"/>
          <w:lang w:val="sq-AL"/>
        </w:rPr>
        <w:t>a</w:t>
      </w:r>
      <w:r w:rsidRPr="00E41EC7">
        <w:rPr>
          <w:rFonts w:ascii="Garamond" w:hAnsi="Garamond"/>
          <w:sz w:val="24"/>
          <w:szCs w:val="24"/>
          <w:lang w:val="sq-AL"/>
        </w:rPr>
        <w:t>ve Administrative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Republik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s 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Shqip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ris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41EC7">
        <w:rPr>
          <w:rFonts w:ascii="Garamond" w:hAnsi="Garamond"/>
          <w:sz w:val="24"/>
          <w:szCs w:val="24"/>
          <w:lang w:val="sq-AL"/>
        </w:rPr>
        <w:t>”,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funksion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mbar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>vajtjes 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veprimtaris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administrative dhe zbatimit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detyrimeve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kuadrin ligjor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fuqi</w:t>
      </w:r>
      <w:r w:rsidR="006741B2">
        <w:rPr>
          <w:rFonts w:ascii="Garamond" w:hAnsi="Garamond"/>
          <w:sz w:val="24"/>
          <w:szCs w:val="24"/>
          <w:lang w:val="sq-AL"/>
        </w:rPr>
        <w:t>,</w:t>
      </w:r>
    </w:p>
    <w:p w14:paraId="2D0CF116" w14:textId="77777777" w:rsidR="00392734" w:rsidRPr="00E41EC7" w:rsidRDefault="00392734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DEBD31" w14:textId="79AA8530" w:rsidR="00392734" w:rsidRPr="00E41EC7" w:rsidRDefault="00776D60" w:rsidP="00776D6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1EC7">
        <w:rPr>
          <w:rFonts w:ascii="Garamond" w:hAnsi="Garamond"/>
          <w:sz w:val="24"/>
          <w:szCs w:val="24"/>
          <w:lang w:val="sq-AL"/>
        </w:rPr>
        <w:t>URDHËROJ:</w:t>
      </w:r>
    </w:p>
    <w:p w14:paraId="77B9F371" w14:textId="77777777" w:rsidR="00392734" w:rsidRPr="00E41EC7" w:rsidRDefault="00392734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E08D80" w14:textId="495D8594" w:rsidR="00392734" w:rsidRPr="00E41EC7" w:rsidRDefault="00776D60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EC7">
        <w:rPr>
          <w:rFonts w:ascii="Garamond" w:hAnsi="Garamond"/>
          <w:sz w:val="24"/>
          <w:szCs w:val="24"/>
          <w:lang w:val="sq-AL"/>
        </w:rPr>
        <w:t xml:space="preserve">1. </w:t>
      </w:r>
      <w:r w:rsidR="00392734" w:rsidRPr="00E41EC7">
        <w:rPr>
          <w:rFonts w:ascii="Garamond" w:hAnsi="Garamond"/>
          <w:sz w:val="24"/>
          <w:szCs w:val="24"/>
          <w:lang w:val="sq-AL"/>
        </w:rPr>
        <w:t>Delegimin e kompetenc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>s p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>r informimi</w:t>
      </w:r>
      <w:r w:rsidRPr="00E41EC7">
        <w:rPr>
          <w:rFonts w:ascii="Garamond" w:hAnsi="Garamond"/>
          <w:sz w:val="24"/>
          <w:szCs w:val="24"/>
          <w:lang w:val="sq-AL"/>
        </w:rPr>
        <w:t>n e institu</w:t>
      </w:r>
      <w:r w:rsidR="00392734" w:rsidRPr="00E41EC7">
        <w:rPr>
          <w:rFonts w:ascii="Garamond" w:hAnsi="Garamond"/>
          <w:sz w:val="24"/>
          <w:szCs w:val="24"/>
          <w:lang w:val="sq-AL"/>
        </w:rPr>
        <w:t>cioneve shtet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>rore dhe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392734" w:rsidRPr="00E41EC7">
        <w:rPr>
          <w:rFonts w:ascii="Garamond" w:hAnsi="Garamond"/>
          <w:sz w:val="24"/>
          <w:szCs w:val="24"/>
          <w:lang w:val="sq-AL"/>
        </w:rPr>
        <w:t xml:space="preserve"> subjekteve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tjer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q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ushtrojn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funksione publike, mbi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dh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>nat kadastrale,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dh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>nat p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>r nd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>rtimet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proces legalizimi, si dhe p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>r inventar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>t e pronave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paluajtshme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shtetit dhe list</w:t>
      </w:r>
      <w:r w:rsidR="00E41EC7">
        <w:rPr>
          <w:rFonts w:ascii="Garamond" w:hAnsi="Garamond"/>
          <w:sz w:val="24"/>
          <w:szCs w:val="24"/>
          <w:lang w:val="sq-AL"/>
        </w:rPr>
        <w:t>ës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</w:t>
      </w:r>
      <w:r w:rsidR="00E41EC7">
        <w:rPr>
          <w:rFonts w:ascii="Garamond" w:hAnsi="Garamond"/>
          <w:sz w:val="24"/>
          <w:szCs w:val="24"/>
          <w:lang w:val="sq-AL"/>
        </w:rPr>
        <w:t>së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pronave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transferuara te nj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>sit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e qeverisjes vendor</w:t>
      </w:r>
      <w:r w:rsidR="00A72904">
        <w:rPr>
          <w:rFonts w:ascii="Garamond" w:hAnsi="Garamond"/>
          <w:sz w:val="24"/>
          <w:szCs w:val="24"/>
          <w:lang w:val="sq-AL"/>
        </w:rPr>
        <w:t>e</w:t>
      </w:r>
      <w:r w:rsidR="0093024D" w:rsidRPr="00E41EC7">
        <w:rPr>
          <w:rFonts w:ascii="Garamond" w:hAnsi="Garamond"/>
          <w:sz w:val="24"/>
          <w:szCs w:val="24"/>
          <w:lang w:val="sq-AL"/>
        </w:rPr>
        <w:t>. Kjo kompetenc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i delegohet drejtorit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nj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>sis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 xml:space="preserve"> kadastr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AF6200" w:rsidRPr="00E41EC7">
        <w:rPr>
          <w:rFonts w:ascii="Garamond" w:hAnsi="Garamond"/>
          <w:sz w:val="24"/>
          <w:szCs w:val="24"/>
          <w:lang w:val="sq-AL"/>
        </w:rPr>
        <w:t>s dhe hartograf</w:t>
      </w:r>
      <w:r w:rsidR="0093024D" w:rsidRPr="00E41EC7">
        <w:rPr>
          <w:rFonts w:ascii="Garamond" w:hAnsi="Garamond"/>
          <w:sz w:val="24"/>
          <w:szCs w:val="24"/>
          <w:lang w:val="sq-AL"/>
        </w:rPr>
        <w:t>is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93024D" w:rsidRPr="00E41EC7">
        <w:rPr>
          <w:rFonts w:ascii="Garamond" w:hAnsi="Garamond"/>
          <w:sz w:val="24"/>
          <w:szCs w:val="24"/>
          <w:lang w:val="sq-AL"/>
        </w:rPr>
        <w:t>, z. Andi Proko.</w:t>
      </w:r>
    </w:p>
    <w:p w14:paraId="1440368F" w14:textId="2458C783" w:rsidR="0093024D" w:rsidRPr="00E41EC7" w:rsidRDefault="00E36365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EC7">
        <w:rPr>
          <w:rFonts w:ascii="Garamond" w:hAnsi="Garamond"/>
          <w:sz w:val="24"/>
          <w:szCs w:val="24"/>
          <w:lang w:val="sq-AL"/>
        </w:rPr>
        <w:t>2. Kompetenca e deleguar sipas pik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s 1</w:t>
      </w:r>
      <w:r w:rsidR="002C5CB7">
        <w:rPr>
          <w:rFonts w:ascii="Garamond" w:hAnsi="Garamond"/>
          <w:sz w:val="24"/>
          <w:szCs w:val="24"/>
          <w:lang w:val="sq-AL"/>
        </w:rPr>
        <w:t>,</w:t>
      </w:r>
      <w:r w:rsidRPr="00E41EC7">
        <w:rPr>
          <w:rFonts w:ascii="Garamond" w:hAnsi="Garamond"/>
          <w:sz w:val="24"/>
          <w:szCs w:val="24"/>
          <w:lang w:val="sq-AL"/>
        </w:rPr>
        <w:t xml:space="preserve">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k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tij urdhri</w:t>
      </w:r>
      <w:r w:rsidR="002C5CB7">
        <w:rPr>
          <w:rFonts w:ascii="Garamond" w:hAnsi="Garamond"/>
          <w:sz w:val="24"/>
          <w:szCs w:val="24"/>
          <w:lang w:val="sq-AL"/>
        </w:rPr>
        <w:t>,</w:t>
      </w:r>
      <w:r w:rsidRPr="00E41EC7">
        <w:rPr>
          <w:rFonts w:ascii="Garamond" w:hAnsi="Garamond"/>
          <w:sz w:val="24"/>
          <w:szCs w:val="24"/>
          <w:lang w:val="sq-AL"/>
        </w:rPr>
        <w:t xml:space="preserve">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ushtrohet duke filluar nga data 13.5.2019, deri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shfuqizimin e tij.</w:t>
      </w:r>
    </w:p>
    <w:p w14:paraId="72AA0742" w14:textId="5DF94566" w:rsidR="00E36365" w:rsidRPr="00E41EC7" w:rsidRDefault="00E36365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EC7">
        <w:rPr>
          <w:rFonts w:ascii="Garamond" w:hAnsi="Garamond"/>
          <w:sz w:val="24"/>
          <w:szCs w:val="24"/>
          <w:lang w:val="sq-AL"/>
        </w:rPr>
        <w:t>3.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rast mungese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155A42" w:rsidRPr="00E41EC7">
        <w:rPr>
          <w:rFonts w:ascii="Garamond" w:hAnsi="Garamond"/>
          <w:sz w:val="24"/>
          <w:szCs w:val="24"/>
          <w:lang w:val="sq-AL"/>
        </w:rPr>
        <w:t xml:space="preserve"> d</w:t>
      </w:r>
      <w:r w:rsidRPr="00E41EC7">
        <w:rPr>
          <w:rFonts w:ascii="Garamond" w:hAnsi="Garamond"/>
          <w:sz w:val="24"/>
          <w:szCs w:val="24"/>
          <w:lang w:val="sq-AL"/>
        </w:rPr>
        <w:t>et</w:t>
      </w:r>
      <w:r w:rsidR="00155A42" w:rsidRPr="00E41EC7">
        <w:rPr>
          <w:rFonts w:ascii="Garamond" w:hAnsi="Garamond"/>
          <w:sz w:val="24"/>
          <w:szCs w:val="24"/>
          <w:lang w:val="sq-AL"/>
        </w:rPr>
        <w:t>yr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4E571A" w:rsidRPr="00E41EC7">
        <w:rPr>
          <w:rFonts w:ascii="Garamond" w:hAnsi="Garamond"/>
          <w:sz w:val="24"/>
          <w:szCs w:val="24"/>
          <w:lang w:val="sq-AL"/>
        </w:rPr>
        <w:t xml:space="preserve"> z. And</w:t>
      </w:r>
      <w:r w:rsidRPr="00E41EC7">
        <w:rPr>
          <w:rFonts w:ascii="Garamond" w:hAnsi="Garamond"/>
          <w:sz w:val="24"/>
          <w:szCs w:val="24"/>
          <w:lang w:val="sq-AL"/>
        </w:rPr>
        <w:t>i Proko, delegimi i kompetenc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s konsiderohet i nd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rprer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p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r periudh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n e munges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s,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kuptim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nenit 29, pika 2, ger</w:t>
      </w:r>
      <w:r w:rsidR="00E41EC7">
        <w:rPr>
          <w:rFonts w:ascii="Garamond" w:hAnsi="Garamond"/>
          <w:sz w:val="24"/>
          <w:szCs w:val="24"/>
          <w:lang w:val="sq-AL"/>
        </w:rPr>
        <w:t>m</w:t>
      </w:r>
      <w:r w:rsidRPr="00E41EC7">
        <w:rPr>
          <w:rFonts w:ascii="Garamond" w:hAnsi="Garamond"/>
          <w:sz w:val="24"/>
          <w:szCs w:val="24"/>
          <w:lang w:val="sq-AL"/>
        </w:rPr>
        <w:t xml:space="preserve">a </w:t>
      </w:r>
      <w:r w:rsidR="00E41EC7">
        <w:rPr>
          <w:rFonts w:ascii="Garamond" w:hAnsi="Garamond"/>
          <w:sz w:val="24"/>
          <w:szCs w:val="24"/>
          <w:lang w:val="sq-AL"/>
        </w:rPr>
        <w:t>“</w:t>
      </w:r>
      <w:r w:rsidRPr="00E41EC7">
        <w:rPr>
          <w:rFonts w:ascii="Garamond" w:hAnsi="Garamond"/>
          <w:sz w:val="24"/>
          <w:szCs w:val="24"/>
          <w:lang w:val="sq-AL"/>
        </w:rPr>
        <w:t>ç</w:t>
      </w:r>
      <w:r w:rsidR="00E41EC7">
        <w:rPr>
          <w:rFonts w:ascii="Garamond" w:hAnsi="Garamond"/>
          <w:sz w:val="24"/>
          <w:szCs w:val="24"/>
          <w:lang w:val="sq-AL"/>
        </w:rPr>
        <w:t>”,</w:t>
      </w:r>
      <w:r w:rsidRPr="00E41EC7">
        <w:rPr>
          <w:rFonts w:ascii="Garamond" w:hAnsi="Garamond"/>
          <w:sz w:val="24"/>
          <w:szCs w:val="24"/>
          <w:lang w:val="sq-AL"/>
        </w:rPr>
        <w:t xml:space="preserve">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Kodit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Procedur</w:t>
      </w:r>
      <w:r w:rsidR="00EB7698" w:rsidRPr="00E41EC7">
        <w:rPr>
          <w:rFonts w:ascii="Garamond" w:hAnsi="Garamond"/>
          <w:sz w:val="24"/>
          <w:szCs w:val="24"/>
          <w:lang w:val="sq-AL"/>
        </w:rPr>
        <w:t>a</w:t>
      </w:r>
      <w:r w:rsidRPr="00E41EC7">
        <w:rPr>
          <w:rFonts w:ascii="Garamond" w:hAnsi="Garamond"/>
          <w:sz w:val="24"/>
          <w:szCs w:val="24"/>
          <w:lang w:val="sq-AL"/>
        </w:rPr>
        <w:t>ve Administrative. Gjat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munges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s kompetenca ushtrohet nga drejtori i p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B7698" w:rsidRPr="00E41EC7">
        <w:rPr>
          <w:rFonts w:ascii="Garamond" w:hAnsi="Garamond"/>
          <w:sz w:val="24"/>
          <w:szCs w:val="24"/>
          <w:lang w:val="sq-AL"/>
        </w:rPr>
        <w:t>rgjithsh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m i ASHK</w:t>
      </w:r>
      <w:r w:rsidR="00E41EC7">
        <w:rPr>
          <w:rFonts w:ascii="Garamond" w:hAnsi="Garamond"/>
          <w:sz w:val="24"/>
          <w:szCs w:val="24"/>
          <w:lang w:val="sq-AL"/>
        </w:rPr>
        <w:t>-së</w:t>
      </w:r>
      <w:r w:rsidRPr="00E41EC7">
        <w:rPr>
          <w:rFonts w:ascii="Garamond" w:hAnsi="Garamond"/>
          <w:sz w:val="24"/>
          <w:szCs w:val="24"/>
          <w:lang w:val="sq-AL"/>
        </w:rPr>
        <w:t>.</w:t>
      </w:r>
    </w:p>
    <w:p w14:paraId="1B97FF11" w14:textId="37052E1D" w:rsidR="00E36365" w:rsidRPr="00E41EC7" w:rsidRDefault="00EB7698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EC7">
        <w:rPr>
          <w:rFonts w:ascii="Garamond" w:hAnsi="Garamond"/>
          <w:sz w:val="24"/>
          <w:szCs w:val="24"/>
          <w:lang w:val="sq-AL"/>
        </w:rPr>
        <w:t>4.</w:t>
      </w:r>
      <w:r w:rsidR="00E36365" w:rsidRPr="00E41EC7">
        <w:rPr>
          <w:rFonts w:ascii="Garamond" w:hAnsi="Garamond"/>
          <w:sz w:val="24"/>
          <w:szCs w:val="24"/>
          <w:lang w:val="sq-AL"/>
        </w:rPr>
        <w:t xml:space="preserve"> Ngarkohet z. Andi </w:t>
      </w:r>
      <w:r w:rsidRPr="00E41EC7">
        <w:rPr>
          <w:rFonts w:ascii="Garamond" w:hAnsi="Garamond"/>
          <w:sz w:val="24"/>
          <w:szCs w:val="24"/>
          <w:lang w:val="sq-AL"/>
        </w:rPr>
        <w:t>Proko</w:t>
      </w:r>
      <w:r w:rsidR="00E36365" w:rsidRPr="00E41EC7">
        <w:rPr>
          <w:rFonts w:ascii="Garamond" w:hAnsi="Garamond"/>
          <w:sz w:val="24"/>
          <w:szCs w:val="24"/>
          <w:lang w:val="sq-AL"/>
        </w:rPr>
        <w:t>, nj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>sia e kadastr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>s dhe hartografis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>, drejtoria e sh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>rbimeve mb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>shtet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>se dhe sektori i arkiv</w:t>
      </w:r>
      <w:r w:rsidR="00DE2894">
        <w:rPr>
          <w:rFonts w:ascii="Garamond" w:hAnsi="Garamond"/>
          <w:sz w:val="24"/>
          <w:szCs w:val="24"/>
          <w:lang w:val="sq-AL"/>
        </w:rPr>
        <w:t>it</w:t>
      </w:r>
      <w:r w:rsidR="00E36365" w:rsidRPr="00E41EC7">
        <w:rPr>
          <w:rFonts w:ascii="Garamond" w:hAnsi="Garamond"/>
          <w:sz w:val="24"/>
          <w:szCs w:val="24"/>
          <w:lang w:val="sq-AL"/>
        </w:rPr>
        <w:t xml:space="preserve"> dhe protokollit,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 xml:space="preserve"> drejtorin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 xml:space="preserve"> e p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>rgjithshme 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 xml:space="preserve"> ASHK</w:t>
      </w:r>
      <w:r w:rsidR="00E41EC7">
        <w:rPr>
          <w:rFonts w:ascii="Garamond" w:hAnsi="Garamond"/>
          <w:sz w:val="24"/>
          <w:szCs w:val="24"/>
          <w:lang w:val="sq-AL"/>
        </w:rPr>
        <w:t>-së</w:t>
      </w:r>
      <w:r w:rsidR="00E36365" w:rsidRPr="00E41EC7">
        <w:rPr>
          <w:rFonts w:ascii="Garamond" w:hAnsi="Garamond"/>
          <w:sz w:val="24"/>
          <w:szCs w:val="24"/>
          <w:lang w:val="sq-AL"/>
        </w:rPr>
        <w:t>, p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>r zba</w:t>
      </w:r>
      <w:r w:rsidRPr="00E41EC7">
        <w:rPr>
          <w:rFonts w:ascii="Garamond" w:hAnsi="Garamond"/>
          <w:sz w:val="24"/>
          <w:szCs w:val="24"/>
          <w:lang w:val="sq-AL"/>
        </w:rPr>
        <w:t>t</w:t>
      </w:r>
      <w:r w:rsidR="00E36365" w:rsidRPr="00E41EC7">
        <w:rPr>
          <w:rFonts w:ascii="Garamond" w:hAnsi="Garamond"/>
          <w:sz w:val="24"/>
          <w:szCs w:val="24"/>
          <w:lang w:val="sq-AL"/>
        </w:rPr>
        <w:t>imin e k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="00E36365" w:rsidRPr="00E41EC7">
        <w:rPr>
          <w:rFonts w:ascii="Garamond" w:hAnsi="Garamond"/>
          <w:sz w:val="24"/>
          <w:szCs w:val="24"/>
          <w:lang w:val="sq-AL"/>
        </w:rPr>
        <w:t>tij urdhri.</w:t>
      </w:r>
    </w:p>
    <w:p w14:paraId="69A1D89F" w14:textId="23DA6C9D" w:rsidR="00E36365" w:rsidRPr="00E41EC7" w:rsidRDefault="00E36365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1EC7">
        <w:rPr>
          <w:rFonts w:ascii="Garamond" w:hAnsi="Garamond"/>
          <w:sz w:val="24"/>
          <w:szCs w:val="24"/>
          <w:lang w:val="sq-AL"/>
        </w:rPr>
        <w:t>Ky urdh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r hyn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bookmarkStart w:id="0" w:name="_GoBack"/>
      <w:bookmarkEnd w:id="0"/>
      <w:r w:rsidRPr="00E41EC7">
        <w:rPr>
          <w:rFonts w:ascii="Garamond" w:hAnsi="Garamond"/>
          <w:sz w:val="24"/>
          <w:szCs w:val="24"/>
          <w:lang w:val="sq-AL"/>
        </w:rPr>
        <w:t xml:space="preserve"> fuqi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dat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>n 13.5.2019 dhe botohet n</w:t>
      </w:r>
      <w:r w:rsidR="00EB0F2A" w:rsidRPr="00E41EC7">
        <w:rPr>
          <w:rFonts w:ascii="Garamond" w:hAnsi="Garamond"/>
          <w:sz w:val="24"/>
          <w:szCs w:val="24"/>
          <w:lang w:val="sq-AL"/>
        </w:rPr>
        <w:t>ë</w:t>
      </w:r>
      <w:r w:rsidRPr="00E41EC7">
        <w:rPr>
          <w:rFonts w:ascii="Garamond" w:hAnsi="Garamond"/>
          <w:sz w:val="24"/>
          <w:szCs w:val="24"/>
          <w:lang w:val="sq-AL"/>
        </w:rPr>
        <w:t xml:space="preserve"> Fletoren Zyrtare.</w:t>
      </w:r>
    </w:p>
    <w:p w14:paraId="01780B0A" w14:textId="77777777" w:rsidR="00E36365" w:rsidRPr="00E41EC7" w:rsidRDefault="00E36365" w:rsidP="00EB0F2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F1E771" w14:textId="6790FB5E" w:rsidR="00E36365" w:rsidRPr="00E41EC7" w:rsidRDefault="00EB7698" w:rsidP="00EB76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1EC7">
        <w:rPr>
          <w:rFonts w:ascii="Garamond" w:hAnsi="Garamond"/>
          <w:sz w:val="24"/>
          <w:szCs w:val="24"/>
          <w:lang w:val="sq-AL"/>
        </w:rPr>
        <w:t>DREJTOR I PËRGJITHSHËM</w:t>
      </w:r>
    </w:p>
    <w:p w14:paraId="07C38932" w14:textId="69C454CD" w:rsidR="00E36365" w:rsidRPr="00E41EC7" w:rsidRDefault="00E36365" w:rsidP="00EB769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41EC7">
        <w:rPr>
          <w:rFonts w:ascii="Garamond" w:hAnsi="Garamond"/>
          <w:b/>
          <w:sz w:val="24"/>
          <w:szCs w:val="24"/>
          <w:lang w:val="sq-AL"/>
        </w:rPr>
        <w:t>Artan Lame</w:t>
      </w:r>
    </w:p>
    <w:p w14:paraId="54C39A40" w14:textId="77777777" w:rsidR="00EB0F2A" w:rsidRPr="00E41EC7" w:rsidRDefault="00EB0F2A" w:rsidP="00EB769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B0F2A" w:rsidRPr="00E41E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D06834"/>
    <w:multiLevelType w:val="hybridMultilevel"/>
    <w:tmpl w:val="973205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C3A"/>
    <w:rsid w:val="000D0541"/>
    <w:rsid w:val="00155A42"/>
    <w:rsid w:val="00210378"/>
    <w:rsid w:val="002C5CB7"/>
    <w:rsid w:val="00392734"/>
    <w:rsid w:val="003F0C3A"/>
    <w:rsid w:val="004E571A"/>
    <w:rsid w:val="00671BCE"/>
    <w:rsid w:val="006741B2"/>
    <w:rsid w:val="00680032"/>
    <w:rsid w:val="0074158D"/>
    <w:rsid w:val="00776D60"/>
    <w:rsid w:val="0093024D"/>
    <w:rsid w:val="00A23866"/>
    <w:rsid w:val="00A72904"/>
    <w:rsid w:val="00AD130A"/>
    <w:rsid w:val="00AF6200"/>
    <w:rsid w:val="00B70653"/>
    <w:rsid w:val="00B71001"/>
    <w:rsid w:val="00DE2894"/>
    <w:rsid w:val="00E36365"/>
    <w:rsid w:val="00E41EC7"/>
    <w:rsid w:val="00EB0F2A"/>
    <w:rsid w:val="00EB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34739E"/>
  <w15:docId w15:val="{971130F1-6ED3-44F7-B0F3-A0D93CB3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7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D1FCAE9C624A5DB715E98DFA9E00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547</Nr_x002e__x0020_akti>
    <Data_x0020_e_x0020_Krijimit xmlns="0e656187-b300-4fb0-8bf4-3a50f872073c">2019-05-20T08:14:15Z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2019-05-16T22:00:00Z</Date_x0020_protokolli>
    <Titulli xmlns="0e656187-b300-4fb0-8bf4-3a50f872073c">Për delegim kompetence</Titulli>
    <Modifikuesi xmlns="0e656187-b300-4fb0-8bf4-3a50f872073c">jorina.kryeziu</Modifikuesi>
    <Nr_x002e__x0020_prot_x0020_QBZ xmlns="0e656187-b300-4fb0-8bf4-3a50f872073c">769</Nr_x002e__x0020_prot_x0020_QBZ>
    <Data_x0020_e_x0020_Modifikimit xmlns="0e656187-b300-4fb0-8bf4-3a50f872073c">2019-05-20T09:47:27Z</Data_x0020_e_x0020_Modifikimit>
    <Dekretuar xmlns="0e656187-b300-4fb0-8bf4-3a50f872073c">false</Dekretuar>
    <Data xmlns="0e656187-b300-4fb0-8bf4-3a50f872073c">2019-05-09T22:00:00Z</Data>
    <Nr_x002e__x0020_protokolli_x0020_i_x0020_aktit xmlns="0e656187-b300-4fb0-8bf4-3a50f872073c">5001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D1FCAE9C624A5DB715E98DFA9E00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816EC4A-DA3C-471E-AC53-3787D4CD0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AEF57D-E2FF-40BE-96D6-33BE184D1D29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672E9A0-B7BD-4139-A1ED-8B3C1589773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C61F24-8FCE-47D6-A489-D02C8617FBD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AAE55B6-8B8D-412D-8A72-BB22233BCA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Amarilda Halilaj</cp:lastModifiedBy>
  <cp:revision>20</cp:revision>
  <dcterms:created xsi:type="dcterms:W3CDTF">2019-05-20T08:03:00Z</dcterms:created>
  <dcterms:modified xsi:type="dcterms:W3CDTF">2019-05-20T09:58:00Z</dcterms:modified>
</cp:coreProperties>
</file>