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93B01" w14:textId="77777777" w:rsidR="00C17256" w:rsidRPr="00570A8C" w:rsidRDefault="00C17256" w:rsidP="00C30F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A8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24C7A3F" w14:textId="483DAAA7" w:rsidR="000F74B6" w:rsidRPr="00570A8C" w:rsidRDefault="00C17256" w:rsidP="00C30F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A8C">
        <w:rPr>
          <w:rFonts w:ascii="Garamond" w:hAnsi="Garamond"/>
          <w:b/>
          <w:sz w:val="24"/>
          <w:szCs w:val="24"/>
          <w:lang w:val="sq-AL"/>
        </w:rPr>
        <w:t>Nr</w:t>
      </w:r>
      <w:r w:rsidR="009F74D4" w:rsidRPr="00570A8C">
        <w:rPr>
          <w:rFonts w:ascii="Garamond" w:hAnsi="Garamond"/>
          <w:b/>
          <w:sz w:val="24"/>
          <w:szCs w:val="24"/>
          <w:lang w:val="sq-AL"/>
        </w:rPr>
        <w:t>.</w:t>
      </w:r>
      <w:r w:rsidR="00C30F27" w:rsidRPr="00570A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F74D4" w:rsidRPr="00570A8C">
        <w:rPr>
          <w:rFonts w:ascii="Garamond" w:hAnsi="Garamond"/>
          <w:b/>
          <w:sz w:val="24"/>
          <w:szCs w:val="24"/>
          <w:lang w:val="sq-AL"/>
        </w:rPr>
        <w:t>2022, datë 8.11.2024</w:t>
      </w:r>
    </w:p>
    <w:p w14:paraId="16AF7866" w14:textId="64AA9008" w:rsidR="0071540A" w:rsidRPr="00570A8C" w:rsidRDefault="0071540A" w:rsidP="00C30F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647ED6" w14:textId="22EFE667" w:rsidR="0071540A" w:rsidRPr="00570A8C" w:rsidRDefault="00C30F27" w:rsidP="00C30F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A8C">
        <w:rPr>
          <w:rFonts w:ascii="Garamond" w:hAnsi="Garamond"/>
          <w:b/>
          <w:sz w:val="24"/>
          <w:szCs w:val="24"/>
          <w:lang w:val="sq-AL"/>
        </w:rPr>
        <w:t>PËR SHFUQIZIMIN E URDHRIT NR.</w:t>
      </w:r>
      <w:r w:rsidR="00570A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70A8C">
        <w:rPr>
          <w:rFonts w:ascii="Garamond" w:hAnsi="Garamond"/>
          <w:b/>
          <w:sz w:val="24"/>
          <w:szCs w:val="24"/>
          <w:lang w:val="sq-AL"/>
        </w:rPr>
        <w:t>1421, DATË 22.8.2024</w:t>
      </w:r>
    </w:p>
    <w:p w14:paraId="2E176F7E" w14:textId="77777777" w:rsidR="00C30F27" w:rsidRPr="00570A8C" w:rsidRDefault="00C30F27" w:rsidP="00C30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3EF840" w14:textId="0732A4B3" w:rsidR="0071540A" w:rsidRPr="00570A8C" w:rsidRDefault="0071540A" w:rsidP="00C30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A8C">
        <w:rPr>
          <w:rFonts w:ascii="Garamond" w:hAnsi="Garamond"/>
          <w:sz w:val="24"/>
          <w:szCs w:val="24"/>
          <w:lang w:val="sq-AL"/>
        </w:rPr>
        <w:t>Në mbështetje të nenit 28, g</w:t>
      </w:r>
      <w:r w:rsidR="00570A8C">
        <w:rPr>
          <w:rFonts w:ascii="Garamond" w:hAnsi="Garamond"/>
          <w:sz w:val="24"/>
          <w:szCs w:val="24"/>
          <w:lang w:val="sq-AL"/>
        </w:rPr>
        <w:t>e</w:t>
      </w:r>
      <w:r w:rsidRPr="00570A8C">
        <w:rPr>
          <w:rFonts w:ascii="Garamond" w:hAnsi="Garamond"/>
          <w:sz w:val="24"/>
          <w:szCs w:val="24"/>
          <w:lang w:val="sq-AL"/>
        </w:rPr>
        <w:t xml:space="preserve">rma </w:t>
      </w:r>
      <w:r w:rsidR="001B291E">
        <w:rPr>
          <w:rFonts w:ascii="Garamond" w:hAnsi="Garamond"/>
          <w:sz w:val="24"/>
          <w:szCs w:val="24"/>
          <w:lang w:val="sq-AL"/>
        </w:rPr>
        <w:t>“</w:t>
      </w:r>
      <w:r w:rsidRPr="00570A8C">
        <w:rPr>
          <w:rFonts w:ascii="Garamond" w:hAnsi="Garamond"/>
          <w:sz w:val="24"/>
          <w:szCs w:val="24"/>
          <w:lang w:val="sq-AL"/>
        </w:rPr>
        <w:t>d</w:t>
      </w:r>
      <w:r w:rsidR="001B291E">
        <w:rPr>
          <w:rFonts w:ascii="Garamond" w:hAnsi="Garamond"/>
          <w:sz w:val="24"/>
          <w:szCs w:val="24"/>
          <w:lang w:val="sq-AL"/>
        </w:rPr>
        <w:t>”,</w:t>
      </w:r>
      <w:r w:rsidRPr="00570A8C">
        <w:rPr>
          <w:rFonts w:ascii="Garamond" w:hAnsi="Garamond"/>
          <w:sz w:val="24"/>
          <w:szCs w:val="24"/>
          <w:lang w:val="sq-AL"/>
        </w:rPr>
        <w:t xml:space="preserve"> </w:t>
      </w:r>
      <w:r w:rsidR="001B291E">
        <w:rPr>
          <w:rFonts w:ascii="Garamond" w:hAnsi="Garamond"/>
          <w:sz w:val="24"/>
          <w:szCs w:val="24"/>
          <w:lang w:val="sq-AL"/>
        </w:rPr>
        <w:t>të</w:t>
      </w:r>
      <w:r w:rsidRPr="00570A8C">
        <w:rPr>
          <w:rFonts w:ascii="Garamond" w:hAnsi="Garamond"/>
          <w:sz w:val="24"/>
          <w:szCs w:val="24"/>
          <w:lang w:val="sq-AL"/>
        </w:rPr>
        <w:t xml:space="preserve"> </w:t>
      </w:r>
      <w:r w:rsidR="001B291E" w:rsidRPr="00570A8C">
        <w:rPr>
          <w:rFonts w:ascii="Garamond" w:hAnsi="Garamond"/>
          <w:sz w:val="24"/>
          <w:szCs w:val="24"/>
          <w:lang w:val="sq-AL"/>
        </w:rPr>
        <w:t xml:space="preserve">ligjit </w:t>
      </w:r>
      <w:r w:rsidRPr="00570A8C">
        <w:rPr>
          <w:rFonts w:ascii="Garamond" w:hAnsi="Garamond"/>
          <w:sz w:val="24"/>
          <w:szCs w:val="24"/>
          <w:lang w:val="sq-AL"/>
        </w:rPr>
        <w:t>nr.</w:t>
      </w:r>
      <w:r w:rsidR="001B291E">
        <w:rPr>
          <w:rFonts w:ascii="Garamond" w:hAnsi="Garamond"/>
          <w:sz w:val="24"/>
          <w:szCs w:val="24"/>
          <w:lang w:val="sq-AL"/>
        </w:rPr>
        <w:t xml:space="preserve"> </w:t>
      </w:r>
      <w:r w:rsidRPr="00570A8C">
        <w:rPr>
          <w:rFonts w:ascii="Garamond" w:hAnsi="Garamond"/>
          <w:sz w:val="24"/>
          <w:szCs w:val="24"/>
          <w:lang w:val="sq-AL"/>
        </w:rPr>
        <w:t>9000, datë 30.1.2003</w:t>
      </w:r>
      <w:r w:rsidR="001B291E">
        <w:rPr>
          <w:rFonts w:ascii="Garamond" w:hAnsi="Garamond"/>
          <w:sz w:val="24"/>
          <w:szCs w:val="24"/>
          <w:lang w:val="sq-AL"/>
        </w:rPr>
        <w:t>,</w:t>
      </w:r>
      <w:r w:rsidRPr="00570A8C">
        <w:rPr>
          <w:rFonts w:ascii="Garamond" w:hAnsi="Garamond"/>
          <w:sz w:val="24"/>
          <w:szCs w:val="24"/>
          <w:lang w:val="sq-AL"/>
        </w:rPr>
        <w:t xml:space="preserve"> </w:t>
      </w:r>
      <w:r w:rsidR="001B291E">
        <w:rPr>
          <w:rFonts w:ascii="Garamond" w:hAnsi="Garamond"/>
          <w:sz w:val="24"/>
          <w:szCs w:val="24"/>
          <w:lang w:val="sq-AL"/>
        </w:rPr>
        <w:t>“</w:t>
      </w:r>
      <w:r w:rsidRPr="00570A8C">
        <w:rPr>
          <w:rFonts w:ascii="Garamond" w:hAnsi="Garamond"/>
          <w:sz w:val="24"/>
          <w:szCs w:val="24"/>
          <w:lang w:val="sq-AL"/>
        </w:rPr>
        <w:t>Për organizimin dhe funksionimin e Këshillit të Ministrave”</w:t>
      </w:r>
      <w:r w:rsidR="001B291E">
        <w:rPr>
          <w:rFonts w:ascii="Garamond" w:hAnsi="Garamond"/>
          <w:sz w:val="24"/>
          <w:szCs w:val="24"/>
          <w:lang w:val="sq-AL"/>
        </w:rPr>
        <w:t>;</w:t>
      </w:r>
      <w:r w:rsidRPr="00570A8C">
        <w:rPr>
          <w:rFonts w:ascii="Garamond" w:hAnsi="Garamond"/>
          <w:sz w:val="24"/>
          <w:szCs w:val="24"/>
          <w:lang w:val="sq-AL"/>
        </w:rPr>
        <w:t xml:space="preserve"> g</w:t>
      </w:r>
      <w:r w:rsidR="001B291E">
        <w:rPr>
          <w:rFonts w:ascii="Garamond" w:hAnsi="Garamond"/>
          <w:sz w:val="24"/>
          <w:szCs w:val="24"/>
          <w:lang w:val="sq-AL"/>
        </w:rPr>
        <w:t>e</w:t>
      </w:r>
      <w:r w:rsidRPr="00570A8C">
        <w:rPr>
          <w:rFonts w:ascii="Garamond" w:hAnsi="Garamond"/>
          <w:sz w:val="24"/>
          <w:szCs w:val="24"/>
          <w:lang w:val="sq-AL"/>
        </w:rPr>
        <w:t>rmës “c”, të pikës 2, të nenit 9, të ligjit nr.</w:t>
      </w:r>
      <w:r w:rsidR="001B291E">
        <w:rPr>
          <w:rFonts w:ascii="Garamond" w:hAnsi="Garamond"/>
          <w:sz w:val="24"/>
          <w:szCs w:val="24"/>
          <w:lang w:val="sq-AL"/>
        </w:rPr>
        <w:t xml:space="preserve"> </w:t>
      </w:r>
      <w:r w:rsidRPr="00570A8C">
        <w:rPr>
          <w:rFonts w:ascii="Garamond" w:hAnsi="Garamond"/>
          <w:sz w:val="24"/>
          <w:szCs w:val="24"/>
          <w:lang w:val="sq-AL"/>
        </w:rPr>
        <w:t>111/2018</w:t>
      </w:r>
      <w:r w:rsidR="001B291E">
        <w:rPr>
          <w:rFonts w:ascii="Garamond" w:hAnsi="Garamond"/>
          <w:sz w:val="24"/>
          <w:szCs w:val="24"/>
          <w:lang w:val="sq-AL"/>
        </w:rPr>
        <w:t>,</w:t>
      </w:r>
      <w:r w:rsidRPr="00570A8C">
        <w:rPr>
          <w:rFonts w:ascii="Garamond" w:hAnsi="Garamond"/>
          <w:sz w:val="24"/>
          <w:szCs w:val="24"/>
          <w:lang w:val="sq-AL"/>
        </w:rPr>
        <w:t xml:space="preserve"> “Për Kadastrën”</w:t>
      </w:r>
      <w:r w:rsidR="001B291E">
        <w:rPr>
          <w:rFonts w:ascii="Garamond" w:hAnsi="Garamond"/>
          <w:sz w:val="24"/>
          <w:szCs w:val="24"/>
          <w:lang w:val="sq-AL"/>
        </w:rPr>
        <w:t>;</w:t>
      </w:r>
      <w:r w:rsidRPr="00570A8C">
        <w:rPr>
          <w:rFonts w:ascii="Garamond" w:hAnsi="Garamond"/>
          <w:sz w:val="24"/>
          <w:szCs w:val="24"/>
          <w:lang w:val="sq-AL"/>
        </w:rPr>
        <w:t xml:space="preserve"> të neneve 22, 28, 29 dhe 113</w:t>
      </w:r>
      <w:r w:rsidR="001B291E">
        <w:rPr>
          <w:rFonts w:ascii="Garamond" w:hAnsi="Garamond"/>
          <w:sz w:val="24"/>
          <w:szCs w:val="24"/>
          <w:lang w:val="sq-AL"/>
        </w:rPr>
        <w:t>,</w:t>
      </w:r>
      <w:r w:rsidRPr="00570A8C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1B291E">
        <w:rPr>
          <w:rFonts w:ascii="Garamond" w:hAnsi="Garamond"/>
          <w:sz w:val="24"/>
          <w:szCs w:val="24"/>
          <w:lang w:val="sq-AL"/>
        </w:rPr>
        <w:t>,</w:t>
      </w:r>
      <w:r w:rsidRPr="00570A8C">
        <w:rPr>
          <w:rFonts w:ascii="Garamond" w:hAnsi="Garamond"/>
          <w:sz w:val="24"/>
          <w:szCs w:val="24"/>
          <w:lang w:val="sq-AL"/>
        </w:rPr>
        <w:t xml:space="preserve"> “Kodi i Procedurave Administrative</w:t>
      </w:r>
      <w:r w:rsidR="001B291E">
        <w:rPr>
          <w:rFonts w:ascii="Garamond" w:hAnsi="Garamond"/>
          <w:sz w:val="24"/>
          <w:szCs w:val="24"/>
          <w:lang w:val="sq-AL"/>
        </w:rPr>
        <w:t xml:space="preserve"> i </w:t>
      </w:r>
      <w:r w:rsidR="001B291E" w:rsidRPr="000807B5">
        <w:rPr>
          <w:rFonts w:ascii="Garamond" w:hAnsi="Garamond"/>
          <w:sz w:val="24"/>
          <w:szCs w:val="24"/>
          <w:lang w:val="sq-AL"/>
        </w:rPr>
        <w:t>Republikës së Shqipërisë</w:t>
      </w:r>
      <w:r w:rsidRPr="000807B5">
        <w:rPr>
          <w:rFonts w:ascii="Garamond" w:hAnsi="Garamond"/>
          <w:sz w:val="24"/>
          <w:szCs w:val="24"/>
          <w:lang w:val="sq-AL"/>
        </w:rPr>
        <w:t>”,</w:t>
      </w:r>
      <w:r w:rsidRPr="00570A8C">
        <w:rPr>
          <w:rFonts w:ascii="Garamond" w:hAnsi="Garamond"/>
          <w:sz w:val="24"/>
          <w:szCs w:val="24"/>
          <w:lang w:val="sq-AL"/>
        </w:rPr>
        <w:t xml:space="preserve"> në funksion të mbarëvajtjes së veprimtarisë administrative dhe zbatimit të detyrimeve të parashikuara në kuadrin ligjor në fuqi,</w:t>
      </w:r>
    </w:p>
    <w:p w14:paraId="26EDAFE2" w14:textId="77777777" w:rsidR="0071540A" w:rsidRPr="00570A8C" w:rsidRDefault="0071540A" w:rsidP="00C30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813EBB" w14:textId="77777777" w:rsidR="0071540A" w:rsidRPr="00570A8C" w:rsidRDefault="0071540A" w:rsidP="00C30F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0A8C">
        <w:rPr>
          <w:rFonts w:ascii="Garamond" w:hAnsi="Garamond"/>
          <w:sz w:val="24"/>
          <w:szCs w:val="24"/>
          <w:lang w:val="sq-AL"/>
        </w:rPr>
        <w:t>URDHËROJ:</w:t>
      </w:r>
    </w:p>
    <w:p w14:paraId="0450464F" w14:textId="77777777" w:rsidR="0071540A" w:rsidRPr="00570A8C" w:rsidRDefault="0071540A" w:rsidP="00C30F2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6A5E4EC" w14:textId="66C5CA73" w:rsidR="0071540A" w:rsidRPr="00570A8C" w:rsidRDefault="0071540A" w:rsidP="00C30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A8C">
        <w:rPr>
          <w:rFonts w:ascii="Garamond" w:hAnsi="Garamond"/>
          <w:sz w:val="24"/>
          <w:szCs w:val="24"/>
          <w:lang w:val="sq-AL"/>
        </w:rPr>
        <w:t xml:space="preserve">1. Shfuqizimin e </w:t>
      </w:r>
      <w:r w:rsidR="00447CE3" w:rsidRPr="00570A8C">
        <w:rPr>
          <w:rFonts w:ascii="Garamond" w:hAnsi="Garamond"/>
          <w:sz w:val="24"/>
          <w:szCs w:val="24"/>
          <w:lang w:val="sq-AL"/>
        </w:rPr>
        <w:t xml:space="preserve">urdhrit </w:t>
      </w:r>
      <w:r w:rsidRPr="00570A8C">
        <w:rPr>
          <w:rFonts w:ascii="Garamond" w:hAnsi="Garamond"/>
          <w:sz w:val="24"/>
          <w:szCs w:val="24"/>
          <w:lang w:val="sq-AL"/>
        </w:rPr>
        <w:t>nr. 1421, datë 22.8.2024</w:t>
      </w:r>
      <w:r w:rsidR="00447CE3">
        <w:rPr>
          <w:rFonts w:ascii="Garamond" w:hAnsi="Garamond"/>
          <w:sz w:val="24"/>
          <w:szCs w:val="24"/>
          <w:lang w:val="sq-AL"/>
        </w:rPr>
        <w:t>,</w:t>
      </w:r>
      <w:r w:rsidRPr="00570A8C">
        <w:rPr>
          <w:rFonts w:ascii="Garamond" w:hAnsi="Garamond"/>
          <w:sz w:val="24"/>
          <w:szCs w:val="24"/>
          <w:lang w:val="sq-AL"/>
        </w:rPr>
        <w:t xml:space="preserve"> “Për delegim kompetence</w:t>
      </w:r>
      <w:bookmarkStart w:id="0" w:name="_GoBack"/>
      <w:bookmarkEnd w:id="0"/>
      <w:r w:rsidRPr="00553DA5">
        <w:rPr>
          <w:rFonts w:ascii="Garamond" w:hAnsi="Garamond"/>
          <w:sz w:val="24"/>
          <w:szCs w:val="24"/>
          <w:lang w:val="sq-AL"/>
        </w:rPr>
        <w:t>”</w:t>
      </w:r>
      <w:r w:rsidR="00447CE3" w:rsidRPr="00553DA5">
        <w:rPr>
          <w:rFonts w:ascii="Garamond" w:hAnsi="Garamond"/>
          <w:sz w:val="24"/>
          <w:szCs w:val="24"/>
          <w:lang w:val="sq-AL"/>
        </w:rPr>
        <w:t>,</w:t>
      </w:r>
      <w:r w:rsidRPr="00553DA5">
        <w:rPr>
          <w:rFonts w:ascii="Garamond" w:hAnsi="Garamond"/>
          <w:sz w:val="24"/>
          <w:szCs w:val="24"/>
          <w:lang w:val="sq-AL"/>
        </w:rPr>
        <w:t xml:space="preserve"> z.</w:t>
      </w:r>
      <w:r w:rsidR="00447CE3" w:rsidRPr="00553DA5">
        <w:rPr>
          <w:rFonts w:ascii="Garamond" w:hAnsi="Garamond"/>
          <w:sz w:val="24"/>
          <w:szCs w:val="24"/>
          <w:lang w:val="sq-AL"/>
        </w:rPr>
        <w:t xml:space="preserve"> </w:t>
      </w:r>
      <w:r w:rsidRPr="00553DA5">
        <w:rPr>
          <w:rFonts w:ascii="Garamond" w:hAnsi="Garamond"/>
          <w:sz w:val="24"/>
          <w:szCs w:val="24"/>
          <w:lang w:val="sq-AL"/>
        </w:rPr>
        <w:t>Enis Hoxha.</w:t>
      </w:r>
    </w:p>
    <w:p w14:paraId="7C40534D" w14:textId="6AE1B748" w:rsidR="0071540A" w:rsidRPr="00570A8C" w:rsidRDefault="0071540A" w:rsidP="00C30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A8C">
        <w:rPr>
          <w:rFonts w:ascii="Garamond" w:hAnsi="Garamond"/>
          <w:sz w:val="24"/>
          <w:szCs w:val="24"/>
          <w:lang w:val="sq-AL"/>
        </w:rPr>
        <w:t>2. Ngarkohet z.</w:t>
      </w:r>
      <w:r w:rsidR="00447CE3">
        <w:rPr>
          <w:rFonts w:ascii="Garamond" w:hAnsi="Garamond"/>
          <w:sz w:val="24"/>
          <w:szCs w:val="24"/>
          <w:lang w:val="sq-AL"/>
        </w:rPr>
        <w:t xml:space="preserve"> </w:t>
      </w:r>
      <w:r w:rsidRPr="00570A8C">
        <w:rPr>
          <w:rFonts w:ascii="Garamond" w:hAnsi="Garamond"/>
          <w:sz w:val="24"/>
          <w:szCs w:val="24"/>
          <w:lang w:val="sq-AL"/>
        </w:rPr>
        <w:t>Enis Hoxha, Drejtoria e Kadastrës dhe Monitorimit të Titujve të Pronësisë, Sektori i Burimeve Njerëzore dhe Sektori i Arkiv</w:t>
      </w:r>
      <w:r w:rsidR="00447CE3">
        <w:rPr>
          <w:rFonts w:ascii="Garamond" w:hAnsi="Garamond"/>
          <w:sz w:val="24"/>
          <w:szCs w:val="24"/>
          <w:lang w:val="sq-AL"/>
        </w:rPr>
        <w:t>-</w:t>
      </w:r>
      <w:r w:rsidRPr="00570A8C">
        <w:rPr>
          <w:rFonts w:ascii="Garamond" w:hAnsi="Garamond"/>
          <w:sz w:val="24"/>
          <w:szCs w:val="24"/>
          <w:lang w:val="sq-AL"/>
        </w:rPr>
        <w:t>Protokollit në Drejtorinë e Përgjithshme për zbatimin e këtij urdhri.</w:t>
      </w:r>
    </w:p>
    <w:p w14:paraId="1155D0AF" w14:textId="77777777" w:rsidR="0071540A" w:rsidRPr="00570A8C" w:rsidRDefault="0071540A" w:rsidP="00C30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A8C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4337795" w14:textId="77777777" w:rsidR="0071540A" w:rsidRPr="00570A8C" w:rsidRDefault="0071540A" w:rsidP="00C30F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D4F60E" w14:textId="78850A7A" w:rsidR="0071540A" w:rsidRPr="00570A8C" w:rsidRDefault="00C30F27" w:rsidP="00C30F27">
      <w:pPr>
        <w:tabs>
          <w:tab w:val="left" w:pos="6495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0A8C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578931DF" w14:textId="7CAE92CA" w:rsidR="0071540A" w:rsidRPr="00570A8C" w:rsidRDefault="00C30F27" w:rsidP="00C30F27">
      <w:pPr>
        <w:tabs>
          <w:tab w:val="left" w:pos="6495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0A8C">
        <w:rPr>
          <w:rFonts w:ascii="Garamond" w:hAnsi="Garamond"/>
          <w:b/>
          <w:sz w:val="24"/>
          <w:szCs w:val="24"/>
          <w:lang w:val="sq-AL"/>
        </w:rPr>
        <w:t>Lorena Goxhobelli</w:t>
      </w:r>
    </w:p>
    <w:p w14:paraId="42ABBB81" w14:textId="35AD73C4" w:rsidR="0071540A" w:rsidRPr="00570A8C" w:rsidRDefault="0071540A" w:rsidP="00C30F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1540A" w:rsidRPr="00570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E87"/>
    <w:rsid w:val="00046D45"/>
    <w:rsid w:val="00053864"/>
    <w:rsid w:val="00056D7C"/>
    <w:rsid w:val="00066672"/>
    <w:rsid w:val="000807B5"/>
    <w:rsid w:val="000937F9"/>
    <w:rsid w:val="000B60A8"/>
    <w:rsid w:val="000F74B6"/>
    <w:rsid w:val="001017EA"/>
    <w:rsid w:val="0011053E"/>
    <w:rsid w:val="001342EE"/>
    <w:rsid w:val="0015733E"/>
    <w:rsid w:val="00166907"/>
    <w:rsid w:val="00167B0D"/>
    <w:rsid w:val="00170D0F"/>
    <w:rsid w:val="001B291E"/>
    <w:rsid w:val="00210F02"/>
    <w:rsid w:val="00237805"/>
    <w:rsid w:val="002B44F9"/>
    <w:rsid w:val="002E5489"/>
    <w:rsid w:val="002F3368"/>
    <w:rsid w:val="00317EF4"/>
    <w:rsid w:val="00376033"/>
    <w:rsid w:val="00382E53"/>
    <w:rsid w:val="003D6F45"/>
    <w:rsid w:val="00420FCC"/>
    <w:rsid w:val="00443757"/>
    <w:rsid w:val="00447CE3"/>
    <w:rsid w:val="00465874"/>
    <w:rsid w:val="0047610C"/>
    <w:rsid w:val="00495544"/>
    <w:rsid w:val="004C5F57"/>
    <w:rsid w:val="004C6274"/>
    <w:rsid w:val="004C7BEE"/>
    <w:rsid w:val="004E6C26"/>
    <w:rsid w:val="00505032"/>
    <w:rsid w:val="005226CA"/>
    <w:rsid w:val="00527B19"/>
    <w:rsid w:val="0053707D"/>
    <w:rsid w:val="005423E9"/>
    <w:rsid w:val="00553DA5"/>
    <w:rsid w:val="00570A8C"/>
    <w:rsid w:val="005874A9"/>
    <w:rsid w:val="005B1A7D"/>
    <w:rsid w:val="005B5D0B"/>
    <w:rsid w:val="005E0C2E"/>
    <w:rsid w:val="006137D8"/>
    <w:rsid w:val="0061597F"/>
    <w:rsid w:val="00636093"/>
    <w:rsid w:val="00640310"/>
    <w:rsid w:val="006521CC"/>
    <w:rsid w:val="0065535A"/>
    <w:rsid w:val="00667717"/>
    <w:rsid w:val="006742B3"/>
    <w:rsid w:val="006F22BA"/>
    <w:rsid w:val="00703096"/>
    <w:rsid w:val="0071540A"/>
    <w:rsid w:val="00717800"/>
    <w:rsid w:val="007239AA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499E"/>
    <w:rsid w:val="008F6D5F"/>
    <w:rsid w:val="00912ADE"/>
    <w:rsid w:val="009264DB"/>
    <w:rsid w:val="00936464"/>
    <w:rsid w:val="009640F1"/>
    <w:rsid w:val="00991053"/>
    <w:rsid w:val="009F74D4"/>
    <w:rsid w:val="00A20EEA"/>
    <w:rsid w:val="00A50133"/>
    <w:rsid w:val="00AD4950"/>
    <w:rsid w:val="00AD6F91"/>
    <w:rsid w:val="00AE2DD8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C14306"/>
    <w:rsid w:val="00C17256"/>
    <w:rsid w:val="00C30F27"/>
    <w:rsid w:val="00C42D95"/>
    <w:rsid w:val="00C46FEA"/>
    <w:rsid w:val="00C86B0D"/>
    <w:rsid w:val="00CA2585"/>
    <w:rsid w:val="00CA2979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35D28"/>
    <w:rsid w:val="00E66AD3"/>
    <w:rsid w:val="00EB3148"/>
    <w:rsid w:val="00EC3B98"/>
    <w:rsid w:val="00F078DB"/>
    <w:rsid w:val="00F23FBB"/>
    <w:rsid w:val="00F325DD"/>
    <w:rsid w:val="00F54793"/>
    <w:rsid w:val="00F7655A"/>
    <w:rsid w:val="00FB5233"/>
    <w:rsid w:val="00FD0A17"/>
    <w:rsid w:val="00FD17D1"/>
    <w:rsid w:val="00FF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C7A3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540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10AAC07C54502AA563268D9E0A7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2022</Nr_x002e__x0020_akti>
    <Data_x0020_e_x0020_Krijimit xmlns="0e656187-b300-4fb0-8bf4-3a50f872073c">2024-11-11T15:39:56Z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shfuqizimin e urdhrit nr.1421, datë 22.08.2024</Titulli>
    <Modifikuesi xmlns="0e656187-b300-4fb0-8bf4-3a50f872073c">Amarilda.Muja</Modifikuesi>
    <Nr_x002e__x0020_prot_x0020_QBZ xmlns="0e656187-b300-4fb0-8bf4-3a50f872073c">1929/1</Nr_x002e__x0020_prot_x0020_QBZ>
    <Data_x0020_e_x0020_Modifikimit xmlns="0e656187-b300-4fb0-8bf4-3a50f872073c">2024-11-12T10:02:46Z</Data_x0020_e_x0020_Modifikimit>
    <Dekretuar xmlns="0e656187-b300-4fb0-8bf4-3a50f872073c">false</Dekretuar>
    <Data xmlns="0e656187-b300-4fb0-8bf4-3a50f872073c">2024-11-08T00:00:00Z</Data>
    <Nr_x002e__x0020_protokolli_x0020_i_x0020_aktit xmlns="0e656187-b300-4fb0-8bf4-3a50f872073c">3/01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10AAC07C54502AA563268D9E0A7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88A67A-4219-4CAC-8E05-524D6E815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8EFAC6-6114-45DF-997A-68B01310A333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23DDF7F-C0AE-4FE6-B1FD-3DDD2216ED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A0E173-931A-457F-BEB1-D79F5CF5B5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C9BA41-13A4-4313-AA93-E7182B21E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nr.1421, datë 22.08.2024</vt:lpstr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nr.1421, datë 22.08.2024</dc:title>
  <dc:creator>Entela Suli</dc:creator>
  <cp:lastModifiedBy>Entela Suli</cp:lastModifiedBy>
  <cp:revision>7</cp:revision>
  <dcterms:created xsi:type="dcterms:W3CDTF">2024-11-12T08:38:00Z</dcterms:created>
  <dcterms:modified xsi:type="dcterms:W3CDTF">2024-11-12T09:44:00Z</dcterms:modified>
</cp:coreProperties>
</file>