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F325BC" w14:textId="12D3F6A9" w:rsidR="009B64FD" w:rsidRPr="006B4032" w:rsidRDefault="002B10B0" w:rsidP="006B4032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b/>
          <w:sz w:val="24"/>
          <w:szCs w:val="24"/>
          <w:lang w:eastAsia="en-US"/>
        </w:rPr>
      </w:pPr>
      <w:r w:rsidRPr="006B4032">
        <w:rPr>
          <w:rFonts w:ascii="Garamond" w:eastAsia="Times New Roman" w:hAnsi="Garamond" w:cs="Times New Roman"/>
          <w:b/>
          <w:sz w:val="24"/>
          <w:szCs w:val="24"/>
          <w:lang w:eastAsia="en-US"/>
        </w:rPr>
        <w:t>URDHËR</w:t>
      </w:r>
    </w:p>
    <w:p w14:paraId="72FC2FDE" w14:textId="76D1A27D" w:rsidR="00782AE4" w:rsidRPr="006B4032" w:rsidRDefault="002B10B0" w:rsidP="006B4032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b/>
          <w:sz w:val="24"/>
          <w:szCs w:val="24"/>
          <w:lang w:eastAsia="en-US"/>
        </w:rPr>
      </w:pPr>
      <w:r w:rsidRPr="006B4032">
        <w:rPr>
          <w:rFonts w:ascii="Garamond" w:eastAsia="Times New Roman" w:hAnsi="Garamond" w:cs="Times New Roman"/>
          <w:b/>
          <w:sz w:val="24"/>
          <w:szCs w:val="24"/>
          <w:lang w:eastAsia="en-US"/>
        </w:rPr>
        <w:t>Nr</w:t>
      </w:r>
      <w:r w:rsidR="00C07AF4" w:rsidRPr="006B4032">
        <w:rPr>
          <w:rFonts w:ascii="Garamond" w:eastAsia="Times New Roman" w:hAnsi="Garamond" w:cs="Times New Roman"/>
          <w:b/>
          <w:sz w:val="24"/>
          <w:szCs w:val="24"/>
          <w:lang w:eastAsia="en-US"/>
        </w:rPr>
        <w:t>.</w:t>
      </w:r>
      <w:r w:rsidRPr="006B4032">
        <w:rPr>
          <w:rFonts w:ascii="Garamond" w:eastAsia="Times New Roman" w:hAnsi="Garamond" w:cs="Times New Roman"/>
          <w:b/>
          <w:sz w:val="24"/>
          <w:szCs w:val="24"/>
          <w:lang w:eastAsia="en-US"/>
        </w:rPr>
        <w:t xml:space="preserve"> </w:t>
      </w:r>
      <w:r w:rsidR="00C07AF4" w:rsidRPr="006B4032">
        <w:rPr>
          <w:rFonts w:ascii="Garamond" w:eastAsia="Times New Roman" w:hAnsi="Garamond" w:cs="Times New Roman"/>
          <w:b/>
          <w:sz w:val="24"/>
          <w:szCs w:val="24"/>
          <w:lang w:eastAsia="en-US"/>
        </w:rPr>
        <w:t>227</w:t>
      </w:r>
      <w:r w:rsidRPr="006B4032">
        <w:rPr>
          <w:rFonts w:ascii="Garamond" w:eastAsia="Times New Roman" w:hAnsi="Garamond" w:cs="Times New Roman"/>
          <w:b/>
          <w:sz w:val="24"/>
          <w:szCs w:val="24"/>
          <w:lang w:eastAsia="en-US"/>
        </w:rPr>
        <w:t>, datë</w:t>
      </w:r>
      <w:r w:rsidR="00C07AF4" w:rsidRPr="006B4032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 </w:t>
      </w:r>
      <w:r w:rsidR="00C07AF4" w:rsidRPr="006B4032">
        <w:rPr>
          <w:rFonts w:ascii="Garamond" w:eastAsia="Times New Roman" w:hAnsi="Garamond" w:cs="Times New Roman"/>
          <w:b/>
          <w:sz w:val="24"/>
          <w:szCs w:val="24"/>
          <w:lang w:eastAsia="en-US"/>
        </w:rPr>
        <w:t>6.3</w:t>
      </w:r>
      <w:r w:rsidR="00C07AF4" w:rsidRPr="006B4032">
        <w:rPr>
          <w:rFonts w:ascii="Garamond" w:eastAsia="Times New Roman" w:hAnsi="Garamond" w:cs="Times New Roman"/>
          <w:sz w:val="24"/>
          <w:szCs w:val="24"/>
          <w:lang w:eastAsia="en-US"/>
        </w:rPr>
        <w:t>.</w:t>
      </w:r>
      <w:r w:rsidR="00AE6294" w:rsidRPr="006B4032">
        <w:rPr>
          <w:rFonts w:ascii="Garamond" w:eastAsia="Times New Roman" w:hAnsi="Garamond" w:cs="Times New Roman"/>
          <w:b/>
          <w:sz w:val="24"/>
          <w:szCs w:val="24"/>
          <w:lang w:eastAsia="en-US"/>
        </w:rPr>
        <w:t>202</w:t>
      </w:r>
      <w:r w:rsidR="005C2A39" w:rsidRPr="006B4032">
        <w:rPr>
          <w:rFonts w:ascii="Garamond" w:eastAsia="Times New Roman" w:hAnsi="Garamond" w:cs="Times New Roman"/>
          <w:b/>
          <w:sz w:val="24"/>
          <w:szCs w:val="24"/>
          <w:lang w:eastAsia="en-US"/>
        </w:rPr>
        <w:t>6</w:t>
      </w:r>
    </w:p>
    <w:p w14:paraId="5258BCBE" w14:textId="77777777" w:rsidR="00C07AF4" w:rsidRPr="006B4032" w:rsidRDefault="00C07AF4" w:rsidP="006B4032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b/>
          <w:sz w:val="24"/>
          <w:szCs w:val="24"/>
          <w:lang w:eastAsia="en-US"/>
        </w:rPr>
      </w:pPr>
    </w:p>
    <w:p w14:paraId="7D4801DA" w14:textId="677DE74C" w:rsidR="00C42EC9" w:rsidRPr="006B4032" w:rsidRDefault="00C42EC9" w:rsidP="006B4032">
      <w:pPr>
        <w:tabs>
          <w:tab w:val="left" w:pos="3240"/>
        </w:tabs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r w:rsidRPr="006B4032">
        <w:rPr>
          <w:rFonts w:ascii="Garamond" w:hAnsi="Garamond"/>
          <w:b/>
          <w:sz w:val="24"/>
          <w:szCs w:val="24"/>
        </w:rPr>
        <w:t>PË</w:t>
      </w:r>
      <w:r w:rsidR="006B4032" w:rsidRPr="006B4032">
        <w:rPr>
          <w:rFonts w:ascii="Garamond" w:hAnsi="Garamond"/>
          <w:b/>
          <w:sz w:val="24"/>
          <w:szCs w:val="24"/>
        </w:rPr>
        <w:t>R DELEGIM KOMPETENCE</w:t>
      </w:r>
    </w:p>
    <w:p w14:paraId="60659CBB" w14:textId="77777777" w:rsidR="002A45E1" w:rsidRPr="006B4032" w:rsidRDefault="002A45E1" w:rsidP="006B4032">
      <w:pPr>
        <w:spacing w:after="0" w:line="240" w:lineRule="auto"/>
        <w:ind w:firstLine="288"/>
        <w:jc w:val="both"/>
        <w:rPr>
          <w:rFonts w:ascii="Garamond" w:hAnsi="Garamond"/>
          <w:color w:val="000000" w:themeColor="text1"/>
          <w:sz w:val="24"/>
          <w:szCs w:val="24"/>
          <w:lang w:eastAsia="sq-AL"/>
        </w:rPr>
      </w:pPr>
    </w:p>
    <w:p w14:paraId="26A2E7F8" w14:textId="29926DF8" w:rsidR="002A45E1" w:rsidRPr="006B4032" w:rsidRDefault="00C42EC9" w:rsidP="006B4032">
      <w:pPr>
        <w:spacing w:after="0" w:line="240" w:lineRule="auto"/>
        <w:ind w:firstLine="288"/>
        <w:jc w:val="both"/>
        <w:rPr>
          <w:rFonts w:ascii="Garamond" w:hAnsi="Garamond"/>
          <w:color w:val="000000" w:themeColor="text1"/>
          <w:sz w:val="24"/>
          <w:szCs w:val="24"/>
          <w:lang w:eastAsia="sq-AL"/>
        </w:rPr>
      </w:pP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Në mbështetje të </w:t>
      </w:r>
      <w:r w:rsidR="006B4032"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>germës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</w:t>
      </w:r>
      <w:r w:rsidR="006B4032">
        <w:rPr>
          <w:rFonts w:ascii="Garamond" w:hAnsi="Garamond"/>
          <w:color w:val="000000" w:themeColor="text1"/>
          <w:sz w:val="24"/>
          <w:szCs w:val="24"/>
          <w:lang w:eastAsia="sq-AL"/>
        </w:rPr>
        <w:t>“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>d</w:t>
      </w:r>
      <w:r w:rsidR="006B4032">
        <w:rPr>
          <w:rFonts w:ascii="Garamond" w:hAnsi="Garamond"/>
          <w:color w:val="000000" w:themeColor="text1"/>
          <w:sz w:val="24"/>
          <w:szCs w:val="24"/>
          <w:lang w:eastAsia="sq-AL"/>
        </w:rPr>
        <w:t>”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>, të nenit 28</w:t>
      </w:r>
      <w:r w:rsidR="006B4032">
        <w:rPr>
          <w:rFonts w:ascii="Garamond" w:hAnsi="Garamond"/>
          <w:color w:val="000000" w:themeColor="text1"/>
          <w:sz w:val="24"/>
          <w:szCs w:val="24"/>
          <w:lang w:eastAsia="sq-AL"/>
        </w:rPr>
        <w:t>,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të </w:t>
      </w:r>
      <w:r w:rsidR="006B4032">
        <w:rPr>
          <w:rFonts w:ascii="Garamond" w:hAnsi="Garamond"/>
          <w:color w:val="000000" w:themeColor="text1"/>
          <w:sz w:val="24"/>
          <w:szCs w:val="24"/>
          <w:lang w:eastAsia="sq-AL"/>
        </w:rPr>
        <w:t>ligjit nr. 9000, datë 30.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>1.2003</w:t>
      </w:r>
      <w:r w:rsidR="006B4032">
        <w:rPr>
          <w:rFonts w:ascii="Garamond" w:hAnsi="Garamond"/>
          <w:color w:val="000000" w:themeColor="text1"/>
          <w:sz w:val="24"/>
          <w:szCs w:val="24"/>
          <w:lang w:eastAsia="sq-AL"/>
        </w:rPr>
        <w:t>,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</w:t>
      </w:r>
      <w:r w:rsidR="006B4032">
        <w:rPr>
          <w:rFonts w:ascii="Garamond" w:hAnsi="Garamond"/>
          <w:color w:val="000000" w:themeColor="text1"/>
          <w:sz w:val="24"/>
          <w:szCs w:val="24"/>
          <w:lang w:eastAsia="sq-AL"/>
        </w:rPr>
        <w:t>“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>Për organizimin dhe funksionimin e Këshillit të Ministrave”</w:t>
      </w:r>
      <w:r w:rsidR="006B4032">
        <w:rPr>
          <w:rFonts w:ascii="Garamond" w:hAnsi="Garamond"/>
          <w:color w:val="000000" w:themeColor="text1"/>
          <w:sz w:val="24"/>
          <w:szCs w:val="24"/>
          <w:lang w:eastAsia="sq-AL"/>
        </w:rPr>
        <w:t>;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</w:t>
      </w:r>
      <w:r w:rsidR="006B4032"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>germa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</w:t>
      </w:r>
      <w:r w:rsidR="006B4032">
        <w:rPr>
          <w:rFonts w:ascii="Garamond" w:hAnsi="Garamond"/>
          <w:color w:val="000000" w:themeColor="text1"/>
          <w:sz w:val="24"/>
          <w:szCs w:val="24"/>
          <w:lang w:eastAsia="sq-AL"/>
        </w:rPr>
        <w:t>“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>c</w:t>
      </w:r>
      <w:r w:rsidR="006B4032">
        <w:rPr>
          <w:rFonts w:ascii="Garamond" w:hAnsi="Garamond"/>
          <w:color w:val="000000" w:themeColor="text1"/>
          <w:sz w:val="24"/>
          <w:szCs w:val="24"/>
          <w:lang w:eastAsia="sq-AL"/>
        </w:rPr>
        <w:t>”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>, e pikës 2, të nenit 9</w:t>
      </w:r>
      <w:r w:rsidR="006B4032">
        <w:rPr>
          <w:rFonts w:ascii="Garamond" w:hAnsi="Garamond"/>
          <w:color w:val="000000" w:themeColor="text1"/>
          <w:sz w:val="24"/>
          <w:szCs w:val="24"/>
          <w:lang w:eastAsia="sq-AL"/>
        </w:rPr>
        <w:t>,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të </w:t>
      </w:r>
      <w:r w:rsidR="006B4032">
        <w:rPr>
          <w:rFonts w:ascii="Garamond" w:hAnsi="Garamond"/>
          <w:color w:val="000000" w:themeColor="text1"/>
          <w:sz w:val="24"/>
          <w:szCs w:val="24"/>
          <w:lang w:eastAsia="sq-AL"/>
        </w:rPr>
        <w:t>l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>igjit nr.</w:t>
      </w:r>
      <w:r w:rsidR="006B4032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>111/2018</w:t>
      </w:r>
      <w:r w:rsidR="006B4032">
        <w:rPr>
          <w:rFonts w:ascii="Garamond" w:hAnsi="Garamond"/>
          <w:color w:val="000000" w:themeColor="text1"/>
          <w:sz w:val="24"/>
          <w:szCs w:val="24"/>
          <w:lang w:eastAsia="sq-AL"/>
        </w:rPr>
        <w:t>,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</w:t>
      </w:r>
      <w:r w:rsidR="006B4032">
        <w:rPr>
          <w:rFonts w:ascii="Garamond" w:hAnsi="Garamond"/>
          <w:color w:val="000000" w:themeColor="text1"/>
          <w:sz w:val="24"/>
          <w:szCs w:val="24"/>
          <w:lang w:eastAsia="sq-AL"/>
        </w:rPr>
        <w:t>“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Për </w:t>
      </w:r>
      <w:r w:rsidR="006B4032"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>kadastrën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>”</w:t>
      </w:r>
      <w:r w:rsidR="006B4032">
        <w:rPr>
          <w:rFonts w:ascii="Garamond" w:hAnsi="Garamond"/>
          <w:color w:val="000000" w:themeColor="text1"/>
          <w:sz w:val="24"/>
          <w:szCs w:val="24"/>
          <w:lang w:eastAsia="sq-AL"/>
        </w:rPr>
        <w:t>;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të neneve 28 dhe 29</w:t>
      </w:r>
      <w:r w:rsidR="006B4032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, 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>të ligjit nr.</w:t>
      </w:r>
      <w:r w:rsidR="006B4032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>44/2015</w:t>
      </w:r>
      <w:r w:rsidR="006B4032">
        <w:rPr>
          <w:rFonts w:ascii="Garamond" w:hAnsi="Garamond"/>
          <w:color w:val="000000" w:themeColor="text1"/>
          <w:sz w:val="24"/>
          <w:szCs w:val="24"/>
          <w:lang w:eastAsia="sq-AL"/>
        </w:rPr>
        <w:t>,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</w:t>
      </w:r>
      <w:r w:rsidR="00C57DB2">
        <w:rPr>
          <w:rFonts w:ascii="Garamond" w:hAnsi="Garamond"/>
          <w:color w:val="000000" w:themeColor="text1"/>
          <w:sz w:val="24"/>
          <w:szCs w:val="24"/>
          <w:lang w:eastAsia="sq-AL"/>
        </w:rPr>
        <w:t>“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>Kodi i Procedur</w:t>
      </w:r>
      <w:r w:rsidR="00C57DB2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ës </w:t>
      </w:r>
      <w:r w:rsidRPr="006B4032">
        <w:rPr>
          <w:rFonts w:ascii="Garamond" w:hAnsi="Garamond"/>
          <w:color w:val="000000" w:themeColor="text1"/>
          <w:sz w:val="24"/>
          <w:szCs w:val="24"/>
          <w:lang w:eastAsia="sq-AL"/>
        </w:rPr>
        <w:t>Administrative”, në funksion të mbarëvajtjes së veprimtarisë administrative dhe zbatimit të detyrimeve të parashikuara në kuadrin ligjor në fuqi</w:t>
      </w:r>
      <w:r w:rsidR="00C57DB2">
        <w:rPr>
          <w:rFonts w:ascii="Garamond" w:hAnsi="Garamond"/>
          <w:color w:val="000000" w:themeColor="text1"/>
          <w:sz w:val="24"/>
          <w:szCs w:val="24"/>
          <w:lang w:eastAsia="sq-AL"/>
        </w:rPr>
        <w:t>,</w:t>
      </w:r>
    </w:p>
    <w:p w14:paraId="328B504B" w14:textId="77777777" w:rsidR="00235F06" w:rsidRPr="006B4032" w:rsidRDefault="00235F06" w:rsidP="006B4032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</w:p>
    <w:p w14:paraId="4AA288F3" w14:textId="74210A0B" w:rsidR="00C42EC9" w:rsidRPr="006B4032" w:rsidRDefault="00C42EC9" w:rsidP="006B4032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  <w:r w:rsidRPr="006B4032">
        <w:rPr>
          <w:rFonts w:ascii="Garamond" w:hAnsi="Garamond"/>
          <w:sz w:val="24"/>
          <w:szCs w:val="24"/>
        </w:rPr>
        <w:t>URDHËROJ:</w:t>
      </w:r>
    </w:p>
    <w:p w14:paraId="586CAF7D" w14:textId="77777777" w:rsidR="00C42EC9" w:rsidRPr="006B4032" w:rsidRDefault="00C42EC9" w:rsidP="006B4032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</w:p>
    <w:p w14:paraId="356F044B" w14:textId="71917D9C" w:rsidR="00C07AF4" w:rsidRPr="006B4032" w:rsidRDefault="00C07AF4" w:rsidP="006B4032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6B4032">
        <w:rPr>
          <w:rFonts w:ascii="Garamond" w:hAnsi="Garamond" w:cs="Times New Roman"/>
          <w:color w:val="000000"/>
          <w:sz w:val="24"/>
          <w:szCs w:val="24"/>
        </w:rPr>
        <w:t xml:space="preserve">1. Delegimin e kompetencave z. Gentjan Mahmutaj, Koordinator për të </w:t>
      </w:r>
      <w:r w:rsidR="006B4032" w:rsidRPr="006B4032">
        <w:rPr>
          <w:rFonts w:ascii="Garamond" w:hAnsi="Garamond" w:cs="Times New Roman"/>
          <w:color w:val="000000"/>
          <w:sz w:val="24"/>
          <w:szCs w:val="24"/>
        </w:rPr>
        <w:t xml:space="preserve">Drejtën </w:t>
      </w:r>
      <w:r w:rsidRPr="006B4032">
        <w:rPr>
          <w:rFonts w:ascii="Garamond" w:hAnsi="Garamond" w:cs="Times New Roman"/>
          <w:color w:val="000000"/>
          <w:sz w:val="24"/>
          <w:szCs w:val="24"/>
        </w:rPr>
        <w:t>e Informim</w:t>
      </w:r>
      <w:r w:rsidR="006B4032">
        <w:rPr>
          <w:rFonts w:ascii="Garamond" w:hAnsi="Garamond" w:cs="Times New Roman"/>
          <w:color w:val="000000"/>
          <w:sz w:val="24"/>
          <w:szCs w:val="24"/>
        </w:rPr>
        <w:t>it në Drejtorinë e Përgjithshme</w:t>
      </w:r>
      <w:r w:rsidRPr="006B4032">
        <w:rPr>
          <w:rFonts w:ascii="Garamond" w:hAnsi="Garamond" w:cs="Times New Roman"/>
          <w:color w:val="000000"/>
          <w:sz w:val="24"/>
          <w:szCs w:val="24"/>
        </w:rPr>
        <w:t xml:space="preserve"> të ASHK-së</w:t>
      </w:r>
      <w:r w:rsidR="00C57DB2">
        <w:rPr>
          <w:rFonts w:ascii="Garamond" w:hAnsi="Garamond" w:cs="Times New Roman"/>
          <w:color w:val="000000"/>
          <w:sz w:val="24"/>
          <w:szCs w:val="24"/>
        </w:rPr>
        <w:t>,</w:t>
      </w:r>
      <w:r w:rsidRPr="006B4032">
        <w:rPr>
          <w:rFonts w:ascii="Garamond" w:hAnsi="Garamond" w:cs="Times New Roman"/>
          <w:color w:val="000000"/>
          <w:sz w:val="24"/>
          <w:szCs w:val="24"/>
        </w:rPr>
        <w:t xml:space="preserve"> për sa vijon:</w:t>
      </w:r>
    </w:p>
    <w:p w14:paraId="7F049173" w14:textId="7B020F95" w:rsidR="00C07AF4" w:rsidRPr="006B4032" w:rsidRDefault="006B4032" w:rsidP="006B4032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C07AF4" w:rsidRPr="006B4032">
        <w:rPr>
          <w:rFonts w:ascii="Garamond" w:hAnsi="Garamond" w:cs="Times New Roman"/>
          <w:color w:val="000000"/>
          <w:sz w:val="24"/>
          <w:szCs w:val="24"/>
        </w:rPr>
        <w:t>Për të nënshkruar kthim përgjigje</w:t>
      </w:r>
      <w:r w:rsidR="00C57DB2">
        <w:rPr>
          <w:rFonts w:ascii="Garamond" w:hAnsi="Garamond" w:cs="Times New Roman"/>
          <w:color w:val="000000"/>
          <w:sz w:val="24"/>
          <w:szCs w:val="24"/>
        </w:rPr>
        <w:t>,</w:t>
      </w:r>
      <w:r w:rsidR="00C07AF4" w:rsidRPr="006B4032">
        <w:rPr>
          <w:rFonts w:ascii="Garamond" w:hAnsi="Garamond" w:cs="Times New Roman"/>
          <w:color w:val="000000"/>
          <w:sz w:val="24"/>
          <w:szCs w:val="24"/>
        </w:rPr>
        <w:t xml:space="preserve"> me karakter njohës dhe informues</w:t>
      </w:r>
      <w:r w:rsidR="00C57DB2">
        <w:rPr>
          <w:rFonts w:ascii="Garamond" w:hAnsi="Garamond" w:cs="Times New Roman"/>
          <w:color w:val="000000"/>
          <w:sz w:val="24"/>
          <w:szCs w:val="24"/>
        </w:rPr>
        <w:t>,</w:t>
      </w:r>
      <w:r w:rsidR="00C07AF4" w:rsidRPr="006B4032">
        <w:rPr>
          <w:rFonts w:ascii="Garamond" w:hAnsi="Garamond" w:cs="Times New Roman"/>
          <w:color w:val="000000"/>
          <w:sz w:val="24"/>
          <w:szCs w:val="24"/>
        </w:rPr>
        <w:t xml:space="preserve"> dalëse të Drejtorisë së Përgjithshme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C07AF4" w:rsidRPr="006B4032">
        <w:rPr>
          <w:rFonts w:ascii="Garamond" w:hAnsi="Garamond" w:cs="Times New Roman"/>
          <w:color w:val="000000"/>
          <w:sz w:val="24"/>
          <w:szCs w:val="24"/>
        </w:rPr>
        <w:t xml:space="preserve"> në lidhje me kërkesat për informacion drejtuar Koordinatorit për të </w:t>
      </w:r>
      <w:r w:rsidRPr="006B4032">
        <w:rPr>
          <w:rFonts w:ascii="Garamond" w:hAnsi="Garamond" w:cs="Times New Roman"/>
          <w:color w:val="000000"/>
          <w:sz w:val="24"/>
          <w:szCs w:val="24"/>
        </w:rPr>
        <w:t xml:space="preserve">Drejtën </w:t>
      </w:r>
      <w:r w:rsidR="00C07AF4" w:rsidRPr="006B4032">
        <w:rPr>
          <w:rFonts w:ascii="Garamond" w:hAnsi="Garamond" w:cs="Times New Roman"/>
          <w:color w:val="000000"/>
          <w:sz w:val="24"/>
          <w:szCs w:val="24"/>
        </w:rPr>
        <w:t>e Informimit, në zbatim të ligjit nr.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07AF4" w:rsidRPr="006B4032">
        <w:rPr>
          <w:rFonts w:ascii="Garamond" w:hAnsi="Garamond" w:cs="Times New Roman"/>
          <w:color w:val="000000"/>
          <w:sz w:val="24"/>
          <w:szCs w:val="24"/>
        </w:rPr>
        <w:t>119/2014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C07AF4" w:rsidRPr="006B4032">
        <w:rPr>
          <w:rFonts w:ascii="Garamond" w:hAnsi="Garamond" w:cs="Times New Roman"/>
          <w:color w:val="000000"/>
          <w:sz w:val="24"/>
          <w:szCs w:val="24"/>
        </w:rPr>
        <w:t xml:space="preserve"> “Për të drejtën e informimit”, që u drejtohen të tretëve (personat fizikë, persona</w:t>
      </w:r>
      <w:r w:rsidR="00C57DB2">
        <w:rPr>
          <w:rFonts w:ascii="Garamond" w:hAnsi="Garamond" w:cs="Times New Roman"/>
          <w:color w:val="000000"/>
          <w:sz w:val="24"/>
          <w:szCs w:val="24"/>
        </w:rPr>
        <w:t>t</w:t>
      </w:r>
      <w:r w:rsidR="00C07AF4" w:rsidRPr="006B4032">
        <w:rPr>
          <w:rFonts w:ascii="Garamond" w:hAnsi="Garamond" w:cs="Times New Roman"/>
          <w:color w:val="000000"/>
          <w:sz w:val="24"/>
          <w:szCs w:val="24"/>
        </w:rPr>
        <w:t xml:space="preserve"> juridike privat), si dhe ato të drejtuara strukturave të varësisë së ASHK-së në funksion të informimit të të tretëve.</w:t>
      </w:r>
    </w:p>
    <w:p w14:paraId="6D4CF1AB" w14:textId="6611D957" w:rsidR="00C07AF4" w:rsidRPr="006B4032" w:rsidRDefault="00C07AF4" w:rsidP="006B4032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4032">
        <w:rPr>
          <w:rFonts w:ascii="Garamond" w:hAnsi="Garamond" w:cs="Times New Roman"/>
          <w:color w:val="000000"/>
          <w:sz w:val="24"/>
          <w:szCs w:val="24"/>
        </w:rPr>
        <w:t xml:space="preserve">2. Pavarësisht delegimit të kompetencave sipas këtij urdhri, Koordinatori për të </w:t>
      </w:r>
      <w:r w:rsidR="006B4032" w:rsidRPr="006B4032">
        <w:rPr>
          <w:rFonts w:ascii="Garamond" w:hAnsi="Garamond" w:cs="Times New Roman"/>
          <w:color w:val="000000"/>
          <w:sz w:val="24"/>
          <w:szCs w:val="24"/>
        </w:rPr>
        <w:t xml:space="preserve">Drejtën </w:t>
      </w:r>
      <w:r w:rsidRPr="006B4032">
        <w:rPr>
          <w:rFonts w:ascii="Garamond" w:hAnsi="Garamond" w:cs="Times New Roman"/>
          <w:color w:val="000000"/>
          <w:sz w:val="24"/>
          <w:szCs w:val="24"/>
        </w:rPr>
        <w:t xml:space="preserve">e Informimit nëse e gjykon të nevojshme, mund t’i përcjellë për nënshkrim </w:t>
      </w:r>
      <w:r w:rsidR="006B4032" w:rsidRPr="006B4032">
        <w:rPr>
          <w:rFonts w:ascii="Garamond" w:hAnsi="Garamond" w:cs="Times New Roman"/>
          <w:color w:val="000000"/>
          <w:sz w:val="24"/>
          <w:szCs w:val="24"/>
        </w:rPr>
        <w:t xml:space="preserve">drejtorit </w:t>
      </w:r>
      <w:r w:rsidRPr="006B4032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6B4032" w:rsidRPr="006B4032">
        <w:rPr>
          <w:rFonts w:ascii="Garamond" w:hAnsi="Garamond" w:cs="Times New Roman"/>
          <w:color w:val="000000"/>
          <w:sz w:val="24"/>
          <w:szCs w:val="24"/>
        </w:rPr>
        <w:t xml:space="preserve">përgjithshëm </w:t>
      </w:r>
      <w:r w:rsidRPr="006B4032">
        <w:rPr>
          <w:rFonts w:ascii="Garamond" w:hAnsi="Garamond" w:cs="Times New Roman"/>
          <w:color w:val="000000"/>
          <w:sz w:val="24"/>
          <w:szCs w:val="24"/>
        </w:rPr>
        <w:t>shkresat që i vlerëson të një rëndësie të veçantë.</w:t>
      </w:r>
    </w:p>
    <w:p w14:paraId="3BE027EE" w14:textId="191CCE74" w:rsidR="00C07AF4" w:rsidRPr="006B4032" w:rsidRDefault="00C07AF4" w:rsidP="006B4032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4032">
        <w:rPr>
          <w:rFonts w:ascii="Garamond" w:hAnsi="Garamond" w:cs="Times New Roman"/>
          <w:color w:val="000000"/>
          <w:sz w:val="24"/>
          <w:szCs w:val="24"/>
        </w:rPr>
        <w:t xml:space="preserve">3. Delegimi i kompetencës sipas këtij urdhri nuk përfshin aktet administrative dhe detyrat të cilat duhet të miratohen dhe të ushtrohen nga </w:t>
      </w:r>
      <w:r w:rsidR="006B4032" w:rsidRPr="006B4032">
        <w:rPr>
          <w:rFonts w:ascii="Garamond" w:hAnsi="Garamond" w:cs="Times New Roman"/>
          <w:color w:val="000000"/>
          <w:sz w:val="24"/>
          <w:szCs w:val="24"/>
        </w:rPr>
        <w:t>drejtori i përgjithshëm</w:t>
      </w:r>
      <w:r w:rsidRPr="006B4032">
        <w:rPr>
          <w:rFonts w:ascii="Garamond" w:hAnsi="Garamond" w:cs="Times New Roman"/>
          <w:color w:val="000000"/>
          <w:sz w:val="24"/>
          <w:szCs w:val="24"/>
        </w:rPr>
        <w:t>, në zbatim të nenit 9, të ligjit nr.</w:t>
      </w:r>
      <w:r w:rsidR="006B403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B4032">
        <w:rPr>
          <w:rFonts w:ascii="Garamond" w:hAnsi="Garamond" w:cs="Times New Roman"/>
          <w:color w:val="000000"/>
          <w:sz w:val="24"/>
          <w:szCs w:val="24"/>
        </w:rPr>
        <w:t>111/2018</w:t>
      </w:r>
      <w:r w:rsidR="00C57DB2">
        <w:rPr>
          <w:rFonts w:ascii="Garamond" w:hAnsi="Garamond" w:cs="Times New Roman"/>
          <w:color w:val="000000"/>
          <w:sz w:val="24"/>
          <w:szCs w:val="24"/>
        </w:rPr>
        <w:t>,</w:t>
      </w:r>
      <w:r w:rsidRPr="006B4032">
        <w:rPr>
          <w:rFonts w:ascii="Garamond" w:hAnsi="Garamond" w:cs="Times New Roman"/>
          <w:color w:val="000000"/>
          <w:sz w:val="24"/>
          <w:szCs w:val="24"/>
        </w:rPr>
        <w:t xml:space="preserve"> “Për </w:t>
      </w:r>
      <w:r w:rsidR="006B4032" w:rsidRPr="006B4032">
        <w:rPr>
          <w:rFonts w:ascii="Garamond" w:hAnsi="Garamond" w:cs="Times New Roman"/>
          <w:color w:val="000000"/>
          <w:sz w:val="24"/>
          <w:szCs w:val="24"/>
        </w:rPr>
        <w:t>kadastrën</w:t>
      </w:r>
      <w:r w:rsidRPr="006B4032">
        <w:rPr>
          <w:rFonts w:ascii="Garamond" w:hAnsi="Garamond" w:cs="Times New Roman"/>
          <w:color w:val="000000"/>
          <w:sz w:val="24"/>
          <w:szCs w:val="24"/>
        </w:rPr>
        <w:t xml:space="preserve">”. </w:t>
      </w:r>
    </w:p>
    <w:p w14:paraId="2168A436" w14:textId="2C651F4F" w:rsidR="00C07AF4" w:rsidRPr="006B4032" w:rsidRDefault="00C07AF4" w:rsidP="006B4032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4032">
        <w:rPr>
          <w:rFonts w:ascii="Garamond" w:hAnsi="Garamond" w:cs="Times New Roman"/>
          <w:color w:val="000000"/>
          <w:sz w:val="24"/>
          <w:szCs w:val="24"/>
        </w:rPr>
        <w:t xml:space="preserve">4. Në rast mungese në detyrë të Koordinatorit për të </w:t>
      </w:r>
      <w:r w:rsidR="006B4032" w:rsidRPr="006B4032">
        <w:rPr>
          <w:rFonts w:ascii="Garamond" w:hAnsi="Garamond" w:cs="Times New Roman"/>
          <w:color w:val="000000"/>
          <w:sz w:val="24"/>
          <w:szCs w:val="24"/>
        </w:rPr>
        <w:t xml:space="preserve">Drejtën </w:t>
      </w:r>
      <w:r w:rsidRPr="006B4032">
        <w:rPr>
          <w:rFonts w:ascii="Garamond" w:hAnsi="Garamond" w:cs="Times New Roman"/>
          <w:color w:val="000000"/>
          <w:sz w:val="24"/>
          <w:szCs w:val="24"/>
        </w:rPr>
        <w:t xml:space="preserve">e Informimit, delegimi i kompetencës konsiderohet i ndërprerë për periudhën e mungesës në kuptim të nenit 29, pika 2, </w:t>
      </w:r>
      <w:r w:rsidR="006B4032" w:rsidRPr="006B4032">
        <w:rPr>
          <w:rFonts w:ascii="Garamond" w:hAnsi="Garamond" w:cs="Times New Roman"/>
          <w:color w:val="000000"/>
          <w:sz w:val="24"/>
          <w:szCs w:val="24"/>
        </w:rPr>
        <w:t>germa</w:t>
      </w:r>
      <w:r w:rsidRPr="006B403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B4032">
        <w:rPr>
          <w:rFonts w:ascii="Garamond" w:hAnsi="Garamond" w:cs="Times New Roman"/>
          <w:color w:val="000000"/>
          <w:sz w:val="24"/>
          <w:szCs w:val="24"/>
        </w:rPr>
        <w:t>“</w:t>
      </w:r>
      <w:r w:rsidRPr="006B4032">
        <w:rPr>
          <w:rFonts w:ascii="Garamond" w:hAnsi="Garamond" w:cs="Times New Roman"/>
          <w:color w:val="000000"/>
          <w:sz w:val="24"/>
          <w:szCs w:val="24"/>
        </w:rPr>
        <w:t>c</w:t>
      </w:r>
      <w:r w:rsidR="006B4032">
        <w:rPr>
          <w:rFonts w:ascii="Garamond" w:hAnsi="Garamond" w:cs="Times New Roman"/>
          <w:color w:val="000000"/>
          <w:sz w:val="24"/>
          <w:szCs w:val="24"/>
        </w:rPr>
        <w:t>”</w:t>
      </w:r>
      <w:r w:rsidRPr="006B4032">
        <w:rPr>
          <w:rFonts w:ascii="Garamond" w:hAnsi="Garamond" w:cs="Times New Roman"/>
          <w:color w:val="000000"/>
          <w:sz w:val="24"/>
          <w:szCs w:val="24"/>
        </w:rPr>
        <w:t>, e Kodit të Procedur</w:t>
      </w:r>
      <w:r w:rsidR="00C57DB2">
        <w:rPr>
          <w:rFonts w:ascii="Garamond" w:hAnsi="Garamond" w:cs="Times New Roman"/>
          <w:color w:val="000000"/>
          <w:sz w:val="24"/>
          <w:szCs w:val="24"/>
        </w:rPr>
        <w:t>ës</w:t>
      </w:r>
      <w:r w:rsidRPr="006B4032">
        <w:rPr>
          <w:rFonts w:ascii="Garamond" w:hAnsi="Garamond" w:cs="Times New Roman"/>
          <w:color w:val="000000"/>
          <w:sz w:val="24"/>
          <w:szCs w:val="24"/>
        </w:rPr>
        <w:t xml:space="preserve"> Administrative. Gjatë mungesës kompetenca ushtrohet nga </w:t>
      </w:r>
      <w:r w:rsidR="006B4032" w:rsidRPr="006B4032">
        <w:rPr>
          <w:rFonts w:ascii="Garamond" w:hAnsi="Garamond" w:cs="Times New Roman"/>
          <w:color w:val="000000"/>
          <w:sz w:val="24"/>
          <w:szCs w:val="24"/>
        </w:rPr>
        <w:t>drejtori i përgjithshëm</w:t>
      </w:r>
      <w:r w:rsidRPr="006B4032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67081C9" w14:textId="55129C44" w:rsidR="00C07AF4" w:rsidRPr="006B4032" w:rsidRDefault="00C07AF4" w:rsidP="006B4032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4032">
        <w:rPr>
          <w:rFonts w:ascii="Garamond" w:hAnsi="Garamond" w:cs="Times New Roman"/>
          <w:color w:val="000000"/>
          <w:sz w:val="24"/>
          <w:szCs w:val="24"/>
        </w:rPr>
        <w:t>5. Kompetenca e deleguar sipas pikës 1 të këtij urdhri, të ushtrohet duke filluar nga data e miratimit të këtij urdhri deri në shfuqizimin e tij.</w:t>
      </w:r>
    </w:p>
    <w:p w14:paraId="652FD183" w14:textId="5E02B487" w:rsidR="00C07AF4" w:rsidRPr="006B4032" w:rsidRDefault="00C07AF4" w:rsidP="00C57DB2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4032">
        <w:rPr>
          <w:rFonts w:ascii="Garamond" w:hAnsi="Garamond" w:cs="Times New Roman"/>
          <w:color w:val="000000"/>
          <w:sz w:val="24"/>
          <w:szCs w:val="24"/>
        </w:rPr>
        <w:t xml:space="preserve">6. </w:t>
      </w:r>
      <w:r w:rsidR="006B4032">
        <w:rPr>
          <w:rFonts w:ascii="Garamond" w:hAnsi="Garamond" w:cs="Times New Roman"/>
          <w:color w:val="000000"/>
          <w:sz w:val="24"/>
          <w:szCs w:val="24"/>
        </w:rPr>
        <w:t>Ngarkohet z. Gentjan Mahmutaj dhe Sektori i Arkiv-</w:t>
      </w:r>
      <w:r w:rsidRPr="006B4032">
        <w:rPr>
          <w:rFonts w:ascii="Garamond" w:hAnsi="Garamond" w:cs="Times New Roman"/>
          <w:color w:val="000000"/>
          <w:sz w:val="24"/>
          <w:szCs w:val="24"/>
        </w:rPr>
        <w:t>Protokollit në Drejtorinë e Përgjithshme për zbatimin e këtij urdhri.</w:t>
      </w:r>
      <w:bookmarkStart w:id="0" w:name="_GoBack"/>
      <w:bookmarkEnd w:id="0"/>
    </w:p>
    <w:p w14:paraId="76857217" w14:textId="28D4968E" w:rsidR="00C07AF4" w:rsidRPr="006B4032" w:rsidRDefault="00C07AF4" w:rsidP="00C57DB2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4032">
        <w:rPr>
          <w:rFonts w:ascii="Garamond" w:hAnsi="Garamond" w:cs="Times New Roman"/>
          <w:color w:val="000000"/>
          <w:sz w:val="24"/>
          <w:szCs w:val="24"/>
        </w:rPr>
        <w:t>Ky urdhër hyn në fuqi menjëherë dhe botohet në Fletore</w:t>
      </w:r>
      <w:r w:rsidR="006B4032">
        <w:rPr>
          <w:rFonts w:ascii="Garamond" w:hAnsi="Garamond" w:cs="Times New Roman"/>
          <w:color w:val="000000"/>
          <w:sz w:val="24"/>
          <w:szCs w:val="24"/>
        </w:rPr>
        <w:t>n</w:t>
      </w:r>
      <w:r w:rsidRPr="006B4032">
        <w:rPr>
          <w:rFonts w:ascii="Garamond" w:hAnsi="Garamond" w:cs="Times New Roman"/>
          <w:color w:val="000000"/>
          <w:sz w:val="24"/>
          <w:szCs w:val="24"/>
        </w:rPr>
        <w:t xml:space="preserve"> Zyrtare.</w:t>
      </w:r>
    </w:p>
    <w:p w14:paraId="731E7930" w14:textId="77777777" w:rsidR="00C07AF4" w:rsidRPr="006B4032" w:rsidRDefault="00C07AF4" w:rsidP="00C57DB2">
      <w:pPr>
        <w:pStyle w:val="NoSpacing"/>
        <w:tabs>
          <w:tab w:val="left" w:pos="6330"/>
        </w:tabs>
        <w:ind w:firstLine="288"/>
        <w:jc w:val="both"/>
        <w:rPr>
          <w:rFonts w:ascii="Garamond" w:hAnsi="Garamond"/>
          <w:b/>
          <w:lang w:val="sq-AL"/>
        </w:rPr>
      </w:pPr>
    </w:p>
    <w:p w14:paraId="3E21D2B5" w14:textId="1CCCAD3B" w:rsidR="00454350" w:rsidRPr="006B4032" w:rsidRDefault="00C42EC9" w:rsidP="006B4032">
      <w:pPr>
        <w:pStyle w:val="NoSpacing"/>
        <w:tabs>
          <w:tab w:val="left" w:pos="6330"/>
        </w:tabs>
        <w:ind w:firstLine="288"/>
        <w:contextualSpacing/>
        <w:jc w:val="right"/>
        <w:rPr>
          <w:rFonts w:ascii="Garamond" w:hAnsi="Garamond"/>
          <w:lang w:val="sq-AL"/>
        </w:rPr>
      </w:pPr>
      <w:r w:rsidRPr="006B4032">
        <w:rPr>
          <w:rFonts w:ascii="Garamond" w:hAnsi="Garamond"/>
          <w:lang w:val="sq-AL"/>
        </w:rPr>
        <w:t>DREJTOR I PËRGJITHSHËM</w:t>
      </w:r>
    </w:p>
    <w:p w14:paraId="00F777F6" w14:textId="56F53F5E" w:rsidR="00C42EC9" w:rsidRPr="006B4032" w:rsidRDefault="00C07AF4" w:rsidP="006B4032">
      <w:pPr>
        <w:spacing w:after="0" w:line="240" w:lineRule="auto"/>
        <w:ind w:firstLine="288"/>
        <w:contextualSpacing/>
        <w:jc w:val="right"/>
        <w:rPr>
          <w:rFonts w:ascii="Garamond" w:hAnsi="Garamond"/>
          <w:b/>
          <w:sz w:val="24"/>
          <w:szCs w:val="24"/>
        </w:rPr>
      </w:pPr>
      <w:r w:rsidRPr="006B4032">
        <w:rPr>
          <w:rFonts w:ascii="Garamond" w:hAnsi="Garamond"/>
          <w:b/>
          <w:sz w:val="24"/>
          <w:szCs w:val="24"/>
        </w:rPr>
        <w:t>Lorena Goxhobelli</w:t>
      </w:r>
    </w:p>
    <w:sectPr w:rsidR="00C42EC9" w:rsidRPr="006B4032" w:rsidSect="008C5803">
      <w:pgSz w:w="12240" w:h="15840"/>
      <w:pgMar w:top="1530" w:right="720" w:bottom="0" w:left="99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00EED8" w14:textId="77777777" w:rsidR="003A0359" w:rsidRDefault="003A0359" w:rsidP="00265C1E">
      <w:pPr>
        <w:spacing w:after="0" w:line="240" w:lineRule="auto"/>
      </w:pPr>
      <w:r>
        <w:separator/>
      </w:r>
    </w:p>
  </w:endnote>
  <w:endnote w:type="continuationSeparator" w:id="0">
    <w:p w14:paraId="48813556" w14:textId="77777777" w:rsidR="003A0359" w:rsidRDefault="003A0359" w:rsidP="00265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DAD24" w14:textId="77777777" w:rsidR="003A0359" w:rsidRDefault="003A0359" w:rsidP="00265C1E">
      <w:pPr>
        <w:spacing w:after="0" w:line="240" w:lineRule="auto"/>
      </w:pPr>
      <w:r>
        <w:separator/>
      </w:r>
    </w:p>
  </w:footnote>
  <w:footnote w:type="continuationSeparator" w:id="0">
    <w:p w14:paraId="7251CA94" w14:textId="77777777" w:rsidR="003A0359" w:rsidRDefault="003A0359" w:rsidP="00265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33FD2"/>
    <w:multiLevelType w:val="hybridMultilevel"/>
    <w:tmpl w:val="0CA4669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22699"/>
    <w:multiLevelType w:val="hybridMultilevel"/>
    <w:tmpl w:val="6FE401F8"/>
    <w:lvl w:ilvl="0" w:tplc="6F16295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3158D"/>
    <w:multiLevelType w:val="hybridMultilevel"/>
    <w:tmpl w:val="A400205E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3E25F5F"/>
    <w:multiLevelType w:val="hybridMultilevel"/>
    <w:tmpl w:val="DA6052B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34441"/>
    <w:multiLevelType w:val="hybridMultilevel"/>
    <w:tmpl w:val="DA6052B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81128"/>
    <w:multiLevelType w:val="hybridMultilevel"/>
    <w:tmpl w:val="A1AE2C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77B3A5E"/>
    <w:multiLevelType w:val="hybridMultilevel"/>
    <w:tmpl w:val="6B729764"/>
    <w:lvl w:ilvl="0" w:tplc="D3C85B50">
      <w:start w:val="1"/>
      <w:numFmt w:val="upperLetter"/>
      <w:lvlText w:val="%1."/>
      <w:lvlJc w:val="left"/>
      <w:pPr>
        <w:ind w:left="771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8437" w:hanging="360"/>
      </w:pPr>
    </w:lvl>
    <w:lvl w:ilvl="2" w:tplc="041C001B" w:tentative="1">
      <w:start w:val="1"/>
      <w:numFmt w:val="lowerRoman"/>
      <w:lvlText w:val="%3."/>
      <w:lvlJc w:val="right"/>
      <w:pPr>
        <w:ind w:left="9157" w:hanging="180"/>
      </w:pPr>
    </w:lvl>
    <w:lvl w:ilvl="3" w:tplc="041C000F" w:tentative="1">
      <w:start w:val="1"/>
      <w:numFmt w:val="decimal"/>
      <w:lvlText w:val="%4."/>
      <w:lvlJc w:val="left"/>
      <w:pPr>
        <w:ind w:left="9877" w:hanging="360"/>
      </w:pPr>
    </w:lvl>
    <w:lvl w:ilvl="4" w:tplc="041C0019" w:tentative="1">
      <w:start w:val="1"/>
      <w:numFmt w:val="lowerLetter"/>
      <w:lvlText w:val="%5."/>
      <w:lvlJc w:val="left"/>
      <w:pPr>
        <w:ind w:left="10597" w:hanging="360"/>
      </w:pPr>
    </w:lvl>
    <w:lvl w:ilvl="5" w:tplc="041C001B" w:tentative="1">
      <w:start w:val="1"/>
      <w:numFmt w:val="lowerRoman"/>
      <w:lvlText w:val="%6."/>
      <w:lvlJc w:val="right"/>
      <w:pPr>
        <w:ind w:left="11317" w:hanging="180"/>
      </w:pPr>
    </w:lvl>
    <w:lvl w:ilvl="6" w:tplc="041C000F" w:tentative="1">
      <w:start w:val="1"/>
      <w:numFmt w:val="decimal"/>
      <w:lvlText w:val="%7."/>
      <w:lvlJc w:val="left"/>
      <w:pPr>
        <w:ind w:left="12037" w:hanging="360"/>
      </w:pPr>
    </w:lvl>
    <w:lvl w:ilvl="7" w:tplc="041C0019" w:tentative="1">
      <w:start w:val="1"/>
      <w:numFmt w:val="lowerLetter"/>
      <w:lvlText w:val="%8."/>
      <w:lvlJc w:val="left"/>
      <w:pPr>
        <w:ind w:left="12757" w:hanging="360"/>
      </w:pPr>
    </w:lvl>
    <w:lvl w:ilvl="8" w:tplc="041C001B" w:tentative="1">
      <w:start w:val="1"/>
      <w:numFmt w:val="lowerRoman"/>
      <w:lvlText w:val="%9."/>
      <w:lvlJc w:val="right"/>
      <w:pPr>
        <w:ind w:left="13477" w:hanging="180"/>
      </w:pPr>
    </w:lvl>
  </w:abstractNum>
  <w:abstractNum w:abstractNumId="8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048F3"/>
    <w:multiLevelType w:val="hybridMultilevel"/>
    <w:tmpl w:val="D044436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A64DF1"/>
    <w:multiLevelType w:val="hybridMultilevel"/>
    <w:tmpl w:val="BD7027D6"/>
    <w:lvl w:ilvl="0" w:tplc="8C481A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853C9"/>
    <w:multiLevelType w:val="hybridMultilevel"/>
    <w:tmpl w:val="4024F5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20B65C8"/>
    <w:multiLevelType w:val="hybridMultilevel"/>
    <w:tmpl w:val="D10A01B2"/>
    <w:lvl w:ilvl="0" w:tplc="B54217D4">
      <w:start w:val="1"/>
      <w:numFmt w:val="bullet"/>
      <w:lvlText w:val=""/>
      <w:lvlJc w:val="left"/>
      <w:pPr>
        <w:ind w:left="1440" w:hanging="360"/>
      </w:pPr>
      <w:rPr>
        <w:rFonts w:ascii="Arial" w:hAnsi="Arial" w:hint="default"/>
        <w:b w:val="0"/>
        <w:i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6410AD"/>
    <w:multiLevelType w:val="hybridMultilevel"/>
    <w:tmpl w:val="83EA16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BF1DB3"/>
    <w:multiLevelType w:val="hybridMultilevel"/>
    <w:tmpl w:val="11E872F8"/>
    <w:lvl w:ilvl="0" w:tplc="C450A64A">
      <w:start w:val="1"/>
      <w:numFmt w:val="upperLetter"/>
      <w:lvlText w:val="%1."/>
      <w:lvlJc w:val="left"/>
      <w:pPr>
        <w:ind w:left="8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797" w:hanging="360"/>
      </w:pPr>
    </w:lvl>
    <w:lvl w:ilvl="2" w:tplc="0409001B" w:tentative="1">
      <w:start w:val="1"/>
      <w:numFmt w:val="lowerRoman"/>
      <w:lvlText w:val="%3."/>
      <w:lvlJc w:val="right"/>
      <w:pPr>
        <w:ind w:left="9517" w:hanging="180"/>
      </w:pPr>
    </w:lvl>
    <w:lvl w:ilvl="3" w:tplc="0409000F" w:tentative="1">
      <w:start w:val="1"/>
      <w:numFmt w:val="decimal"/>
      <w:lvlText w:val="%4."/>
      <w:lvlJc w:val="left"/>
      <w:pPr>
        <w:ind w:left="10237" w:hanging="360"/>
      </w:pPr>
    </w:lvl>
    <w:lvl w:ilvl="4" w:tplc="04090019" w:tentative="1">
      <w:start w:val="1"/>
      <w:numFmt w:val="lowerLetter"/>
      <w:lvlText w:val="%5."/>
      <w:lvlJc w:val="left"/>
      <w:pPr>
        <w:ind w:left="10957" w:hanging="360"/>
      </w:pPr>
    </w:lvl>
    <w:lvl w:ilvl="5" w:tplc="0409001B" w:tentative="1">
      <w:start w:val="1"/>
      <w:numFmt w:val="lowerRoman"/>
      <w:lvlText w:val="%6."/>
      <w:lvlJc w:val="right"/>
      <w:pPr>
        <w:ind w:left="11677" w:hanging="180"/>
      </w:pPr>
    </w:lvl>
    <w:lvl w:ilvl="6" w:tplc="0409000F" w:tentative="1">
      <w:start w:val="1"/>
      <w:numFmt w:val="decimal"/>
      <w:lvlText w:val="%7."/>
      <w:lvlJc w:val="left"/>
      <w:pPr>
        <w:ind w:left="12397" w:hanging="360"/>
      </w:pPr>
    </w:lvl>
    <w:lvl w:ilvl="7" w:tplc="04090019" w:tentative="1">
      <w:start w:val="1"/>
      <w:numFmt w:val="lowerLetter"/>
      <w:lvlText w:val="%8."/>
      <w:lvlJc w:val="left"/>
      <w:pPr>
        <w:ind w:left="13117" w:hanging="360"/>
      </w:pPr>
    </w:lvl>
    <w:lvl w:ilvl="8" w:tplc="0409001B" w:tentative="1">
      <w:start w:val="1"/>
      <w:numFmt w:val="lowerRoman"/>
      <w:lvlText w:val="%9."/>
      <w:lvlJc w:val="right"/>
      <w:pPr>
        <w:ind w:left="13837" w:hanging="180"/>
      </w:pPr>
    </w:lvl>
  </w:abstractNum>
  <w:abstractNum w:abstractNumId="17" w15:restartNumberingAfterBreak="0">
    <w:nsid w:val="53147633"/>
    <w:multiLevelType w:val="hybridMultilevel"/>
    <w:tmpl w:val="CD548FF0"/>
    <w:lvl w:ilvl="0" w:tplc="98FC7778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50" w:hanging="360"/>
      </w:pPr>
    </w:lvl>
    <w:lvl w:ilvl="2" w:tplc="041C001B" w:tentative="1">
      <w:start w:val="1"/>
      <w:numFmt w:val="lowerRoman"/>
      <w:lvlText w:val="%3."/>
      <w:lvlJc w:val="right"/>
      <w:pPr>
        <w:ind w:left="2670" w:hanging="180"/>
      </w:pPr>
    </w:lvl>
    <w:lvl w:ilvl="3" w:tplc="041C000F" w:tentative="1">
      <w:start w:val="1"/>
      <w:numFmt w:val="decimal"/>
      <w:lvlText w:val="%4."/>
      <w:lvlJc w:val="left"/>
      <w:pPr>
        <w:ind w:left="3390" w:hanging="360"/>
      </w:pPr>
    </w:lvl>
    <w:lvl w:ilvl="4" w:tplc="041C0019" w:tentative="1">
      <w:start w:val="1"/>
      <w:numFmt w:val="lowerLetter"/>
      <w:lvlText w:val="%5."/>
      <w:lvlJc w:val="left"/>
      <w:pPr>
        <w:ind w:left="4110" w:hanging="360"/>
      </w:pPr>
    </w:lvl>
    <w:lvl w:ilvl="5" w:tplc="041C001B" w:tentative="1">
      <w:start w:val="1"/>
      <w:numFmt w:val="lowerRoman"/>
      <w:lvlText w:val="%6."/>
      <w:lvlJc w:val="right"/>
      <w:pPr>
        <w:ind w:left="4830" w:hanging="180"/>
      </w:pPr>
    </w:lvl>
    <w:lvl w:ilvl="6" w:tplc="041C000F" w:tentative="1">
      <w:start w:val="1"/>
      <w:numFmt w:val="decimal"/>
      <w:lvlText w:val="%7."/>
      <w:lvlJc w:val="left"/>
      <w:pPr>
        <w:ind w:left="5550" w:hanging="360"/>
      </w:pPr>
    </w:lvl>
    <w:lvl w:ilvl="7" w:tplc="041C0019" w:tentative="1">
      <w:start w:val="1"/>
      <w:numFmt w:val="lowerLetter"/>
      <w:lvlText w:val="%8."/>
      <w:lvlJc w:val="left"/>
      <w:pPr>
        <w:ind w:left="6270" w:hanging="360"/>
      </w:pPr>
    </w:lvl>
    <w:lvl w:ilvl="8" w:tplc="041C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8" w15:restartNumberingAfterBreak="0">
    <w:nsid w:val="66EC2A36"/>
    <w:multiLevelType w:val="hybridMultilevel"/>
    <w:tmpl w:val="71C03AA6"/>
    <w:lvl w:ilvl="0" w:tplc="D2D4CAB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8653295"/>
    <w:multiLevelType w:val="hybridMultilevel"/>
    <w:tmpl w:val="B1CA4462"/>
    <w:lvl w:ilvl="0" w:tplc="A0D21C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BF26C34"/>
    <w:multiLevelType w:val="hybridMultilevel"/>
    <w:tmpl w:val="BF4EAF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761BE"/>
    <w:multiLevelType w:val="hybridMultilevel"/>
    <w:tmpl w:val="1B6C4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4915FD"/>
    <w:multiLevelType w:val="hybridMultilevel"/>
    <w:tmpl w:val="5052F07A"/>
    <w:lvl w:ilvl="0" w:tplc="B500703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4C508BE"/>
    <w:multiLevelType w:val="hybridMultilevel"/>
    <w:tmpl w:val="2F66DFC8"/>
    <w:lvl w:ilvl="0" w:tplc="3B721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D87F17"/>
    <w:multiLevelType w:val="hybridMultilevel"/>
    <w:tmpl w:val="BC129C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AE16795"/>
    <w:multiLevelType w:val="hybridMultilevel"/>
    <w:tmpl w:val="EACAC4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23"/>
  </w:num>
  <w:num w:numId="4">
    <w:abstractNumId w:val="15"/>
  </w:num>
  <w:num w:numId="5">
    <w:abstractNumId w:val="2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7"/>
  </w:num>
  <w:num w:numId="9">
    <w:abstractNumId w:val="5"/>
  </w:num>
  <w:num w:numId="10">
    <w:abstractNumId w:val="9"/>
  </w:num>
  <w:num w:numId="11">
    <w:abstractNumId w:val="2"/>
  </w:num>
  <w:num w:numId="12">
    <w:abstractNumId w:val="4"/>
  </w:num>
  <w:num w:numId="13">
    <w:abstractNumId w:val="0"/>
  </w:num>
  <w:num w:numId="14">
    <w:abstractNumId w:val="7"/>
  </w:num>
  <w:num w:numId="15">
    <w:abstractNumId w:val="16"/>
  </w:num>
  <w:num w:numId="16">
    <w:abstractNumId w:val="22"/>
  </w:num>
  <w:num w:numId="17">
    <w:abstractNumId w:val="18"/>
  </w:num>
  <w:num w:numId="18">
    <w:abstractNumId w:val="1"/>
  </w:num>
  <w:num w:numId="19">
    <w:abstractNumId w:val="27"/>
  </w:num>
  <w:num w:numId="20">
    <w:abstractNumId w:val="26"/>
  </w:num>
  <w:num w:numId="21">
    <w:abstractNumId w:val="20"/>
  </w:num>
  <w:num w:numId="22">
    <w:abstractNumId w:val="12"/>
  </w:num>
  <w:num w:numId="23">
    <w:abstractNumId w:val="21"/>
  </w:num>
  <w:num w:numId="24">
    <w:abstractNumId w:val="25"/>
  </w:num>
  <w:num w:numId="25">
    <w:abstractNumId w:val="24"/>
  </w:num>
  <w:num w:numId="26">
    <w:abstractNumId w:val="10"/>
  </w:num>
  <w:num w:numId="27">
    <w:abstractNumId w:val="14"/>
  </w:num>
  <w:num w:numId="28">
    <w:abstractNumId w:val="11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1CA4"/>
    <w:rsid w:val="00003159"/>
    <w:rsid w:val="0001041D"/>
    <w:rsid w:val="000110D5"/>
    <w:rsid w:val="00011F80"/>
    <w:rsid w:val="00023E68"/>
    <w:rsid w:val="00025785"/>
    <w:rsid w:val="00030014"/>
    <w:rsid w:val="00031023"/>
    <w:rsid w:val="000320BA"/>
    <w:rsid w:val="00037684"/>
    <w:rsid w:val="00043F54"/>
    <w:rsid w:val="0004697A"/>
    <w:rsid w:val="00046D17"/>
    <w:rsid w:val="000474DD"/>
    <w:rsid w:val="00047FD4"/>
    <w:rsid w:val="00050BC9"/>
    <w:rsid w:val="000516F1"/>
    <w:rsid w:val="00055712"/>
    <w:rsid w:val="00056836"/>
    <w:rsid w:val="00060862"/>
    <w:rsid w:val="00060AE6"/>
    <w:rsid w:val="000622AE"/>
    <w:rsid w:val="0006411D"/>
    <w:rsid w:val="00072287"/>
    <w:rsid w:val="00073C4B"/>
    <w:rsid w:val="00073CDC"/>
    <w:rsid w:val="00074B58"/>
    <w:rsid w:val="00074F1D"/>
    <w:rsid w:val="00075139"/>
    <w:rsid w:val="00075CBB"/>
    <w:rsid w:val="00076C6E"/>
    <w:rsid w:val="0007759E"/>
    <w:rsid w:val="000824CB"/>
    <w:rsid w:val="00083466"/>
    <w:rsid w:val="00087ED7"/>
    <w:rsid w:val="00090478"/>
    <w:rsid w:val="00093057"/>
    <w:rsid w:val="0009472A"/>
    <w:rsid w:val="000A2242"/>
    <w:rsid w:val="000A2C86"/>
    <w:rsid w:val="000A31B4"/>
    <w:rsid w:val="000A4B39"/>
    <w:rsid w:val="000A51E4"/>
    <w:rsid w:val="000B3B18"/>
    <w:rsid w:val="000B4786"/>
    <w:rsid w:val="000B4E1B"/>
    <w:rsid w:val="000E11AC"/>
    <w:rsid w:val="000E6B9E"/>
    <w:rsid w:val="000E6DCC"/>
    <w:rsid w:val="000F1770"/>
    <w:rsid w:val="00101EE4"/>
    <w:rsid w:val="00103172"/>
    <w:rsid w:val="00103AFC"/>
    <w:rsid w:val="0011086D"/>
    <w:rsid w:val="001109BB"/>
    <w:rsid w:val="0011438A"/>
    <w:rsid w:val="001145F3"/>
    <w:rsid w:val="001153F5"/>
    <w:rsid w:val="00117385"/>
    <w:rsid w:val="0011764E"/>
    <w:rsid w:val="00117821"/>
    <w:rsid w:val="001230F0"/>
    <w:rsid w:val="00125892"/>
    <w:rsid w:val="0013185A"/>
    <w:rsid w:val="00133D90"/>
    <w:rsid w:val="00137CB9"/>
    <w:rsid w:val="00140459"/>
    <w:rsid w:val="001408E5"/>
    <w:rsid w:val="00140A15"/>
    <w:rsid w:val="00146A84"/>
    <w:rsid w:val="001530FE"/>
    <w:rsid w:val="00153A9A"/>
    <w:rsid w:val="0015598D"/>
    <w:rsid w:val="00156776"/>
    <w:rsid w:val="001612F9"/>
    <w:rsid w:val="001628AA"/>
    <w:rsid w:val="00162A45"/>
    <w:rsid w:val="0016364B"/>
    <w:rsid w:val="001639B5"/>
    <w:rsid w:val="00163C99"/>
    <w:rsid w:val="001641D8"/>
    <w:rsid w:val="00165644"/>
    <w:rsid w:val="00166009"/>
    <w:rsid w:val="00166124"/>
    <w:rsid w:val="00167430"/>
    <w:rsid w:val="00174994"/>
    <w:rsid w:val="00180109"/>
    <w:rsid w:val="001843A4"/>
    <w:rsid w:val="0019129F"/>
    <w:rsid w:val="00196944"/>
    <w:rsid w:val="001A4E1F"/>
    <w:rsid w:val="001B0663"/>
    <w:rsid w:val="001B0DDE"/>
    <w:rsid w:val="001B6EAB"/>
    <w:rsid w:val="001C4EA3"/>
    <w:rsid w:val="001C658C"/>
    <w:rsid w:val="001D410B"/>
    <w:rsid w:val="001D742F"/>
    <w:rsid w:val="001E12B3"/>
    <w:rsid w:val="001E1B86"/>
    <w:rsid w:val="001E355F"/>
    <w:rsid w:val="001F2B68"/>
    <w:rsid w:val="001F3519"/>
    <w:rsid w:val="001F3B4D"/>
    <w:rsid w:val="001F5A37"/>
    <w:rsid w:val="001F644E"/>
    <w:rsid w:val="001F667A"/>
    <w:rsid w:val="001F7195"/>
    <w:rsid w:val="00201081"/>
    <w:rsid w:val="002021AC"/>
    <w:rsid w:val="00205DDF"/>
    <w:rsid w:val="00207009"/>
    <w:rsid w:val="002113F9"/>
    <w:rsid w:val="00212F62"/>
    <w:rsid w:val="00212FFF"/>
    <w:rsid w:val="00214BDF"/>
    <w:rsid w:val="00217006"/>
    <w:rsid w:val="002223A1"/>
    <w:rsid w:val="0022479D"/>
    <w:rsid w:val="0022576F"/>
    <w:rsid w:val="002259C1"/>
    <w:rsid w:val="00227854"/>
    <w:rsid w:val="002301CD"/>
    <w:rsid w:val="00230490"/>
    <w:rsid w:val="002325EE"/>
    <w:rsid w:val="00233051"/>
    <w:rsid w:val="002333B5"/>
    <w:rsid w:val="00235745"/>
    <w:rsid w:val="00235F06"/>
    <w:rsid w:val="00237F65"/>
    <w:rsid w:val="00243B37"/>
    <w:rsid w:val="00251257"/>
    <w:rsid w:val="002525B6"/>
    <w:rsid w:val="00254412"/>
    <w:rsid w:val="00257381"/>
    <w:rsid w:val="00257C62"/>
    <w:rsid w:val="002605BA"/>
    <w:rsid w:val="002608AE"/>
    <w:rsid w:val="00261C85"/>
    <w:rsid w:val="002646DF"/>
    <w:rsid w:val="00264B88"/>
    <w:rsid w:val="00265C1E"/>
    <w:rsid w:val="002666DD"/>
    <w:rsid w:val="00266D7D"/>
    <w:rsid w:val="00267603"/>
    <w:rsid w:val="00270D1F"/>
    <w:rsid w:val="00270F55"/>
    <w:rsid w:val="00274DB3"/>
    <w:rsid w:val="0027633C"/>
    <w:rsid w:val="00276F7A"/>
    <w:rsid w:val="00277300"/>
    <w:rsid w:val="00277A31"/>
    <w:rsid w:val="002817B3"/>
    <w:rsid w:val="00283A21"/>
    <w:rsid w:val="0028429D"/>
    <w:rsid w:val="00284775"/>
    <w:rsid w:val="00284FD4"/>
    <w:rsid w:val="00285ED2"/>
    <w:rsid w:val="00290BB4"/>
    <w:rsid w:val="00296C81"/>
    <w:rsid w:val="00297B9D"/>
    <w:rsid w:val="00297E03"/>
    <w:rsid w:val="002A13E1"/>
    <w:rsid w:val="002A2069"/>
    <w:rsid w:val="002A45E1"/>
    <w:rsid w:val="002A4921"/>
    <w:rsid w:val="002A7151"/>
    <w:rsid w:val="002B10B0"/>
    <w:rsid w:val="002B182B"/>
    <w:rsid w:val="002B6FD3"/>
    <w:rsid w:val="002B740A"/>
    <w:rsid w:val="002B7803"/>
    <w:rsid w:val="002C1A8B"/>
    <w:rsid w:val="002C1F84"/>
    <w:rsid w:val="002C42D6"/>
    <w:rsid w:val="002D242C"/>
    <w:rsid w:val="002D5067"/>
    <w:rsid w:val="002D70AE"/>
    <w:rsid w:val="002E303A"/>
    <w:rsid w:val="002E404A"/>
    <w:rsid w:val="002E6E59"/>
    <w:rsid w:val="002F084A"/>
    <w:rsid w:val="002F0F37"/>
    <w:rsid w:val="002F293A"/>
    <w:rsid w:val="002F3726"/>
    <w:rsid w:val="002F470C"/>
    <w:rsid w:val="002F5B56"/>
    <w:rsid w:val="002F5CCA"/>
    <w:rsid w:val="003010E4"/>
    <w:rsid w:val="00303BA2"/>
    <w:rsid w:val="00303CEA"/>
    <w:rsid w:val="003136EC"/>
    <w:rsid w:val="00314073"/>
    <w:rsid w:val="00316FBF"/>
    <w:rsid w:val="00320EF1"/>
    <w:rsid w:val="0032178E"/>
    <w:rsid w:val="00322375"/>
    <w:rsid w:val="00323A29"/>
    <w:rsid w:val="00326486"/>
    <w:rsid w:val="003336AC"/>
    <w:rsid w:val="003360A2"/>
    <w:rsid w:val="00336EC0"/>
    <w:rsid w:val="00340A06"/>
    <w:rsid w:val="00341F64"/>
    <w:rsid w:val="00343C44"/>
    <w:rsid w:val="00346BAB"/>
    <w:rsid w:val="00356A1E"/>
    <w:rsid w:val="00360FB8"/>
    <w:rsid w:val="003629BA"/>
    <w:rsid w:val="0036689A"/>
    <w:rsid w:val="003706A4"/>
    <w:rsid w:val="00370C3E"/>
    <w:rsid w:val="00374B6B"/>
    <w:rsid w:val="00374C2D"/>
    <w:rsid w:val="00377150"/>
    <w:rsid w:val="003776BB"/>
    <w:rsid w:val="00390208"/>
    <w:rsid w:val="0039023F"/>
    <w:rsid w:val="00391C21"/>
    <w:rsid w:val="003922AF"/>
    <w:rsid w:val="00392685"/>
    <w:rsid w:val="00393348"/>
    <w:rsid w:val="00397B95"/>
    <w:rsid w:val="003A0359"/>
    <w:rsid w:val="003A081B"/>
    <w:rsid w:val="003A1AF9"/>
    <w:rsid w:val="003A1E4E"/>
    <w:rsid w:val="003A3F7E"/>
    <w:rsid w:val="003A4080"/>
    <w:rsid w:val="003B3543"/>
    <w:rsid w:val="003B3B88"/>
    <w:rsid w:val="003C0D47"/>
    <w:rsid w:val="003C37A9"/>
    <w:rsid w:val="003C38FA"/>
    <w:rsid w:val="003C74C5"/>
    <w:rsid w:val="003D0F98"/>
    <w:rsid w:val="003D2C04"/>
    <w:rsid w:val="003E7389"/>
    <w:rsid w:val="003F56FC"/>
    <w:rsid w:val="003F6B4D"/>
    <w:rsid w:val="003F7CB8"/>
    <w:rsid w:val="004014B4"/>
    <w:rsid w:val="004019C9"/>
    <w:rsid w:val="00402551"/>
    <w:rsid w:val="00402FC0"/>
    <w:rsid w:val="00403331"/>
    <w:rsid w:val="00404162"/>
    <w:rsid w:val="00407993"/>
    <w:rsid w:val="0041037A"/>
    <w:rsid w:val="004167BC"/>
    <w:rsid w:val="00417290"/>
    <w:rsid w:val="0042202D"/>
    <w:rsid w:val="00422937"/>
    <w:rsid w:val="00424C73"/>
    <w:rsid w:val="00424EEC"/>
    <w:rsid w:val="00425188"/>
    <w:rsid w:val="0043034B"/>
    <w:rsid w:val="00431049"/>
    <w:rsid w:val="00431BB3"/>
    <w:rsid w:val="00432340"/>
    <w:rsid w:val="00434524"/>
    <w:rsid w:val="004347D4"/>
    <w:rsid w:val="00434D95"/>
    <w:rsid w:val="00441A72"/>
    <w:rsid w:val="00444B2F"/>
    <w:rsid w:val="00445C17"/>
    <w:rsid w:val="004465A4"/>
    <w:rsid w:val="00446D64"/>
    <w:rsid w:val="00446EB0"/>
    <w:rsid w:val="00447E8B"/>
    <w:rsid w:val="00450CE8"/>
    <w:rsid w:val="004528B0"/>
    <w:rsid w:val="00453516"/>
    <w:rsid w:val="00454350"/>
    <w:rsid w:val="004561FB"/>
    <w:rsid w:val="00456DC3"/>
    <w:rsid w:val="00461022"/>
    <w:rsid w:val="00461FCE"/>
    <w:rsid w:val="0047570D"/>
    <w:rsid w:val="00475796"/>
    <w:rsid w:val="004814D5"/>
    <w:rsid w:val="00481E90"/>
    <w:rsid w:val="00482D44"/>
    <w:rsid w:val="004864C7"/>
    <w:rsid w:val="004873BB"/>
    <w:rsid w:val="00490AFE"/>
    <w:rsid w:val="00495D1B"/>
    <w:rsid w:val="004A0CE6"/>
    <w:rsid w:val="004A0D45"/>
    <w:rsid w:val="004A112B"/>
    <w:rsid w:val="004A5C85"/>
    <w:rsid w:val="004A66C8"/>
    <w:rsid w:val="004A6F5D"/>
    <w:rsid w:val="004B04EE"/>
    <w:rsid w:val="004B262B"/>
    <w:rsid w:val="004B347E"/>
    <w:rsid w:val="004B44E5"/>
    <w:rsid w:val="004B6878"/>
    <w:rsid w:val="004B796C"/>
    <w:rsid w:val="004C0C58"/>
    <w:rsid w:val="004C2AEF"/>
    <w:rsid w:val="004C5B39"/>
    <w:rsid w:val="004C7EAD"/>
    <w:rsid w:val="004D2E78"/>
    <w:rsid w:val="004D4788"/>
    <w:rsid w:val="004D7251"/>
    <w:rsid w:val="004E0E1C"/>
    <w:rsid w:val="004E117E"/>
    <w:rsid w:val="004E30A4"/>
    <w:rsid w:val="004E3809"/>
    <w:rsid w:val="004E3C8C"/>
    <w:rsid w:val="004E56AD"/>
    <w:rsid w:val="004E6C00"/>
    <w:rsid w:val="004F120D"/>
    <w:rsid w:val="004F120E"/>
    <w:rsid w:val="004F14A5"/>
    <w:rsid w:val="004F2065"/>
    <w:rsid w:val="004F6BB9"/>
    <w:rsid w:val="00502120"/>
    <w:rsid w:val="00502238"/>
    <w:rsid w:val="00502682"/>
    <w:rsid w:val="00507E74"/>
    <w:rsid w:val="005100B2"/>
    <w:rsid w:val="00511C34"/>
    <w:rsid w:val="00512B76"/>
    <w:rsid w:val="00515625"/>
    <w:rsid w:val="005167A3"/>
    <w:rsid w:val="005209BF"/>
    <w:rsid w:val="00521094"/>
    <w:rsid w:val="0052195A"/>
    <w:rsid w:val="00522A1B"/>
    <w:rsid w:val="005231D6"/>
    <w:rsid w:val="00524536"/>
    <w:rsid w:val="00524D77"/>
    <w:rsid w:val="005254A5"/>
    <w:rsid w:val="00530370"/>
    <w:rsid w:val="005303A3"/>
    <w:rsid w:val="005326F7"/>
    <w:rsid w:val="005338FF"/>
    <w:rsid w:val="00533C88"/>
    <w:rsid w:val="005356E9"/>
    <w:rsid w:val="0053580C"/>
    <w:rsid w:val="00536FD7"/>
    <w:rsid w:val="0054164A"/>
    <w:rsid w:val="005442C9"/>
    <w:rsid w:val="00546A11"/>
    <w:rsid w:val="00546B2F"/>
    <w:rsid w:val="0054750A"/>
    <w:rsid w:val="00550638"/>
    <w:rsid w:val="0055077F"/>
    <w:rsid w:val="005544E1"/>
    <w:rsid w:val="005549DC"/>
    <w:rsid w:val="00554B62"/>
    <w:rsid w:val="005567C9"/>
    <w:rsid w:val="00565097"/>
    <w:rsid w:val="00567178"/>
    <w:rsid w:val="0057168D"/>
    <w:rsid w:val="005734D3"/>
    <w:rsid w:val="00574B3A"/>
    <w:rsid w:val="00575575"/>
    <w:rsid w:val="00576B53"/>
    <w:rsid w:val="0057751E"/>
    <w:rsid w:val="00577E8F"/>
    <w:rsid w:val="00577FBC"/>
    <w:rsid w:val="00580CCB"/>
    <w:rsid w:val="00581360"/>
    <w:rsid w:val="00583EC0"/>
    <w:rsid w:val="00584682"/>
    <w:rsid w:val="00585FB6"/>
    <w:rsid w:val="005934F8"/>
    <w:rsid w:val="005945C2"/>
    <w:rsid w:val="00595135"/>
    <w:rsid w:val="00596500"/>
    <w:rsid w:val="005A2829"/>
    <w:rsid w:val="005A511C"/>
    <w:rsid w:val="005A6806"/>
    <w:rsid w:val="005B0773"/>
    <w:rsid w:val="005B3C2B"/>
    <w:rsid w:val="005B6FAD"/>
    <w:rsid w:val="005B7077"/>
    <w:rsid w:val="005B7FAB"/>
    <w:rsid w:val="005C01C7"/>
    <w:rsid w:val="005C2A39"/>
    <w:rsid w:val="005C2E90"/>
    <w:rsid w:val="005C3B7C"/>
    <w:rsid w:val="005C5152"/>
    <w:rsid w:val="005C7D00"/>
    <w:rsid w:val="005D0010"/>
    <w:rsid w:val="005D747B"/>
    <w:rsid w:val="005E1EB1"/>
    <w:rsid w:val="005E2D72"/>
    <w:rsid w:val="005E39D2"/>
    <w:rsid w:val="005E4DAD"/>
    <w:rsid w:val="005E631E"/>
    <w:rsid w:val="005F2D40"/>
    <w:rsid w:val="005F57EF"/>
    <w:rsid w:val="005F7B14"/>
    <w:rsid w:val="00600316"/>
    <w:rsid w:val="00602239"/>
    <w:rsid w:val="00602E6D"/>
    <w:rsid w:val="006040E5"/>
    <w:rsid w:val="00604C27"/>
    <w:rsid w:val="00606E12"/>
    <w:rsid w:val="00613117"/>
    <w:rsid w:val="00615587"/>
    <w:rsid w:val="0061579E"/>
    <w:rsid w:val="006179F9"/>
    <w:rsid w:val="00621A1D"/>
    <w:rsid w:val="00622104"/>
    <w:rsid w:val="006239A5"/>
    <w:rsid w:val="006241BB"/>
    <w:rsid w:val="00624549"/>
    <w:rsid w:val="00624988"/>
    <w:rsid w:val="00625098"/>
    <w:rsid w:val="00625F0A"/>
    <w:rsid w:val="006349C2"/>
    <w:rsid w:val="00635E59"/>
    <w:rsid w:val="0064022A"/>
    <w:rsid w:val="006434B2"/>
    <w:rsid w:val="0064455E"/>
    <w:rsid w:val="00644572"/>
    <w:rsid w:val="00650C63"/>
    <w:rsid w:val="00652C19"/>
    <w:rsid w:val="00655206"/>
    <w:rsid w:val="00656D16"/>
    <w:rsid w:val="0066183D"/>
    <w:rsid w:val="00661958"/>
    <w:rsid w:val="00672E38"/>
    <w:rsid w:val="00675043"/>
    <w:rsid w:val="0067587A"/>
    <w:rsid w:val="0068190F"/>
    <w:rsid w:val="006821FF"/>
    <w:rsid w:val="0068235D"/>
    <w:rsid w:val="00682942"/>
    <w:rsid w:val="006932B4"/>
    <w:rsid w:val="00694EDC"/>
    <w:rsid w:val="00696E14"/>
    <w:rsid w:val="006970E5"/>
    <w:rsid w:val="006A0034"/>
    <w:rsid w:val="006A20DE"/>
    <w:rsid w:val="006A23EA"/>
    <w:rsid w:val="006A47D4"/>
    <w:rsid w:val="006B2AD0"/>
    <w:rsid w:val="006B2F3E"/>
    <w:rsid w:val="006B4032"/>
    <w:rsid w:val="006B5145"/>
    <w:rsid w:val="006B59EA"/>
    <w:rsid w:val="006B6323"/>
    <w:rsid w:val="006B63A8"/>
    <w:rsid w:val="006B79F3"/>
    <w:rsid w:val="006C061D"/>
    <w:rsid w:val="006C186B"/>
    <w:rsid w:val="006C29B4"/>
    <w:rsid w:val="006C345A"/>
    <w:rsid w:val="006C373E"/>
    <w:rsid w:val="006D035A"/>
    <w:rsid w:val="006D05CD"/>
    <w:rsid w:val="006D0F79"/>
    <w:rsid w:val="006D197C"/>
    <w:rsid w:val="006D6411"/>
    <w:rsid w:val="006E79AD"/>
    <w:rsid w:val="006F2CBF"/>
    <w:rsid w:val="006F384D"/>
    <w:rsid w:val="006F5BB7"/>
    <w:rsid w:val="00700846"/>
    <w:rsid w:val="0070181D"/>
    <w:rsid w:val="0070198B"/>
    <w:rsid w:val="00702B59"/>
    <w:rsid w:val="007041A3"/>
    <w:rsid w:val="00706A66"/>
    <w:rsid w:val="007107D4"/>
    <w:rsid w:val="00717A25"/>
    <w:rsid w:val="00717B98"/>
    <w:rsid w:val="0072748E"/>
    <w:rsid w:val="00730C87"/>
    <w:rsid w:val="00730E49"/>
    <w:rsid w:val="00742D20"/>
    <w:rsid w:val="00745FCA"/>
    <w:rsid w:val="007465DB"/>
    <w:rsid w:val="00746DBD"/>
    <w:rsid w:val="007529A6"/>
    <w:rsid w:val="0075331F"/>
    <w:rsid w:val="00755325"/>
    <w:rsid w:val="00760178"/>
    <w:rsid w:val="007616C8"/>
    <w:rsid w:val="00761796"/>
    <w:rsid w:val="00770596"/>
    <w:rsid w:val="00773D4A"/>
    <w:rsid w:val="00775269"/>
    <w:rsid w:val="00776B5A"/>
    <w:rsid w:val="007801C4"/>
    <w:rsid w:val="00781AA6"/>
    <w:rsid w:val="007827AA"/>
    <w:rsid w:val="00782AE4"/>
    <w:rsid w:val="00784B33"/>
    <w:rsid w:val="00787388"/>
    <w:rsid w:val="00790B2D"/>
    <w:rsid w:val="007926E2"/>
    <w:rsid w:val="0079388B"/>
    <w:rsid w:val="00795F6A"/>
    <w:rsid w:val="007965B7"/>
    <w:rsid w:val="00796B1C"/>
    <w:rsid w:val="007A5101"/>
    <w:rsid w:val="007B0355"/>
    <w:rsid w:val="007B19D6"/>
    <w:rsid w:val="007B26C7"/>
    <w:rsid w:val="007C3B05"/>
    <w:rsid w:val="007C3F2B"/>
    <w:rsid w:val="007C5AC2"/>
    <w:rsid w:val="007C5EF7"/>
    <w:rsid w:val="007C70A7"/>
    <w:rsid w:val="007D3F3B"/>
    <w:rsid w:val="007D4DB8"/>
    <w:rsid w:val="007D5AE3"/>
    <w:rsid w:val="007D5CEF"/>
    <w:rsid w:val="007E058A"/>
    <w:rsid w:val="007E1FBB"/>
    <w:rsid w:val="007E6262"/>
    <w:rsid w:val="007E74E9"/>
    <w:rsid w:val="007E784C"/>
    <w:rsid w:val="007F34ED"/>
    <w:rsid w:val="007F3F67"/>
    <w:rsid w:val="007F484E"/>
    <w:rsid w:val="007F6C65"/>
    <w:rsid w:val="00800127"/>
    <w:rsid w:val="0080506F"/>
    <w:rsid w:val="008111C8"/>
    <w:rsid w:val="00815F4A"/>
    <w:rsid w:val="0081653B"/>
    <w:rsid w:val="00817582"/>
    <w:rsid w:val="00817ECA"/>
    <w:rsid w:val="00817F6F"/>
    <w:rsid w:val="00820AD5"/>
    <w:rsid w:val="00823F94"/>
    <w:rsid w:val="00825DB5"/>
    <w:rsid w:val="00826276"/>
    <w:rsid w:val="008276EA"/>
    <w:rsid w:val="0083101D"/>
    <w:rsid w:val="008362A5"/>
    <w:rsid w:val="008365F5"/>
    <w:rsid w:val="00844B5B"/>
    <w:rsid w:val="00844D4B"/>
    <w:rsid w:val="00845074"/>
    <w:rsid w:val="008460FF"/>
    <w:rsid w:val="008536FE"/>
    <w:rsid w:val="00864832"/>
    <w:rsid w:val="00867339"/>
    <w:rsid w:val="0086793A"/>
    <w:rsid w:val="0087056F"/>
    <w:rsid w:val="00870AEA"/>
    <w:rsid w:val="00870DED"/>
    <w:rsid w:val="00875D4D"/>
    <w:rsid w:val="0087658B"/>
    <w:rsid w:val="008775D8"/>
    <w:rsid w:val="00885DBD"/>
    <w:rsid w:val="0088609D"/>
    <w:rsid w:val="00887C6D"/>
    <w:rsid w:val="00890BA8"/>
    <w:rsid w:val="00890F9D"/>
    <w:rsid w:val="0089118B"/>
    <w:rsid w:val="0089398D"/>
    <w:rsid w:val="0089519D"/>
    <w:rsid w:val="008972A1"/>
    <w:rsid w:val="008976F3"/>
    <w:rsid w:val="00897949"/>
    <w:rsid w:val="008A0525"/>
    <w:rsid w:val="008A2B53"/>
    <w:rsid w:val="008A3989"/>
    <w:rsid w:val="008A57C6"/>
    <w:rsid w:val="008A6F00"/>
    <w:rsid w:val="008B1ED0"/>
    <w:rsid w:val="008B20BF"/>
    <w:rsid w:val="008B2CA1"/>
    <w:rsid w:val="008B5CDE"/>
    <w:rsid w:val="008B7D8A"/>
    <w:rsid w:val="008C009E"/>
    <w:rsid w:val="008C0580"/>
    <w:rsid w:val="008C05B2"/>
    <w:rsid w:val="008C1C16"/>
    <w:rsid w:val="008C2048"/>
    <w:rsid w:val="008C2889"/>
    <w:rsid w:val="008C549F"/>
    <w:rsid w:val="008C5803"/>
    <w:rsid w:val="008D3E41"/>
    <w:rsid w:val="008D4783"/>
    <w:rsid w:val="008D73B4"/>
    <w:rsid w:val="008E2DA4"/>
    <w:rsid w:val="008E6D00"/>
    <w:rsid w:val="008E7AAB"/>
    <w:rsid w:val="008F0123"/>
    <w:rsid w:val="008F1783"/>
    <w:rsid w:val="008F1E87"/>
    <w:rsid w:val="008F6A9F"/>
    <w:rsid w:val="00902FA4"/>
    <w:rsid w:val="0090326D"/>
    <w:rsid w:val="00904996"/>
    <w:rsid w:val="009101BD"/>
    <w:rsid w:val="009144F1"/>
    <w:rsid w:val="0091786F"/>
    <w:rsid w:val="009209F0"/>
    <w:rsid w:val="009239C7"/>
    <w:rsid w:val="00926453"/>
    <w:rsid w:val="0093105D"/>
    <w:rsid w:val="0093200D"/>
    <w:rsid w:val="009332CB"/>
    <w:rsid w:val="00934429"/>
    <w:rsid w:val="00934B81"/>
    <w:rsid w:val="00937625"/>
    <w:rsid w:val="00940DB2"/>
    <w:rsid w:val="009412E5"/>
    <w:rsid w:val="00941822"/>
    <w:rsid w:val="009423F5"/>
    <w:rsid w:val="00942446"/>
    <w:rsid w:val="00942F8B"/>
    <w:rsid w:val="0094381A"/>
    <w:rsid w:val="00947B81"/>
    <w:rsid w:val="00951752"/>
    <w:rsid w:val="009525A2"/>
    <w:rsid w:val="009533CC"/>
    <w:rsid w:val="009538C4"/>
    <w:rsid w:val="00954000"/>
    <w:rsid w:val="00954D0E"/>
    <w:rsid w:val="00954EBE"/>
    <w:rsid w:val="0096052A"/>
    <w:rsid w:val="009621AE"/>
    <w:rsid w:val="00963230"/>
    <w:rsid w:val="00963DCF"/>
    <w:rsid w:val="00964C22"/>
    <w:rsid w:val="00966CCE"/>
    <w:rsid w:val="00974478"/>
    <w:rsid w:val="009745E3"/>
    <w:rsid w:val="00977317"/>
    <w:rsid w:val="009801AB"/>
    <w:rsid w:val="00980336"/>
    <w:rsid w:val="00980C49"/>
    <w:rsid w:val="009836B9"/>
    <w:rsid w:val="0098495E"/>
    <w:rsid w:val="00984D3B"/>
    <w:rsid w:val="00985D76"/>
    <w:rsid w:val="00990E02"/>
    <w:rsid w:val="0099579E"/>
    <w:rsid w:val="009A24B0"/>
    <w:rsid w:val="009A3958"/>
    <w:rsid w:val="009A522D"/>
    <w:rsid w:val="009A5A11"/>
    <w:rsid w:val="009B0226"/>
    <w:rsid w:val="009B0823"/>
    <w:rsid w:val="009B0C63"/>
    <w:rsid w:val="009B1C27"/>
    <w:rsid w:val="009B1EF5"/>
    <w:rsid w:val="009B2C88"/>
    <w:rsid w:val="009B54DC"/>
    <w:rsid w:val="009B64FD"/>
    <w:rsid w:val="009C0ACD"/>
    <w:rsid w:val="009C191C"/>
    <w:rsid w:val="009C2EF3"/>
    <w:rsid w:val="009C49E2"/>
    <w:rsid w:val="009C6BB6"/>
    <w:rsid w:val="009C70A4"/>
    <w:rsid w:val="009C70D0"/>
    <w:rsid w:val="009D23AF"/>
    <w:rsid w:val="009D4B35"/>
    <w:rsid w:val="009D4B4E"/>
    <w:rsid w:val="009D6E99"/>
    <w:rsid w:val="009E0A4A"/>
    <w:rsid w:val="009E111B"/>
    <w:rsid w:val="009E3BF4"/>
    <w:rsid w:val="009E6B34"/>
    <w:rsid w:val="009F0333"/>
    <w:rsid w:val="009F07DA"/>
    <w:rsid w:val="009F16FB"/>
    <w:rsid w:val="009F1F03"/>
    <w:rsid w:val="009F686C"/>
    <w:rsid w:val="00A10F03"/>
    <w:rsid w:val="00A13755"/>
    <w:rsid w:val="00A13E6E"/>
    <w:rsid w:val="00A15C2B"/>
    <w:rsid w:val="00A17E3D"/>
    <w:rsid w:val="00A202B0"/>
    <w:rsid w:val="00A216F6"/>
    <w:rsid w:val="00A25952"/>
    <w:rsid w:val="00A2610C"/>
    <w:rsid w:val="00A3396A"/>
    <w:rsid w:val="00A33E28"/>
    <w:rsid w:val="00A34F0D"/>
    <w:rsid w:val="00A42CD0"/>
    <w:rsid w:val="00A44084"/>
    <w:rsid w:val="00A50B43"/>
    <w:rsid w:val="00A524DF"/>
    <w:rsid w:val="00A61CF0"/>
    <w:rsid w:val="00A67CB7"/>
    <w:rsid w:val="00A727B8"/>
    <w:rsid w:val="00A7492C"/>
    <w:rsid w:val="00A770F3"/>
    <w:rsid w:val="00A8004E"/>
    <w:rsid w:val="00A80724"/>
    <w:rsid w:val="00A80FFE"/>
    <w:rsid w:val="00A83615"/>
    <w:rsid w:val="00A85776"/>
    <w:rsid w:val="00A8707B"/>
    <w:rsid w:val="00A877CF"/>
    <w:rsid w:val="00A90950"/>
    <w:rsid w:val="00A9169F"/>
    <w:rsid w:val="00A95879"/>
    <w:rsid w:val="00AA2FC4"/>
    <w:rsid w:val="00AA6A88"/>
    <w:rsid w:val="00AB09DF"/>
    <w:rsid w:val="00AB3F9A"/>
    <w:rsid w:val="00AB5974"/>
    <w:rsid w:val="00AB5CE9"/>
    <w:rsid w:val="00AB6B8D"/>
    <w:rsid w:val="00AC1171"/>
    <w:rsid w:val="00AC35BC"/>
    <w:rsid w:val="00AC3E56"/>
    <w:rsid w:val="00AC53DB"/>
    <w:rsid w:val="00AC5BBC"/>
    <w:rsid w:val="00AC6654"/>
    <w:rsid w:val="00AC6AF0"/>
    <w:rsid w:val="00AD0F7C"/>
    <w:rsid w:val="00AD194D"/>
    <w:rsid w:val="00AD19DA"/>
    <w:rsid w:val="00AD38B4"/>
    <w:rsid w:val="00AE05E4"/>
    <w:rsid w:val="00AE3784"/>
    <w:rsid w:val="00AE4CE8"/>
    <w:rsid w:val="00AE5837"/>
    <w:rsid w:val="00AE6294"/>
    <w:rsid w:val="00AE7442"/>
    <w:rsid w:val="00AF7AC9"/>
    <w:rsid w:val="00B005FE"/>
    <w:rsid w:val="00B0140B"/>
    <w:rsid w:val="00B020A7"/>
    <w:rsid w:val="00B06C9B"/>
    <w:rsid w:val="00B06E8F"/>
    <w:rsid w:val="00B12BB5"/>
    <w:rsid w:val="00B13AD5"/>
    <w:rsid w:val="00B150CA"/>
    <w:rsid w:val="00B2285B"/>
    <w:rsid w:val="00B23BBE"/>
    <w:rsid w:val="00B24662"/>
    <w:rsid w:val="00B31BD4"/>
    <w:rsid w:val="00B34A78"/>
    <w:rsid w:val="00B36075"/>
    <w:rsid w:val="00B41B3F"/>
    <w:rsid w:val="00B42E54"/>
    <w:rsid w:val="00B44A14"/>
    <w:rsid w:val="00B46B22"/>
    <w:rsid w:val="00B479B9"/>
    <w:rsid w:val="00B51676"/>
    <w:rsid w:val="00B51FA8"/>
    <w:rsid w:val="00B52D96"/>
    <w:rsid w:val="00B54F80"/>
    <w:rsid w:val="00B567B8"/>
    <w:rsid w:val="00B56E13"/>
    <w:rsid w:val="00B61ACE"/>
    <w:rsid w:val="00B634E0"/>
    <w:rsid w:val="00B704FB"/>
    <w:rsid w:val="00B716CA"/>
    <w:rsid w:val="00B72724"/>
    <w:rsid w:val="00B72B3D"/>
    <w:rsid w:val="00B72C25"/>
    <w:rsid w:val="00B72F3B"/>
    <w:rsid w:val="00B73C8A"/>
    <w:rsid w:val="00B800EE"/>
    <w:rsid w:val="00B83875"/>
    <w:rsid w:val="00B83CC2"/>
    <w:rsid w:val="00B90A49"/>
    <w:rsid w:val="00B910B7"/>
    <w:rsid w:val="00B91DBB"/>
    <w:rsid w:val="00B923C9"/>
    <w:rsid w:val="00B928DD"/>
    <w:rsid w:val="00B9567C"/>
    <w:rsid w:val="00B96D4E"/>
    <w:rsid w:val="00B97996"/>
    <w:rsid w:val="00BA0649"/>
    <w:rsid w:val="00BA13BA"/>
    <w:rsid w:val="00BA361C"/>
    <w:rsid w:val="00BA4329"/>
    <w:rsid w:val="00BA5BEB"/>
    <w:rsid w:val="00BA6121"/>
    <w:rsid w:val="00BA78AC"/>
    <w:rsid w:val="00BB2E55"/>
    <w:rsid w:val="00BB4B47"/>
    <w:rsid w:val="00BB699C"/>
    <w:rsid w:val="00BB7CB6"/>
    <w:rsid w:val="00BC3089"/>
    <w:rsid w:val="00BC37DF"/>
    <w:rsid w:val="00BC3F9B"/>
    <w:rsid w:val="00BC5665"/>
    <w:rsid w:val="00BC78D8"/>
    <w:rsid w:val="00BD2AB9"/>
    <w:rsid w:val="00BD2AE3"/>
    <w:rsid w:val="00BD412C"/>
    <w:rsid w:val="00BD4950"/>
    <w:rsid w:val="00BD549C"/>
    <w:rsid w:val="00BE02D6"/>
    <w:rsid w:val="00BE0E4C"/>
    <w:rsid w:val="00BE2931"/>
    <w:rsid w:val="00BE2DE0"/>
    <w:rsid w:val="00BE4085"/>
    <w:rsid w:val="00BE639D"/>
    <w:rsid w:val="00BE69EF"/>
    <w:rsid w:val="00BE6E6D"/>
    <w:rsid w:val="00BF043E"/>
    <w:rsid w:val="00BF074C"/>
    <w:rsid w:val="00BF3853"/>
    <w:rsid w:val="00BF3C71"/>
    <w:rsid w:val="00BF6576"/>
    <w:rsid w:val="00BF6DD7"/>
    <w:rsid w:val="00C00D2D"/>
    <w:rsid w:val="00C018B5"/>
    <w:rsid w:val="00C01CFE"/>
    <w:rsid w:val="00C02012"/>
    <w:rsid w:val="00C038DB"/>
    <w:rsid w:val="00C0623F"/>
    <w:rsid w:val="00C07AF4"/>
    <w:rsid w:val="00C11D21"/>
    <w:rsid w:val="00C178E7"/>
    <w:rsid w:val="00C2345C"/>
    <w:rsid w:val="00C26900"/>
    <w:rsid w:val="00C27B6B"/>
    <w:rsid w:val="00C31695"/>
    <w:rsid w:val="00C36537"/>
    <w:rsid w:val="00C37D9B"/>
    <w:rsid w:val="00C40AFB"/>
    <w:rsid w:val="00C41979"/>
    <w:rsid w:val="00C42EC9"/>
    <w:rsid w:val="00C43A6D"/>
    <w:rsid w:val="00C43F18"/>
    <w:rsid w:val="00C4507F"/>
    <w:rsid w:val="00C45BDC"/>
    <w:rsid w:val="00C46497"/>
    <w:rsid w:val="00C478EF"/>
    <w:rsid w:val="00C5310C"/>
    <w:rsid w:val="00C54DEA"/>
    <w:rsid w:val="00C57DB2"/>
    <w:rsid w:val="00C60B17"/>
    <w:rsid w:val="00C613DA"/>
    <w:rsid w:val="00C63FF9"/>
    <w:rsid w:val="00C64F56"/>
    <w:rsid w:val="00C65759"/>
    <w:rsid w:val="00C6581F"/>
    <w:rsid w:val="00C6701F"/>
    <w:rsid w:val="00C67C6A"/>
    <w:rsid w:val="00C70C87"/>
    <w:rsid w:val="00C72258"/>
    <w:rsid w:val="00C73119"/>
    <w:rsid w:val="00C779CD"/>
    <w:rsid w:val="00C803EA"/>
    <w:rsid w:val="00C816CA"/>
    <w:rsid w:val="00C849D8"/>
    <w:rsid w:val="00C85B26"/>
    <w:rsid w:val="00C87F8E"/>
    <w:rsid w:val="00C953D4"/>
    <w:rsid w:val="00C970BC"/>
    <w:rsid w:val="00CA0ECB"/>
    <w:rsid w:val="00CA2045"/>
    <w:rsid w:val="00CA27C8"/>
    <w:rsid w:val="00CA3158"/>
    <w:rsid w:val="00CA3969"/>
    <w:rsid w:val="00CA61FA"/>
    <w:rsid w:val="00CA6A65"/>
    <w:rsid w:val="00CA6EF7"/>
    <w:rsid w:val="00CB1032"/>
    <w:rsid w:val="00CB773F"/>
    <w:rsid w:val="00CB7882"/>
    <w:rsid w:val="00CC3DAA"/>
    <w:rsid w:val="00CC4AD1"/>
    <w:rsid w:val="00CC6B50"/>
    <w:rsid w:val="00CC7626"/>
    <w:rsid w:val="00CD0433"/>
    <w:rsid w:val="00CD1C8F"/>
    <w:rsid w:val="00CD2A74"/>
    <w:rsid w:val="00CD377C"/>
    <w:rsid w:val="00CD7BC5"/>
    <w:rsid w:val="00CD7F1A"/>
    <w:rsid w:val="00CE1205"/>
    <w:rsid w:val="00CE19E8"/>
    <w:rsid w:val="00CE2483"/>
    <w:rsid w:val="00CE4A9A"/>
    <w:rsid w:val="00CE4C7A"/>
    <w:rsid w:val="00CE6A66"/>
    <w:rsid w:val="00CE7878"/>
    <w:rsid w:val="00CF1A72"/>
    <w:rsid w:val="00CF1E57"/>
    <w:rsid w:val="00CF2B5C"/>
    <w:rsid w:val="00CF3DC4"/>
    <w:rsid w:val="00CF5B90"/>
    <w:rsid w:val="00D0018A"/>
    <w:rsid w:val="00D01660"/>
    <w:rsid w:val="00D0179F"/>
    <w:rsid w:val="00D050DF"/>
    <w:rsid w:val="00D051CD"/>
    <w:rsid w:val="00D05216"/>
    <w:rsid w:val="00D074A8"/>
    <w:rsid w:val="00D10EF6"/>
    <w:rsid w:val="00D11202"/>
    <w:rsid w:val="00D117A2"/>
    <w:rsid w:val="00D17A7E"/>
    <w:rsid w:val="00D204A3"/>
    <w:rsid w:val="00D22CD9"/>
    <w:rsid w:val="00D23739"/>
    <w:rsid w:val="00D2670F"/>
    <w:rsid w:val="00D26825"/>
    <w:rsid w:val="00D3405A"/>
    <w:rsid w:val="00D41640"/>
    <w:rsid w:val="00D42D5C"/>
    <w:rsid w:val="00D44D1E"/>
    <w:rsid w:val="00D4651C"/>
    <w:rsid w:val="00D46901"/>
    <w:rsid w:val="00D50007"/>
    <w:rsid w:val="00D503BA"/>
    <w:rsid w:val="00D507D4"/>
    <w:rsid w:val="00D50FB0"/>
    <w:rsid w:val="00D51C48"/>
    <w:rsid w:val="00D57795"/>
    <w:rsid w:val="00D60115"/>
    <w:rsid w:val="00D63CA0"/>
    <w:rsid w:val="00D650CD"/>
    <w:rsid w:val="00D66AEF"/>
    <w:rsid w:val="00D677AC"/>
    <w:rsid w:val="00D7031E"/>
    <w:rsid w:val="00D76009"/>
    <w:rsid w:val="00D7712E"/>
    <w:rsid w:val="00D82F51"/>
    <w:rsid w:val="00D84441"/>
    <w:rsid w:val="00D84D13"/>
    <w:rsid w:val="00D85DBC"/>
    <w:rsid w:val="00D85F15"/>
    <w:rsid w:val="00D91A6E"/>
    <w:rsid w:val="00D97898"/>
    <w:rsid w:val="00DA0A49"/>
    <w:rsid w:val="00DA1DEB"/>
    <w:rsid w:val="00DA4792"/>
    <w:rsid w:val="00DA6768"/>
    <w:rsid w:val="00DB51D9"/>
    <w:rsid w:val="00DC0722"/>
    <w:rsid w:val="00DC54A7"/>
    <w:rsid w:val="00DD1501"/>
    <w:rsid w:val="00DD220B"/>
    <w:rsid w:val="00DD3059"/>
    <w:rsid w:val="00DD6FEA"/>
    <w:rsid w:val="00DD7580"/>
    <w:rsid w:val="00DE2F80"/>
    <w:rsid w:val="00DE3060"/>
    <w:rsid w:val="00DE441F"/>
    <w:rsid w:val="00DE4AF3"/>
    <w:rsid w:val="00DE5844"/>
    <w:rsid w:val="00DE6433"/>
    <w:rsid w:val="00DF117D"/>
    <w:rsid w:val="00DF5415"/>
    <w:rsid w:val="00DF58B9"/>
    <w:rsid w:val="00DF5DB7"/>
    <w:rsid w:val="00E006C8"/>
    <w:rsid w:val="00E01133"/>
    <w:rsid w:val="00E014E1"/>
    <w:rsid w:val="00E02AA0"/>
    <w:rsid w:val="00E04EB4"/>
    <w:rsid w:val="00E070BA"/>
    <w:rsid w:val="00E076F7"/>
    <w:rsid w:val="00E11337"/>
    <w:rsid w:val="00E15E37"/>
    <w:rsid w:val="00E20130"/>
    <w:rsid w:val="00E253EE"/>
    <w:rsid w:val="00E25710"/>
    <w:rsid w:val="00E260B2"/>
    <w:rsid w:val="00E27DB6"/>
    <w:rsid w:val="00E331A2"/>
    <w:rsid w:val="00E346F8"/>
    <w:rsid w:val="00E37089"/>
    <w:rsid w:val="00E404E7"/>
    <w:rsid w:val="00E42A61"/>
    <w:rsid w:val="00E42CB1"/>
    <w:rsid w:val="00E4472E"/>
    <w:rsid w:val="00E454E0"/>
    <w:rsid w:val="00E51952"/>
    <w:rsid w:val="00E56614"/>
    <w:rsid w:val="00E61478"/>
    <w:rsid w:val="00E62952"/>
    <w:rsid w:val="00E63321"/>
    <w:rsid w:val="00E65D5B"/>
    <w:rsid w:val="00E700AC"/>
    <w:rsid w:val="00E75101"/>
    <w:rsid w:val="00E755A4"/>
    <w:rsid w:val="00E77F64"/>
    <w:rsid w:val="00E84093"/>
    <w:rsid w:val="00E84892"/>
    <w:rsid w:val="00E84EE3"/>
    <w:rsid w:val="00E95FF4"/>
    <w:rsid w:val="00E961FD"/>
    <w:rsid w:val="00E96B4E"/>
    <w:rsid w:val="00E97A00"/>
    <w:rsid w:val="00EA3263"/>
    <w:rsid w:val="00EA493B"/>
    <w:rsid w:val="00EA56CD"/>
    <w:rsid w:val="00EA61F8"/>
    <w:rsid w:val="00EB134D"/>
    <w:rsid w:val="00EB3294"/>
    <w:rsid w:val="00EB40DD"/>
    <w:rsid w:val="00EB62E8"/>
    <w:rsid w:val="00EB745D"/>
    <w:rsid w:val="00EC0E7F"/>
    <w:rsid w:val="00EC18FA"/>
    <w:rsid w:val="00EC3A91"/>
    <w:rsid w:val="00EC64E2"/>
    <w:rsid w:val="00EC6900"/>
    <w:rsid w:val="00EC6D5C"/>
    <w:rsid w:val="00ED0BBE"/>
    <w:rsid w:val="00ED2815"/>
    <w:rsid w:val="00ED4C96"/>
    <w:rsid w:val="00ED6A02"/>
    <w:rsid w:val="00EE1401"/>
    <w:rsid w:val="00EE1CCF"/>
    <w:rsid w:val="00EE457C"/>
    <w:rsid w:val="00EE4FF9"/>
    <w:rsid w:val="00EE5984"/>
    <w:rsid w:val="00EF0F13"/>
    <w:rsid w:val="00EF4159"/>
    <w:rsid w:val="00EF47DC"/>
    <w:rsid w:val="00EF50E0"/>
    <w:rsid w:val="00F00319"/>
    <w:rsid w:val="00F110E8"/>
    <w:rsid w:val="00F14FAE"/>
    <w:rsid w:val="00F22EA4"/>
    <w:rsid w:val="00F2313B"/>
    <w:rsid w:val="00F25AF5"/>
    <w:rsid w:val="00F26513"/>
    <w:rsid w:val="00F2714E"/>
    <w:rsid w:val="00F2730E"/>
    <w:rsid w:val="00F273EF"/>
    <w:rsid w:val="00F3138C"/>
    <w:rsid w:val="00F32921"/>
    <w:rsid w:val="00F3362E"/>
    <w:rsid w:val="00F360CA"/>
    <w:rsid w:val="00F36193"/>
    <w:rsid w:val="00F40564"/>
    <w:rsid w:val="00F43257"/>
    <w:rsid w:val="00F44E21"/>
    <w:rsid w:val="00F526C1"/>
    <w:rsid w:val="00F5471C"/>
    <w:rsid w:val="00F6599E"/>
    <w:rsid w:val="00F728BC"/>
    <w:rsid w:val="00F7346C"/>
    <w:rsid w:val="00F748BD"/>
    <w:rsid w:val="00F7795E"/>
    <w:rsid w:val="00F81A6E"/>
    <w:rsid w:val="00F81EB0"/>
    <w:rsid w:val="00F8334F"/>
    <w:rsid w:val="00F85913"/>
    <w:rsid w:val="00F861CF"/>
    <w:rsid w:val="00F872ED"/>
    <w:rsid w:val="00F95794"/>
    <w:rsid w:val="00F968FF"/>
    <w:rsid w:val="00FA2DF9"/>
    <w:rsid w:val="00FA51B6"/>
    <w:rsid w:val="00FA5659"/>
    <w:rsid w:val="00FA602E"/>
    <w:rsid w:val="00FB13ED"/>
    <w:rsid w:val="00FB51FA"/>
    <w:rsid w:val="00FC3FE0"/>
    <w:rsid w:val="00FC4D80"/>
    <w:rsid w:val="00FC625A"/>
    <w:rsid w:val="00FC66A7"/>
    <w:rsid w:val="00FD0380"/>
    <w:rsid w:val="00FD615E"/>
    <w:rsid w:val="00FE0150"/>
    <w:rsid w:val="00FF08CD"/>
    <w:rsid w:val="00FF1660"/>
    <w:rsid w:val="00FF17E5"/>
    <w:rsid w:val="00FF453F"/>
    <w:rsid w:val="00FF68FD"/>
    <w:rsid w:val="00FF6A30"/>
    <w:rsid w:val="00FF6DDF"/>
    <w:rsid w:val="00FF7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4B8C130"/>
  <w15:docId w15:val="{8661FAFA-82AA-4A55-B29A-1202C01BD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rPr>
      <w:lang w:val="sq-AL"/>
    </w:rPr>
  </w:style>
  <w:style w:type="paragraph" w:styleId="Heading7">
    <w:name w:val="heading 7"/>
    <w:basedOn w:val="Normal"/>
    <w:next w:val="Normal"/>
    <w:link w:val="Heading7Char"/>
    <w:qFormat/>
    <w:rsid w:val="00340A0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7684"/>
    <w:rPr>
      <w:color w:val="808080"/>
      <w:shd w:val="clear" w:color="auto" w:fill="E6E6E6"/>
    </w:rPr>
  </w:style>
  <w:style w:type="character" w:customStyle="1" w:styleId="Heading7Char">
    <w:name w:val="Heading 7 Char"/>
    <w:basedOn w:val="DefaultParagraphFont"/>
    <w:link w:val="Heading7"/>
    <w:rsid w:val="00340A06"/>
    <w:rPr>
      <w:rFonts w:ascii="Times New Roman" w:eastAsia="Times New Roman" w:hAnsi="Times New Roman" w:cs="Times New Roman"/>
      <w:sz w:val="24"/>
      <w:szCs w:val="24"/>
      <w:lang w:val="sq-AL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54DEA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92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086170C3EC4CC59D3A8EC6F9A554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227</Nr_x002e__x0020_akti>
    <Data_x0020_e_x0020_Krijimit xmlns="0e656187-b300-4fb0-8bf4-3a50f872073c">2026-03-11T13:48:33Z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delegim kompetence</Titulli>
    <Modifikuesi xmlns="0e656187-b300-4fb0-8bf4-3a50f872073c">elnejda.cokalli</Modifikuesi>
    <Nr_x002e__x0020_prot_x0020_QBZ xmlns="0e656187-b300-4fb0-8bf4-3a50f872073c">483/1</Nr_x002e__x0020_prot_x0020_QBZ>
    <Data_x0020_e_x0020_Modifikimit xmlns="0e656187-b300-4fb0-8bf4-3a50f872073c">2026-03-11T15:53:38Z</Data_x0020_e_x0020_Modifikimit>
    <Dekretuar xmlns="0e656187-b300-4fb0-8bf4-3a50f872073c">false</Dekretuar>
    <Data xmlns="0e656187-b300-4fb0-8bf4-3a50f872073c">2026-03-06T00:00:00Z</Data>
    <Nr_x002e__x0020_protokolli_x0020_i_x0020_aktit xmlns="0e656187-b300-4fb0-8bf4-3a50f872073c">3354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20CA5-F12A-4222-98D9-AE33D6BD69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A3D468-DA92-46B1-B3C3-ECE94D901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933A916-A515-4EE6-BDD9-3C5AACD90477}">
  <ds:schemaRefs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9A113FA-1D75-4833-BD36-93E26BFA8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Vangjush Mile</dc:creator>
  <cp:lastModifiedBy>fjora.cahani</cp:lastModifiedBy>
  <cp:revision>138</cp:revision>
  <cp:lastPrinted>2026-03-06T10:52:00Z</cp:lastPrinted>
  <dcterms:created xsi:type="dcterms:W3CDTF">2025-11-03T08:48:00Z</dcterms:created>
  <dcterms:modified xsi:type="dcterms:W3CDTF">2026-03-12T09:10:00Z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660049664</vt:i4>
  </property>
</Properties>
</file>