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325BC" w14:textId="12D3F6A9" w:rsidR="009B64FD" w:rsidRPr="005A2630" w:rsidRDefault="002B10B0" w:rsidP="005A2630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  <w:r w:rsidRPr="005A2630">
        <w:rPr>
          <w:rFonts w:ascii="Garamond" w:eastAsia="Times New Roman" w:hAnsi="Garamond" w:cs="Times New Roman"/>
          <w:b/>
          <w:sz w:val="24"/>
          <w:szCs w:val="24"/>
          <w:lang w:eastAsia="en-US"/>
        </w:rPr>
        <w:t>URDHËR</w:t>
      </w:r>
    </w:p>
    <w:p w14:paraId="72FC2FDE" w14:textId="48AF2C11" w:rsidR="00782AE4" w:rsidRPr="005A2630" w:rsidRDefault="002B10B0" w:rsidP="005A2630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  <w:r w:rsidRPr="005A2630">
        <w:rPr>
          <w:rFonts w:ascii="Garamond" w:eastAsia="Times New Roman" w:hAnsi="Garamond" w:cs="Times New Roman"/>
          <w:b/>
          <w:sz w:val="24"/>
          <w:szCs w:val="24"/>
          <w:lang w:eastAsia="en-US"/>
        </w:rPr>
        <w:t>Nr.</w:t>
      </w:r>
      <w:r w:rsidR="005A2630" w:rsidRPr="005A2630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 </w:t>
      </w:r>
      <w:r w:rsidR="00845B47" w:rsidRPr="005A2630">
        <w:rPr>
          <w:rFonts w:ascii="Garamond" w:eastAsia="Times New Roman" w:hAnsi="Garamond" w:cs="Times New Roman"/>
          <w:b/>
          <w:sz w:val="24"/>
          <w:szCs w:val="24"/>
          <w:lang w:eastAsia="en-US"/>
        </w:rPr>
        <w:t>330</w:t>
      </w:r>
      <w:r w:rsidRPr="005A2630">
        <w:rPr>
          <w:rFonts w:ascii="Garamond" w:eastAsia="Times New Roman" w:hAnsi="Garamond" w:cs="Times New Roman"/>
          <w:b/>
          <w:sz w:val="24"/>
          <w:szCs w:val="24"/>
          <w:lang w:eastAsia="en-US"/>
        </w:rPr>
        <w:t>, datë</w:t>
      </w:r>
      <w:r w:rsidR="00845B47" w:rsidRPr="005A2630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 10.4</w:t>
      </w:r>
      <w:r w:rsidR="00AE6294" w:rsidRPr="005A2630">
        <w:rPr>
          <w:rFonts w:ascii="Garamond" w:eastAsia="Times New Roman" w:hAnsi="Garamond" w:cs="Times New Roman"/>
          <w:b/>
          <w:sz w:val="24"/>
          <w:szCs w:val="24"/>
          <w:lang w:eastAsia="en-US"/>
        </w:rPr>
        <w:t>.202</w:t>
      </w:r>
      <w:r w:rsidR="00AC274C" w:rsidRPr="005A2630">
        <w:rPr>
          <w:rFonts w:ascii="Garamond" w:eastAsia="Times New Roman" w:hAnsi="Garamond" w:cs="Times New Roman"/>
          <w:b/>
          <w:sz w:val="24"/>
          <w:szCs w:val="24"/>
          <w:lang w:eastAsia="en-US"/>
        </w:rPr>
        <w:t>6</w:t>
      </w:r>
    </w:p>
    <w:p w14:paraId="73C7E353" w14:textId="77777777" w:rsidR="00845B47" w:rsidRPr="005A2630" w:rsidRDefault="00845B47" w:rsidP="005A2630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</w:p>
    <w:p w14:paraId="7D4801DA" w14:textId="7375921C" w:rsidR="00C42EC9" w:rsidRPr="005A2630" w:rsidRDefault="00C42EC9" w:rsidP="005A2630">
      <w:pPr>
        <w:tabs>
          <w:tab w:val="left" w:pos="3240"/>
        </w:tabs>
        <w:spacing w:after="0" w:line="240" w:lineRule="auto"/>
        <w:ind w:firstLine="288"/>
        <w:contextualSpacing/>
        <w:jc w:val="center"/>
        <w:rPr>
          <w:rFonts w:ascii="Garamond" w:hAnsi="Garamond"/>
          <w:b/>
          <w:sz w:val="24"/>
          <w:szCs w:val="24"/>
        </w:rPr>
      </w:pPr>
      <w:r w:rsidRPr="005A2630">
        <w:rPr>
          <w:rFonts w:ascii="Garamond" w:hAnsi="Garamond"/>
          <w:b/>
          <w:sz w:val="24"/>
          <w:szCs w:val="24"/>
        </w:rPr>
        <w:t>PËR DELEGIM KOMPETENCE</w:t>
      </w:r>
    </w:p>
    <w:p w14:paraId="4E7C0254" w14:textId="77777777" w:rsidR="00C42EC9" w:rsidRPr="005A2630" w:rsidRDefault="00C42EC9" w:rsidP="005A2630">
      <w:pPr>
        <w:spacing w:after="0" w:line="240" w:lineRule="auto"/>
        <w:ind w:firstLine="288"/>
        <w:contextualSpacing/>
        <w:jc w:val="center"/>
        <w:rPr>
          <w:rFonts w:ascii="Garamond" w:hAnsi="Garamond"/>
          <w:color w:val="000000" w:themeColor="text1"/>
          <w:sz w:val="24"/>
          <w:szCs w:val="24"/>
          <w:lang w:eastAsia="sq-AL"/>
        </w:rPr>
      </w:pPr>
    </w:p>
    <w:p w14:paraId="39C220F1" w14:textId="1EC816FE" w:rsidR="0066183D" w:rsidRPr="005A2630" w:rsidRDefault="00C42EC9" w:rsidP="005A2630">
      <w:pPr>
        <w:spacing w:after="0" w:line="240" w:lineRule="auto"/>
        <w:ind w:firstLine="288"/>
        <w:contextualSpacing/>
        <w:jc w:val="both"/>
        <w:rPr>
          <w:rFonts w:ascii="Garamond" w:hAnsi="Garamond"/>
          <w:color w:val="000000" w:themeColor="text1"/>
          <w:sz w:val="24"/>
          <w:szCs w:val="24"/>
          <w:lang w:eastAsia="sq-AL"/>
        </w:rPr>
      </w:pP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Në mbështetje të </w:t>
      </w:r>
      <w:r w:rsidR="005A2630"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germës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d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”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, të nenit 28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të 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l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igjit nr. 9000, datë 30.1.2003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”Për organizimin dhe funksionimin e Këshillit të Ministrave”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; të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5A2630"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germ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ës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c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”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, </w:t>
      </w:r>
      <w:r w:rsidR="005A2630"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të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pikës 2, të nenit 9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të 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l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igjit nr.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111/2018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Për 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k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adastrën”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;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të neneve 28 dhe 29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bookmarkStart w:id="0" w:name="_GoBack"/>
      <w:bookmarkEnd w:id="0"/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të ligjit nr.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44/2015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 xml:space="preserve"> 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“</w:t>
      </w:r>
      <w:r w:rsidRPr="005A2630">
        <w:rPr>
          <w:rFonts w:ascii="Garamond" w:hAnsi="Garamond"/>
          <w:color w:val="000000" w:themeColor="text1"/>
          <w:sz w:val="24"/>
          <w:szCs w:val="24"/>
          <w:lang w:eastAsia="sq-AL"/>
        </w:rPr>
        <w:t>Kodi i Procedurave Administrative”, në funksion të mbarëvajtjes së veprimtarisë administrative dhe zbatimit të detyrimeve të parashikuara në kuadrin ligjor në fuqi</w:t>
      </w:r>
      <w:r w:rsidR="005A2630">
        <w:rPr>
          <w:rFonts w:ascii="Garamond" w:hAnsi="Garamond"/>
          <w:color w:val="000000" w:themeColor="text1"/>
          <w:sz w:val="24"/>
          <w:szCs w:val="24"/>
          <w:lang w:eastAsia="sq-AL"/>
        </w:rPr>
        <w:t>,</w:t>
      </w:r>
    </w:p>
    <w:p w14:paraId="328B504B" w14:textId="77777777" w:rsidR="00235F06" w:rsidRPr="005A2630" w:rsidRDefault="00235F06" w:rsidP="005A2630">
      <w:pPr>
        <w:spacing w:after="0" w:line="240" w:lineRule="auto"/>
        <w:ind w:firstLine="288"/>
        <w:contextualSpacing/>
        <w:jc w:val="both"/>
        <w:rPr>
          <w:rFonts w:ascii="Garamond" w:hAnsi="Garamond"/>
          <w:b/>
          <w:sz w:val="24"/>
          <w:szCs w:val="24"/>
        </w:rPr>
      </w:pPr>
    </w:p>
    <w:p w14:paraId="4AA288F3" w14:textId="74210A0B" w:rsidR="00C42EC9" w:rsidRPr="005A2630" w:rsidRDefault="00C42EC9" w:rsidP="005A2630">
      <w:pPr>
        <w:spacing w:after="0" w:line="240" w:lineRule="auto"/>
        <w:ind w:firstLine="288"/>
        <w:contextualSpacing/>
        <w:jc w:val="center"/>
        <w:rPr>
          <w:rFonts w:ascii="Garamond" w:hAnsi="Garamond"/>
          <w:sz w:val="24"/>
          <w:szCs w:val="24"/>
        </w:rPr>
      </w:pPr>
      <w:r w:rsidRPr="005A2630">
        <w:rPr>
          <w:rFonts w:ascii="Garamond" w:hAnsi="Garamond"/>
          <w:sz w:val="24"/>
          <w:szCs w:val="24"/>
        </w:rPr>
        <w:t>URDHËROJ:</w:t>
      </w:r>
    </w:p>
    <w:p w14:paraId="586CAF7D" w14:textId="77777777" w:rsidR="00C42EC9" w:rsidRPr="005A2630" w:rsidRDefault="00C42EC9" w:rsidP="005A2630">
      <w:pPr>
        <w:spacing w:after="0" w:line="240" w:lineRule="auto"/>
        <w:ind w:firstLine="288"/>
        <w:contextualSpacing/>
        <w:jc w:val="both"/>
        <w:rPr>
          <w:rFonts w:ascii="Garamond" w:hAnsi="Garamond"/>
          <w:b/>
          <w:sz w:val="24"/>
          <w:szCs w:val="24"/>
        </w:rPr>
      </w:pPr>
    </w:p>
    <w:p w14:paraId="21BB5870" w14:textId="2843AD13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 xml:space="preserve">1. Delegimin e kompetencave </w:t>
      </w:r>
      <w:proofErr w:type="spellStart"/>
      <w:r w:rsidRPr="005A2630">
        <w:rPr>
          <w:rFonts w:ascii="Garamond" w:hAnsi="Garamond"/>
          <w:lang w:val="sq-AL"/>
        </w:rPr>
        <w:t>znj</w:t>
      </w:r>
      <w:proofErr w:type="spellEnd"/>
      <w:r w:rsidRPr="005A2630">
        <w:rPr>
          <w:rFonts w:ascii="Garamond" w:hAnsi="Garamond"/>
          <w:lang w:val="sq-AL"/>
        </w:rPr>
        <w:t xml:space="preserve">. </w:t>
      </w:r>
      <w:proofErr w:type="spellStart"/>
      <w:r w:rsidRPr="005A2630">
        <w:rPr>
          <w:rFonts w:ascii="Garamond" w:hAnsi="Garamond"/>
          <w:lang w:val="sq-AL"/>
        </w:rPr>
        <w:t>Ela</w:t>
      </w:r>
      <w:proofErr w:type="spellEnd"/>
      <w:r w:rsidRPr="005A2630">
        <w:rPr>
          <w:rFonts w:ascii="Garamond" w:hAnsi="Garamond"/>
          <w:lang w:val="sq-AL"/>
        </w:rPr>
        <w:t xml:space="preserve"> </w:t>
      </w:r>
      <w:proofErr w:type="spellStart"/>
      <w:r w:rsidRPr="005A2630">
        <w:rPr>
          <w:rFonts w:ascii="Garamond" w:hAnsi="Garamond"/>
          <w:lang w:val="sq-AL"/>
        </w:rPr>
        <w:t>Toçka</w:t>
      </w:r>
      <w:proofErr w:type="spellEnd"/>
      <w:r w:rsidRPr="005A2630">
        <w:rPr>
          <w:rFonts w:ascii="Garamond" w:hAnsi="Garamond"/>
          <w:lang w:val="sq-AL"/>
        </w:rPr>
        <w:t>, Përgjegjës i Sektorit të Apelimit</w:t>
      </w:r>
      <w:r w:rsidR="005A2630">
        <w:rPr>
          <w:rFonts w:ascii="Garamond" w:hAnsi="Garamond"/>
          <w:lang w:val="sq-AL"/>
        </w:rPr>
        <w:t>,</w:t>
      </w:r>
      <w:r w:rsidRPr="005A2630">
        <w:rPr>
          <w:rFonts w:ascii="Garamond" w:hAnsi="Garamond"/>
          <w:lang w:val="sq-AL"/>
        </w:rPr>
        <w:t xml:space="preserve"> për sa vijon:</w:t>
      </w:r>
    </w:p>
    <w:p w14:paraId="2B3C8CF7" w14:textId="5165E4DF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 xml:space="preserve"> </w:t>
      </w:r>
      <w:r w:rsidR="005A2630">
        <w:rPr>
          <w:rFonts w:ascii="Garamond" w:hAnsi="Garamond"/>
          <w:lang w:val="sq-AL"/>
        </w:rPr>
        <w:t xml:space="preserve">- </w:t>
      </w:r>
      <w:r w:rsidRPr="005A2630">
        <w:rPr>
          <w:rFonts w:ascii="Garamond" w:hAnsi="Garamond"/>
          <w:lang w:val="sq-AL"/>
        </w:rPr>
        <w:t>Për të trajtuar dhe nënshkruar aktet dalëse</w:t>
      </w:r>
      <w:r w:rsidR="005A2630">
        <w:rPr>
          <w:rFonts w:ascii="Garamond" w:hAnsi="Garamond"/>
          <w:lang w:val="sq-AL"/>
        </w:rPr>
        <w:t>,</w:t>
      </w:r>
      <w:r w:rsidRPr="005A2630">
        <w:rPr>
          <w:rFonts w:ascii="Garamond" w:hAnsi="Garamond"/>
          <w:lang w:val="sq-AL"/>
        </w:rPr>
        <w:t xml:space="preserve"> kërkesë</w:t>
      </w:r>
      <w:r w:rsidR="005A2630">
        <w:rPr>
          <w:rFonts w:ascii="Garamond" w:hAnsi="Garamond"/>
          <w:lang w:val="sq-AL"/>
        </w:rPr>
        <w:t>s</w:t>
      </w:r>
      <w:r w:rsidRPr="005A2630">
        <w:rPr>
          <w:rFonts w:ascii="Garamond" w:hAnsi="Garamond"/>
          <w:lang w:val="sq-AL"/>
        </w:rPr>
        <w:t xml:space="preserve"> për informacion dhe dokumentacio</w:t>
      </w:r>
      <w:r w:rsidR="005A2630">
        <w:rPr>
          <w:rFonts w:ascii="Garamond" w:hAnsi="Garamond"/>
          <w:lang w:val="sq-AL"/>
        </w:rPr>
        <w:t>ni</w:t>
      </w:r>
      <w:r w:rsidRPr="005A2630">
        <w:rPr>
          <w:rFonts w:ascii="Garamond" w:hAnsi="Garamond"/>
          <w:lang w:val="sq-AL"/>
        </w:rPr>
        <w:t>n</w:t>
      </w:r>
      <w:r w:rsidR="005A2630">
        <w:rPr>
          <w:rFonts w:ascii="Garamond" w:hAnsi="Garamond"/>
          <w:lang w:val="sq-AL"/>
        </w:rPr>
        <w:t>,</w:t>
      </w:r>
      <w:r w:rsidRPr="005A2630">
        <w:rPr>
          <w:rFonts w:ascii="Garamond" w:hAnsi="Garamond"/>
          <w:lang w:val="sq-AL"/>
        </w:rPr>
        <w:t xml:space="preserve"> lidhur me korrespondencën zyrtare me institucionet e varësisë të ASHK-së, në kuadër të trajtimit të kërkesë/ankesave pjesë e fushës së përgjegjësisë të Sektorit të Apelimit.</w:t>
      </w:r>
    </w:p>
    <w:p w14:paraId="4CF8B61F" w14:textId="162A946B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 xml:space="preserve">2. Pavarësisht delegimit të kompetencave sipas këtij urdhri, </w:t>
      </w:r>
      <w:r w:rsidR="005A2630" w:rsidRPr="005A2630">
        <w:rPr>
          <w:rFonts w:ascii="Garamond" w:hAnsi="Garamond"/>
          <w:lang w:val="sq-AL"/>
        </w:rPr>
        <w:t xml:space="preserve">Përgjegjësi </w:t>
      </w:r>
      <w:r w:rsidRPr="005A2630">
        <w:rPr>
          <w:rFonts w:ascii="Garamond" w:hAnsi="Garamond"/>
          <w:lang w:val="sq-AL"/>
        </w:rPr>
        <w:t>i Sektorit të Apelimit</w:t>
      </w:r>
      <w:r w:rsidR="005A2630">
        <w:rPr>
          <w:rFonts w:ascii="Garamond" w:hAnsi="Garamond"/>
          <w:lang w:val="sq-AL"/>
        </w:rPr>
        <w:t>,</w:t>
      </w:r>
      <w:r w:rsidRPr="005A2630">
        <w:rPr>
          <w:rFonts w:ascii="Garamond" w:hAnsi="Garamond"/>
          <w:lang w:val="sq-AL"/>
        </w:rPr>
        <w:t xml:space="preserve"> nëse e gjykon të nevojshme, mund t</w:t>
      </w:r>
      <w:r w:rsidR="005A2630">
        <w:rPr>
          <w:rFonts w:ascii="Garamond" w:hAnsi="Garamond"/>
          <w:lang w:val="sq-AL"/>
        </w:rPr>
        <w:t>’</w:t>
      </w:r>
      <w:r w:rsidRPr="005A2630">
        <w:rPr>
          <w:rFonts w:ascii="Garamond" w:hAnsi="Garamond"/>
          <w:lang w:val="sq-AL"/>
        </w:rPr>
        <w:t xml:space="preserve">i përcjellë për nënshkrim </w:t>
      </w:r>
      <w:r w:rsidR="005A2630" w:rsidRPr="005A2630">
        <w:rPr>
          <w:rFonts w:ascii="Garamond" w:hAnsi="Garamond"/>
          <w:lang w:val="sq-AL"/>
        </w:rPr>
        <w:t xml:space="preserve">drejtorit të përgjithshëm </w:t>
      </w:r>
      <w:r w:rsidRPr="005A2630">
        <w:rPr>
          <w:rFonts w:ascii="Garamond" w:hAnsi="Garamond"/>
          <w:lang w:val="sq-AL"/>
        </w:rPr>
        <w:t>shkresat që i vlerëson të një rëndësie të veçantë.</w:t>
      </w:r>
    </w:p>
    <w:p w14:paraId="7C6FADA8" w14:textId="0A4BE3D8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 xml:space="preserve">3. Delegimi i kompetencës sipas këtij urdhri nuk përfshin aktet administrative dhe detyrat të cilat duhet të miratohen dhe të ushtrohen nga </w:t>
      </w:r>
      <w:r w:rsidR="005A2630" w:rsidRPr="005A2630">
        <w:rPr>
          <w:rFonts w:ascii="Garamond" w:hAnsi="Garamond"/>
          <w:lang w:val="sq-AL"/>
        </w:rPr>
        <w:t>drejtori i përgjithshëm</w:t>
      </w:r>
      <w:r w:rsidRPr="005A2630">
        <w:rPr>
          <w:rFonts w:ascii="Garamond" w:hAnsi="Garamond"/>
          <w:lang w:val="sq-AL"/>
        </w:rPr>
        <w:t>, në zbatim të nenit 9, të ligjit nr.</w:t>
      </w:r>
      <w:r w:rsidR="005A2630">
        <w:rPr>
          <w:rFonts w:ascii="Garamond" w:hAnsi="Garamond"/>
          <w:lang w:val="sq-AL"/>
        </w:rPr>
        <w:t xml:space="preserve"> </w:t>
      </w:r>
      <w:r w:rsidRPr="005A2630">
        <w:rPr>
          <w:rFonts w:ascii="Garamond" w:hAnsi="Garamond"/>
          <w:lang w:val="sq-AL"/>
        </w:rPr>
        <w:t>111/2018</w:t>
      </w:r>
      <w:r w:rsidR="005A2630">
        <w:rPr>
          <w:rFonts w:ascii="Garamond" w:hAnsi="Garamond"/>
          <w:lang w:val="sq-AL"/>
        </w:rPr>
        <w:t>,</w:t>
      </w:r>
      <w:r w:rsidRPr="005A2630">
        <w:rPr>
          <w:rFonts w:ascii="Garamond" w:hAnsi="Garamond"/>
          <w:lang w:val="sq-AL"/>
        </w:rPr>
        <w:t xml:space="preserve"> “Për </w:t>
      </w:r>
      <w:r w:rsidR="005A2630">
        <w:rPr>
          <w:rFonts w:ascii="Garamond" w:hAnsi="Garamond"/>
          <w:lang w:val="sq-AL"/>
        </w:rPr>
        <w:t>k</w:t>
      </w:r>
      <w:r w:rsidRPr="005A2630">
        <w:rPr>
          <w:rFonts w:ascii="Garamond" w:hAnsi="Garamond"/>
          <w:lang w:val="sq-AL"/>
        </w:rPr>
        <w:t xml:space="preserve">adastrën”. </w:t>
      </w:r>
    </w:p>
    <w:p w14:paraId="63660389" w14:textId="700BD080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 xml:space="preserve">4. Në rast mungese në detyrë të </w:t>
      </w:r>
      <w:r w:rsidR="005A2630" w:rsidRPr="005A2630">
        <w:rPr>
          <w:rFonts w:ascii="Garamond" w:hAnsi="Garamond"/>
          <w:lang w:val="sq-AL"/>
        </w:rPr>
        <w:t xml:space="preserve">Përgjegjësit </w:t>
      </w:r>
      <w:r w:rsidRPr="005A2630">
        <w:rPr>
          <w:rFonts w:ascii="Garamond" w:hAnsi="Garamond"/>
          <w:lang w:val="sq-AL"/>
        </w:rPr>
        <w:t>të Sektorit të Apelimit, delegimi i kompetencës konsiderohet i ndërprerë për periudhën e mungesës</w:t>
      </w:r>
      <w:r w:rsidR="005A2630">
        <w:rPr>
          <w:rFonts w:ascii="Garamond" w:hAnsi="Garamond"/>
          <w:lang w:val="sq-AL"/>
        </w:rPr>
        <w:t>,</w:t>
      </w:r>
      <w:r w:rsidRPr="005A2630">
        <w:rPr>
          <w:rFonts w:ascii="Garamond" w:hAnsi="Garamond"/>
          <w:lang w:val="sq-AL"/>
        </w:rPr>
        <w:t xml:space="preserve"> në kuptim të nenit 29, pika 2, </w:t>
      </w:r>
      <w:r w:rsidR="005A2630" w:rsidRPr="005A2630">
        <w:rPr>
          <w:rFonts w:ascii="Garamond" w:hAnsi="Garamond"/>
          <w:lang w:val="sq-AL"/>
        </w:rPr>
        <w:t>germa</w:t>
      </w:r>
      <w:r w:rsidRPr="005A2630">
        <w:rPr>
          <w:rFonts w:ascii="Garamond" w:hAnsi="Garamond"/>
          <w:lang w:val="sq-AL"/>
        </w:rPr>
        <w:t xml:space="preserve"> </w:t>
      </w:r>
      <w:r w:rsidR="005A2630">
        <w:rPr>
          <w:rFonts w:ascii="Garamond" w:hAnsi="Garamond"/>
          <w:lang w:val="sq-AL"/>
        </w:rPr>
        <w:t>“</w:t>
      </w:r>
      <w:r w:rsidRPr="005A2630">
        <w:rPr>
          <w:rFonts w:ascii="Garamond" w:hAnsi="Garamond"/>
          <w:lang w:val="sq-AL"/>
        </w:rPr>
        <w:t>c</w:t>
      </w:r>
      <w:r w:rsidR="005A2630">
        <w:rPr>
          <w:rFonts w:ascii="Garamond" w:hAnsi="Garamond"/>
          <w:lang w:val="sq-AL"/>
        </w:rPr>
        <w:t>”</w:t>
      </w:r>
      <w:r w:rsidRPr="005A2630">
        <w:rPr>
          <w:rFonts w:ascii="Garamond" w:hAnsi="Garamond"/>
          <w:lang w:val="sq-AL"/>
        </w:rPr>
        <w:t xml:space="preserve">, </w:t>
      </w:r>
      <w:r w:rsidR="005A2630">
        <w:rPr>
          <w:rFonts w:ascii="Garamond" w:hAnsi="Garamond"/>
          <w:lang w:val="sq-AL"/>
        </w:rPr>
        <w:t>të</w:t>
      </w:r>
      <w:r w:rsidRPr="005A2630">
        <w:rPr>
          <w:rFonts w:ascii="Garamond" w:hAnsi="Garamond"/>
          <w:lang w:val="sq-AL"/>
        </w:rPr>
        <w:t xml:space="preserve"> Kodit të Procedurave Administrative. Gjatë mungesës kompetenca ushtrohet </w:t>
      </w:r>
      <w:r w:rsidR="005A2630" w:rsidRPr="005A2630">
        <w:rPr>
          <w:rFonts w:ascii="Garamond" w:hAnsi="Garamond"/>
          <w:lang w:val="sq-AL"/>
        </w:rPr>
        <w:t>nga drejtori i përgjithshëm</w:t>
      </w:r>
      <w:r w:rsidRPr="005A2630">
        <w:rPr>
          <w:rFonts w:ascii="Garamond" w:hAnsi="Garamond"/>
          <w:lang w:val="sq-AL"/>
        </w:rPr>
        <w:t>.</w:t>
      </w:r>
    </w:p>
    <w:p w14:paraId="5BA28233" w14:textId="183EBB84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>5. Kompetenca e deleguar sipas pikës 1 të këtij urdhri, të ushtrohet duke filluar nga data e miratimit të këtij urdhri deri në shfuqizimin e tij.</w:t>
      </w:r>
    </w:p>
    <w:p w14:paraId="0469B9CB" w14:textId="2ADBEF6C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 xml:space="preserve">6. Urdhri i </w:t>
      </w:r>
      <w:r w:rsidR="005A2630" w:rsidRPr="005A2630">
        <w:rPr>
          <w:rFonts w:ascii="Garamond" w:hAnsi="Garamond"/>
          <w:lang w:val="sq-AL"/>
        </w:rPr>
        <w:t xml:space="preserve">drejtorit të përgjithshëm </w:t>
      </w:r>
      <w:r w:rsidRPr="005A2630">
        <w:rPr>
          <w:rFonts w:ascii="Garamond" w:hAnsi="Garamond"/>
          <w:lang w:val="sq-AL"/>
        </w:rPr>
        <w:t>nr.</w:t>
      </w:r>
      <w:r w:rsidR="005A2630">
        <w:rPr>
          <w:rFonts w:ascii="Garamond" w:hAnsi="Garamond"/>
          <w:lang w:val="sq-AL"/>
        </w:rPr>
        <w:t xml:space="preserve"> </w:t>
      </w:r>
      <w:r w:rsidRPr="005A2630">
        <w:rPr>
          <w:rFonts w:ascii="Garamond" w:hAnsi="Garamond"/>
          <w:lang w:val="sq-AL"/>
        </w:rPr>
        <w:t>1196, datë 10.11.2025, shfuqizohet.</w:t>
      </w:r>
    </w:p>
    <w:p w14:paraId="67095D5C" w14:textId="7C5E8E5D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 xml:space="preserve">7. Ngarkohet Sektori i Apelimit dhe </w:t>
      </w:r>
      <w:proofErr w:type="spellStart"/>
      <w:r w:rsidRPr="005A2630">
        <w:rPr>
          <w:rFonts w:ascii="Garamond" w:hAnsi="Garamond"/>
          <w:lang w:val="sq-AL"/>
        </w:rPr>
        <w:t>znj</w:t>
      </w:r>
      <w:proofErr w:type="spellEnd"/>
      <w:r w:rsidRPr="005A2630">
        <w:rPr>
          <w:rFonts w:ascii="Garamond" w:hAnsi="Garamond"/>
          <w:lang w:val="sq-AL"/>
        </w:rPr>
        <w:t xml:space="preserve">. </w:t>
      </w:r>
      <w:proofErr w:type="spellStart"/>
      <w:r w:rsidRPr="005A2630">
        <w:rPr>
          <w:rFonts w:ascii="Garamond" w:hAnsi="Garamond"/>
          <w:lang w:val="sq-AL"/>
        </w:rPr>
        <w:t>Ela</w:t>
      </w:r>
      <w:proofErr w:type="spellEnd"/>
      <w:r w:rsidRPr="005A2630">
        <w:rPr>
          <w:rFonts w:ascii="Garamond" w:hAnsi="Garamond"/>
          <w:lang w:val="sq-AL"/>
        </w:rPr>
        <w:t xml:space="preserve"> </w:t>
      </w:r>
      <w:proofErr w:type="spellStart"/>
      <w:r w:rsidRPr="005A2630">
        <w:rPr>
          <w:rFonts w:ascii="Garamond" w:hAnsi="Garamond"/>
          <w:lang w:val="sq-AL"/>
        </w:rPr>
        <w:t>Toçka</w:t>
      </w:r>
      <w:proofErr w:type="spellEnd"/>
      <w:r w:rsidRPr="005A2630">
        <w:rPr>
          <w:rFonts w:ascii="Garamond" w:hAnsi="Garamond"/>
          <w:lang w:val="sq-AL"/>
        </w:rPr>
        <w:t>, dhe Sektori i Arkiv</w:t>
      </w:r>
      <w:r w:rsidR="005A2630">
        <w:rPr>
          <w:rFonts w:ascii="Garamond" w:hAnsi="Garamond"/>
          <w:lang w:val="sq-AL"/>
        </w:rPr>
        <w:t xml:space="preserve"> </w:t>
      </w:r>
      <w:r w:rsidRPr="005A2630">
        <w:rPr>
          <w:rFonts w:ascii="Garamond" w:hAnsi="Garamond"/>
          <w:lang w:val="sq-AL"/>
        </w:rPr>
        <w:t>Protokollit në Drejtorinë e Përgjithshme për zbatimin e këtij urdhri.</w:t>
      </w:r>
    </w:p>
    <w:p w14:paraId="60F1B3E9" w14:textId="0BD23750" w:rsidR="00845B47" w:rsidRPr="005A2630" w:rsidRDefault="00845B47" w:rsidP="005A2630">
      <w:pPr>
        <w:pStyle w:val="NoSpacing"/>
        <w:ind w:firstLine="288"/>
        <w:contextualSpacing/>
        <w:jc w:val="both"/>
        <w:rPr>
          <w:rFonts w:ascii="Garamond" w:hAnsi="Garamond"/>
          <w:lang w:val="sq-AL"/>
        </w:rPr>
      </w:pPr>
      <w:r w:rsidRPr="005A2630">
        <w:rPr>
          <w:rFonts w:ascii="Garamond" w:hAnsi="Garamond"/>
          <w:lang w:val="sq-AL"/>
        </w:rPr>
        <w:t>Ky urdhër hyn në fuqi menjëherë dhe botohet në Fletore</w:t>
      </w:r>
      <w:r w:rsidR="005A2630">
        <w:rPr>
          <w:rFonts w:ascii="Garamond" w:hAnsi="Garamond"/>
          <w:lang w:val="sq-AL"/>
        </w:rPr>
        <w:t>n</w:t>
      </w:r>
      <w:r w:rsidRPr="005A2630">
        <w:rPr>
          <w:rFonts w:ascii="Garamond" w:hAnsi="Garamond"/>
          <w:lang w:val="sq-AL"/>
        </w:rPr>
        <w:t xml:space="preserve"> Zyrtare.</w:t>
      </w:r>
    </w:p>
    <w:p w14:paraId="39E535B2" w14:textId="77777777" w:rsidR="00845B47" w:rsidRPr="005A2630" w:rsidRDefault="00845B47" w:rsidP="005A2630">
      <w:pPr>
        <w:pStyle w:val="NoSpacing"/>
        <w:ind w:firstLine="288"/>
        <w:contextualSpacing/>
        <w:jc w:val="right"/>
        <w:rPr>
          <w:rFonts w:ascii="Garamond" w:hAnsi="Garamond"/>
          <w:lang w:val="sq-AL"/>
        </w:rPr>
      </w:pPr>
    </w:p>
    <w:p w14:paraId="3E21D2B5" w14:textId="499782FE" w:rsidR="00454350" w:rsidRPr="005A2630" w:rsidRDefault="00C42EC9" w:rsidP="005A2630">
      <w:pPr>
        <w:spacing w:after="0" w:line="240" w:lineRule="auto"/>
        <w:ind w:firstLine="288"/>
        <w:contextualSpacing/>
        <w:jc w:val="right"/>
        <w:rPr>
          <w:rFonts w:ascii="Garamond" w:hAnsi="Garamond"/>
          <w:sz w:val="24"/>
          <w:szCs w:val="24"/>
        </w:rPr>
      </w:pPr>
      <w:r w:rsidRPr="005A2630">
        <w:rPr>
          <w:rFonts w:ascii="Garamond" w:hAnsi="Garamond"/>
          <w:sz w:val="24"/>
          <w:szCs w:val="24"/>
        </w:rPr>
        <w:t>DREJTOR I PËRGJITHSHËM</w:t>
      </w:r>
    </w:p>
    <w:p w14:paraId="00F777F6" w14:textId="030429C8" w:rsidR="00C42EC9" w:rsidRPr="005A2630" w:rsidRDefault="00845B47" w:rsidP="005A2630">
      <w:pPr>
        <w:spacing w:after="0" w:line="240" w:lineRule="auto"/>
        <w:ind w:firstLine="288"/>
        <w:contextualSpacing/>
        <w:jc w:val="right"/>
        <w:rPr>
          <w:rFonts w:ascii="Garamond" w:hAnsi="Garamond"/>
          <w:b/>
          <w:sz w:val="24"/>
          <w:szCs w:val="24"/>
        </w:rPr>
      </w:pPr>
      <w:r w:rsidRPr="005A2630">
        <w:rPr>
          <w:rFonts w:ascii="Garamond" w:hAnsi="Garamond"/>
          <w:b/>
          <w:sz w:val="24"/>
          <w:szCs w:val="24"/>
        </w:rPr>
        <w:t xml:space="preserve">Lorena </w:t>
      </w:r>
      <w:proofErr w:type="spellStart"/>
      <w:r w:rsidRPr="005A2630">
        <w:rPr>
          <w:rFonts w:ascii="Garamond" w:hAnsi="Garamond"/>
          <w:b/>
          <w:sz w:val="24"/>
          <w:szCs w:val="24"/>
        </w:rPr>
        <w:t>Goxhobelli</w:t>
      </w:r>
      <w:proofErr w:type="spellEnd"/>
    </w:p>
    <w:sectPr w:rsidR="00C42EC9" w:rsidRPr="005A2630" w:rsidSect="00235F06">
      <w:pgSz w:w="12240" w:h="15840"/>
      <w:pgMar w:top="1530" w:right="720" w:bottom="0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CBB1D" w14:textId="77777777" w:rsidR="005A2630" w:rsidRDefault="005A2630" w:rsidP="00265C1E">
      <w:pPr>
        <w:spacing w:after="0" w:line="240" w:lineRule="auto"/>
      </w:pPr>
      <w:r>
        <w:separator/>
      </w:r>
    </w:p>
  </w:endnote>
  <w:endnote w:type="continuationSeparator" w:id="0">
    <w:p w14:paraId="4C757506" w14:textId="77777777" w:rsidR="005A2630" w:rsidRDefault="005A2630" w:rsidP="00265C1E">
      <w:pPr>
        <w:spacing w:after="0" w:line="240" w:lineRule="auto"/>
      </w:pPr>
      <w:r>
        <w:continuationSeparator/>
      </w:r>
    </w:p>
  </w:endnote>
  <w:endnote w:type="continuationNotice" w:id="1">
    <w:p w14:paraId="02828160" w14:textId="77777777" w:rsidR="005A2630" w:rsidRDefault="005A26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3B4D6" w14:textId="77777777" w:rsidR="005A2630" w:rsidRDefault="005A2630" w:rsidP="00265C1E">
      <w:pPr>
        <w:spacing w:after="0" w:line="240" w:lineRule="auto"/>
      </w:pPr>
      <w:r>
        <w:separator/>
      </w:r>
    </w:p>
  </w:footnote>
  <w:footnote w:type="continuationSeparator" w:id="0">
    <w:p w14:paraId="368283AE" w14:textId="77777777" w:rsidR="005A2630" w:rsidRDefault="005A2630" w:rsidP="00265C1E">
      <w:pPr>
        <w:spacing w:after="0" w:line="240" w:lineRule="auto"/>
      </w:pPr>
      <w:r>
        <w:continuationSeparator/>
      </w:r>
    </w:p>
  </w:footnote>
  <w:footnote w:type="continuationNotice" w:id="1">
    <w:p w14:paraId="24A1CC1C" w14:textId="77777777" w:rsidR="005A2630" w:rsidRDefault="005A26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3FD2"/>
    <w:multiLevelType w:val="hybridMultilevel"/>
    <w:tmpl w:val="0CA4669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22699"/>
    <w:multiLevelType w:val="hybridMultilevel"/>
    <w:tmpl w:val="6FE401F8"/>
    <w:lvl w:ilvl="0" w:tplc="6F16295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3158D"/>
    <w:multiLevelType w:val="hybridMultilevel"/>
    <w:tmpl w:val="A400205E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3E25F5F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41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B3A5E"/>
    <w:multiLevelType w:val="hybridMultilevel"/>
    <w:tmpl w:val="6B729764"/>
    <w:lvl w:ilvl="0" w:tplc="D3C85B50">
      <w:start w:val="1"/>
      <w:numFmt w:val="upperLetter"/>
      <w:lvlText w:val="%1."/>
      <w:lvlJc w:val="left"/>
      <w:pPr>
        <w:ind w:left="771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437" w:hanging="360"/>
      </w:pPr>
    </w:lvl>
    <w:lvl w:ilvl="2" w:tplc="041C001B" w:tentative="1">
      <w:start w:val="1"/>
      <w:numFmt w:val="lowerRoman"/>
      <w:lvlText w:val="%3."/>
      <w:lvlJc w:val="right"/>
      <w:pPr>
        <w:ind w:left="9157" w:hanging="180"/>
      </w:pPr>
    </w:lvl>
    <w:lvl w:ilvl="3" w:tplc="041C000F" w:tentative="1">
      <w:start w:val="1"/>
      <w:numFmt w:val="decimal"/>
      <w:lvlText w:val="%4."/>
      <w:lvlJc w:val="left"/>
      <w:pPr>
        <w:ind w:left="9877" w:hanging="360"/>
      </w:pPr>
    </w:lvl>
    <w:lvl w:ilvl="4" w:tplc="041C0019" w:tentative="1">
      <w:start w:val="1"/>
      <w:numFmt w:val="lowerLetter"/>
      <w:lvlText w:val="%5."/>
      <w:lvlJc w:val="left"/>
      <w:pPr>
        <w:ind w:left="10597" w:hanging="360"/>
      </w:pPr>
    </w:lvl>
    <w:lvl w:ilvl="5" w:tplc="041C001B" w:tentative="1">
      <w:start w:val="1"/>
      <w:numFmt w:val="lowerRoman"/>
      <w:lvlText w:val="%6."/>
      <w:lvlJc w:val="right"/>
      <w:pPr>
        <w:ind w:left="11317" w:hanging="180"/>
      </w:pPr>
    </w:lvl>
    <w:lvl w:ilvl="6" w:tplc="041C000F" w:tentative="1">
      <w:start w:val="1"/>
      <w:numFmt w:val="decimal"/>
      <w:lvlText w:val="%7."/>
      <w:lvlJc w:val="left"/>
      <w:pPr>
        <w:ind w:left="12037" w:hanging="360"/>
      </w:pPr>
    </w:lvl>
    <w:lvl w:ilvl="7" w:tplc="041C0019" w:tentative="1">
      <w:start w:val="1"/>
      <w:numFmt w:val="lowerLetter"/>
      <w:lvlText w:val="%8."/>
      <w:lvlJc w:val="left"/>
      <w:pPr>
        <w:ind w:left="12757" w:hanging="360"/>
      </w:pPr>
    </w:lvl>
    <w:lvl w:ilvl="8" w:tplc="041C001B" w:tentative="1">
      <w:start w:val="1"/>
      <w:numFmt w:val="lowerRoman"/>
      <w:lvlText w:val="%9."/>
      <w:lvlJc w:val="right"/>
      <w:pPr>
        <w:ind w:left="13477" w:hanging="180"/>
      </w:pPr>
    </w:lvl>
  </w:abstractNum>
  <w:abstractNum w:abstractNumId="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048F3"/>
    <w:multiLevelType w:val="hybridMultilevel"/>
    <w:tmpl w:val="D04443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64DF1"/>
    <w:multiLevelType w:val="hybridMultilevel"/>
    <w:tmpl w:val="BD7027D6"/>
    <w:lvl w:ilvl="0" w:tplc="8C481A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853C9"/>
    <w:multiLevelType w:val="hybridMultilevel"/>
    <w:tmpl w:val="4024F5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20B65C8"/>
    <w:multiLevelType w:val="hybridMultilevel"/>
    <w:tmpl w:val="D10A01B2"/>
    <w:lvl w:ilvl="0" w:tplc="B54217D4">
      <w:start w:val="1"/>
      <w:numFmt w:val="bullet"/>
      <w:lvlText w:val="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410AD"/>
    <w:multiLevelType w:val="hybridMultilevel"/>
    <w:tmpl w:val="83EA1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F1DB3"/>
    <w:multiLevelType w:val="hybridMultilevel"/>
    <w:tmpl w:val="11E872F8"/>
    <w:lvl w:ilvl="0" w:tplc="C450A64A">
      <w:start w:val="1"/>
      <w:numFmt w:val="upperLetter"/>
      <w:lvlText w:val="%1."/>
      <w:lvlJc w:val="left"/>
      <w:pPr>
        <w:ind w:left="8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97" w:hanging="360"/>
      </w:pPr>
    </w:lvl>
    <w:lvl w:ilvl="2" w:tplc="0409001B" w:tentative="1">
      <w:start w:val="1"/>
      <w:numFmt w:val="lowerRoman"/>
      <w:lvlText w:val="%3."/>
      <w:lvlJc w:val="right"/>
      <w:pPr>
        <w:ind w:left="9517" w:hanging="180"/>
      </w:pPr>
    </w:lvl>
    <w:lvl w:ilvl="3" w:tplc="0409000F" w:tentative="1">
      <w:start w:val="1"/>
      <w:numFmt w:val="decimal"/>
      <w:lvlText w:val="%4."/>
      <w:lvlJc w:val="left"/>
      <w:pPr>
        <w:ind w:left="10237" w:hanging="360"/>
      </w:pPr>
    </w:lvl>
    <w:lvl w:ilvl="4" w:tplc="04090019" w:tentative="1">
      <w:start w:val="1"/>
      <w:numFmt w:val="lowerLetter"/>
      <w:lvlText w:val="%5."/>
      <w:lvlJc w:val="left"/>
      <w:pPr>
        <w:ind w:left="10957" w:hanging="360"/>
      </w:pPr>
    </w:lvl>
    <w:lvl w:ilvl="5" w:tplc="0409001B" w:tentative="1">
      <w:start w:val="1"/>
      <w:numFmt w:val="lowerRoman"/>
      <w:lvlText w:val="%6."/>
      <w:lvlJc w:val="right"/>
      <w:pPr>
        <w:ind w:left="11677" w:hanging="180"/>
      </w:pPr>
    </w:lvl>
    <w:lvl w:ilvl="6" w:tplc="0409000F" w:tentative="1">
      <w:start w:val="1"/>
      <w:numFmt w:val="decimal"/>
      <w:lvlText w:val="%7."/>
      <w:lvlJc w:val="left"/>
      <w:pPr>
        <w:ind w:left="12397" w:hanging="360"/>
      </w:pPr>
    </w:lvl>
    <w:lvl w:ilvl="7" w:tplc="04090019" w:tentative="1">
      <w:start w:val="1"/>
      <w:numFmt w:val="lowerLetter"/>
      <w:lvlText w:val="%8."/>
      <w:lvlJc w:val="left"/>
      <w:pPr>
        <w:ind w:left="13117" w:hanging="360"/>
      </w:pPr>
    </w:lvl>
    <w:lvl w:ilvl="8" w:tplc="0409001B" w:tentative="1">
      <w:start w:val="1"/>
      <w:numFmt w:val="lowerRoman"/>
      <w:lvlText w:val="%9."/>
      <w:lvlJc w:val="right"/>
      <w:pPr>
        <w:ind w:left="13837" w:hanging="180"/>
      </w:pPr>
    </w:lvl>
  </w:abstractNum>
  <w:abstractNum w:abstractNumId="16" w15:restartNumberingAfterBreak="0">
    <w:nsid w:val="53147633"/>
    <w:multiLevelType w:val="hybridMultilevel"/>
    <w:tmpl w:val="CD548FF0"/>
    <w:lvl w:ilvl="0" w:tplc="98FC7778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50" w:hanging="360"/>
      </w:pPr>
    </w:lvl>
    <w:lvl w:ilvl="2" w:tplc="041C001B" w:tentative="1">
      <w:start w:val="1"/>
      <w:numFmt w:val="lowerRoman"/>
      <w:lvlText w:val="%3."/>
      <w:lvlJc w:val="right"/>
      <w:pPr>
        <w:ind w:left="2670" w:hanging="180"/>
      </w:pPr>
    </w:lvl>
    <w:lvl w:ilvl="3" w:tplc="041C000F" w:tentative="1">
      <w:start w:val="1"/>
      <w:numFmt w:val="decimal"/>
      <w:lvlText w:val="%4."/>
      <w:lvlJc w:val="left"/>
      <w:pPr>
        <w:ind w:left="3390" w:hanging="360"/>
      </w:pPr>
    </w:lvl>
    <w:lvl w:ilvl="4" w:tplc="041C0019" w:tentative="1">
      <w:start w:val="1"/>
      <w:numFmt w:val="lowerLetter"/>
      <w:lvlText w:val="%5."/>
      <w:lvlJc w:val="left"/>
      <w:pPr>
        <w:ind w:left="4110" w:hanging="360"/>
      </w:pPr>
    </w:lvl>
    <w:lvl w:ilvl="5" w:tplc="041C001B" w:tentative="1">
      <w:start w:val="1"/>
      <w:numFmt w:val="lowerRoman"/>
      <w:lvlText w:val="%6."/>
      <w:lvlJc w:val="right"/>
      <w:pPr>
        <w:ind w:left="4830" w:hanging="180"/>
      </w:pPr>
    </w:lvl>
    <w:lvl w:ilvl="6" w:tplc="041C000F" w:tentative="1">
      <w:start w:val="1"/>
      <w:numFmt w:val="decimal"/>
      <w:lvlText w:val="%7."/>
      <w:lvlJc w:val="left"/>
      <w:pPr>
        <w:ind w:left="5550" w:hanging="360"/>
      </w:pPr>
    </w:lvl>
    <w:lvl w:ilvl="7" w:tplc="041C0019" w:tentative="1">
      <w:start w:val="1"/>
      <w:numFmt w:val="lowerLetter"/>
      <w:lvlText w:val="%8."/>
      <w:lvlJc w:val="left"/>
      <w:pPr>
        <w:ind w:left="6270" w:hanging="360"/>
      </w:pPr>
    </w:lvl>
    <w:lvl w:ilvl="8" w:tplc="041C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" w15:restartNumberingAfterBreak="0">
    <w:nsid w:val="66EC2A36"/>
    <w:multiLevelType w:val="hybridMultilevel"/>
    <w:tmpl w:val="71C03AA6"/>
    <w:lvl w:ilvl="0" w:tplc="D2D4CAB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653295"/>
    <w:multiLevelType w:val="hybridMultilevel"/>
    <w:tmpl w:val="B1CA4462"/>
    <w:lvl w:ilvl="0" w:tplc="A0D21C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F26C34"/>
    <w:multiLevelType w:val="hybridMultilevel"/>
    <w:tmpl w:val="BF4EAF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7761BE"/>
    <w:multiLevelType w:val="hybridMultilevel"/>
    <w:tmpl w:val="1B6C4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4915FD"/>
    <w:multiLevelType w:val="hybridMultilevel"/>
    <w:tmpl w:val="5052F07A"/>
    <w:lvl w:ilvl="0" w:tplc="B500703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C508BE"/>
    <w:multiLevelType w:val="hybridMultilevel"/>
    <w:tmpl w:val="2F66DFC8"/>
    <w:lvl w:ilvl="0" w:tplc="3B721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87F17"/>
    <w:multiLevelType w:val="hybridMultilevel"/>
    <w:tmpl w:val="BC129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AE16795"/>
    <w:multiLevelType w:val="hybridMultilevel"/>
    <w:tmpl w:val="EACAC4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22"/>
  </w:num>
  <w:num w:numId="4">
    <w:abstractNumId w:val="14"/>
  </w:num>
  <w:num w:numId="5">
    <w:abstractNumId w:val="2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6"/>
  </w:num>
  <w:num w:numId="9">
    <w:abstractNumId w:val="5"/>
  </w:num>
  <w:num w:numId="10">
    <w:abstractNumId w:val="8"/>
  </w:num>
  <w:num w:numId="11">
    <w:abstractNumId w:val="2"/>
  </w:num>
  <w:num w:numId="12">
    <w:abstractNumId w:val="4"/>
  </w:num>
  <w:num w:numId="13">
    <w:abstractNumId w:val="0"/>
  </w:num>
  <w:num w:numId="14">
    <w:abstractNumId w:val="6"/>
  </w:num>
  <w:num w:numId="15">
    <w:abstractNumId w:val="15"/>
  </w:num>
  <w:num w:numId="16">
    <w:abstractNumId w:val="21"/>
  </w:num>
  <w:num w:numId="17">
    <w:abstractNumId w:val="17"/>
  </w:num>
  <w:num w:numId="18">
    <w:abstractNumId w:val="1"/>
  </w:num>
  <w:num w:numId="19">
    <w:abstractNumId w:val="26"/>
  </w:num>
  <w:num w:numId="20">
    <w:abstractNumId w:val="25"/>
  </w:num>
  <w:num w:numId="21">
    <w:abstractNumId w:val="19"/>
  </w:num>
  <w:num w:numId="22">
    <w:abstractNumId w:val="11"/>
  </w:num>
  <w:num w:numId="23">
    <w:abstractNumId w:val="20"/>
  </w:num>
  <w:num w:numId="24">
    <w:abstractNumId w:val="24"/>
  </w:num>
  <w:num w:numId="25">
    <w:abstractNumId w:val="23"/>
  </w:num>
  <w:num w:numId="26">
    <w:abstractNumId w:val="9"/>
  </w:num>
  <w:num w:numId="27">
    <w:abstractNumId w:val="13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CA4"/>
    <w:rsid w:val="00003159"/>
    <w:rsid w:val="0001041D"/>
    <w:rsid w:val="000110D5"/>
    <w:rsid w:val="00011F80"/>
    <w:rsid w:val="00023E68"/>
    <w:rsid w:val="00025785"/>
    <w:rsid w:val="00030014"/>
    <w:rsid w:val="000320BA"/>
    <w:rsid w:val="00037684"/>
    <w:rsid w:val="00043F54"/>
    <w:rsid w:val="0004697A"/>
    <w:rsid w:val="00046D17"/>
    <w:rsid w:val="00047FD4"/>
    <w:rsid w:val="00050BC9"/>
    <w:rsid w:val="000516F1"/>
    <w:rsid w:val="00055712"/>
    <w:rsid w:val="00056836"/>
    <w:rsid w:val="00060862"/>
    <w:rsid w:val="00060AE6"/>
    <w:rsid w:val="000622AE"/>
    <w:rsid w:val="00072287"/>
    <w:rsid w:val="00073C4B"/>
    <w:rsid w:val="00073CDC"/>
    <w:rsid w:val="00074B58"/>
    <w:rsid w:val="00074F1D"/>
    <w:rsid w:val="00075139"/>
    <w:rsid w:val="00075CBB"/>
    <w:rsid w:val="00076C6E"/>
    <w:rsid w:val="0007759E"/>
    <w:rsid w:val="000824CB"/>
    <w:rsid w:val="00083466"/>
    <w:rsid w:val="00087ED7"/>
    <w:rsid w:val="00090478"/>
    <w:rsid w:val="00093057"/>
    <w:rsid w:val="0009472A"/>
    <w:rsid w:val="000A2242"/>
    <w:rsid w:val="000A2C86"/>
    <w:rsid w:val="000A31B4"/>
    <w:rsid w:val="000A4B39"/>
    <w:rsid w:val="000A51E4"/>
    <w:rsid w:val="000B3B18"/>
    <w:rsid w:val="000B4786"/>
    <w:rsid w:val="000B4E1B"/>
    <w:rsid w:val="000E11AC"/>
    <w:rsid w:val="000E6B9E"/>
    <w:rsid w:val="000E6DCC"/>
    <w:rsid w:val="000F1770"/>
    <w:rsid w:val="00101EE4"/>
    <w:rsid w:val="00103172"/>
    <w:rsid w:val="00103AFC"/>
    <w:rsid w:val="0011086D"/>
    <w:rsid w:val="001109BB"/>
    <w:rsid w:val="0011438A"/>
    <w:rsid w:val="001145F3"/>
    <w:rsid w:val="00117385"/>
    <w:rsid w:val="0011764E"/>
    <w:rsid w:val="00117821"/>
    <w:rsid w:val="001230F0"/>
    <w:rsid w:val="00125892"/>
    <w:rsid w:val="0013185A"/>
    <w:rsid w:val="00133D90"/>
    <w:rsid w:val="00137CB9"/>
    <w:rsid w:val="00140459"/>
    <w:rsid w:val="001408E5"/>
    <w:rsid w:val="00140A15"/>
    <w:rsid w:val="00146A84"/>
    <w:rsid w:val="001530FE"/>
    <w:rsid w:val="00153A9A"/>
    <w:rsid w:val="0015598D"/>
    <w:rsid w:val="00156776"/>
    <w:rsid w:val="00157C26"/>
    <w:rsid w:val="001611FF"/>
    <w:rsid w:val="001612F9"/>
    <w:rsid w:val="001628AA"/>
    <w:rsid w:val="00162A45"/>
    <w:rsid w:val="0016364B"/>
    <w:rsid w:val="001639B5"/>
    <w:rsid w:val="00163C99"/>
    <w:rsid w:val="001641D8"/>
    <w:rsid w:val="00165644"/>
    <w:rsid w:val="00166009"/>
    <w:rsid w:val="00166124"/>
    <w:rsid w:val="00167430"/>
    <w:rsid w:val="00174994"/>
    <w:rsid w:val="00180109"/>
    <w:rsid w:val="001843A4"/>
    <w:rsid w:val="0019129F"/>
    <w:rsid w:val="00196944"/>
    <w:rsid w:val="001A22CC"/>
    <w:rsid w:val="001A4E1F"/>
    <w:rsid w:val="001B0663"/>
    <w:rsid w:val="001B3177"/>
    <w:rsid w:val="001B6EAB"/>
    <w:rsid w:val="001C4EA3"/>
    <w:rsid w:val="001D410B"/>
    <w:rsid w:val="001D742F"/>
    <w:rsid w:val="001E12B3"/>
    <w:rsid w:val="001E1B86"/>
    <w:rsid w:val="001E355F"/>
    <w:rsid w:val="001F2B68"/>
    <w:rsid w:val="001F3519"/>
    <w:rsid w:val="001F3B4D"/>
    <w:rsid w:val="001F5A37"/>
    <w:rsid w:val="001F644E"/>
    <w:rsid w:val="001F667A"/>
    <w:rsid w:val="001F7195"/>
    <w:rsid w:val="00201081"/>
    <w:rsid w:val="002021AC"/>
    <w:rsid w:val="00204DE4"/>
    <w:rsid w:val="00205DDF"/>
    <w:rsid w:val="00207009"/>
    <w:rsid w:val="0020718C"/>
    <w:rsid w:val="002113F9"/>
    <w:rsid w:val="00212FFF"/>
    <w:rsid w:val="00214BDF"/>
    <w:rsid w:val="00217006"/>
    <w:rsid w:val="002223A1"/>
    <w:rsid w:val="0022479D"/>
    <w:rsid w:val="0022576F"/>
    <w:rsid w:val="00227854"/>
    <w:rsid w:val="002301CD"/>
    <w:rsid w:val="00230490"/>
    <w:rsid w:val="002325EE"/>
    <w:rsid w:val="00233051"/>
    <w:rsid w:val="002333B5"/>
    <w:rsid w:val="00235745"/>
    <w:rsid w:val="00235F06"/>
    <w:rsid w:val="00237F65"/>
    <w:rsid w:val="00243B37"/>
    <w:rsid w:val="00251257"/>
    <w:rsid w:val="002525B6"/>
    <w:rsid w:val="00254412"/>
    <w:rsid w:val="00257381"/>
    <w:rsid w:val="00257C62"/>
    <w:rsid w:val="002605BA"/>
    <w:rsid w:val="002608AE"/>
    <w:rsid w:val="00261C85"/>
    <w:rsid w:val="00264B88"/>
    <w:rsid w:val="00265C1E"/>
    <w:rsid w:val="002666DD"/>
    <w:rsid w:val="00266D7D"/>
    <w:rsid w:val="00267603"/>
    <w:rsid w:val="00270D1F"/>
    <w:rsid w:val="00270F55"/>
    <w:rsid w:val="00274DB3"/>
    <w:rsid w:val="00276F7A"/>
    <w:rsid w:val="00277300"/>
    <w:rsid w:val="00277A31"/>
    <w:rsid w:val="002817B3"/>
    <w:rsid w:val="0028429D"/>
    <w:rsid w:val="00284775"/>
    <w:rsid w:val="00284FD4"/>
    <w:rsid w:val="00285ED2"/>
    <w:rsid w:val="00290BB4"/>
    <w:rsid w:val="00296C81"/>
    <w:rsid w:val="00297E03"/>
    <w:rsid w:val="002A13E1"/>
    <w:rsid w:val="002A2069"/>
    <w:rsid w:val="002A4921"/>
    <w:rsid w:val="002A7151"/>
    <w:rsid w:val="002B10B0"/>
    <w:rsid w:val="002B182B"/>
    <w:rsid w:val="002B6FD3"/>
    <w:rsid w:val="002B740A"/>
    <w:rsid w:val="002B7803"/>
    <w:rsid w:val="002C1F84"/>
    <w:rsid w:val="002C42D6"/>
    <w:rsid w:val="002D242C"/>
    <w:rsid w:val="002D5067"/>
    <w:rsid w:val="002D70AE"/>
    <w:rsid w:val="002E303A"/>
    <w:rsid w:val="002E404A"/>
    <w:rsid w:val="002E6E59"/>
    <w:rsid w:val="002F084A"/>
    <w:rsid w:val="002F0F37"/>
    <w:rsid w:val="002F293A"/>
    <w:rsid w:val="002F3726"/>
    <w:rsid w:val="002F470C"/>
    <w:rsid w:val="002F5B56"/>
    <w:rsid w:val="002F5CCA"/>
    <w:rsid w:val="003010E4"/>
    <w:rsid w:val="00303BA2"/>
    <w:rsid w:val="00303CEA"/>
    <w:rsid w:val="003136EC"/>
    <w:rsid w:val="00316FBF"/>
    <w:rsid w:val="00320EF1"/>
    <w:rsid w:val="0032178E"/>
    <w:rsid w:val="00322375"/>
    <w:rsid w:val="00323A29"/>
    <w:rsid w:val="00326486"/>
    <w:rsid w:val="003336AC"/>
    <w:rsid w:val="003360A2"/>
    <w:rsid w:val="00336EC0"/>
    <w:rsid w:val="00340A06"/>
    <w:rsid w:val="00341F64"/>
    <w:rsid w:val="00343C44"/>
    <w:rsid w:val="00346BAB"/>
    <w:rsid w:val="00360FB8"/>
    <w:rsid w:val="003629BA"/>
    <w:rsid w:val="0036689A"/>
    <w:rsid w:val="003706A4"/>
    <w:rsid w:val="00370C3E"/>
    <w:rsid w:val="00374B6B"/>
    <w:rsid w:val="00374C2D"/>
    <w:rsid w:val="00377150"/>
    <w:rsid w:val="003776BB"/>
    <w:rsid w:val="00390208"/>
    <w:rsid w:val="0039023F"/>
    <w:rsid w:val="00391C21"/>
    <w:rsid w:val="003922AF"/>
    <w:rsid w:val="00392685"/>
    <w:rsid w:val="00393348"/>
    <w:rsid w:val="00397B95"/>
    <w:rsid w:val="003A081B"/>
    <w:rsid w:val="003A1AF9"/>
    <w:rsid w:val="003A1E4E"/>
    <w:rsid w:val="003A3F7E"/>
    <w:rsid w:val="003B3543"/>
    <w:rsid w:val="003B3B88"/>
    <w:rsid w:val="003C0D47"/>
    <w:rsid w:val="003C3244"/>
    <w:rsid w:val="003C37A9"/>
    <w:rsid w:val="003C38FA"/>
    <w:rsid w:val="003C74C5"/>
    <w:rsid w:val="003D0F98"/>
    <w:rsid w:val="003D2C04"/>
    <w:rsid w:val="003E7389"/>
    <w:rsid w:val="003F56FC"/>
    <w:rsid w:val="003F6B4D"/>
    <w:rsid w:val="003F7CB8"/>
    <w:rsid w:val="004014B4"/>
    <w:rsid w:val="00402551"/>
    <w:rsid w:val="00402FC0"/>
    <w:rsid w:val="00403331"/>
    <w:rsid w:val="00404162"/>
    <w:rsid w:val="00407993"/>
    <w:rsid w:val="004167BC"/>
    <w:rsid w:val="00417290"/>
    <w:rsid w:val="0042202D"/>
    <w:rsid w:val="00422937"/>
    <w:rsid w:val="00424C73"/>
    <w:rsid w:val="00424EEC"/>
    <w:rsid w:val="00425188"/>
    <w:rsid w:val="00427C5F"/>
    <w:rsid w:val="0043034B"/>
    <w:rsid w:val="00431049"/>
    <w:rsid w:val="00431BB3"/>
    <w:rsid w:val="00432340"/>
    <w:rsid w:val="004347D4"/>
    <w:rsid w:val="00445C17"/>
    <w:rsid w:val="004465A4"/>
    <w:rsid w:val="00446D64"/>
    <w:rsid w:val="00446EB0"/>
    <w:rsid w:val="00447E8B"/>
    <w:rsid w:val="00450CE8"/>
    <w:rsid w:val="004528B0"/>
    <w:rsid w:val="00453516"/>
    <w:rsid w:val="00454350"/>
    <w:rsid w:val="00454A43"/>
    <w:rsid w:val="004561FB"/>
    <w:rsid w:val="00456DC3"/>
    <w:rsid w:val="00461022"/>
    <w:rsid w:val="00461FCE"/>
    <w:rsid w:val="0047570D"/>
    <w:rsid w:val="00475796"/>
    <w:rsid w:val="004814D5"/>
    <w:rsid w:val="00481E90"/>
    <w:rsid w:val="00482D44"/>
    <w:rsid w:val="004873BB"/>
    <w:rsid w:val="00490AFE"/>
    <w:rsid w:val="00495D1B"/>
    <w:rsid w:val="004A0CE6"/>
    <w:rsid w:val="004A0D45"/>
    <w:rsid w:val="004A112B"/>
    <w:rsid w:val="004A5C85"/>
    <w:rsid w:val="004A66C8"/>
    <w:rsid w:val="004A6F5D"/>
    <w:rsid w:val="004B23FE"/>
    <w:rsid w:val="004B262B"/>
    <w:rsid w:val="004B44E5"/>
    <w:rsid w:val="004B6878"/>
    <w:rsid w:val="004B796C"/>
    <w:rsid w:val="004C0C58"/>
    <w:rsid w:val="004C2AEF"/>
    <w:rsid w:val="004C5B39"/>
    <w:rsid w:val="004C7EAD"/>
    <w:rsid w:val="004D2E78"/>
    <w:rsid w:val="004D4788"/>
    <w:rsid w:val="004D7251"/>
    <w:rsid w:val="004E0E1C"/>
    <w:rsid w:val="004E117E"/>
    <w:rsid w:val="004E30A4"/>
    <w:rsid w:val="004E3809"/>
    <w:rsid w:val="004E3C8C"/>
    <w:rsid w:val="004E56AD"/>
    <w:rsid w:val="004E6C00"/>
    <w:rsid w:val="004F120D"/>
    <w:rsid w:val="004F120E"/>
    <w:rsid w:val="004F14A5"/>
    <w:rsid w:val="004F1945"/>
    <w:rsid w:val="004F2065"/>
    <w:rsid w:val="004F6BB9"/>
    <w:rsid w:val="00502120"/>
    <w:rsid w:val="00502238"/>
    <w:rsid w:val="00502682"/>
    <w:rsid w:val="00507E74"/>
    <w:rsid w:val="005100B2"/>
    <w:rsid w:val="00512B76"/>
    <w:rsid w:val="005167A3"/>
    <w:rsid w:val="005209BF"/>
    <w:rsid w:val="00521094"/>
    <w:rsid w:val="0052195A"/>
    <w:rsid w:val="00522A1B"/>
    <w:rsid w:val="005231D6"/>
    <w:rsid w:val="00524536"/>
    <w:rsid w:val="00524D77"/>
    <w:rsid w:val="005254A5"/>
    <w:rsid w:val="00530370"/>
    <w:rsid w:val="005303A3"/>
    <w:rsid w:val="005326F7"/>
    <w:rsid w:val="005338FF"/>
    <w:rsid w:val="005356E9"/>
    <w:rsid w:val="0053580C"/>
    <w:rsid w:val="00536FD7"/>
    <w:rsid w:val="0054164A"/>
    <w:rsid w:val="005442C9"/>
    <w:rsid w:val="00546A11"/>
    <w:rsid w:val="00546B2F"/>
    <w:rsid w:val="0054750A"/>
    <w:rsid w:val="00550638"/>
    <w:rsid w:val="005544E1"/>
    <w:rsid w:val="005549DC"/>
    <w:rsid w:val="00554B62"/>
    <w:rsid w:val="005567C9"/>
    <w:rsid w:val="00565097"/>
    <w:rsid w:val="00567178"/>
    <w:rsid w:val="0057168D"/>
    <w:rsid w:val="005734D3"/>
    <w:rsid w:val="00574B3A"/>
    <w:rsid w:val="00575575"/>
    <w:rsid w:val="00576B53"/>
    <w:rsid w:val="0057751E"/>
    <w:rsid w:val="00577E8F"/>
    <w:rsid w:val="00577FBC"/>
    <w:rsid w:val="00580CCB"/>
    <w:rsid w:val="00581360"/>
    <w:rsid w:val="00583EC0"/>
    <w:rsid w:val="00584682"/>
    <w:rsid w:val="00585FB6"/>
    <w:rsid w:val="005934F8"/>
    <w:rsid w:val="005945C2"/>
    <w:rsid w:val="00595135"/>
    <w:rsid w:val="005A2630"/>
    <w:rsid w:val="005A2829"/>
    <w:rsid w:val="005A511C"/>
    <w:rsid w:val="005A6806"/>
    <w:rsid w:val="005B0773"/>
    <w:rsid w:val="005B3C2B"/>
    <w:rsid w:val="005B6FAD"/>
    <w:rsid w:val="005B7077"/>
    <w:rsid w:val="005B7FAB"/>
    <w:rsid w:val="005C01C7"/>
    <w:rsid w:val="005C2E90"/>
    <w:rsid w:val="005C3B7C"/>
    <w:rsid w:val="005C5152"/>
    <w:rsid w:val="005C7D00"/>
    <w:rsid w:val="005D0010"/>
    <w:rsid w:val="005D747B"/>
    <w:rsid w:val="005E1EB1"/>
    <w:rsid w:val="005E2D39"/>
    <w:rsid w:val="005E2D72"/>
    <w:rsid w:val="005E39D2"/>
    <w:rsid w:val="005E4DAD"/>
    <w:rsid w:val="005E631E"/>
    <w:rsid w:val="005F2D40"/>
    <w:rsid w:val="005F57EF"/>
    <w:rsid w:val="005F7B14"/>
    <w:rsid w:val="00600316"/>
    <w:rsid w:val="00602239"/>
    <w:rsid w:val="00602E6D"/>
    <w:rsid w:val="006040E5"/>
    <w:rsid w:val="00604C27"/>
    <w:rsid w:val="00606E12"/>
    <w:rsid w:val="00613117"/>
    <w:rsid w:val="00615587"/>
    <w:rsid w:val="0061579E"/>
    <w:rsid w:val="006179F9"/>
    <w:rsid w:val="00621A1D"/>
    <w:rsid w:val="00622104"/>
    <w:rsid w:val="006239A5"/>
    <w:rsid w:val="006241BB"/>
    <w:rsid w:val="00624549"/>
    <w:rsid w:val="00624988"/>
    <w:rsid w:val="00625098"/>
    <w:rsid w:val="00625F0A"/>
    <w:rsid w:val="006349C2"/>
    <w:rsid w:val="00635E59"/>
    <w:rsid w:val="0064022A"/>
    <w:rsid w:val="006434B2"/>
    <w:rsid w:val="0064455E"/>
    <w:rsid w:val="00644572"/>
    <w:rsid w:val="00650C63"/>
    <w:rsid w:val="00652C19"/>
    <w:rsid w:val="00655206"/>
    <w:rsid w:val="00656D16"/>
    <w:rsid w:val="0066183D"/>
    <w:rsid w:val="00661958"/>
    <w:rsid w:val="00672E38"/>
    <w:rsid w:val="00675043"/>
    <w:rsid w:val="0067587A"/>
    <w:rsid w:val="0068190F"/>
    <w:rsid w:val="006821FF"/>
    <w:rsid w:val="0068235D"/>
    <w:rsid w:val="00682942"/>
    <w:rsid w:val="006932B4"/>
    <w:rsid w:val="00694EDC"/>
    <w:rsid w:val="00696E14"/>
    <w:rsid w:val="006970E5"/>
    <w:rsid w:val="006A0034"/>
    <w:rsid w:val="006A20DE"/>
    <w:rsid w:val="006A47D4"/>
    <w:rsid w:val="006B2AD0"/>
    <w:rsid w:val="006B5145"/>
    <w:rsid w:val="006B59EA"/>
    <w:rsid w:val="006B6323"/>
    <w:rsid w:val="006B63A8"/>
    <w:rsid w:val="006B79F3"/>
    <w:rsid w:val="006C061D"/>
    <w:rsid w:val="006C186B"/>
    <w:rsid w:val="006C29B4"/>
    <w:rsid w:val="006C373E"/>
    <w:rsid w:val="006D05CD"/>
    <w:rsid w:val="006D0F79"/>
    <w:rsid w:val="006D197C"/>
    <w:rsid w:val="006D6411"/>
    <w:rsid w:val="006E79AD"/>
    <w:rsid w:val="006F09D4"/>
    <w:rsid w:val="006F2CBF"/>
    <w:rsid w:val="006F384D"/>
    <w:rsid w:val="006F5BB7"/>
    <w:rsid w:val="00700846"/>
    <w:rsid w:val="0070181D"/>
    <w:rsid w:val="0070198B"/>
    <w:rsid w:val="00702B59"/>
    <w:rsid w:val="007041A3"/>
    <w:rsid w:val="00706A66"/>
    <w:rsid w:val="007107D4"/>
    <w:rsid w:val="00710E7B"/>
    <w:rsid w:val="00717A25"/>
    <w:rsid w:val="00717B98"/>
    <w:rsid w:val="0072748E"/>
    <w:rsid w:val="00730C87"/>
    <w:rsid w:val="00730E49"/>
    <w:rsid w:val="00740182"/>
    <w:rsid w:val="00742D20"/>
    <w:rsid w:val="00745FCA"/>
    <w:rsid w:val="007465DB"/>
    <w:rsid w:val="00746879"/>
    <w:rsid w:val="007529A6"/>
    <w:rsid w:val="0075331F"/>
    <w:rsid w:val="00755325"/>
    <w:rsid w:val="007616C8"/>
    <w:rsid w:val="00761796"/>
    <w:rsid w:val="00770596"/>
    <w:rsid w:val="00775269"/>
    <w:rsid w:val="00776B5A"/>
    <w:rsid w:val="007801C4"/>
    <w:rsid w:val="00781AA6"/>
    <w:rsid w:val="007827AA"/>
    <w:rsid w:val="00782AE4"/>
    <w:rsid w:val="00784B33"/>
    <w:rsid w:val="00787388"/>
    <w:rsid w:val="00790B2D"/>
    <w:rsid w:val="007926E2"/>
    <w:rsid w:val="0079388B"/>
    <w:rsid w:val="00795F6A"/>
    <w:rsid w:val="007965B7"/>
    <w:rsid w:val="00796B1C"/>
    <w:rsid w:val="007A5101"/>
    <w:rsid w:val="007B0355"/>
    <w:rsid w:val="007B26C7"/>
    <w:rsid w:val="007C3B05"/>
    <w:rsid w:val="007C3F2B"/>
    <w:rsid w:val="007C5AC2"/>
    <w:rsid w:val="007C5EF7"/>
    <w:rsid w:val="007C70A7"/>
    <w:rsid w:val="007D3F3B"/>
    <w:rsid w:val="007D4DB8"/>
    <w:rsid w:val="007D5AE3"/>
    <w:rsid w:val="007D5CEF"/>
    <w:rsid w:val="007E058A"/>
    <w:rsid w:val="007E1FBB"/>
    <w:rsid w:val="007E6262"/>
    <w:rsid w:val="007E74E9"/>
    <w:rsid w:val="007E784C"/>
    <w:rsid w:val="007F3F67"/>
    <w:rsid w:val="007F484E"/>
    <w:rsid w:val="007F6C65"/>
    <w:rsid w:val="00800127"/>
    <w:rsid w:val="0080506F"/>
    <w:rsid w:val="008111C8"/>
    <w:rsid w:val="00815F4A"/>
    <w:rsid w:val="0081653B"/>
    <w:rsid w:val="00817582"/>
    <w:rsid w:val="00817ECA"/>
    <w:rsid w:val="00817F6F"/>
    <w:rsid w:val="00820AD5"/>
    <w:rsid w:val="00823F94"/>
    <w:rsid w:val="00825DB5"/>
    <w:rsid w:val="008276EA"/>
    <w:rsid w:val="008362A5"/>
    <w:rsid w:val="008365F5"/>
    <w:rsid w:val="00844B5B"/>
    <w:rsid w:val="00844D4B"/>
    <w:rsid w:val="00845074"/>
    <w:rsid w:val="00845B47"/>
    <w:rsid w:val="008460FF"/>
    <w:rsid w:val="008536FE"/>
    <w:rsid w:val="00864832"/>
    <w:rsid w:val="00867339"/>
    <w:rsid w:val="0086793A"/>
    <w:rsid w:val="0087056F"/>
    <w:rsid w:val="00870AEA"/>
    <w:rsid w:val="00870DED"/>
    <w:rsid w:val="00875D4D"/>
    <w:rsid w:val="008775D8"/>
    <w:rsid w:val="00885DBD"/>
    <w:rsid w:val="0088609D"/>
    <w:rsid w:val="00887C6D"/>
    <w:rsid w:val="00890BA8"/>
    <w:rsid w:val="00890F9D"/>
    <w:rsid w:val="0089118B"/>
    <w:rsid w:val="0089398D"/>
    <w:rsid w:val="0089519D"/>
    <w:rsid w:val="008972A1"/>
    <w:rsid w:val="008976F3"/>
    <w:rsid w:val="00897949"/>
    <w:rsid w:val="008A0525"/>
    <w:rsid w:val="008A2B53"/>
    <w:rsid w:val="008A3989"/>
    <w:rsid w:val="008A57C6"/>
    <w:rsid w:val="008A6F00"/>
    <w:rsid w:val="008B1ED0"/>
    <w:rsid w:val="008B20BF"/>
    <w:rsid w:val="008B2CA1"/>
    <w:rsid w:val="008B5CDE"/>
    <w:rsid w:val="008B7D8A"/>
    <w:rsid w:val="008C009E"/>
    <w:rsid w:val="008C0580"/>
    <w:rsid w:val="008C05B2"/>
    <w:rsid w:val="008C1C16"/>
    <w:rsid w:val="008C2048"/>
    <w:rsid w:val="008C2889"/>
    <w:rsid w:val="008C549F"/>
    <w:rsid w:val="008D3E41"/>
    <w:rsid w:val="008D4783"/>
    <w:rsid w:val="008D73B4"/>
    <w:rsid w:val="008E2DA4"/>
    <w:rsid w:val="008E6D00"/>
    <w:rsid w:val="008E7AAB"/>
    <w:rsid w:val="008F0123"/>
    <w:rsid w:val="008F1783"/>
    <w:rsid w:val="008F6A9F"/>
    <w:rsid w:val="00902FA4"/>
    <w:rsid w:val="0090326D"/>
    <w:rsid w:val="00904996"/>
    <w:rsid w:val="009101BD"/>
    <w:rsid w:val="009144F1"/>
    <w:rsid w:val="0091786F"/>
    <w:rsid w:val="009209F0"/>
    <w:rsid w:val="009239C7"/>
    <w:rsid w:val="00926453"/>
    <w:rsid w:val="00926B02"/>
    <w:rsid w:val="0093105D"/>
    <w:rsid w:val="009332CB"/>
    <w:rsid w:val="00934429"/>
    <w:rsid w:val="00934B81"/>
    <w:rsid w:val="00937625"/>
    <w:rsid w:val="00940DB2"/>
    <w:rsid w:val="009412E5"/>
    <w:rsid w:val="00941822"/>
    <w:rsid w:val="009423F5"/>
    <w:rsid w:val="00942446"/>
    <w:rsid w:val="00942F8B"/>
    <w:rsid w:val="0094381A"/>
    <w:rsid w:val="00947B81"/>
    <w:rsid w:val="00951752"/>
    <w:rsid w:val="009525A2"/>
    <w:rsid w:val="009533CC"/>
    <w:rsid w:val="009538C4"/>
    <w:rsid w:val="00954000"/>
    <w:rsid w:val="00954D0E"/>
    <w:rsid w:val="00954EBE"/>
    <w:rsid w:val="0096052A"/>
    <w:rsid w:val="009621AE"/>
    <w:rsid w:val="00963230"/>
    <w:rsid w:val="00963DCF"/>
    <w:rsid w:val="00964C22"/>
    <w:rsid w:val="00966CCE"/>
    <w:rsid w:val="00974478"/>
    <w:rsid w:val="009745E3"/>
    <w:rsid w:val="00977317"/>
    <w:rsid w:val="009801AB"/>
    <w:rsid w:val="00980336"/>
    <w:rsid w:val="00980C49"/>
    <w:rsid w:val="009836B9"/>
    <w:rsid w:val="0098495E"/>
    <w:rsid w:val="00984D3B"/>
    <w:rsid w:val="00985D76"/>
    <w:rsid w:val="00990E02"/>
    <w:rsid w:val="009A24B0"/>
    <w:rsid w:val="009A3958"/>
    <w:rsid w:val="009A522D"/>
    <w:rsid w:val="009A5A11"/>
    <w:rsid w:val="009B0226"/>
    <w:rsid w:val="009B0823"/>
    <w:rsid w:val="009B0C63"/>
    <w:rsid w:val="009B1C27"/>
    <w:rsid w:val="009B1EF5"/>
    <w:rsid w:val="009B2C88"/>
    <w:rsid w:val="009B54DC"/>
    <w:rsid w:val="009B64FD"/>
    <w:rsid w:val="009C0ACD"/>
    <w:rsid w:val="009C191C"/>
    <w:rsid w:val="009C2EF3"/>
    <w:rsid w:val="009C49E2"/>
    <w:rsid w:val="009C6BB6"/>
    <w:rsid w:val="009C70A4"/>
    <w:rsid w:val="009C70D0"/>
    <w:rsid w:val="009D23AF"/>
    <w:rsid w:val="009D4B35"/>
    <w:rsid w:val="009D4B4E"/>
    <w:rsid w:val="009D6E99"/>
    <w:rsid w:val="009E0A4A"/>
    <w:rsid w:val="009E111B"/>
    <w:rsid w:val="009E3BF4"/>
    <w:rsid w:val="009E6B34"/>
    <w:rsid w:val="009F0333"/>
    <w:rsid w:val="009F07DA"/>
    <w:rsid w:val="009F16FB"/>
    <w:rsid w:val="009F1F03"/>
    <w:rsid w:val="009F686C"/>
    <w:rsid w:val="00A10F03"/>
    <w:rsid w:val="00A13755"/>
    <w:rsid w:val="00A13E6E"/>
    <w:rsid w:val="00A15C2B"/>
    <w:rsid w:val="00A17E3D"/>
    <w:rsid w:val="00A202B0"/>
    <w:rsid w:val="00A216F6"/>
    <w:rsid w:val="00A25952"/>
    <w:rsid w:val="00A2610C"/>
    <w:rsid w:val="00A3396A"/>
    <w:rsid w:val="00A33E28"/>
    <w:rsid w:val="00A34F0D"/>
    <w:rsid w:val="00A42CD0"/>
    <w:rsid w:val="00A44084"/>
    <w:rsid w:val="00A50B43"/>
    <w:rsid w:val="00A524DF"/>
    <w:rsid w:val="00A61CF0"/>
    <w:rsid w:val="00A67CB7"/>
    <w:rsid w:val="00A727B8"/>
    <w:rsid w:val="00A7492C"/>
    <w:rsid w:val="00A761D9"/>
    <w:rsid w:val="00A770F3"/>
    <w:rsid w:val="00A8004E"/>
    <w:rsid w:val="00A80724"/>
    <w:rsid w:val="00A80FFE"/>
    <w:rsid w:val="00A83615"/>
    <w:rsid w:val="00A83948"/>
    <w:rsid w:val="00A85776"/>
    <w:rsid w:val="00A8707B"/>
    <w:rsid w:val="00A877CF"/>
    <w:rsid w:val="00A90950"/>
    <w:rsid w:val="00A9169F"/>
    <w:rsid w:val="00A95879"/>
    <w:rsid w:val="00AA2FC4"/>
    <w:rsid w:val="00AA6A88"/>
    <w:rsid w:val="00AB09DF"/>
    <w:rsid w:val="00AB3F9A"/>
    <w:rsid w:val="00AB5974"/>
    <w:rsid w:val="00AB5CE9"/>
    <w:rsid w:val="00AB6B8D"/>
    <w:rsid w:val="00AC1171"/>
    <w:rsid w:val="00AC274C"/>
    <w:rsid w:val="00AC35BC"/>
    <w:rsid w:val="00AC3E56"/>
    <w:rsid w:val="00AC53DB"/>
    <w:rsid w:val="00AC5BBC"/>
    <w:rsid w:val="00AC6654"/>
    <w:rsid w:val="00AC6AF0"/>
    <w:rsid w:val="00AD0F7C"/>
    <w:rsid w:val="00AD194D"/>
    <w:rsid w:val="00AD19DA"/>
    <w:rsid w:val="00AE05E4"/>
    <w:rsid w:val="00AE3784"/>
    <w:rsid w:val="00AE4CE8"/>
    <w:rsid w:val="00AE5837"/>
    <w:rsid w:val="00AE6294"/>
    <w:rsid w:val="00AE7442"/>
    <w:rsid w:val="00AF7AC9"/>
    <w:rsid w:val="00B005FE"/>
    <w:rsid w:val="00B0140B"/>
    <w:rsid w:val="00B020A7"/>
    <w:rsid w:val="00B06C9B"/>
    <w:rsid w:val="00B06E8F"/>
    <w:rsid w:val="00B12BB5"/>
    <w:rsid w:val="00B13AD5"/>
    <w:rsid w:val="00B150CA"/>
    <w:rsid w:val="00B2285B"/>
    <w:rsid w:val="00B24662"/>
    <w:rsid w:val="00B31BD4"/>
    <w:rsid w:val="00B34A78"/>
    <w:rsid w:val="00B36075"/>
    <w:rsid w:val="00B41B3F"/>
    <w:rsid w:val="00B42E54"/>
    <w:rsid w:val="00B44A14"/>
    <w:rsid w:val="00B46B22"/>
    <w:rsid w:val="00B479B9"/>
    <w:rsid w:val="00B51676"/>
    <w:rsid w:val="00B51FA8"/>
    <w:rsid w:val="00B52D96"/>
    <w:rsid w:val="00B54F80"/>
    <w:rsid w:val="00B567B8"/>
    <w:rsid w:val="00B61ACE"/>
    <w:rsid w:val="00B634E0"/>
    <w:rsid w:val="00B704FB"/>
    <w:rsid w:val="00B716CA"/>
    <w:rsid w:val="00B72724"/>
    <w:rsid w:val="00B72B3D"/>
    <w:rsid w:val="00B72C25"/>
    <w:rsid w:val="00B72F3B"/>
    <w:rsid w:val="00B73C8A"/>
    <w:rsid w:val="00B83875"/>
    <w:rsid w:val="00B83CC2"/>
    <w:rsid w:val="00B90A49"/>
    <w:rsid w:val="00B910B7"/>
    <w:rsid w:val="00B91DBB"/>
    <w:rsid w:val="00B923C9"/>
    <w:rsid w:val="00B928DD"/>
    <w:rsid w:val="00B9567C"/>
    <w:rsid w:val="00B96D4E"/>
    <w:rsid w:val="00B97996"/>
    <w:rsid w:val="00BA0649"/>
    <w:rsid w:val="00BA13BA"/>
    <w:rsid w:val="00BA361C"/>
    <w:rsid w:val="00BA4329"/>
    <w:rsid w:val="00BA5BEB"/>
    <w:rsid w:val="00BA6121"/>
    <w:rsid w:val="00BA78AC"/>
    <w:rsid w:val="00BB0A2C"/>
    <w:rsid w:val="00BB2E55"/>
    <w:rsid w:val="00BB699C"/>
    <w:rsid w:val="00BB7CB6"/>
    <w:rsid w:val="00BC37DF"/>
    <w:rsid w:val="00BC3F9B"/>
    <w:rsid w:val="00BC5665"/>
    <w:rsid w:val="00BC78D8"/>
    <w:rsid w:val="00BD2AB9"/>
    <w:rsid w:val="00BD2AE3"/>
    <w:rsid w:val="00BD412C"/>
    <w:rsid w:val="00BD4950"/>
    <w:rsid w:val="00BD549C"/>
    <w:rsid w:val="00BE02D6"/>
    <w:rsid w:val="00BE0E4C"/>
    <w:rsid w:val="00BE2931"/>
    <w:rsid w:val="00BE2DE0"/>
    <w:rsid w:val="00BE4085"/>
    <w:rsid w:val="00BE639D"/>
    <w:rsid w:val="00BE69EF"/>
    <w:rsid w:val="00BE6E6D"/>
    <w:rsid w:val="00BF043E"/>
    <w:rsid w:val="00BF074C"/>
    <w:rsid w:val="00BF3853"/>
    <w:rsid w:val="00BF3C71"/>
    <w:rsid w:val="00BF6576"/>
    <w:rsid w:val="00BF6DD7"/>
    <w:rsid w:val="00C00D2D"/>
    <w:rsid w:val="00C018B5"/>
    <w:rsid w:val="00C01CFE"/>
    <w:rsid w:val="00C02012"/>
    <w:rsid w:val="00C038DB"/>
    <w:rsid w:val="00C0623F"/>
    <w:rsid w:val="00C11D21"/>
    <w:rsid w:val="00C178E7"/>
    <w:rsid w:val="00C2345C"/>
    <w:rsid w:val="00C26900"/>
    <w:rsid w:val="00C27B6B"/>
    <w:rsid w:val="00C31695"/>
    <w:rsid w:val="00C36537"/>
    <w:rsid w:val="00C37D9B"/>
    <w:rsid w:val="00C40AFB"/>
    <w:rsid w:val="00C41979"/>
    <w:rsid w:val="00C42EC9"/>
    <w:rsid w:val="00C43A6D"/>
    <w:rsid w:val="00C43F18"/>
    <w:rsid w:val="00C4507F"/>
    <w:rsid w:val="00C45BDC"/>
    <w:rsid w:val="00C46497"/>
    <w:rsid w:val="00C478EF"/>
    <w:rsid w:val="00C5310C"/>
    <w:rsid w:val="00C54DEA"/>
    <w:rsid w:val="00C60B17"/>
    <w:rsid w:val="00C613DA"/>
    <w:rsid w:val="00C63FF9"/>
    <w:rsid w:val="00C64F56"/>
    <w:rsid w:val="00C65759"/>
    <w:rsid w:val="00C6581F"/>
    <w:rsid w:val="00C6701F"/>
    <w:rsid w:val="00C72258"/>
    <w:rsid w:val="00C73119"/>
    <w:rsid w:val="00C779CD"/>
    <w:rsid w:val="00C803EA"/>
    <w:rsid w:val="00C816CA"/>
    <w:rsid w:val="00C849D8"/>
    <w:rsid w:val="00C85B26"/>
    <w:rsid w:val="00C87F8E"/>
    <w:rsid w:val="00C953D4"/>
    <w:rsid w:val="00C970BC"/>
    <w:rsid w:val="00CA0ECB"/>
    <w:rsid w:val="00CA2045"/>
    <w:rsid w:val="00CA3969"/>
    <w:rsid w:val="00CA61FA"/>
    <w:rsid w:val="00CA6A65"/>
    <w:rsid w:val="00CA6EF7"/>
    <w:rsid w:val="00CB1032"/>
    <w:rsid w:val="00CB773F"/>
    <w:rsid w:val="00CB7882"/>
    <w:rsid w:val="00CC3DAA"/>
    <w:rsid w:val="00CC4AD1"/>
    <w:rsid w:val="00CC6B50"/>
    <w:rsid w:val="00CD0433"/>
    <w:rsid w:val="00CD1C8F"/>
    <w:rsid w:val="00CD2A74"/>
    <w:rsid w:val="00CD377C"/>
    <w:rsid w:val="00CD7BC5"/>
    <w:rsid w:val="00CD7F1A"/>
    <w:rsid w:val="00CE1205"/>
    <w:rsid w:val="00CE19E8"/>
    <w:rsid w:val="00CE1FEF"/>
    <w:rsid w:val="00CE2483"/>
    <w:rsid w:val="00CE4A9A"/>
    <w:rsid w:val="00CE4C7A"/>
    <w:rsid w:val="00CE6A66"/>
    <w:rsid w:val="00CE7878"/>
    <w:rsid w:val="00CF1A72"/>
    <w:rsid w:val="00CF1E57"/>
    <w:rsid w:val="00CF2B5C"/>
    <w:rsid w:val="00CF3DC4"/>
    <w:rsid w:val="00CF5B90"/>
    <w:rsid w:val="00D0018A"/>
    <w:rsid w:val="00D01660"/>
    <w:rsid w:val="00D0179F"/>
    <w:rsid w:val="00D050DF"/>
    <w:rsid w:val="00D051CD"/>
    <w:rsid w:val="00D05216"/>
    <w:rsid w:val="00D074A8"/>
    <w:rsid w:val="00D10EF6"/>
    <w:rsid w:val="00D11202"/>
    <w:rsid w:val="00D117A2"/>
    <w:rsid w:val="00D17A7E"/>
    <w:rsid w:val="00D204A3"/>
    <w:rsid w:val="00D22CD9"/>
    <w:rsid w:val="00D23739"/>
    <w:rsid w:val="00D2670F"/>
    <w:rsid w:val="00D3405A"/>
    <w:rsid w:val="00D41640"/>
    <w:rsid w:val="00D42D5C"/>
    <w:rsid w:val="00D44D1E"/>
    <w:rsid w:val="00D4651C"/>
    <w:rsid w:val="00D46901"/>
    <w:rsid w:val="00D50007"/>
    <w:rsid w:val="00D503BA"/>
    <w:rsid w:val="00D507D4"/>
    <w:rsid w:val="00D50FB0"/>
    <w:rsid w:val="00D51C48"/>
    <w:rsid w:val="00D57795"/>
    <w:rsid w:val="00D60115"/>
    <w:rsid w:val="00D63CA0"/>
    <w:rsid w:val="00D650CD"/>
    <w:rsid w:val="00D66AEF"/>
    <w:rsid w:val="00D677AC"/>
    <w:rsid w:val="00D7031E"/>
    <w:rsid w:val="00D76009"/>
    <w:rsid w:val="00D7712E"/>
    <w:rsid w:val="00D82F51"/>
    <w:rsid w:val="00D84441"/>
    <w:rsid w:val="00D84D13"/>
    <w:rsid w:val="00D85DBC"/>
    <w:rsid w:val="00D85F15"/>
    <w:rsid w:val="00D91A6E"/>
    <w:rsid w:val="00D97898"/>
    <w:rsid w:val="00DA0A49"/>
    <w:rsid w:val="00DA1DEB"/>
    <w:rsid w:val="00DA4792"/>
    <w:rsid w:val="00DA6768"/>
    <w:rsid w:val="00DB51D9"/>
    <w:rsid w:val="00DC54A7"/>
    <w:rsid w:val="00DD1501"/>
    <w:rsid w:val="00DD220B"/>
    <w:rsid w:val="00DD3059"/>
    <w:rsid w:val="00DD6FEA"/>
    <w:rsid w:val="00DD7580"/>
    <w:rsid w:val="00DE2F80"/>
    <w:rsid w:val="00DE3060"/>
    <w:rsid w:val="00DE441F"/>
    <w:rsid w:val="00DE4AF3"/>
    <w:rsid w:val="00DE5844"/>
    <w:rsid w:val="00DE6433"/>
    <w:rsid w:val="00DF117D"/>
    <w:rsid w:val="00DF244B"/>
    <w:rsid w:val="00DF5415"/>
    <w:rsid w:val="00DF58B9"/>
    <w:rsid w:val="00DF5DB7"/>
    <w:rsid w:val="00E006C8"/>
    <w:rsid w:val="00E01133"/>
    <w:rsid w:val="00E014E1"/>
    <w:rsid w:val="00E02AA0"/>
    <w:rsid w:val="00E04EB4"/>
    <w:rsid w:val="00E076F7"/>
    <w:rsid w:val="00E11337"/>
    <w:rsid w:val="00E15E37"/>
    <w:rsid w:val="00E253EE"/>
    <w:rsid w:val="00E25710"/>
    <w:rsid w:val="00E260B2"/>
    <w:rsid w:val="00E27DB6"/>
    <w:rsid w:val="00E331A2"/>
    <w:rsid w:val="00E346F8"/>
    <w:rsid w:val="00E37089"/>
    <w:rsid w:val="00E404E7"/>
    <w:rsid w:val="00E42A61"/>
    <w:rsid w:val="00E42CB1"/>
    <w:rsid w:val="00E4472E"/>
    <w:rsid w:val="00E454E0"/>
    <w:rsid w:val="00E51952"/>
    <w:rsid w:val="00E56614"/>
    <w:rsid w:val="00E61478"/>
    <w:rsid w:val="00E62952"/>
    <w:rsid w:val="00E63321"/>
    <w:rsid w:val="00E65D5B"/>
    <w:rsid w:val="00E700AC"/>
    <w:rsid w:val="00E75101"/>
    <w:rsid w:val="00E755A4"/>
    <w:rsid w:val="00E77F64"/>
    <w:rsid w:val="00E84093"/>
    <w:rsid w:val="00E84892"/>
    <w:rsid w:val="00E84EE3"/>
    <w:rsid w:val="00E95FF4"/>
    <w:rsid w:val="00E96B4E"/>
    <w:rsid w:val="00E97A00"/>
    <w:rsid w:val="00EA3263"/>
    <w:rsid w:val="00EA3863"/>
    <w:rsid w:val="00EA493B"/>
    <w:rsid w:val="00EA56CD"/>
    <w:rsid w:val="00EA61F8"/>
    <w:rsid w:val="00EB134D"/>
    <w:rsid w:val="00EB3294"/>
    <w:rsid w:val="00EB40DD"/>
    <w:rsid w:val="00EB62E8"/>
    <w:rsid w:val="00EB745D"/>
    <w:rsid w:val="00EC0E7F"/>
    <w:rsid w:val="00EC18FA"/>
    <w:rsid w:val="00EC1A51"/>
    <w:rsid w:val="00EC3A91"/>
    <w:rsid w:val="00EC64E2"/>
    <w:rsid w:val="00EC6900"/>
    <w:rsid w:val="00EC6D5C"/>
    <w:rsid w:val="00ED0BBE"/>
    <w:rsid w:val="00ED2815"/>
    <w:rsid w:val="00ED4C96"/>
    <w:rsid w:val="00ED6A02"/>
    <w:rsid w:val="00EE1401"/>
    <w:rsid w:val="00EE1CCF"/>
    <w:rsid w:val="00EE4FF9"/>
    <w:rsid w:val="00EE5984"/>
    <w:rsid w:val="00EF0F13"/>
    <w:rsid w:val="00EF4159"/>
    <w:rsid w:val="00EF47DC"/>
    <w:rsid w:val="00EF50E0"/>
    <w:rsid w:val="00F110E8"/>
    <w:rsid w:val="00F14FAE"/>
    <w:rsid w:val="00F22EA4"/>
    <w:rsid w:val="00F2313B"/>
    <w:rsid w:val="00F25AF5"/>
    <w:rsid w:val="00F2714E"/>
    <w:rsid w:val="00F2730E"/>
    <w:rsid w:val="00F273EF"/>
    <w:rsid w:val="00F3138C"/>
    <w:rsid w:val="00F32921"/>
    <w:rsid w:val="00F3362E"/>
    <w:rsid w:val="00F34EC8"/>
    <w:rsid w:val="00F360CA"/>
    <w:rsid w:val="00F36193"/>
    <w:rsid w:val="00F40564"/>
    <w:rsid w:val="00F43257"/>
    <w:rsid w:val="00F44E21"/>
    <w:rsid w:val="00F526C1"/>
    <w:rsid w:val="00F5471C"/>
    <w:rsid w:val="00F6599E"/>
    <w:rsid w:val="00F728BC"/>
    <w:rsid w:val="00F7346C"/>
    <w:rsid w:val="00F7795E"/>
    <w:rsid w:val="00F81EB0"/>
    <w:rsid w:val="00F8334F"/>
    <w:rsid w:val="00F85913"/>
    <w:rsid w:val="00F861CF"/>
    <w:rsid w:val="00F872ED"/>
    <w:rsid w:val="00F92184"/>
    <w:rsid w:val="00FA2DF9"/>
    <w:rsid w:val="00FA5659"/>
    <w:rsid w:val="00FA602E"/>
    <w:rsid w:val="00FB13ED"/>
    <w:rsid w:val="00FB51FA"/>
    <w:rsid w:val="00FC3FE0"/>
    <w:rsid w:val="00FC4D80"/>
    <w:rsid w:val="00FC625A"/>
    <w:rsid w:val="00FC66A7"/>
    <w:rsid w:val="00FD0380"/>
    <w:rsid w:val="00FE0150"/>
    <w:rsid w:val="00FF08CD"/>
    <w:rsid w:val="00FF1660"/>
    <w:rsid w:val="00FF17E5"/>
    <w:rsid w:val="00FF453F"/>
    <w:rsid w:val="00FF68FD"/>
    <w:rsid w:val="00FF6A30"/>
    <w:rsid w:val="00FF6DDF"/>
    <w:rsid w:val="00FF7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B8C130"/>
  <w15:docId w15:val="{8661FAFA-82AA-4A55-B29A-1202C01B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rPr>
      <w:lang w:val="sq-AL"/>
    </w:rPr>
  </w:style>
  <w:style w:type="paragraph" w:styleId="Heading7">
    <w:name w:val="heading 7"/>
    <w:basedOn w:val="Normal"/>
    <w:next w:val="Normal"/>
    <w:link w:val="Heading7Char"/>
    <w:qFormat/>
    <w:rsid w:val="00340A0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7684"/>
    <w:rPr>
      <w:color w:val="808080"/>
      <w:shd w:val="clear" w:color="auto" w:fill="E6E6E6"/>
    </w:rPr>
  </w:style>
  <w:style w:type="character" w:customStyle="1" w:styleId="Heading7Char">
    <w:name w:val="Heading 7 Char"/>
    <w:basedOn w:val="DefaultParagraphFont"/>
    <w:link w:val="Heading7"/>
    <w:rsid w:val="00340A06"/>
    <w:rPr>
      <w:rFonts w:ascii="Times New Roman" w:eastAsia="Times New Roman" w:hAnsi="Times New Roman" w:cs="Times New Roman"/>
      <w:sz w:val="24"/>
      <w:szCs w:val="24"/>
      <w:lang w:val="sq-AL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4DE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92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2026-04-15T10:25:35Z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2026-04-14T00:00:00Z</Date_x0020_protokolli>
    <Titulli xmlns="0e656187-b300-4fb0-8bf4-3a50f872073c">Për delegim kompetence</Titulli>
    <Modifikuesi xmlns="0e656187-b300-4fb0-8bf4-3a50f872073c">elnejda.cokalli</Modifikuesi>
    <Nr_x002e__x0020_prot_x0020_QBZ xmlns="0e656187-b300-4fb0-8bf4-3a50f872073c">794/1</Nr_x002e__x0020_prot_x0020_QBZ>
    <Data_x0020_e_x0020_Modifikimit xmlns="0e656187-b300-4fb0-8bf4-3a50f872073c">2026-04-15T13:42:24Z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4680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34ED218A724A0BA99D503B982508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34ED218A724A0BA99D503B982508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EEDAE-7220-4BF4-B07D-76E3F46BEE59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FB7417B-322F-424E-8A6C-2B07B191ED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BB266-97FD-4FAA-A9CA-B5FE3CBEA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CBAC4F-573F-4D5A-B320-720D388649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24557-F6DF-4818-B5D9-825750D64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03FC16-E7B5-4E42-800B-3571EC31D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Microsoft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Vangjush Mile</dc:creator>
  <cp:lastModifiedBy>Alma Lisaku</cp:lastModifiedBy>
  <cp:revision>5</cp:revision>
  <cp:lastPrinted>2026-04-10T06:31:00Z</cp:lastPrinted>
  <dcterms:created xsi:type="dcterms:W3CDTF">2026-04-14T12:05:00Z</dcterms:created>
  <dcterms:modified xsi:type="dcterms:W3CDTF">2026-04-16T08:46:00Z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660049664</vt:i4>
  </property>
</Properties>
</file>