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23A" w:rsidRPr="00274FAE" w:rsidRDefault="0081023A" w:rsidP="0081023A">
      <w:pPr>
        <w:pStyle w:val="Akti"/>
        <w:rPr>
          <w:spacing w:val="-4"/>
          <w:lang w:val="sq-AL"/>
        </w:rPr>
      </w:pPr>
      <w:r w:rsidRPr="00274FAE">
        <w:rPr>
          <w:spacing w:val="-4"/>
          <w:lang w:val="sq-AL"/>
        </w:rPr>
        <w:t>Urdhër</w:t>
      </w:r>
    </w:p>
    <w:p w:rsidR="0081023A" w:rsidRPr="00274FAE" w:rsidRDefault="0081023A" w:rsidP="0081023A">
      <w:pPr>
        <w:pStyle w:val="NumriData"/>
        <w:rPr>
          <w:spacing w:val="-4"/>
          <w:lang w:val="sq-AL"/>
        </w:rPr>
      </w:pPr>
      <w:bookmarkStart w:id="0" w:name="_GoBack"/>
      <w:r w:rsidRPr="00274FAE">
        <w:rPr>
          <w:spacing w:val="-4"/>
          <w:lang w:val="sq-AL"/>
        </w:rPr>
        <w:t>Nr. 95, datë 13.6.2016</w:t>
      </w:r>
    </w:p>
    <w:bookmarkEnd w:id="0"/>
    <w:p w:rsidR="0081023A" w:rsidRPr="00274FAE" w:rsidRDefault="0081023A" w:rsidP="0081023A">
      <w:pPr>
        <w:pStyle w:val="Paragrafi"/>
        <w:rPr>
          <w:spacing w:val="-4"/>
          <w:sz w:val="14"/>
          <w:lang w:val="sq-AL"/>
        </w:rPr>
      </w:pPr>
    </w:p>
    <w:p w:rsidR="0081023A" w:rsidRPr="00274FAE" w:rsidRDefault="0081023A" w:rsidP="0081023A">
      <w:pPr>
        <w:pStyle w:val="Titulli"/>
        <w:rPr>
          <w:spacing w:val="-4"/>
          <w:lang w:val="sq-AL"/>
        </w:rPr>
      </w:pPr>
      <w:r w:rsidRPr="00274FAE">
        <w:rPr>
          <w:spacing w:val="-4"/>
          <w:lang w:val="sq-AL"/>
        </w:rPr>
        <w:t>Për delegim kompetence</w:t>
      </w:r>
    </w:p>
    <w:p w:rsidR="0081023A" w:rsidRPr="00274FAE" w:rsidRDefault="0081023A" w:rsidP="0081023A">
      <w:pPr>
        <w:pStyle w:val="Paragrafi"/>
        <w:rPr>
          <w:spacing w:val="-4"/>
          <w:sz w:val="14"/>
          <w:lang w:val="sq-AL"/>
        </w:rPr>
      </w:pPr>
    </w:p>
    <w:p w:rsidR="0081023A" w:rsidRPr="00274FAE" w:rsidRDefault="0081023A" w:rsidP="0081023A">
      <w:pPr>
        <w:pStyle w:val="Paragrafi"/>
        <w:rPr>
          <w:spacing w:val="-4"/>
          <w:lang w:val="sq-AL"/>
        </w:rPr>
      </w:pPr>
      <w:r w:rsidRPr="00274FAE">
        <w:rPr>
          <w:spacing w:val="-4"/>
          <w:lang w:val="sq-AL"/>
        </w:rPr>
        <w:t>Në zbatim të nenit 14, pika 3, të ligjit nr. 97/2013, “Për mediat audiovizive në Republikën e Shqipërisë”, të nenit 28, të ligjit nr. 44/2015, “Kodi i Procedurave Administrative i Republikës së Shqipërisë”, të ndryshuar,</w:t>
      </w:r>
    </w:p>
    <w:p w:rsidR="0081023A" w:rsidRPr="00274FAE" w:rsidRDefault="0081023A" w:rsidP="0081023A">
      <w:pPr>
        <w:pStyle w:val="Paragrafi"/>
        <w:rPr>
          <w:spacing w:val="-4"/>
          <w:sz w:val="14"/>
          <w:lang w:val="sq-AL"/>
        </w:rPr>
      </w:pPr>
    </w:p>
    <w:p w:rsidR="0081023A" w:rsidRPr="00274FAE" w:rsidRDefault="0081023A" w:rsidP="0081023A">
      <w:pPr>
        <w:pStyle w:val="Titull-Titull"/>
        <w:rPr>
          <w:spacing w:val="-4"/>
          <w:lang w:val="sq-AL"/>
        </w:rPr>
      </w:pPr>
      <w:r w:rsidRPr="00274FAE">
        <w:rPr>
          <w:spacing w:val="-4"/>
          <w:lang w:val="sq-AL"/>
        </w:rPr>
        <w:t>Urdhëroj:</w:t>
      </w:r>
    </w:p>
    <w:p w:rsidR="0081023A" w:rsidRPr="00274FAE" w:rsidRDefault="0081023A" w:rsidP="0081023A">
      <w:pPr>
        <w:pStyle w:val="Paragrafi"/>
        <w:rPr>
          <w:spacing w:val="-4"/>
          <w:sz w:val="14"/>
          <w:lang w:val="sq-AL"/>
        </w:rPr>
      </w:pPr>
    </w:p>
    <w:p w:rsidR="0081023A" w:rsidRPr="00274FAE" w:rsidRDefault="0081023A" w:rsidP="0081023A">
      <w:pPr>
        <w:pStyle w:val="Paragrafi"/>
        <w:rPr>
          <w:spacing w:val="-4"/>
          <w:lang w:val="sq-AL"/>
        </w:rPr>
      </w:pPr>
      <w:r w:rsidRPr="00274FAE">
        <w:rPr>
          <w:spacing w:val="-4"/>
          <w:lang w:val="sq-AL"/>
        </w:rPr>
        <w:t>1. Delegimin e kompetencave të kryetarit të Autoritetit të Mediave Audiovizive, nga data 14.6.2016 deri në datën 24.6.2016, zëvendëskrye</w:t>
      </w:r>
      <w:r>
        <w:rPr>
          <w:spacing w:val="-4"/>
          <w:lang w:val="sq-AL"/>
        </w:rPr>
        <w:t>-</w:t>
      </w:r>
      <w:r w:rsidRPr="00274FAE">
        <w:rPr>
          <w:spacing w:val="-4"/>
          <w:lang w:val="sq-AL"/>
        </w:rPr>
        <w:t>tarit të AMA-s, z. Sami Nezaj.</w:t>
      </w:r>
    </w:p>
    <w:p w:rsidR="0081023A" w:rsidRPr="00274FAE" w:rsidRDefault="0081023A" w:rsidP="0081023A">
      <w:pPr>
        <w:pStyle w:val="Paragrafi"/>
        <w:rPr>
          <w:spacing w:val="-4"/>
          <w:lang w:val="sq-AL"/>
        </w:rPr>
      </w:pPr>
      <w:r w:rsidRPr="00274FAE">
        <w:rPr>
          <w:spacing w:val="-4"/>
          <w:lang w:val="sq-AL"/>
        </w:rPr>
        <w:t>2. Ngarkohet zëvendëskryetari, z. Sami Nezaj, për zbatimin e këtij urdhri.</w:t>
      </w:r>
    </w:p>
    <w:p w:rsidR="0081023A" w:rsidRPr="00274FAE" w:rsidRDefault="0081023A" w:rsidP="0081023A">
      <w:pPr>
        <w:pStyle w:val="Paragrafi"/>
        <w:rPr>
          <w:spacing w:val="-4"/>
          <w:lang w:val="sq-AL"/>
        </w:rPr>
      </w:pPr>
      <w:r w:rsidRPr="00274FAE">
        <w:rPr>
          <w:spacing w:val="-4"/>
          <w:lang w:val="sq-AL"/>
        </w:rPr>
        <w:t>Ky urdhër hyn në fuqi menjëherë.</w:t>
      </w:r>
    </w:p>
    <w:p w:rsidR="0081023A" w:rsidRPr="00274FAE" w:rsidRDefault="0081023A" w:rsidP="0081023A">
      <w:pPr>
        <w:pStyle w:val="Paragrafi"/>
        <w:rPr>
          <w:spacing w:val="-4"/>
          <w:sz w:val="14"/>
          <w:lang w:val="sq-AL"/>
        </w:rPr>
      </w:pPr>
    </w:p>
    <w:p w:rsidR="0081023A" w:rsidRPr="00274FAE" w:rsidRDefault="0081023A" w:rsidP="0081023A">
      <w:pPr>
        <w:pStyle w:val="Autoriteti"/>
        <w:rPr>
          <w:spacing w:val="-4"/>
          <w:lang w:val="sq-AL"/>
        </w:rPr>
      </w:pPr>
      <w:r w:rsidRPr="00274FAE">
        <w:rPr>
          <w:spacing w:val="-4"/>
          <w:lang w:val="sq-AL"/>
        </w:rPr>
        <w:t>Kryetari</w:t>
      </w:r>
    </w:p>
    <w:p w:rsidR="0081023A" w:rsidRPr="00274FAE" w:rsidRDefault="0081023A" w:rsidP="0081023A">
      <w:pPr>
        <w:pStyle w:val="AutoritetiEmer"/>
        <w:rPr>
          <w:spacing w:val="-4"/>
          <w:lang w:val="sq-AL"/>
        </w:rPr>
      </w:pPr>
      <w:r w:rsidRPr="00274FAE">
        <w:rPr>
          <w:spacing w:val="-4"/>
          <w:lang w:val="sq-AL"/>
        </w:rPr>
        <w:t>Gentian Sala</w:t>
      </w: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23A"/>
    <w:rsid w:val="0081023A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023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1023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023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102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1023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1023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1023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1023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102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02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02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023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1023A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023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1023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023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102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1023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1023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1023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1023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102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02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02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023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1023A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2016-06-20T13:01:00Z</dcterms:created>
  <dcterms:modified xsi:type="dcterms:W3CDTF">2016-06-20T13:02:00Z</dcterms:modified>
</cp:coreProperties>
</file>