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A3699" w14:textId="2C52A9CD" w:rsidR="008D01EF" w:rsidRPr="00E57B83" w:rsidRDefault="003E3B15" w:rsidP="00E57B8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B83">
        <w:rPr>
          <w:rFonts w:ascii="Garamond" w:hAnsi="Garamond"/>
          <w:b/>
          <w:sz w:val="24"/>
          <w:szCs w:val="24"/>
        </w:rPr>
        <w:t>URDHËR</w:t>
      </w:r>
    </w:p>
    <w:p w14:paraId="572F24E5" w14:textId="3CF14085" w:rsidR="00B70653" w:rsidRPr="00E57B83" w:rsidRDefault="00761BF0" w:rsidP="00E57B8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B83">
        <w:rPr>
          <w:rFonts w:ascii="Garamond" w:hAnsi="Garamond"/>
          <w:b/>
          <w:sz w:val="24"/>
          <w:szCs w:val="24"/>
        </w:rPr>
        <w:t>Nr</w:t>
      </w:r>
      <w:r w:rsidR="003E3B15" w:rsidRPr="00E57B83">
        <w:rPr>
          <w:rFonts w:ascii="Garamond" w:hAnsi="Garamond"/>
          <w:b/>
          <w:sz w:val="24"/>
          <w:szCs w:val="24"/>
        </w:rPr>
        <w:t>. 581, datë 9.10.2019</w:t>
      </w:r>
    </w:p>
    <w:p w14:paraId="572F24E6" w14:textId="77777777" w:rsidR="003E3B15" w:rsidRPr="00E57B83" w:rsidRDefault="003E3B15" w:rsidP="00E57B8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2F24E7" w14:textId="77777777" w:rsidR="003E3B15" w:rsidRPr="00E57B83" w:rsidRDefault="003E3B15" w:rsidP="00E57B8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B83">
        <w:rPr>
          <w:rFonts w:ascii="Garamond" w:hAnsi="Garamond"/>
          <w:b/>
          <w:sz w:val="24"/>
          <w:szCs w:val="24"/>
        </w:rPr>
        <w:t>PËR DELEGIM KOMPETENCASH</w:t>
      </w:r>
    </w:p>
    <w:p w14:paraId="0E44F8E0" w14:textId="77777777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0C5297" w14:textId="78A422D5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shtetje dhe </w:t>
      </w:r>
      <w:r w:rsidR="00E02FD2">
        <w:rPr>
          <w:rFonts w:ascii="Garamond" w:hAnsi="Garamond"/>
          <w:sz w:val="24"/>
          <w:szCs w:val="24"/>
        </w:rPr>
        <w:t xml:space="preserve">në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zbatim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11/b,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</w:t>
      </w:r>
      <w:r w:rsidR="00BB1C7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9154, dat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6.11.2003 “P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</w:t>
      </w:r>
      <w:r w:rsidR="003355A6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rkivat”,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</w:t>
      </w:r>
      <w:r w:rsidR="0091632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44/2015, “Kodi i Procedurave Administrative i Republik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”,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si dhe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11, pikave 2 dhe 3</w:t>
      </w:r>
      <w:r w:rsidR="00C31F3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</w:t>
      </w:r>
      <w:r w:rsidR="00C31F3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90/2012 “</w:t>
      </w:r>
      <w:r w:rsidR="00E57B83">
        <w:rPr>
          <w:rFonts w:ascii="Garamond" w:hAnsi="Garamond"/>
          <w:sz w:val="24"/>
          <w:szCs w:val="24"/>
        </w:rPr>
        <w:t xml:space="preserve">Për </w:t>
      </w:r>
      <w:r>
        <w:rPr>
          <w:rFonts w:ascii="Garamond" w:hAnsi="Garamond"/>
          <w:sz w:val="24"/>
          <w:szCs w:val="24"/>
        </w:rPr>
        <w:t>organizimin dhe funksionimin e administrat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shtet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rore”,</w:t>
      </w:r>
    </w:p>
    <w:p w14:paraId="324E9109" w14:textId="77777777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3DD2B8" w14:textId="34EFF5A8" w:rsidR="00761BF0" w:rsidRDefault="00761BF0" w:rsidP="00E57B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ROJ:</w:t>
      </w:r>
    </w:p>
    <w:p w14:paraId="13C99D6F" w14:textId="77777777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F3CA1F" w14:textId="08D3999C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E57B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Delegimin e kompetencave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rgjithshme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Arkivave, z.</w:t>
      </w:r>
      <w:r w:rsidR="008C0BD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Arben Dervishllari, drejtor i Financave dhe Sh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rbimeve Mb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se,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shkak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munges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me arsye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institucioni.</w:t>
      </w:r>
    </w:p>
    <w:p w14:paraId="558E1B48" w14:textId="6DF0AD7D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E57B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Kompetencat e drejtorit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Arkivave do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ushtrohen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periudh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nga data 10.10.2019 deri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11.10.2019.</w:t>
      </w:r>
    </w:p>
    <w:p w14:paraId="3B8143EA" w14:textId="453C93DD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E57B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Nuk delegohen kompetencat e drejtuesit lidhur me personelin, si dhe kompetencat e tjera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padelegueshme,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rcaktuar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legjislacionin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fuqi.</w:t>
      </w:r>
    </w:p>
    <w:p w14:paraId="6B10D141" w14:textId="40015E13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E57B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veprimet e kryera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zbatim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urdhri, drejtori i Financave dhe Sh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rbimeve Mb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do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ruaj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kopje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kartelave shoq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ruese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praktikave shkresore,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iniciuara apo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rfunduara prej tij, s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bashku me afatet e p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rcaktuara dhe ecurin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mbar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vajtjen e ç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shtjeve dhe do t’ia b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j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ditura titullarit me rikthimin e tij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detyr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008F25C3" w14:textId="71FC75A4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E57B83">
        <w:rPr>
          <w:rFonts w:ascii="Garamond" w:hAnsi="Garamond"/>
          <w:sz w:val="24"/>
          <w:szCs w:val="24"/>
        </w:rPr>
        <w:t xml:space="preserve"> Për </w:t>
      </w:r>
      <w:r>
        <w:rPr>
          <w:rFonts w:ascii="Garamond" w:hAnsi="Garamond"/>
          <w:sz w:val="24"/>
          <w:szCs w:val="24"/>
        </w:rPr>
        <w:t>zbatimin e urdhrit ngarkohet drejtori i Financave dhe Sh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rbimeve Mb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se, z.</w:t>
      </w:r>
      <w:r w:rsidR="005837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Arben Dervishllari.</w:t>
      </w:r>
    </w:p>
    <w:p w14:paraId="3A002053" w14:textId="3FF99A87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9D7AF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786A8A2C" w14:textId="77777777" w:rsidR="00761BF0" w:rsidRDefault="00761BF0" w:rsidP="00761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AA1EE1" w14:textId="1EF42A61" w:rsidR="00761BF0" w:rsidRDefault="009D7AF0" w:rsidP="00FB1A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0A116574" w14:textId="0601F1BB" w:rsidR="009D7AF0" w:rsidRPr="00FB1A90" w:rsidRDefault="009D7AF0" w:rsidP="00FB1A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B1A90">
        <w:rPr>
          <w:rFonts w:ascii="Garamond" w:hAnsi="Garamond"/>
          <w:b/>
          <w:sz w:val="24"/>
          <w:szCs w:val="24"/>
        </w:rPr>
        <w:t>Ardit Bido</w:t>
      </w:r>
    </w:p>
    <w:sectPr w:rsidR="009D7AF0" w:rsidRPr="00FB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B15"/>
    <w:rsid w:val="00210378"/>
    <w:rsid w:val="00251C3B"/>
    <w:rsid w:val="003355A6"/>
    <w:rsid w:val="003E3B15"/>
    <w:rsid w:val="005837AF"/>
    <w:rsid w:val="006E08DB"/>
    <w:rsid w:val="00761BF0"/>
    <w:rsid w:val="008C0BD0"/>
    <w:rsid w:val="008D01EF"/>
    <w:rsid w:val="0091632C"/>
    <w:rsid w:val="009D7AF0"/>
    <w:rsid w:val="00B70653"/>
    <w:rsid w:val="00BB1C7B"/>
    <w:rsid w:val="00C0666B"/>
    <w:rsid w:val="00C31F3D"/>
    <w:rsid w:val="00CB0C0E"/>
    <w:rsid w:val="00E02FD2"/>
    <w:rsid w:val="00E57B83"/>
    <w:rsid w:val="00E66906"/>
    <w:rsid w:val="00FB1A9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F24E5"/>
  <w15:docId w15:val="{B869208D-6E4A-4A22-ADD5-46788F90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5E82DA78348FB8265F63BE5E8A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2019-10-11T11:20:26Z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2019-10-10T22:00:00Z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1416/1</Nr_x002e__x0020_prot_x0020_QBZ>
    <Data_x0020_e_x0020_Modifikimit xmlns="0e656187-b300-4fb0-8bf4-3a50f872073c">2019-10-14T10:39:07Z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11136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5E82DA78348FB8265F63BE5E8A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EE573-324C-4B94-9962-ED6C06ABF7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9A2AA-6A96-42D5-80E7-4C4E4E6C9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30C892-B324-4694-B256-13CBC7F4CBFE}">
  <ds:schemaRefs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5CC1A42-74F2-468B-9C57-AE2FC8D8A9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188928-16D1-4F7C-A69F-341FCA498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BE284B-BED2-46C3-9FEA-B5E9C627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16</cp:revision>
  <dcterms:created xsi:type="dcterms:W3CDTF">2019-10-11T11:18:00Z</dcterms:created>
  <dcterms:modified xsi:type="dcterms:W3CDTF">2019-10-16T09:38:00Z</dcterms:modified>
</cp:coreProperties>
</file>