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80747" w14:textId="77777777" w:rsidR="00F17EC8" w:rsidRPr="00E0129D" w:rsidRDefault="00F17EC8" w:rsidP="00E0129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6880748" w14:textId="77777777" w:rsidR="00FD4F39" w:rsidRPr="00E0129D" w:rsidRDefault="00FD4F39" w:rsidP="00E0129D">
      <w:pPr>
        <w:keepNext/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r w:rsidRPr="00E0129D">
        <w:rPr>
          <w:rFonts w:ascii="Garamond" w:hAnsi="Garamond"/>
          <w:b/>
          <w:sz w:val="24"/>
          <w:szCs w:val="24"/>
        </w:rPr>
        <w:t>URDHËR</w:t>
      </w:r>
    </w:p>
    <w:p w14:paraId="56880749" w14:textId="439CAE3A" w:rsidR="00FD4F39" w:rsidRPr="00E0129D" w:rsidRDefault="00BA22A1" w:rsidP="00E0129D">
      <w:pPr>
        <w:keepNext/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bookmarkStart w:id="0" w:name="_Hlk126057810"/>
      <w:r>
        <w:rPr>
          <w:rFonts w:ascii="Garamond" w:hAnsi="Garamond"/>
          <w:b/>
          <w:sz w:val="24"/>
          <w:szCs w:val="24"/>
        </w:rPr>
        <w:t>Nr. 16, datë 25.</w:t>
      </w:r>
      <w:r w:rsidR="00FD4F39" w:rsidRPr="00E0129D">
        <w:rPr>
          <w:rFonts w:ascii="Garamond" w:hAnsi="Garamond"/>
          <w:b/>
          <w:sz w:val="24"/>
          <w:szCs w:val="24"/>
        </w:rPr>
        <w:t>1.2023</w:t>
      </w:r>
    </w:p>
    <w:bookmarkEnd w:id="0"/>
    <w:p w14:paraId="5688074A" w14:textId="77777777" w:rsidR="00E0129D" w:rsidRPr="002F69CE" w:rsidRDefault="00E0129D" w:rsidP="00E012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u w:val="single"/>
        </w:rPr>
      </w:pPr>
    </w:p>
    <w:p w14:paraId="5688074B" w14:textId="77777777" w:rsidR="00FD4F39" w:rsidRPr="00E0129D" w:rsidRDefault="006C3D1A" w:rsidP="00E012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129D">
        <w:rPr>
          <w:rFonts w:ascii="Garamond" w:hAnsi="Garamond"/>
          <w:b/>
          <w:sz w:val="24"/>
          <w:szCs w:val="24"/>
        </w:rPr>
        <w:t>PËR DELEGIM KOMPETENCASH</w:t>
      </w:r>
    </w:p>
    <w:p w14:paraId="5688074C" w14:textId="77777777" w:rsidR="00FD4F39" w:rsidRPr="00E0129D" w:rsidRDefault="00FD4F39" w:rsidP="00E012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688074D" w14:textId="59BF3457" w:rsidR="00FD4F39" w:rsidRPr="00E0129D" w:rsidRDefault="00FD4F39" w:rsidP="00BA22A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0129D">
        <w:rPr>
          <w:rFonts w:ascii="Garamond" w:eastAsia="Times New Roman" w:hAnsi="Garamond" w:cs="Times New Roman"/>
          <w:sz w:val="24"/>
          <w:szCs w:val="24"/>
        </w:rPr>
        <w:t>Në mbështetje të nen</w:t>
      </w:r>
      <w:r w:rsidR="00BA22A1">
        <w:rPr>
          <w:rFonts w:ascii="Garamond" w:eastAsia="Times New Roman" w:hAnsi="Garamond" w:cs="Times New Roman"/>
          <w:sz w:val="24"/>
          <w:szCs w:val="24"/>
        </w:rPr>
        <w:t xml:space="preserve">eve </w:t>
      </w:r>
      <w:r w:rsidRPr="00E0129D">
        <w:rPr>
          <w:rFonts w:ascii="Garamond" w:eastAsia="Times New Roman" w:hAnsi="Garamond" w:cs="Times New Roman"/>
          <w:sz w:val="24"/>
          <w:szCs w:val="24"/>
        </w:rPr>
        <w:t>28, 29</w:t>
      </w:r>
      <w:r w:rsidR="00BA22A1">
        <w:rPr>
          <w:rFonts w:ascii="Garamond" w:eastAsia="Times New Roman" w:hAnsi="Garamond" w:cs="Times New Roman"/>
          <w:sz w:val="24"/>
          <w:szCs w:val="24"/>
        </w:rPr>
        <w:t>,</w:t>
      </w:r>
      <w:r w:rsidRPr="00E0129D">
        <w:rPr>
          <w:rFonts w:ascii="Garamond" w:eastAsia="Times New Roman" w:hAnsi="Garamond" w:cs="Times New Roman"/>
          <w:sz w:val="24"/>
          <w:szCs w:val="24"/>
        </w:rPr>
        <w:t xml:space="preserve"> të ligjit nr. 44/2015</w:t>
      </w:r>
      <w:r w:rsidR="00BA22A1">
        <w:rPr>
          <w:rFonts w:ascii="Garamond" w:eastAsia="Times New Roman" w:hAnsi="Garamond" w:cs="Times New Roman"/>
          <w:sz w:val="24"/>
          <w:szCs w:val="24"/>
        </w:rPr>
        <w:t>,</w:t>
      </w:r>
      <w:r w:rsidRPr="00E0129D">
        <w:rPr>
          <w:rFonts w:ascii="Garamond" w:eastAsia="Times New Roman" w:hAnsi="Garamond" w:cs="Times New Roman"/>
          <w:sz w:val="24"/>
          <w:szCs w:val="24"/>
        </w:rPr>
        <w:t xml:space="preserve"> “Kodi i </w:t>
      </w:r>
      <w:r w:rsidR="00BA22A1" w:rsidRPr="00E0129D">
        <w:rPr>
          <w:rFonts w:ascii="Garamond" w:eastAsia="Times New Roman" w:hAnsi="Garamond" w:cs="Times New Roman"/>
          <w:sz w:val="24"/>
          <w:szCs w:val="24"/>
        </w:rPr>
        <w:t xml:space="preserve">Procedurave Administrative </w:t>
      </w:r>
      <w:r w:rsidR="00BA22A1">
        <w:rPr>
          <w:rFonts w:ascii="Garamond" w:eastAsia="Times New Roman" w:hAnsi="Garamond" w:cs="Times New Roman"/>
          <w:sz w:val="24"/>
          <w:szCs w:val="24"/>
        </w:rPr>
        <w:t>i</w:t>
      </w:r>
      <w:r w:rsidRPr="00E0129D">
        <w:rPr>
          <w:rFonts w:ascii="Garamond" w:eastAsia="Times New Roman" w:hAnsi="Garamond" w:cs="Times New Roman"/>
          <w:sz w:val="24"/>
          <w:szCs w:val="24"/>
        </w:rPr>
        <w:t xml:space="preserve"> Republikës së Shqipërisë”, të ndryshuar</w:t>
      </w:r>
      <w:r w:rsidR="00BA22A1">
        <w:rPr>
          <w:rFonts w:ascii="Garamond" w:eastAsia="Times New Roman" w:hAnsi="Garamond" w:cs="Times New Roman"/>
          <w:sz w:val="24"/>
          <w:szCs w:val="24"/>
        </w:rPr>
        <w:t xml:space="preserve">; </w:t>
      </w:r>
      <w:r w:rsidRPr="00E0129D">
        <w:rPr>
          <w:rFonts w:ascii="Garamond" w:eastAsia="Times New Roman" w:hAnsi="Garamond" w:cs="Times New Roman"/>
          <w:sz w:val="24"/>
          <w:szCs w:val="24"/>
        </w:rPr>
        <w:t>të ligjit nr. 10 296, datë 8.7.2010, “Për menaxhimin financiar dhe kontrollin”</w:t>
      </w:r>
      <w:r w:rsidR="00D97A8B">
        <w:rPr>
          <w:rFonts w:ascii="Garamond" w:eastAsia="Times New Roman" w:hAnsi="Garamond" w:cs="Times New Roman"/>
          <w:sz w:val="24"/>
          <w:szCs w:val="24"/>
        </w:rPr>
        <w:t>;</w:t>
      </w:r>
      <w:r w:rsidRPr="00E0129D">
        <w:rPr>
          <w:rFonts w:ascii="Garamond" w:eastAsia="Times New Roman" w:hAnsi="Garamond" w:cs="Times New Roman"/>
          <w:sz w:val="24"/>
          <w:szCs w:val="24"/>
        </w:rPr>
        <w:t xml:space="preserve"> dhe të ligjit nr. 9643, datë 20.11.2006, “Për prokurimin publik”, të ndryshuar</w:t>
      </w:r>
      <w:r w:rsidR="00D97A8B">
        <w:rPr>
          <w:rFonts w:ascii="Garamond" w:eastAsia="Times New Roman" w:hAnsi="Garamond" w:cs="Times New Roman"/>
          <w:sz w:val="24"/>
          <w:szCs w:val="24"/>
        </w:rPr>
        <w:t>,</w:t>
      </w:r>
    </w:p>
    <w:p w14:paraId="5688074E" w14:textId="77777777" w:rsidR="00FD4F39" w:rsidRPr="00E0129D" w:rsidRDefault="00FD4F39" w:rsidP="00E0129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5688074F" w14:textId="77777777" w:rsidR="00FD4F39" w:rsidRPr="00E0129D" w:rsidRDefault="00E0129D" w:rsidP="00E0129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E0129D">
        <w:rPr>
          <w:rFonts w:ascii="Garamond" w:hAnsi="Garamond"/>
          <w:sz w:val="24"/>
          <w:szCs w:val="24"/>
        </w:rPr>
        <w:t>URDHËROJ:</w:t>
      </w:r>
    </w:p>
    <w:p w14:paraId="56880750" w14:textId="77777777" w:rsidR="00FD4F39" w:rsidRPr="00E0129D" w:rsidRDefault="00FD4F39" w:rsidP="00E012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6880751" w14:textId="1B671137" w:rsidR="00FD4F39" w:rsidRPr="00E0129D" w:rsidRDefault="00FD4F39" w:rsidP="00E012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0129D">
        <w:rPr>
          <w:rFonts w:ascii="Garamond" w:eastAsia="Times New Roman" w:hAnsi="Garamond" w:cs="Times New Roman"/>
          <w:sz w:val="24"/>
          <w:szCs w:val="24"/>
        </w:rPr>
        <w:t xml:space="preserve">1. Delegimin e kompetencave të titullarit të Autoritetit Kontraktor për </w:t>
      </w:r>
      <w:r w:rsidR="00D97A8B" w:rsidRPr="00E0129D">
        <w:rPr>
          <w:rFonts w:ascii="Garamond" w:eastAsia="Times New Roman" w:hAnsi="Garamond" w:cs="Times New Roman"/>
          <w:sz w:val="24"/>
          <w:szCs w:val="24"/>
        </w:rPr>
        <w:t xml:space="preserve">Procedurat </w:t>
      </w:r>
      <w:r w:rsidRPr="00E0129D">
        <w:rPr>
          <w:rFonts w:ascii="Garamond" w:eastAsia="Times New Roman" w:hAnsi="Garamond" w:cs="Times New Roman"/>
          <w:sz w:val="24"/>
          <w:szCs w:val="24"/>
        </w:rPr>
        <w:t xml:space="preserve">e </w:t>
      </w:r>
      <w:r w:rsidR="00D97A8B" w:rsidRPr="00E0129D">
        <w:rPr>
          <w:rFonts w:ascii="Garamond" w:eastAsia="Times New Roman" w:hAnsi="Garamond" w:cs="Times New Roman"/>
          <w:sz w:val="24"/>
          <w:szCs w:val="24"/>
        </w:rPr>
        <w:t xml:space="preserve">Prokurimit </w:t>
      </w:r>
      <w:r w:rsidRPr="00E0129D">
        <w:rPr>
          <w:rFonts w:ascii="Garamond" w:eastAsia="Times New Roman" w:hAnsi="Garamond" w:cs="Times New Roman"/>
          <w:sz w:val="24"/>
          <w:szCs w:val="24"/>
        </w:rPr>
        <w:t>n</w:t>
      </w:r>
      <w:r w:rsidR="006C3D1A" w:rsidRPr="00E0129D">
        <w:rPr>
          <w:rFonts w:ascii="Garamond" w:eastAsia="Times New Roman" w:hAnsi="Garamond" w:cs="Times New Roman"/>
          <w:sz w:val="24"/>
          <w:szCs w:val="24"/>
        </w:rPr>
        <w:t>ë</w:t>
      </w:r>
      <w:r w:rsidRPr="00E0129D">
        <w:rPr>
          <w:rFonts w:ascii="Garamond" w:eastAsia="Times New Roman" w:hAnsi="Garamond" w:cs="Times New Roman"/>
          <w:sz w:val="24"/>
          <w:szCs w:val="24"/>
        </w:rPr>
        <w:t xml:space="preserve"> Gjykatën Kushtetuese, Sekretarit të Përgjithshëm, z</w:t>
      </w:r>
      <w:r w:rsidR="002F69CE">
        <w:rPr>
          <w:rFonts w:ascii="Garamond" w:eastAsia="Times New Roman" w:hAnsi="Garamond" w:cs="Times New Roman"/>
          <w:sz w:val="24"/>
          <w:szCs w:val="24"/>
        </w:rPr>
        <w:t>.</w:t>
      </w:r>
      <w:r w:rsidRPr="00E0129D">
        <w:rPr>
          <w:rFonts w:ascii="Garamond" w:eastAsia="Times New Roman" w:hAnsi="Garamond" w:cs="Times New Roman"/>
          <w:sz w:val="24"/>
          <w:szCs w:val="24"/>
        </w:rPr>
        <w:t xml:space="preserve"> Eugen Papandile. </w:t>
      </w:r>
      <w:bookmarkStart w:id="1" w:name="_GoBack"/>
      <w:bookmarkEnd w:id="1"/>
    </w:p>
    <w:p w14:paraId="56880752" w14:textId="77777777" w:rsidR="00FD4F39" w:rsidRPr="00E0129D" w:rsidRDefault="00FD4F39" w:rsidP="00E0129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E0129D">
        <w:rPr>
          <w:rFonts w:ascii="Garamond" w:eastAsia="Times New Roman" w:hAnsi="Garamond" w:cs="Times New Roman"/>
          <w:sz w:val="24"/>
          <w:szCs w:val="24"/>
        </w:rPr>
        <w:t xml:space="preserve">2. Delegimi i kompetencave mbaron me revokimin e aktit të delegimit. </w:t>
      </w:r>
    </w:p>
    <w:p w14:paraId="56880753" w14:textId="77777777" w:rsidR="00FD4F39" w:rsidRPr="00E0129D" w:rsidRDefault="00FD4F39" w:rsidP="00E012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0129D">
        <w:rPr>
          <w:rFonts w:ascii="Garamond" w:eastAsia="Times New Roman" w:hAnsi="Garamond" w:cs="Times New Roman"/>
          <w:sz w:val="24"/>
          <w:szCs w:val="24"/>
        </w:rPr>
        <w:t xml:space="preserve">3. Ngarkohet me zbatimin e këtij urdhri Sekretari i Përgjithshëm. </w:t>
      </w:r>
    </w:p>
    <w:p w14:paraId="56880754" w14:textId="5C04119E" w:rsidR="00FD4F39" w:rsidRPr="00E0129D" w:rsidRDefault="00FD4F39" w:rsidP="00E012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0129D">
        <w:rPr>
          <w:rFonts w:ascii="Garamond" w:eastAsia="Times New Roman" w:hAnsi="Garamond" w:cs="Times New Roman"/>
          <w:sz w:val="24"/>
          <w:szCs w:val="24"/>
        </w:rPr>
        <w:t xml:space="preserve">4. Ky urdhër hyn në fuqi </w:t>
      </w:r>
      <w:r w:rsidR="003F072A" w:rsidRPr="00E0129D">
        <w:rPr>
          <w:rFonts w:ascii="Garamond" w:eastAsia="Times New Roman" w:hAnsi="Garamond" w:cs="Times New Roman"/>
          <w:sz w:val="24"/>
          <w:szCs w:val="24"/>
        </w:rPr>
        <w:t>në</w:t>
      </w:r>
      <w:r w:rsidRPr="00E0129D">
        <w:rPr>
          <w:rFonts w:ascii="Garamond" w:eastAsia="Times New Roman" w:hAnsi="Garamond" w:cs="Times New Roman"/>
          <w:sz w:val="24"/>
          <w:szCs w:val="24"/>
        </w:rPr>
        <w:t xml:space="preserve"> dat</w:t>
      </w:r>
      <w:r w:rsidR="006C3D1A" w:rsidRPr="00E0129D">
        <w:rPr>
          <w:rFonts w:ascii="Garamond" w:eastAsia="Times New Roman" w:hAnsi="Garamond" w:cs="Times New Roman"/>
          <w:sz w:val="24"/>
          <w:szCs w:val="24"/>
        </w:rPr>
        <w:t>ë</w:t>
      </w:r>
      <w:r w:rsidR="00D97A8B">
        <w:rPr>
          <w:rFonts w:ascii="Garamond" w:eastAsia="Times New Roman" w:hAnsi="Garamond" w:cs="Times New Roman"/>
          <w:sz w:val="24"/>
          <w:szCs w:val="24"/>
        </w:rPr>
        <w:t>n 25.</w:t>
      </w:r>
      <w:r w:rsidRPr="00E0129D">
        <w:rPr>
          <w:rFonts w:ascii="Garamond" w:eastAsia="Times New Roman" w:hAnsi="Garamond" w:cs="Times New Roman"/>
          <w:sz w:val="24"/>
          <w:szCs w:val="24"/>
        </w:rPr>
        <w:t xml:space="preserve">1.2023 dhe botohet në Fletoren Zyrtare. </w:t>
      </w:r>
    </w:p>
    <w:p w14:paraId="56880755" w14:textId="77777777" w:rsidR="008A5013" w:rsidRPr="00E0129D" w:rsidRDefault="008A5013" w:rsidP="00E012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6880756" w14:textId="77777777" w:rsidR="00FD4F39" w:rsidRPr="00E0129D" w:rsidRDefault="00FD4F39" w:rsidP="00E0129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E0129D">
        <w:rPr>
          <w:rFonts w:ascii="Garamond" w:eastAsia="Times New Roman" w:hAnsi="Garamond" w:cs="Times New Roman"/>
          <w:sz w:val="24"/>
          <w:szCs w:val="24"/>
        </w:rPr>
        <w:t>ANËTARE</w:t>
      </w:r>
    </w:p>
    <w:p w14:paraId="56880757" w14:textId="77777777" w:rsidR="009979F4" w:rsidRPr="00E0129D" w:rsidRDefault="00FD4F39" w:rsidP="00E0129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E0129D">
        <w:rPr>
          <w:rFonts w:ascii="Garamond" w:eastAsia="Times New Roman" w:hAnsi="Garamond" w:cs="Times New Roman"/>
          <w:sz w:val="24"/>
          <w:szCs w:val="24"/>
        </w:rPr>
        <w:t>ME KOMPETENCAT E KRYETARIT</w:t>
      </w:r>
    </w:p>
    <w:p w14:paraId="56880758" w14:textId="77777777" w:rsidR="009979F4" w:rsidRPr="00E0129D" w:rsidRDefault="00E0129D" w:rsidP="00E0129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E0129D">
        <w:rPr>
          <w:rFonts w:ascii="Garamond" w:eastAsia="Times New Roman" w:hAnsi="Garamond" w:cs="Times New Roman"/>
          <w:b/>
          <w:sz w:val="24"/>
          <w:szCs w:val="24"/>
        </w:rPr>
        <w:t>Marsida Xhaferllari</w:t>
      </w:r>
    </w:p>
    <w:p w14:paraId="56880759" w14:textId="77777777" w:rsidR="00723B2F" w:rsidRPr="00E0129D" w:rsidRDefault="00723B2F" w:rsidP="00E0129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0"/>
          <w:szCs w:val="20"/>
        </w:rPr>
      </w:pPr>
    </w:p>
    <w:sectPr w:rsidR="00723B2F" w:rsidRPr="00E0129D" w:rsidSect="008F19BA">
      <w:pgSz w:w="11906" w:h="16838"/>
      <w:pgMar w:top="851" w:right="1133" w:bottom="864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A5D88" w14:textId="77777777" w:rsidR="00BA22A1" w:rsidRDefault="00BA22A1" w:rsidP="00153D03">
      <w:pPr>
        <w:spacing w:after="0" w:line="240" w:lineRule="auto"/>
      </w:pPr>
      <w:r>
        <w:separator/>
      </w:r>
    </w:p>
  </w:endnote>
  <w:endnote w:type="continuationSeparator" w:id="0">
    <w:p w14:paraId="2C0084D8" w14:textId="77777777" w:rsidR="00BA22A1" w:rsidRDefault="00BA22A1" w:rsidP="00153D03">
      <w:pPr>
        <w:spacing w:after="0" w:line="240" w:lineRule="auto"/>
      </w:pPr>
      <w:r>
        <w:continuationSeparator/>
      </w:r>
    </w:p>
  </w:endnote>
  <w:endnote w:type="continuationNotice" w:id="1">
    <w:p w14:paraId="1684547C" w14:textId="77777777" w:rsidR="00BA22A1" w:rsidRDefault="00BA22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7F3AED" w14:textId="77777777" w:rsidR="00BA22A1" w:rsidRDefault="00BA22A1" w:rsidP="00153D03">
      <w:pPr>
        <w:spacing w:after="0" w:line="240" w:lineRule="auto"/>
      </w:pPr>
      <w:r>
        <w:separator/>
      </w:r>
    </w:p>
  </w:footnote>
  <w:footnote w:type="continuationSeparator" w:id="0">
    <w:p w14:paraId="6B186FF6" w14:textId="77777777" w:rsidR="00BA22A1" w:rsidRDefault="00BA22A1" w:rsidP="00153D03">
      <w:pPr>
        <w:spacing w:after="0" w:line="240" w:lineRule="auto"/>
      </w:pPr>
      <w:r>
        <w:continuationSeparator/>
      </w:r>
    </w:p>
  </w:footnote>
  <w:footnote w:type="continuationNotice" w:id="1">
    <w:p w14:paraId="5227DA45" w14:textId="77777777" w:rsidR="00BA22A1" w:rsidRDefault="00BA22A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9E3E72"/>
    <w:multiLevelType w:val="hybridMultilevel"/>
    <w:tmpl w:val="CD7CB7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30C46"/>
    <w:multiLevelType w:val="hybridMultilevel"/>
    <w:tmpl w:val="1DEAEB6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F14CA"/>
    <w:multiLevelType w:val="hybridMultilevel"/>
    <w:tmpl w:val="9C5E70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D01E7E"/>
    <w:multiLevelType w:val="hybridMultilevel"/>
    <w:tmpl w:val="BF20D434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40171"/>
    <w:multiLevelType w:val="hybridMultilevel"/>
    <w:tmpl w:val="E27C40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22"/>
    <w:rsid w:val="000236FE"/>
    <w:rsid w:val="00051367"/>
    <w:rsid w:val="000541D7"/>
    <w:rsid w:val="00056DB8"/>
    <w:rsid w:val="00057B2C"/>
    <w:rsid w:val="00062ABC"/>
    <w:rsid w:val="000643A7"/>
    <w:rsid w:val="00072536"/>
    <w:rsid w:val="000B3E52"/>
    <w:rsid w:val="000C2838"/>
    <w:rsid w:val="000F10D4"/>
    <w:rsid w:val="00106F32"/>
    <w:rsid w:val="001255BF"/>
    <w:rsid w:val="00153D03"/>
    <w:rsid w:val="0015669C"/>
    <w:rsid w:val="001764E5"/>
    <w:rsid w:val="0018476D"/>
    <w:rsid w:val="0018698E"/>
    <w:rsid w:val="001B6D67"/>
    <w:rsid w:val="001F54B4"/>
    <w:rsid w:val="0020594E"/>
    <w:rsid w:val="00284239"/>
    <w:rsid w:val="002E0C8A"/>
    <w:rsid w:val="002F69CE"/>
    <w:rsid w:val="00306FB7"/>
    <w:rsid w:val="003145F4"/>
    <w:rsid w:val="0031573E"/>
    <w:rsid w:val="0032242D"/>
    <w:rsid w:val="00322731"/>
    <w:rsid w:val="00334D2D"/>
    <w:rsid w:val="0035580E"/>
    <w:rsid w:val="0037179D"/>
    <w:rsid w:val="003D6D0D"/>
    <w:rsid w:val="003E6ECC"/>
    <w:rsid w:val="003E7B33"/>
    <w:rsid w:val="003F072A"/>
    <w:rsid w:val="00400511"/>
    <w:rsid w:val="004201D5"/>
    <w:rsid w:val="00424BB7"/>
    <w:rsid w:val="0045088E"/>
    <w:rsid w:val="0045673C"/>
    <w:rsid w:val="00462C59"/>
    <w:rsid w:val="00471C5A"/>
    <w:rsid w:val="00493DF3"/>
    <w:rsid w:val="004C1DD8"/>
    <w:rsid w:val="004C6E05"/>
    <w:rsid w:val="004F4B12"/>
    <w:rsid w:val="00563F45"/>
    <w:rsid w:val="00587C5A"/>
    <w:rsid w:val="00590CF4"/>
    <w:rsid w:val="00595385"/>
    <w:rsid w:val="005A3BDE"/>
    <w:rsid w:val="006002B4"/>
    <w:rsid w:val="00606322"/>
    <w:rsid w:val="006147B3"/>
    <w:rsid w:val="00654DE4"/>
    <w:rsid w:val="0066402A"/>
    <w:rsid w:val="00664881"/>
    <w:rsid w:val="00680E4D"/>
    <w:rsid w:val="00695120"/>
    <w:rsid w:val="006A1B4D"/>
    <w:rsid w:val="006C3D1A"/>
    <w:rsid w:val="006C5EC8"/>
    <w:rsid w:val="007033EB"/>
    <w:rsid w:val="0071403D"/>
    <w:rsid w:val="00723B2F"/>
    <w:rsid w:val="0074011E"/>
    <w:rsid w:val="00751AFF"/>
    <w:rsid w:val="00753B74"/>
    <w:rsid w:val="00757D83"/>
    <w:rsid w:val="00770354"/>
    <w:rsid w:val="0078567E"/>
    <w:rsid w:val="00794D01"/>
    <w:rsid w:val="00797E70"/>
    <w:rsid w:val="007A6EBE"/>
    <w:rsid w:val="007B6F97"/>
    <w:rsid w:val="007C64A0"/>
    <w:rsid w:val="007E2C7C"/>
    <w:rsid w:val="008143FA"/>
    <w:rsid w:val="00822276"/>
    <w:rsid w:val="008473DC"/>
    <w:rsid w:val="00860CC0"/>
    <w:rsid w:val="00874A85"/>
    <w:rsid w:val="00882B13"/>
    <w:rsid w:val="008848EB"/>
    <w:rsid w:val="00895982"/>
    <w:rsid w:val="008A5013"/>
    <w:rsid w:val="008E5569"/>
    <w:rsid w:val="008E68F5"/>
    <w:rsid w:val="008F0992"/>
    <w:rsid w:val="008F19BA"/>
    <w:rsid w:val="00903BB3"/>
    <w:rsid w:val="009304B5"/>
    <w:rsid w:val="009506D8"/>
    <w:rsid w:val="009624EC"/>
    <w:rsid w:val="00970F13"/>
    <w:rsid w:val="00985D54"/>
    <w:rsid w:val="00992421"/>
    <w:rsid w:val="009979F4"/>
    <w:rsid w:val="009B477C"/>
    <w:rsid w:val="009C0B75"/>
    <w:rsid w:val="009E0C9A"/>
    <w:rsid w:val="009E7D93"/>
    <w:rsid w:val="00A16F7A"/>
    <w:rsid w:val="00A32EFA"/>
    <w:rsid w:val="00A56769"/>
    <w:rsid w:val="00A60BA3"/>
    <w:rsid w:val="00A60DF9"/>
    <w:rsid w:val="00A965B5"/>
    <w:rsid w:val="00AC2DC7"/>
    <w:rsid w:val="00AC3000"/>
    <w:rsid w:val="00AE3C8B"/>
    <w:rsid w:val="00B25C38"/>
    <w:rsid w:val="00B67530"/>
    <w:rsid w:val="00B80414"/>
    <w:rsid w:val="00B94FEF"/>
    <w:rsid w:val="00BA22A1"/>
    <w:rsid w:val="00BB2963"/>
    <w:rsid w:val="00BC4A05"/>
    <w:rsid w:val="00BC5062"/>
    <w:rsid w:val="00BC6396"/>
    <w:rsid w:val="00BE7EBC"/>
    <w:rsid w:val="00C16907"/>
    <w:rsid w:val="00C45369"/>
    <w:rsid w:val="00C45A41"/>
    <w:rsid w:val="00C4666C"/>
    <w:rsid w:val="00C65F54"/>
    <w:rsid w:val="00C8114B"/>
    <w:rsid w:val="00C85A52"/>
    <w:rsid w:val="00CA5F65"/>
    <w:rsid w:val="00CC7CBE"/>
    <w:rsid w:val="00CD090A"/>
    <w:rsid w:val="00CE4C8E"/>
    <w:rsid w:val="00D12332"/>
    <w:rsid w:val="00D607E0"/>
    <w:rsid w:val="00D72917"/>
    <w:rsid w:val="00D940C0"/>
    <w:rsid w:val="00D97A8B"/>
    <w:rsid w:val="00DA6E70"/>
    <w:rsid w:val="00DB37C8"/>
    <w:rsid w:val="00DC6BA0"/>
    <w:rsid w:val="00DE4CE2"/>
    <w:rsid w:val="00DF09C1"/>
    <w:rsid w:val="00DF1988"/>
    <w:rsid w:val="00E0129D"/>
    <w:rsid w:val="00E37EFF"/>
    <w:rsid w:val="00E427D5"/>
    <w:rsid w:val="00E46C18"/>
    <w:rsid w:val="00E57A47"/>
    <w:rsid w:val="00E62C28"/>
    <w:rsid w:val="00EC5AD2"/>
    <w:rsid w:val="00ED49B1"/>
    <w:rsid w:val="00ED70B1"/>
    <w:rsid w:val="00EE40B3"/>
    <w:rsid w:val="00EE6A44"/>
    <w:rsid w:val="00F030FB"/>
    <w:rsid w:val="00F0652B"/>
    <w:rsid w:val="00F07122"/>
    <w:rsid w:val="00F11483"/>
    <w:rsid w:val="00F165FA"/>
    <w:rsid w:val="00F17EC8"/>
    <w:rsid w:val="00F2003B"/>
    <w:rsid w:val="00F2666A"/>
    <w:rsid w:val="00F418B9"/>
    <w:rsid w:val="00F82EA7"/>
    <w:rsid w:val="00F85059"/>
    <w:rsid w:val="00F85587"/>
    <w:rsid w:val="00FD4F39"/>
    <w:rsid w:val="00FF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80747"/>
  <w15:docId w15:val="{B2DD2A66-3620-48B1-899A-0831188A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4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0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988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53D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D0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3D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D03"/>
    <w:rPr>
      <w:lang w:val="en-US"/>
    </w:rPr>
  </w:style>
  <w:style w:type="character" w:styleId="Hyperlink">
    <w:name w:val="Hyperlink"/>
    <w:basedOn w:val="DefaultParagraphFont"/>
    <w:uiPriority w:val="99"/>
    <w:unhideWhenUsed/>
    <w:rsid w:val="00153D03"/>
    <w:rPr>
      <w:color w:val="0000FF" w:themeColor="hyperlink"/>
      <w:u w:val="single"/>
    </w:rPr>
  </w:style>
  <w:style w:type="character" w:customStyle="1" w:styleId="JuParaCar">
    <w:name w:val="Ju_Para Car"/>
    <w:link w:val="JuPara"/>
    <w:locked/>
    <w:rsid w:val="00970F1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970F13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47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6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FA995E12D14EA4ADA424E2600F8C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16-1</Nr_x002e__x0020_akti>
    <Data_x0020_e_x0020_Krijimit xmlns="0e656187-b300-4fb0-8bf4-3a50f872073c">2023-02-01T13:44:02Z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2023-01-31T23:00:00Z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169/1</Nr_x002e__x0020_prot_x0020_QBZ>
    <Data_x0020_e_x0020_Modifikimit xmlns="0e656187-b300-4fb0-8bf4-3a50f872073c">2023-02-01T14:12:06Z</Data_x0020_e_x0020_Modifikimit>
    <Dekretuar xmlns="0e656187-b300-4fb0-8bf4-3a50f872073c">false</Dekretuar>
    <Data xmlns="0e656187-b300-4fb0-8bf4-3a50f872073c">2023-01-24T23:00:00Z</Data>
    <Nr_x002e__x0020_protokolli_x0020_i_x0020_aktit xmlns="0e656187-b300-4fb0-8bf4-3a50f872073c">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FA995E12D14EA4ADA424E2600F8C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B2A4E-7E08-4868-8009-3463DF276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0712215-C428-44F8-AF61-880975CEC53A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62DA5E4-2466-4CDD-94EE-71FB32873F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5DBAB1-1D98-44FA-9C8A-21BA485290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B745F6-8219-4E9E-BD8C-BE569B17E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15E558-D61E-48C8-8FFA-EA87E19EC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Kujtim</dc:creator>
  <cp:lastModifiedBy>Alma Lisaku</cp:lastModifiedBy>
  <cp:revision>9</cp:revision>
  <cp:lastPrinted>2023-01-27T11:37:00Z</cp:lastPrinted>
  <dcterms:created xsi:type="dcterms:W3CDTF">2023-02-01T14:13:00Z</dcterms:created>
  <dcterms:modified xsi:type="dcterms:W3CDTF">2023-02-01T14:32:00Z</dcterms:modified>
</cp:coreProperties>
</file>