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E0F7A9" w14:textId="77777777" w:rsidR="00B70653" w:rsidRPr="00E528E0" w:rsidRDefault="00E528E0" w:rsidP="00E528E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528E0">
        <w:rPr>
          <w:rFonts w:ascii="Garamond" w:hAnsi="Garamond"/>
          <w:b/>
          <w:sz w:val="24"/>
          <w:szCs w:val="24"/>
        </w:rPr>
        <w:t>KËRKESË</w:t>
      </w:r>
    </w:p>
    <w:p w14:paraId="7E7911FB" w14:textId="2D89CEFC" w:rsidR="00E528E0" w:rsidRDefault="00E528E0" w:rsidP="00E528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7911FC" w14:textId="7C98B044" w:rsidR="00710EFB" w:rsidRPr="00E528E0" w:rsidRDefault="00710EFB" w:rsidP="00E528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528E0">
        <w:rPr>
          <w:rFonts w:ascii="Garamond" w:hAnsi="Garamond"/>
          <w:sz w:val="24"/>
          <w:szCs w:val="24"/>
        </w:rPr>
        <w:t xml:space="preserve">Shtetasja </w:t>
      </w:r>
      <w:proofErr w:type="spellStart"/>
      <w:r w:rsidR="000130A9" w:rsidRPr="00E528E0">
        <w:rPr>
          <w:rFonts w:ascii="Garamond" w:hAnsi="Garamond"/>
          <w:sz w:val="24"/>
          <w:szCs w:val="24"/>
        </w:rPr>
        <w:t>Rafije</w:t>
      </w:r>
      <w:proofErr w:type="spellEnd"/>
      <w:r w:rsidR="000130A9" w:rsidRPr="00E528E0">
        <w:rPr>
          <w:rFonts w:ascii="Garamond" w:hAnsi="Garamond"/>
          <w:sz w:val="24"/>
          <w:szCs w:val="24"/>
        </w:rPr>
        <w:t xml:space="preserve"> </w:t>
      </w:r>
      <w:proofErr w:type="spellStart"/>
      <w:r w:rsidR="000130A9" w:rsidRPr="00E528E0">
        <w:rPr>
          <w:rFonts w:ascii="Garamond" w:hAnsi="Garamond"/>
          <w:sz w:val="24"/>
          <w:szCs w:val="24"/>
        </w:rPr>
        <w:t>Qefa</w:t>
      </w:r>
      <w:proofErr w:type="spellEnd"/>
      <w:r w:rsidRPr="00E528E0">
        <w:rPr>
          <w:rFonts w:ascii="Garamond" w:hAnsi="Garamond"/>
          <w:sz w:val="24"/>
          <w:szCs w:val="24"/>
        </w:rPr>
        <w:t xml:space="preserve"> kërkon pranë Gjykatës së Rrethit Gjyqësor </w:t>
      </w:r>
      <w:r w:rsidR="000130A9" w:rsidRPr="00E528E0">
        <w:rPr>
          <w:rFonts w:ascii="Garamond" w:hAnsi="Garamond"/>
          <w:sz w:val="24"/>
          <w:szCs w:val="24"/>
        </w:rPr>
        <w:t>Lushnjë</w:t>
      </w:r>
      <w:r w:rsidRPr="00E528E0">
        <w:rPr>
          <w:rFonts w:ascii="Garamond" w:hAnsi="Garamond"/>
          <w:sz w:val="24"/>
          <w:szCs w:val="24"/>
        </w:rPr>
        <w:t xml:space="preserve"> </w:t>
      </w:r>
      <w:r w:rsidR="000130A9" w:rsidRPr="00E528E0">
        <w:rPr>
          <w:rFonts w:ascii="Garamond" w:hAnsi="Garamond"/>
          <w:sz w:val="24"/>
          <w:szCs w:val="24"/>
        </w:rPr>
        <w:t>shpalljen të vdekur të shtetasit</w:t>
      </w:r>
      <w:r w:rsidRPr="00E528E0">
        <w:rPr>
          <w:rFonts w:ascii="Garamond" w:hAnsi="Garamond"/>
          <w:sz w:val="24"/>
          <w:szCs w:val="24"/>
        </w:rPr>
        <w:t xml:space="preserve"> </w:t>
      </w:r>
      <w:proofErr w:type="spellStart"/>
      <w:r w:rsidR="000130A9" w:rsidRPr="00E528E0">
        <w:rPr>
          <w:rFonts w:ascii="Garamond" w:hAnsi="Garamond"/>
          <w:sz w:val="24"/>
          <w:szCs w:val="24"/>
        </w:rPr>
        <w:t>Ymer</w:t>
      </w:r>
      <w:proofErr w:type="spellEnd"/>
      <w:r w:rsidR="000130A9" w:rsidRPr="00E528E0">
        <w:rPr>
          <w:rFonts w:ascii="Garamond" w:hAnsi="Garamond"/>
          <w:sz w:val="24"/>
          <w:szCs w:val="24"/>
        </w:rPr>
        <w:t xml:space="preserve"> Qafa</w:t>
      </w:r>
      <w:r w:rsidRPr="00E528E0">
        <w:rPr>
          <w:rFonts w:ascii="Garamond" w:hAnsi="Garamond"/>
          <w:sz w:val="24"/>
          <w:szCs w:val="24"/>
        </w:rPr>
        <w:t xml:space="preserve">, lindur </w:t>
      </w:r>
      <w:r w:rsidR="000130A9" w:rsidRPr="00E528E0">
        <w:rPr>
          <w:rFonts w:ascii="Garamond" w:hAnsi="Garamond"/>
          <w:sz w:val="24"/>
          <w:szCs w:val="24"/>
        </w:rPr>
        <w:t xml:space="preserve">në </w:t>
      </w:r>
      <w:proofErr w:type="spellStart"/>
      <w:r w:rsidR="000130A9" w:rsidRPr="00E528E0">
        <w:rPr>
          <w:rFonts w:ascii="Garamond" w:hAnsi="Garamond"/>
          <w:sz w:val="24"/>
          <w:szCs w:val="24"/>
        </w:rPr>
        <w:t>Sallbeg</w:t>
      </w:r>
      <w:proofErr w:type="spellEnd"/>
      <w:r w:rsidR="000130A9" w:rsidRPr="00E528E0">
        <w:rPr>
          <w:rFonts w:ascii="Garamond" w:hAnsi="Garamond"/>
          <w:sz w:val="24"/>
          <w:szCs w:val="24"/>
        </w:rPr>
        <w:t>-Durrës</w:t>
      </w:r>
      <w:r w:rsidR="007B0F20">
        <w:rPr>
          <w:rFonts w:ascii="Garamond" w:hAnsi="Garamond"/>
          <w:sz w:val="24"/>
          <w:szCs w:val="24"/>
        </w:rPr>
        <w:t>,</w:t>
      </w:r>
      <w:r w:rsidR="000130A9" w:rsidRPr="00E528E0">
        <w:rPr>
          <w:rFonts w:ascii="Garamond" w:hAnsi="Garamond"/>
          <w:sz w:val="24"/>
          <w:szCs w:val="24"/>
        </w:rPr>
        <w:t xml:space="preserve"> më datë 17.4.1951</w:t>
      </w:r>
      <w:r w:rsidRPr="00E528E0">
        <w:rPr>
          <w:rFonts w:ascii="Garamond" w:hAnsi="Garamond"/>
          <w:sz w:val="24"/>
          <w:szCs w:val="24"/>
        </w:rPr>
        <w:t xml:space="preserve">, </w:t>
      </w:r>
      <w:r w:rsidR="000130A9" w:rsidRPr="00E528E0">
        <w:rPr>
          <w:rFonts w:ascii="Garamond" w:hAnsi="Garamond"/>
          <w:sz w:val="24"/>
          <w:szCs w:val="24"/>
        </w:rPr>
        <w:t>dhe banues në Lushnj</w:t>
      </w:r>
      <w:r w:rsidR="007B0F20">
        <w:rPr>
          <w:rFonts w:ascii="Garamond" w:hAnsi="Garamond"/>
          <w:sz w:val="24"/>
          <w:szCs w:val="24"/>
        </w:rPr>
        <w:t>ë</w:t>
      </w:r>
      <w:r w:rsidR="000130A9" w:rsidRPr="00E528E0">
        <w:rPr>
          <w:rFonts w:ascii="Garamond" w:hAnsi="Garamond"/>
          <w:sz w:val="24"/>
          <w:szCs w:val="24"/>
        </w:rPr>
        <w:t>.</w:t>
      </w:r>
    </w:p>
    <w:p w14:paraId="7E7911FD" w14:textId="77777777" w:rsidR="00710EFB" w:rsidRPr="00E528E0" w:rsidRDefault="00710EFB" w:rsidP="00E528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7911FE" w14:textId="77777777" w:rsidR="00710EFB" w:rsidRPr="00E528E0" w:rsidRDefault="00710EFB" w:rsidP="00E528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E528E0">
        <w:rPr>
          <w:rFonts w:ascii="Garamond" w:hAnsi="Garamond"/>
          <w:sz w:val="24"/>
          <w:szCs w:val="24"/>
        </w:rPr>
        <w:t>KË</w:t>
      </w:r>
      <w:bookmarkStart w:id="0" w:name="_GoBack"/>
      <w:bookmarkEnd w:id="0"/>
      <w:r w:rsidRPr="00E528E0">
        <w:rPr>
          <w:rFonts w:ascii="Garamond" w:hAnsi="Garamond"/>
          <w:sz w:val="24"/>
          <w:szCs w:val="24"/>
        </w:rPr>
        <w:t xml:space="preserve">RKUESE </w:t>
      </w:r>
    </w:p>
    <w:p w14:paraId="7E7911FF" w14:textId="77777777" w:rsidR="00710EFB" w:rsidRPr="00E528E0" w:rsidRDefault="000130A9" w:rsidP="00E528E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E528E0">
        <w:rPr>
          <w:rFonts w:ascii="Garamond" w:hAnsi="Garamond"/>
          <w:b/>
          <w:sz w:val="24"/>
          <w:szCs w:val="24"/>
        </w:rPr>
        <w:t>Refije</w:t>
      </w:r>
      <w:proofErr w:type="spellEnd"/>
      <w:r w:rsidRPr="00E528E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528E0">
        <w:rPr>
          <w:rFonts w:ascii="Garamond" w:hAnsi="Garamond"/>
          <w:b/>
          <w:sz w:val="24"/>
          <w:szCs w:val="24"/>
        </w:rPr>
        <w:t>Qefa</w:t>
      </w:r>
      <w:proofErr w:type="spellEnd"/>
    </w:p>
    <w:sectPr w:rsidR="00710EFB" w:rsidRPr="00E52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4CE"/>
    <w:rsid w:val="000130A9"/>
    <w:rsid w:val="00210378"/>
    <w:rsid w:val="00475C49"/>
    <w:rsid w:val="005904C1"/>
    <w:rsid w:val="00710EFB"/>
    <w:rsid w:val="007B0F20"/>
    <w:rsid w:val="009A24CE"/>
    <w:rsid w:val="00AA5FAF"/>
    <w:rsid w:val="00B70653"/>
    <w:rsid w:val="00BC453E"/>
    <w:rsid w:val="00E528E0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911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2020-03-09T15:21:21Z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2020-03-08T23:00:00Z</Date_x0020_protokolli>
    <Titulli xmlns="0e656187-b300-4fb0-8bf4-3a50f872073c">Pёr shpallje tё vdekur tё shtetasit Ymer Qafa</Titulli>
    <Modifikuesi xmlns="0e656187-b300-4fb0-8bf4-3a50f872073c">vjollca.pacrami</Modifikuesi>
    <Nr_x002e__x0020_prot_x0020_QBZ xmlns="0e656187-b300-4fb0-8bf4-3a50f872073c">408</Nr_x002e__x0020_prot_x0020_QBZ>
    <Data_x0020_e_x0020_Modifikimit xmlns="0e656187-b300-4fb0-8bf4-3a50f872073c">2020-03-10T08:29:31Z</Data_x0020_e_x0020_Modifikimit>
    <Dekretuar xmlns="0e656187-b300-4fb0-8bf4-3a50f872073c">false</Dekretuar>
    <Data xmlns="0e656187-b300-4fb0-8bf4-3a50f872073c">2020-03-04T23:00:00Z</Data>
    <Nr_x002e__x0020_protokolli_x0020_i_x0020_aktit xmlns="0e656187-b300-4fb0-8bf4-3a50f872073c">321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B2CACE6F9149FA8967A54FB94480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B2CACE6F9149FA8967A54FB944803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C33F8-728A-4C66-9B3C-A91979EE24E5}">
  <ds:schemaRefs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0BAFAA7-26C9-4E99-95BB-A2A7082DAE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96E4DF-2534-4DFF-B439-FDA34FF218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C8707EE-F19B-4241-BA4E-91A89FB836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4B4C95-E513-406E-B8B1-7ABB05B9B9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12AA397-B999-4438-9B21-6A296CC9A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shpallje tё vdekur tё shtetasit Ymer Qafa</vt:lpstr>
    </vt:vector>
  </TitlesOfParts>
  <Company/>
  <LinksUpToDate>false</LinksUpToDate>
  <CharactersWithSpaces>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shpallje tё vdekur tё shtetasit Ymer Qafa</dc:title>
  <dc:creator>Entela Suli</dc:creator>
  <cp:lastModifiedBy>Jorina Kryeziu</cp:lastModifiedBy>
  <cp:revision>4</cp:revision>
  <dcterms:created xsi:type="dcterms:W3CDTF">2020-03-09T14:25:00Z</dcterms:created>
  <dcterms:modified xsi:type="dcterms:W3CDTF">2020-03-10T09:43:00Z</dcterms:modified>
</cp:coreProperties>
</file>