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32FE29" w14:textId="5636FF93" w:rsidR="006154DA" w:rsidRPr="001B1A6A" w:rsidRDefault="006154DA" w:rsidP="006D3A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B1A6A">
        <w:rPr>
          <w:rFonts w:ascii="Garamond" w:hAnsi="Garamond"/>
          <w:b/>
          <w:sz w:val="24"/>
          <w:lang w:val="sq-AL"/>
        </w:rPr>
        <w:t>URDHËR</w:t>
      </w:r>
    </w:p>
    <w:p w14:paraId="1F6B7095" w14:textId="7985FA56" w:rsidR="000F74B6" w:rsidRPr="001B1A6A" w:rsidRDefault="006154DA" w:rsidP="006D3A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B1A6A">
        <w:rPr>
          <w:rFonts w:ascii="Garamond" w:hAnsi="Garamond"/>
          <w:b/>
          <w:sz w:val="24"/>
          <w:lang w:val="sq-AL"/>
        </w:rPr>
        <w:t>Nr</w:t>
      </w:r>
      <w:r w:rsidR="00A42DF7" w:rsidRPr="001B1A6A">
        <w:rPr>
          <w:rFonts w:ascii="Garamond" w:hAnsi="Garamond"/>
          <w:b/>
          <w:sz w:val="24"/>
          <w:lang w:val="sq-AL"/>
        </w:rPr>
        <w:t>.</w:t>
      </w:r>
      <w:r w:rsidR="001B1A6A">
        <w:rPr>
          <w:rFonts w:ascii="Garamond" w:hAnsi="Garamond"/>
          <w:b/>
          <w:sz w:val="24"/>
          <w:lang w:val="sq-AL"/>
        </w:rPr>
        <w:t xml:space="preserve"> </w:t>
      </w:r>
      <w:r w:rsidR="00A42DF7" w:rsidRPr="001B1A6A">
        <w:rPr>
          <w:rFonts w:ascii="Garamond" w:hAnsi="Garamond"/>
          <w:b/>
          <w:sz w:val="24"/>
          <w:lang w:val="sq-AL"/>
        </w:rPr>
        <w:t>179</w:t>
      </w:r>
      <w:r w:rsidR="00A9419C" w:rsidRPr="001B1A6A">
        <w:rPr>
          <w:rFonts w:ascii="Garamond" w:hAnsi="Garamond"/>
          <w:b/>
          <w:sz w:val="24"/>
          <w:lang w:val="sq-AL"/>
        </w:rPr>
        <w:t>, datë 28.7.2023</w:t>
      </w:r>
    </w:p>
    <w:p w14:paraId="4E9471B9" w14:textId="2FDBA6F1" w:rsidR="008C3DFB" w:rsidRPr="001B1A6A" w:rsidRDefault="008C3DFB" w:rsidP="006D3A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8A03223" w14:textId="7590FC96" w:rsidR="008C3DFB" w:rsidRPr="001B1A6A" w:rsidRDefault="006D3A49" w:rsidP="006D3A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B1A6A">
        <w:rPr>
          <w:rFonts w:ascii="Garamond" w:hAnsi="Garamond"/>
          <w:b/>
          <w:sz w:val="24"/>
          <w:lang w:val="sq-AL"/>
        </w:rPr>
        <w:t>PËR DELEGIM TË PËRKOHSHËM KOMPETENCASH</w:t>
      </w:r>
    </w:p>
    <w:p w14:paraId="227DB48A" w14:textId="4B83E321" w:rsidR="008C3DFB" w:rsidRPr="001B1A6A" w:rsidRDefault="008C3DFB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AD5064" w14:textId="1B509A0F" w:rsidR="008C3DFB" w:rsidRPr="001B1A6A" w:rsidRDefault="008C3DFB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N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mb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shtetje dhe n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zbatim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neneve 28 dhe 29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ligjit nr. 44/2015</w:t>
      </w:r>
      <w:r w:rsidR="00C2760F">
        <w:rPr>
          <w:rFonts w:ascii="Garamond" w:hAnsi="Garamond"/>
          <w:sz w:val="24"/>
          <w:lang w:val="sq-AL"/>
        </w:rPr>
        <w:t>,</w:t>
      </w:r>
      <w:r w:rsidRPr="001B1A6A">
        <w:rPr>
          <w:rFonts w:ascii="Garamond" w:hAnsi="Garamond"/>
          <w:sz w:val="24"/>
          <w:lang w:val="sq-AL"/>
        </w:rPr>
        <w:t xml:space="preserve"> “Kodi i Procedurave Administrative i Republik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s s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Shqip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ris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“, i ndryshuar</w:t>
      </w:r>
      <w:r w:rsidR="00C2760F">
        <w:rPr>
          <w:rFonts w:ascii="Garamond" w:hAnsi="Garamond"/>
          <w:sz w:val="24"/>
          <w:lang w:val="sq-AL"/>
        </w:rPr>
        <w:t>;</w:t>
      </w:r>
      <w:r w:rsidRPr="001B1A6A">
        <w:rPr>
          <w:rFonts w:ascii="Garamond" w:hAnsi="Garamond"/>
          <w:sz w:val="24"/>
          <w:lang w:val="sq-AL"/>
        </w:rPr>
        <w:t xml:space="preserve">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nenit 21, germa “a”</w:t>
      </w:r>
      <w:r w:rsidR="00C2760F">
        <w:rPr>
          <w:rFonts w:ascii="Garamond" w:hAnsi="Garamond"/>
          <w:sz w:val="24"/>
          <w:lang w:val="sq-AL"/>
        </w:rPr>
        <w:t>,</w:t>
      </w:r>
      <w:r w:rsidRPr="001B1A6A">
        <w:rPr>
          <w:rFonts w:ascii="Garamond" w:hAnsi="Garamond"/>
          <w:sz w:val="24"/>
          <w:lang w:val="sq-AL"/>
        </w:rPr>
        <w:t xml:space="preserve"> </w:t>
      </w:r>
      <w:r w:rsidR="00C2760F">
        <w:rPr>
          <w:rFonts w:ascii="Garamond" w:hAnsi="Garamond"/>
          <w:sz w:val="24"/>
          <w:lang w:val="sq-AL"/>
        </w:rPr>
        <w:t>të</w:t>
      </w:r>
      <w:r w:rsidRPr="001B1A6A">
        <w:rPr>
          <w:rFonts w:ascii="Garamond" w:hAnsi="Garamond"/>
          <w:sz w:val="24"/>
          <w:lang w:val="sq-AL"/>
        </w:rPr>
        <w:t xml:space="preserve"> ligjit nr. 84/2016</w:t>
      </w:r>
      <w:r w:rsidR="00C2760F">
        <w:rPr>
          <w:rFonts w:ascii="Garamond" w:hAnsi="Garamond"/>
          <w:sz w:val="24"/>
          <w:lang w:val="sq-AL"/>
        </w:rPr>
        <w:t>,</w:t>
      </w:r>
      <w:r w:rsidRPr="001B1A6A">
        <w:rPr>
          <w:rFonts w:ascii="Garamond" w:hAnsi="Garamond"/>
          <w:sz w:val="24"/>
          <w:lang w:val="sq-AL"/>
        </w:rPr>
        <w:t xml:space="preserve"> </w:t>
      </w:r>
      <w:r w:rsidR="00B26465">
        <w:rPr>
          <w:rFonts w:ascii="Garamond" w:hAnsi="Garamond"/>
          <w:sz w:val="24"/>
          <w:lang w:val="sq-AL"/>
        </w:rPr>
        <w:t>“ Për ri</w:t>
      </w:r>
      <w:bookmarkStart w:id="0" w:name="_GoBack"/>
      <w:bookmarkEnd w:id="0"/>
      <w:r w:rsidRPr="001B1A6A">
        <w:rPr>
          <w:rFonts w:ascii="Garamond" w:hAnsi="Garamond"/>
          <w:sz w:val="24"/>
          <w:lang w:val="sq-AL"/>
        </w:rPr>
        <w:t>vler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simin kalimtar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gjyqtar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ve dhe prokuror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ve n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Republik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n e Shqip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ris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="00C2760F">
        <w:rPr>
          <w:rFonts w:ascii="Garamond" w:hAnsi="Garamond"/>
          <w:sz w:val="24"/>
          <w:lang w:val="sq-AL"/>
        </w:rPr>
        <w:t>”</w:t>
      </w:r>
      <w:r w:rsidRPr="001B1A6A">
        <w:rPr>
          <w:rFonts w:ascii="Garamond" w:hAnsi="Garamond"/>
          <w:sz w:val="24"/>
          <w:lang w:val="sq-AL"/>
        </w:rPr>
        <w:t>, si dhe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nenit 30, pi</w:t>
      </w:r>
      <w:r w:rsidR="00D35B83" w:rsidRPr="001B1A6A">
        <w:rPr>
          <w:rFonts w:ascii="Garamond" w:hAnsi="Garamond"/>
          <w:sz w:val="24"/>
          <w:lang w:val="sq-AL"/>
        </w:rPr>
        <w:t>k</w:t>
      </w:r>
      <w:r w:rsidRPr="001B1A6A">
        <w:rPr>
          <w:rFonts w:ascii="Garamond" w:hAnsi="Garamond"/>
          <w:sz w:val="24"/>
          <w:lang w:val="sq-AL"/>
        </w:rPr>
        <w:t>a 1, germa “a”</w:t>
      </w:r>
      <w:r w:rsidR="00C2760F">
        <w:rPr>
          <w:rFonts w:ascii="Garamond" w:hAnsi="Garamond"/>
          <w:sz w:val="24"/>
          <w:lang w:val="sq-AL"/>
        </w:rPr>
        <w:t>,</w:t>
      </w:r>
      <w:r w:rsidRPr="001B1A6A">
        <w:rPr>
          <w:rFonts w:ascii="Garamond" w:hAnsi="Garamond"/>
          <w:sz w:val="24"/>
          <w:lang w:val="sq-AL"/>
        </w:rPr>
        <w:t xml:space="preserve"> </w:t>
      </w:r>
      <w:r w:rsidR="00C2760F">
        <w:rPr>
          <w:rFonts w:ascii="Garamond" w:hAnsi="Garamond"/>
          <w:sz w:val="24"/>
          <w:lang w:val="sq-AL"/>
        </w:rPr>
        <w:t>të</w:t>
      </w:r>
      <w:r w:rsidRPr="001B1A6A">
        <w:rPr>
          <w:rFonts w:ascii="Garamond" w:hAnsi="Garamond"/>
          <w:sz w:val="24"/>
          <w:lang w:val="sq-AL"/>
        </w:rPr>
        <w:t xml:space="preserve"> rregullores “P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r veprimtarin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e Kolegjit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Posaç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m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Apelimit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Gjykat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s Kushtetuese”,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ndryshuar, p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r shkak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lejes vjetore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</w:t>
      </w:r>
      <w:r w:rsidR="00C2760F" w:rsidRPr="001B1A6A">
        <w:rPr>
          <w:rFonts w:ascii="Garamond" w:hAnsi="Garamond"/>
          <w:sz w:val="24"/>
          <w:lang w:val="sq-AL"/>
        </w:rPr>
        <w:t xml:space="preserve">kryetarit </w:t>
      </w:r>
      <w:r w:rsidRPr="001B1A6A">
        <w:rPr>
          <w:rFonts w:ascii="Garamond" w:hAnsi="Garamond"/>
          <w:sz w:val="24"/>
          <w:lang w:val="sq-AL"/>
        </w:rPr>
        <w:t>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Kolegjit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Posaç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>m t</w:t>
      </w:r>
      <w:r w:rsidR="006D3A49" w:rsidRPr="001B1A6A">
        <w:rPr>
          <w:rFonts w:ascii="Garamond" w:hAnsi="Garamond"/>
          <w:sz w:val="24"/>
          <w:lang w:val="sq-AL"/>
        </w:rPr>
        <w:t>ë</w:t>
      </w:r>
      <w:r w:rsidRPr="001B1A6A">
        <w:rPr>
          <w:rFonts w:ascii="Garamond" w:hAnsi="Garamond"/>
          <w:sz w:val="24"/>
          <w:lang w:val="sq-AL"/>
        </w:rPr>
        <w:t xml:space="preserve"> Apelimit,</w:t>
      </w:r>
    </w:p>
    <w:p w14:paraId="5C83AB8F" w14:textId="42596956" w:rsidR="008C3DFB" w:rsidRPr="001B1A6A" w:rsidRDefault="008C3DFB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2AE0A7" w14:textId="726A00F4" w:rsidR="008C3DFB" w:rsidRPr="001B1A6A" w:rsidRDefault="006D3A49" w:rsidP="006D3A4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URDHËROJ:</w:t>
      </w:r>
    </w:p>
    <w:p w14:paraId="1D57C2D6" w14:textId="4ADA4A28" w:rsidR="008C3DFB" w:rsidRPr="001B1A6A" w:rsidRDefault="008C3DFB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5BC623" w14:textId="259E80B7" w:rsidR="008C3DFB" w:rsidRPr="001B1A6A" w:rsidRDefault="008C3DFB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1.</w:t>
      </w:r>
      <w:r w:rsidR="006D3A49" w:rsidRPr="001B1A6A">
        <w:rPr>
          <w:rFonts w:ascii="Garamond" w:hAnsi="Garamond"/>
          <w:sz w:val="24"/>
          <w:lang w:val="sq-AL"/>
        </w:rPr>
        <w:t xml:space="preserve"> Delegimin e kompetencës së përfaqësimit të institucionit në marrëdhëniet me palët e treta, znj.</w:t>
      </w:r>
      <w:r w:rsidR="001B1A6A">
        <w:rPr>
          <w:rFonts w:ascii="Garamond" w:hAnsi="Garamond"/>
          <w:sz w:val="24"/>
          <w:lang w:val="sq-AL"/>
        </w:rPr>
        <w:t xml:space="preserve"> </w:t>
      </w:r>
      <w:r w:rsidR="006D3A49" w:rsidRPr="001B1A6A">
        <w:rPr>
          <w:rFonts w:ascii="Garamond" w:hAnsi="Garamond"/>
          <w:sz w:val="24"/>
          <w:lang w:val="sq-AL"/>
        </w:rPr>
        <w:t>Laerta Rooze, Sekretare e Përgjithshme e Kolegjit të Posaçëm të Apelimit.</w:t>
      </w:r>
    </w:p>
    <w:p w14:paraId="6B5B81CA" w14:textId="2E9AE642" w:rsidR="006D3A49" w:rsidRPr="001B1A6A" w:rsidRDefault="006D3A49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2. Delegimin e kompetencës së mësipërme për periudhën 14.8.2023</w:t>
      </w:r>
      <w:r w:rsidR="00C2760F">
        <w:rPr>
          <w:rFonts w:ascii="Garamond" w:hAnsi="Garamond"/>
          <w:sz w:val="24"/>
          <w:lang w:val="sq-AL"/>
        </w:rPr>
        <w:t>–</w:t>
      </w:r>
      <w:r w:rsidRPr="001B1A6A">
        <w:rPr>
          <w:rFonts w:ascii="Garamond" w:hAnsi="Garamond"/>
          <w:sz w:val="24"/>
          <w:lang w:val="sq-AL"/>
        </w:rPr>
        <w:t>23.8.2023.</w:t>
      </w:r>
    </w:p>
    <w:p w14:paraId="4AF65A09" w14:textId="23E1B9B8" w:rsidR="006D3A49" w:rsidRPr="001B1A6A" w:rsidRDefault="006D3A49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3. Për ndjekjen e këtij urdhri ngarkohet Sekretari i Përgjithshëm, znj.</w:t>
      </w:r>
      <w:r w:rsidR="001B1A6A">
        <w:rPr>
          <w:rFonts w:ascii="Garamond" w:hAnsi="Garamond"/>
          <w:sz w:val="24"/>
          <w:lang w:val="sq-AL"/>
        </w:rPr>
        <w:t xml:space="preserve"> </w:t>
      </w:r>
      <w:r w:rsidRPr="001B1A6A">
        <w:rPr>
          <w:rFonts w:ascii="Garamond" w:hAnsi="Garamond"/>
          <w:sz w:val="24"/>
          <w:lang w:val="sq-AL"/>
        </w:rPr>
        <w:t>Laerta Rooze.</w:t>
      </w:r>
    </w:p>
    <w:p w14:paraId="7933FC51" w14:textId="4CBCC126" w:rsidR="006D3A49" w:rsidRPr="001B1A6A" w:rsidRDefault="006D3A49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4. Znj.</w:t>
      </w:r>
      <w:r w:rsidR="001B1A6A">
        <w:rPr>
          <w:rFonts w:ascii="Garamond" w:hAnsi="Garamond"/>
          <w:sz w:val="24"/>
          <w:lang w:val="sq-AL"/>
        </w:rPr>
        <w:t xml:space="preserve"> </w:t>
      </w:r>
      <w:r w:rsidRPr="001B1A6A">
        <w:rPr>
          <w:rFonts w:ascii="Garamond" w:hAnsi="Garamond"/>
          <w:sz w:val="24"/>
          <w:lang w:val="sq-AL"/>
        </w:rPr>
        <w:t>Laerta Rooze nuk mund ta nëndelegojë këtë kompetencë.</w:t>
      </w:r>
    </w:p>
    <w:p w14:paraId="7F4F1D0E" w14:textId="48A1B2B2" w:rsidR="006D3A49" w:rsidRPr="001B1A6A" w:rsidRDefault="006D3A49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5. Për zbatimin e këtij urdhri ngarkohen të gjithë punonjësit e Kolegjit të Posaçëm të Apelimit.</w:t>
      </w:r>
    </w:p>
    <w:p w14:paraId="15C3CA1F" w14:textId="6BC3F750" w:rsidR="006D3A49" w:rsidRPr="001B1A6A" w:rsidRDefault="006D3A49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17138509" w14:textId="62E37439" w:rsidR="006D3A49" w:rsidRPr="001B1A6A" w:rsidRDefault="006D3A49" w:rsidP="006D3A4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EE9343" w14:textId="16F80F24" w:rsidR="006D3A49" w:rsidRPr="001B1A6A" w:rsidRDefault="006D3A49" w:rsidP="006D3A4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B1A6A">
        <w:rPr>
          <w:rFonts w:ascii="Garamond" w:hAnsi="Garamond"/>
          <w:sz w:val="24"/>
          <w:lang w:val="sq-AL"/>
        </w:rPr>
        <w:t>KRYETAR</w:t>
      </w:r>
    </w:p>
    <w:p w14:paraId="45698F60" w14:textId="495AF35A" w:rsidR="006D3A49" w:rsidRPr="001B1A6A" w:rsidRDefault="006D3A49" w:rsidP="006D3A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B1A6A">
        <w:rPr>
          <w:rFonts w:ascii="Garamond" w:hAnsi="Garamond"/>
          <w:b/>
          <w:sz w:val="24"/>
          <w:lang w:val="sq-AL"/>
        </w:rPr>
        <w:t>Sokol Çomo</w:t>
      </w:r>
    </w:p>
    <w:sectPr w:rsidR="006D3A49" w:rsidRPr="001B1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3333F"/>
    <w:rsid w:val="000F74B6"/>
    <w:rsid w:val="001B1A6A"/>
    <w:rsid w:val="00436B72"/>
    <w:rsid w:val="00495544"/>
    <w:rsid w:val="006154DA"/>
    <w:rsid w:val="00670B8C"/>
    <w:rsid w:val="006D3A49"/>
    <w:rsid w:val="00762278"/>
    <w:rsid w:val="007A461B"/>
    <w:rsid w:val="008C3DFB"/>
    <w:rsid w:val="008C7EE7"/>
    <w:rsid w:val="009B1145"/>
    <w:rsid w:val="00A42DF7"/>
    <w:rsid w:val="00A9419C"/>
    <w:rsid w:val="00AD6F91"/>
    <w:rsid w:val="00B26465"/>
    <w:rsid w:val="00C2760F"/>
    <w:rsid w:val="00D35B8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B70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2423065F5840F1915513AA3895C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2023-08-01T11:31:44Z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delegim të përkohshëm kompetencash</Titulli>
    <Modifikuesi xmlns="0e656187-b300-4fb0-8bf4-3a50f872073c">alma.lisaku</Modifikuesi>
    <Nr_x002e__x0020_prot_x0020_QBZ xmlns="0e656187-b300-4fb0-8bf4-3a50f872073c">1202/5</Nr_x002e__x0020_prot_x0020_QBZ>
    <Data_x0020_e_x0020_Modifikimit xmlns="0e656187-b300-4fb0-8bf4-3a50f872073c">2023-08-02T08:00:02Z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943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2423065F5840F1915513AA3895C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5E633-C65E-449B-A4E1-F0519D9C2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07AF73-6AF1-48A3-8E03-7A155D5EB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5E5AB54-57C3-4050-8D60-3BF1844763C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F139FBA-97C6-4188-9F86-FE4F09A353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B69681-B3EC-4E3B-9955-BDF8D5890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FC2AC0-9F72-4C60-A315-EA2BCF053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Valjeta Kaftalli</cp:lastModifiedBy>
  <cp:revision>9</cp:revision>
  <dcterms:created xsi:type="dcterms:W3CDTF">2023-08-01T11:18:00Z</dcterms:created>
  <dcterms:modified xsi:type="dcterms:W3CDTF">2023-08-02T08:58:00Z</dcterms:modified>
</cp:coreProperties>
</file>