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595B8" w14:textId="77777777" w:rsidR="000A1CA2" w:rsidRDefault="000A1CA2" w:rsidP="004B11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4B11ED">
        <w:rPr>
          <w:rFonts w:ascii="Garamond" w:hAnsi="Garamond"/>
          <w:b/>
          <w:sz w:val="24"/>
        </w:rPr>
        <w:t>U</w:t>
      </w:r>
      <w:r>
        <w:rPr>
          <w:rFonts w:ascii="Garamond" w:hAnsi="Garamond"/>
          <w:b/>
          <w:sz w:val="24"/>
        </w:rPr>
        <w:t>RDHËR</w:t>
      </w:r>
      <w:r w:rsidRPr="004B11ED">
        <w:rPr>
          <w:rFonts w:ascii="Garamond" w:hAnsi="Garamond"/>
          <w:b/>
          <w:sz w:val="24"/>
        </w:rPr>
        <w:t xml:space="preserve"> </w:t>
      </w:r>
    </w:p>
    <w:p w14:paraId="72D66F65" w14:textId="3C5ED106" w:rsidR="000F74B6" w:rsidRPr="004B11ED" w:rsidRDefault="000B38C3" w:rsidP="004B11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B11ED">
        <w:rPr>
          <w:rFonts w:ascii="Garamond" w:hAnsi="Garamond"/>
          <w:b/>
          <w:sz w:val="24"/>
        </w:rPr>
        <w:t>Nr</w:t>
      </w:r>
      <w:r w:rsidR="00956F02" w:rsidRPr="004B11ED">
        <w:rPr>
          <w:rFonts w:ascii="Garamond" w:hAnsi="Garamond"/>
          <w:b/>
          <w:sz w:val="24"/>
        </w:rPr>
        <w:t>. 81, datë 16.6.2023</w:t>
      </w:r>
    </w:p>
    <w:p w14:paraId="3FBBF6E2" w14:textId="77777777" w:rsidR="004B11ED" w:rsidRPr="004B11ED" w:rsidRDefault="004B11ED" w:rsidP="004B11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698EF8F" w14:textId="59AF2975" w:rsidR="004B11ED" w:rsidRPr="004B11ED" w:rsidRDefault="004B11ED" w:rsidP="004B11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B11ED">
        <w:rPr>
          <w:rFonts w:ascii="Garamond" w:hAnsi="Garamond"/>
          <w:b/>
          <w:sz w:val="24"/>
        </w:rPr>
        <w:t>PËR DELEGIM KOMPETENCE</w:t>
      </w:r>
    </w:p>
    <w:p w14:paraId="28FB0229" w14:textId="77777777" w:rsid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2B141F" w14:textId="28EF1ACC" w:rsidR="004B11ED" w:rsidRP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B11ED">
        <w:rPr>
          <w:rFonts w:ascii="Garamond" w:hAnsi="Garamond"/>
          <w:sz w:val="24"/>
        </w:rPr>
        <w:t>Në mbështetje të ligjit nr.</w:t>
      </w:r>
      <w:r w:rsidR="003635DA">
        <w:rPr>
          <w:rFonts w:ascii="Garamond" w:hAnsi="Garamond"/>
          <w:sz w:val="24"/>
        </w:rPr>
        <w:t xml:space="preserve"> </w:t>
      </w:r>
      <w:r w:rsidRPr="004B11ED">
        <w:rPr>
          <w:rFonts w:ascii="Garamond" w:hAnsi="Garamond"/>
          <w:sz w:val="24"/>
        </w:rPr>
        <w:t>44/2015</w:t>
      </w:r>
      <w:r w:rsidR="003635DA">
        <w:rPr>
          <w:rFonts w:ascii="Garamond" w:hAnsi="Garamond"/>
          <w:sz w:val="24"/>
        </w:rPr>
        <w:t>,</w:t>
      </w:r>
      <w:r w:rsidRPr="004B11ED">
        <w:rPr>
          <w:rFonts w:ascii="Garamond" w:hAnsi="Garamond"/>
          <w:sz w:val="24"/>
        </w:rPr>
        <w:t xml:space="preserve"> “Kodi i Procedur</w:t>
      </w:r>
      <w:r w:rsidR="00EE1FA3">
        <w:rPr>
          <w:rFonts w:ascii="Garamond" w:hAnsi="Garamond"/>
          <w:sz w:val="24"/>
        </w:rPr>
        <w:t>ave</w:t>
      </w:r>
      <w:r w:rsidRPr="004B11ED">
        <w:rPr>
          <w:rFonts w:ascii="Garamond" w:hAnsi="Garamond"/>
          <w:sz w:val="24"/>
        </w:rPr>
        <w:t xml:space="preserve"> Administrative </w:t>
      </w:r>
      <w:r w:rsidR="003635DA">
        <w:rPr>
          <w:rFonts w:ascii="Garamond" w:hAnsi="Garamond"/>
          <w:sz w:val="24"/>
        </w:rPr>
        <w:t>i</w:t>
      </w:r>
      <w:r w:rsidRPr="004B11ED">
        <w:rPr>
          <w:rFonts w:ascii="Garamond" w:hAnsi="Garamond"/>
          <w:sz w:val="24"/>
        </w:rPr>
        <w:t xml:space="preserve"> Republikës së Shqipërisë”</w:t>
      </w:r>
      <w:r w:rsidR="003635DA">
        <w:rPr>
          <w:rFonts w:ascii="Garamond" w:hAnsi="Garamond"/>
          <w:sz w:val="24"/>
        </w:rPr>
        <w:t>;</w:t>
      </w:r>
      <w:r w:rsidRPr="004B11ED">
        <w:rPr>
          <w:rFonts w:ascii="Garamond" w:hAnsi="Garamond"/>
          <w:sz w:val="24"/>
        </w:rPr>
        <w:t xml:space="preserve"> ligjit nr. 9887/2008</w:t>
      </w:r>
      <w:r w:rsidR="003635DA">
        <w:rPr>
          <w:rFonts w:ascii="Garamond" w:hAnsi="Garamond"/>
          <w:sz w:val="24"/>
        </w:rPr>
        <w:t>,</w:t>
      </w:r>
      <w:r w:rsidRPr="004B11ED">
        <w:rPr>
          <w:rFonts w:ascii="Garamond" w:hAnsi="Garamond"/>
          <w:sz w:val="24"/>
        </w:rPr>
        <w:t xml:space="preserve"> “Për mbrojtjen e të dhënave personale”, </w:t>
      </w:r>
      <w:r w:rsidR="003635DA">
        <w:rPr>
          <w:rFonts w:ascii="Garamond" w:hAnsi="Garamond"/>
          <w:sz w:val="24"/>
        </w:rPr>
        <w:t>të</w:t>
      </w:r>
      <w:r w:rsidRPr="004B11ED">
        <w:rPr>
          <w:rFonts w:ascii="Garamond" w:hAnsi="Garamond"/>
          <w:sz w:val="24"/>
        </w:rPr>
        <w:t xml:space="preserve"> ndryshuar</w:t>
      </w:r>
      <w:r w:rsidR="00E91396">
        <w:rPr>
          <w:rFonts w:ascii="Garamond" w:hAnsi="Garamond"/>
          <w:sz w:val="24"/>
        </w:rPr>
        <w:t>;</w:t>
      </w:r>
      <w:r w:rsidRPr="004B11ED">
        <w:rPr>
          <w:rFonts w:ascii="Garamond" w:hAnsi="Garamond"/>
          <w:sz w:val="24"/>
        </w:rPr>
        <w:t xml:space="preserve"> si dhe </w:t>
      </w:r>
      <w:r w:rsidR="00E91396" w:rsidRPr="004B11ED">
        <w:rPr>
          <w:rFonts w:ascii="Garamond" w:hAnsi="Garamond"/>
          <w:sz w:val="24"/>
        </w:rPr>
        <w:t xml:space="preserve">rregullores së brendshme </w:t>
      </w:r>
      <w:r w:rsidRPr="004B11ED">
        <w:rPr>
          <w:rFonts w:ascii="Garamond" w:hAnsi="Garamond"/>
          <w:sz w:val="24"/>
        </w:rPr>
        <w:t xml:space="preserve">të Zyrës së Komisionerit për të Drejtën e Informimit dhe Mbrojtjen e të Dhënave Personale, miratuar me </w:t>
      </w:r>
      <w:r w:rsidR="003635DA" w:rsidRPr="004B11ED">
        <w:rPr>
          <w:rFonts w:ascii="Garamond" w:hAnsi="Garamond"/>
          <w:sz w:val="24"/>
        </w:rPr>
        <w:t xml:space="preserve">urdhrin </w:t>
      </w:r>
      <w:r w:rsidRPr="004B11ED">
        <w:rPr>
          <w:rFonts w:ascii="Garamond" w:hAnsi="Garamond"/>
          <w:sz w:val="24"/>
        </w:rPr>
        <w:t xml:space="preserve">e </w:t>
      </w:r>
      <w:r w:rsidR="00A468AF" w:rsidRPr="004B11ED">
        <w:rPr>
          <w:rFonts w:ascii="Garamond" w:hAnsi="Garamond"/>
          <w:sz w:val="24"/>
        </w:rPr>
        <w:t xml:space="preserve">Komisionerit </w:t>
      </w:r>
      <w:r w:rsidRPr="004B11ED">
        <w:rPr>
          <w:rFonts w:ascii="Garamond" w:hAnsi="Garamond"/>
          <w:sz w:val="24"/>
        </w:rPr>
        <w:t>nr.</w:t>
      </w:r>
      <w:r w:rsidR="003635DA">
        <w:rPr>
          <w:rFonts w:ascii="Garamond" w:hAnsi="Garamond"/>
          <w:sz w:val="24"/>
        </w:rPr>
        <w:t xml:space="preserve"> </w:t>
      </w:r>
      <w:r w:rsidRPr="004B11ED">
        <w:rPr>
          <w:rFonts w:ascii="Garamond" w:hAnsi="Garamond"/>
          <w:sz w:val="24"/>
        </w:rPr>
        <w:t xml:space="preserve">71, datë 21.5.2021, </w:t>
      </w:r>
      <w:r w:rsidR="003635DA">
        <w:rPr>
          <w:rFonts w:ascii="Garamond" w:hAnsi="Garamond"/>
          <w:sz w:val="24"/>
        </w:rPr>
        <w:t>të</w:t>
      </w:r>
      <w:r w:rsidRPr="004B11ED">
        <w:rPr>
          <w:rFonts w:ascii="Garamond" w:hAnsi="Garamond"/>
          <w:sz w:val="24"/>
        </w:rPr>
        <w:t xml:space="preserve"> ndryshuar,</w:t>
      </w:r>
      <w:r w:rsidR="00EE1FA3">
        <w:rPr>
          <w:rFonts w:ascii="Garamond" w:hAnsi="Garamond"/>
          <w:sz w:val="24"/>
        </w:rPr>
        <w:t xml:space="preserve"> </w:t>
      </w:r>
      <w:r w:rsidRPr="004B11ED">
        <w:rPr>
          <w:rFonts w:ascii="Garamond" w:hAnsi="Garamond"/>
          <w:sz w:val="24"/>
        </w:rPr>
        <w:t xml:space="preserve"> </w:t>
      </w:r>
    </w:p>
    <w:p w14:paraId="408EB25D" w14:textId="77777777" w:rsid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AFB491" w14:textId="77777777" w:rsidR="004B11ED" w:rsidRPr="004B11ED" w:rsidRDefault="004B11ED" w:rsidP="004B11E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B11ED">
        <w:rPr>
          <w:rFonts w:ascii="Garamond" w:hAnsi="Garamond"/>
          <w:sz w:val="24"/>
        </w:rPr>
        <w:t>URDHËROJ:</w:t>
      </w:r>
    </w:p>
    <w:p w14:paraId="3D5D80F6" w14:textId="77777777" w:rsid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AEE735" w14:textId="78E3C62F" w:rsidR="004B11ED" w:rsidRP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4B11ED">
        <w:rPr>
          <w:rFonts w:ascii="Garamond" w:hAnsi="Garamond"/>
          <w:sz w:val="24"/>
        </w:rPr>
        <w:t xml:space="preserve">Delegimin e kompetencave për nënshkrimin e akteve administrative në kompetencë të </w:t>
      </w:r>
      <w:r w:rsidR="00A468AF" w:rsidRPr="004B11ED">
        <w:rPr>
          <w:rFonts w:ascii="Garamond" w:hAnsi="Garamond"/>
          <w:sz w:val="24"/>
        </w:rPr>
        <w:t xml:space="preserve">Komisionerit </w:t>
      </w:r>
      <w:r w:rsidRPr="004B11ED">
        <w:rPr>
          <w:rFonts w:ascii="Garamond" w:hAnsi="Garamond"/>
          <w:sz w:val="24"/>
        </w:rPr>
        <w:t>për të Drejtën e Informimit dhe Mbrojtjen e të Dhënave Personale</w:t>
      </w:r>
      <w:r w:rsidR="003635DA">
        <w:rPr>
          <w:rFonts w:ascii="Garamond" w:hAnsi="Garamond"/>
          <w:sz w:val="24"/>
        </w:rPr>
        <w:t>,</w:t>
      </w:r>
      <w:r w:rsidRPr="004B11ED">
        <w:rPr>
          <w:rFonts w:ascii="Garamond" w:hAnsi="Garamond"/>
          <w:sz w:val="24"/>
        </w:rPr>
        <w:t xml:space="preserve"> sipas </w:t>
      </w:r>
      <w:r w:rsidR="003635DA" w:rsidRPr="004B11ED">
        <w:rPr>
          <w:rFonts w:ascii="Garamond" w:hAnsi="Garamond"/>
          <w:sz w:val="24"/>
        </w:rPr>
        <w:t xml:space="preserve">rregullores </w:t>
      </w:r>
      <w:r w:rsidRPr="004B11ED">
        <w:rPr>
          <w:rFonts w:ascii="Garamond" w:hAnsi="Garamond"/>
          <w:sz w:val="24"/>
        </w:rPr>
        <w:t xml:space="preserve">së </w:t>
      </w:r>
      <w:r w:rsidR="00D23612" w:rsidRPr="004B11ED">
        <w:rPr>
          <w:rFonts w:ascii="Garamond" w:hAnsi="Garamond"/>
          <w:sz w:val="24"/>
        </w:rPr>
        <w:t>institucionit</w:t>
      </w:r>
      <w:r w:rsidRPr="004B11ED">
        <w:rPr>
          <w:rFonts w:ascii="Garamond" w:hAnsi="Garamond"/>
          <w:sz w:val="24"/>
        </w:rPr>
        <w:t>, te znj. Elona Hoxhaj</w:t>
      </w:r>
      <w:r w:rsidR="003635DA">
        <w:rPr>
          <w:rFonts w:ascii="Garamond" w:hAnsi="Garamond"/>
          <w:sz w:val="24"/>
        </w:rPr>
        <w:t>,</w:t>
      </w:r>
      <w:r w:rsidRPr="004B11ED">
        <w:rPr>
          <w:rFonts w:ascii="Garamond" w:hAnsi="Garamond"/>
          <w:sz w:val="24"/>
        </w:rPr>
        <w:t xml:space="preserve"> </w:t>
      </w:r>
      <w:r w:rsidR="003635DA" w:rsidRPr="004B11ED">
        <w:rPr>
          <w:rFonts w:ascii="Garamond" w:hAnsi="Garamond"/>
          <w:sz w:val="24"/>
        </w:rPr>
        <w:t xml:space="preserve">drejtor i përgjithshëm </w:t>
      </w:r>
      <w:r w:rsidRPr="004B11ED">
        <w:rPr>
          <w:rFonts w:ascii="Garamond" w:hAnsi="Garamond"/>
          <w:sz w:val="24"/>
        </w:rPr>
        <w:t>i Drejtorisë së Përgjithshme për të Drejtën e Informimit, nga data 19.6.2023 deri në datë 23.6.2023.</w:t>
      </w:r>
    </w:p>
    <w:p w14:paraId="1EE8AF80" w14:textId="107B43DE" w:rsidR="004B11ED" w:rsidRP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4B11ED">
        <w:rPr>
          <w:rFonts w:ascii="Garamond" w:hAnsi="Garamond"/>
          <w:sz w:val="24"/>
        </w:rPr>
        <w:t>Ky urdhër hyn në fuqi menjëherë.</w:t>
      </w:r>
    </w:p>
    <w:p w14:paraId="5FA193C5" w14:textId="77777777" w:rsidR="004B11ED" w:rsidRPr="004B11ED" w:rsidRDefault="004B11ED" w:rsidP="004B11E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AED757" w14:textId="3CDC80E1" w:rsidR="004B11ED" w:rsidRPr="004B11ED" w:rsidRDefault="004B11ED" w:rsidP="004B11E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B11ED">
        <w:rPr>
          <w:rFonts w:ascii="Garamond" w:hAnsi="Garamond"/>
          <w:sz w:val="24"/>
        </w:rPr>
        <w:t>KOMISIONER</w:t>
      </w:r>
    </w:p>
    <w:p w14:paraId="5287F83A" w14:textId="77777777" w:rsidR="004B11ED" w:rsidRPr="004B11ED" w:rsidRDefault="004B11ED" w:rsidP="004B11E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B11ED">
        <w:rPr>
          <w:rFonts w:ascii="Garamond" w:hAnsi="Garamond"/>
          <w:b/>
          <w:sz w:val="24"/>
        </w:rPr>
        <w:t>Besnik Dervishi</w:t>
      </w:r>
    </w:p>
    <w:p w14:paraId="68CD0554" w14:textId="77777777" w:rsidR="004B11ED" w:rsidRDefault="004B11ED"/>
    <w:sectPr w:rsidR="004B1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A3F09"/>
    <w:multiLevelType w:val="hybridMultilevel"/>
    <w:tmpl w:val="9378F6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A1CA2"/>
    <w:rsid w:val="000B38C3"/>
    <w:rsid w:val="000F74B6"/>
    <w:rsid w:val="003635DA"/>
    <w:rsid w:val="00495544"/>
    <w:rsid w:val="004B11ED"/>
    <w:rsid w:val="007A461B"/>
    <w:rsid w:val="008709B0"/>
    <w:rsid w:val="008C7EE7"/>
    <w:rsid w:val="008D33D0"/>
    <w:rsid w:val="00956F02"/>
    <w:rsid w:val="0096195B"/>
    <w:rsid w:val="00A468AF"/>
    <w:rsid w:val="00A6582B"/>
    <w:rsid w:val="00AD6F91"/>
    <w:rsid w:val="00B34ACF"/>
    <w:rsid w:val="00D20339"/>
    <w:rsid w:val="00D23612"/>
    <w:rsid w:val="00E91396"/>
    <w:rsid w:val="00EE1FA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6F65"/>
  <w15:docId w15:val="{FF71F7ED-9ABD-474B-93B6-C0DC08EC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1E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CDEA4929B4EEFA16B4A92C346B0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2023-06-20T07:24:30Z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delegim kompetence</Titulli>
    <Modifikuesi xmlns="0e656187-b300-4fb0-8bf4-3a50f872073c">valjeta.kaftalli</Modifikuesi>
    <Nr_x002e__x0020_prot_x0020_QBZ xmlns="0e656187-b300-4fb0-8bf4-3a50f872073c">882/1</Nr_x002e__x0020_prot_x0020_QBZ>
    <Data_x0020_e_x0020_Modifikimit xmlns="0e656187-b300-4fb0-8bf4-3a50f872073c">2023-06-20T11:55:22Z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1116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F1D72-5F3A-407B-B6DA-F509E3606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56F348-D50A-45A0-95B8-EB64FD775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3FCD8-7642-449E-A310-AA5EBDA004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4085E92-D0E0-4619-BF1C-C0C67B7C1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2</cp:revision>
  <dcterms:created xsi:type="dcterms:W3CDTF">2023-06-22T10:18:00Z</dcterms:created>
  <dcterms:modified xsi:type="dcterms:W3CDTF">2023-06-22T10:18:00Z</dcterms:modified>
</cp:coreProperties>
</file>