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979B0" w14:textId="77777777" w:rsidR="001A6E4A" w:rsidRPr="000578D3" w:rsidRDefault="001A6E4A" w:rsidP="001A6E4A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</w:pPr>
      <w:r w:rsidRPr="000578D3"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  <w:t>URDHËR</w:t>
      </w:r>
    </w:p>
    <w:p w14:paraId="04662E56" w14:textId="2BF57AF2" w:rsidR="001A6E4A" w:rsidRPr="000578D3" w:rsidRDefault="001A6E4A" w:rsidP="001A6E4A">
      <w:pPr>
        <w:tabs>
          <w:tab w:val="left" w:leader="underscore" w:pos="3960"/>
          <w:tab w:val="right" w:leader="underscore" w:pos="5740"/>
        </w:tabs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</w:pPr>
      <w:r w:rsidRPr="000578D3"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  <w:t>Nr. 70</w:t>
      </w:r>
      <w:r w:rsidR="00490424"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  <w:t>,</w:t>
      </w:r>
      <w:r w:rsidRPr="000578D3"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  <w:t xml:space="preserve"> datë 20.3.2024</w:t>
      </w:r>
    </w:p>
    <w:p w14:paraId="1B5A9914" w14:textId="77777777" w:rsidR="001A6E4A" w:rsidRPr="000578D3" w:rsidRDefault="001A6E4A" w:rsidP="001A6E4A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</w:pPr>
    </w:p>
    <w:p w14:paraId="7DAF5779" w14:textId="4C134928" w:rsidR="001A6E4A" w:rsidRPr="000578D3" w:rsidRDefault="001A6E4A" w:rsidP="001A6E4A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</w:pPr>
      <w:r w:rsidRPr="000578D3"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  <w:t>PËR DELEGIM TË KOMPETENCAVE/DETYRAVE TË TITULLARIT/NËPUNËSIT AUTORIZUES</w:t>
      </w:r>
    </w:p>
    <w:p w14:paraId="4ABBBA89" w14:textId="77777777" w:rsidR="001A6E4A" w:rsidRPr="000578D3" w:rsidRDefault="001A6E4A" w:rsidP="001A6E4A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color w:val="161918"/>
          <w:sz w:val="24"/>
          <w:szCs w:val="24"/>
          <w:lang w:val="sq-AL"/>
        </w:rPr>
      </w:pPr>
    </w:p>
    <w:p w14:paraId="1EF00418" w14:textId="0A877D67" w:rsidR="001A6E4A" w:rsidRPr="000578D3" w:rsidRDefault="001A6E4A" w:rsidP="001A6E4A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161918"/>
          <w:sz w:val="24"/>
          <w:szCs w:val="24"/>
          <w:lang w:val="sq-AL"/>
        </w:rPr>
      </w:pP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Në mbështetje të nenit 29 </w:t>
      </w:r>
      <w:r w:rsidR="00D74866">
        <w:rPr>
          <w:rFonts w:ascii="Garamond" w:hAnsi="Garamond" w:cs="Garamond"/>
          <w:color w:val="161918"/>
          <w:sz w:val="24"/>
          <w:szCs w:val="24"/>
          <w:lang w:val="sq-AL"/>
        </w:rPr>
        <w:t xml:space="preserve">të 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ligjit nr. 44/2015</w:t>
      </w:r>
      <w:r w:rsidR="00D74866">
        <w:rPr>
          <w:rFonts w:ascii="Garamond" w:hAnsi="Garamond" w:cs="Garamond"/>
          <w:color w:val="161918"/>
          <w:sz w:val="24"/>
          <w:szCs w:val="24"/>
          <w:lang w:val="sq-AL"/>
        </w:rPr>
        <w:t>,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“Kodi i Procedur</w:t>
      </w:r>
      <w:r w:rsidR="00D002D4">
        <w:rPr>
          <w:rFonts w:ascii="Garamond" w:hAnsi="Garamond" w:cs="Garamond"/>
          <w:color w:val="161918"/>
          <w:sz w:val="24"/>
          <w:szCs w:val="24"/>
          <w:lang w:val="sq-AL"/>
        </w:rPr>
        <w:t>ave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Administrative </w:t>
      </w:r>
      <w:r w:rsidR="00D74866">
        <w:rPr>
          <w:rFonts w:ascii="Garamond" w:hAnsi="Garamond" w:cs="Garamond"/>
          <w:color w:val="161918"/>
          <w:sz w:val="24"/>
          <w:szCs w:val="24"/>
          <w:lang w:val="sq-AL"/>
        </w:rPr>
        <w:t>i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Republikës së Shqipërisë”</w:t>
      </w:r>
      <w:r w:rsidR="00D74866">
        <w:rPr>
          <w:rFonts w:ascii="Garamond" w:hAnsi="Garamond" w:cs="Garamond"/>
          <w:color w:val="161918"/>
          <w:sz w:val="24"/>
          <w:szCs w:val="24"/>
          <w:lang w:val="sq-AL"/>
        </w:rPr>
        <w:t>;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ligjit nr. 9887/2008</w:t>
      </w:r>
      <w:r w:rsidR="00D74866">
        <w:rPr>
          <w:rFonts w:ascii="Garamond" w:hAnsi="Garamond" w:cs="Garamond"/>
          <w:color w:val="161918"/>
          <w:sz w:val="24"/>
          <w:szCs w:val="24"/>
          <w:lang w:val="sq-AL"/>
        </w:rPr>
        <w:t>,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“Për mbrojtjen e të dhënave personale”, i ndryshuar</w:t>
      </w:r>
      <w:r w:rsidR="00D74866">
        <w:rPr>
          <w:rFonts w:ascii="Garamond" w:hAnsi="Garamond" w:cs="Garamond"/>
          <w:color w:val="161918"/>
          <w:sz w:val="24"/>
          <w:szCs w:val="24"/>
          <w:lang w:val="sq-AL"/>
        </w:rPr>
        <w:t>;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nenet 9, 15 dhe 22 të ligjit </w:t>
      </w:r>
      <w:r w:rsidR="000578D3" w:rsidRPr="000578D3">
        <w:rPr>
          <w:rFonts w:ascii="Garamond" w:hAnsi="Garamond" w:cs="Garamond"/>
          <w:color w:val="161918"/>
          <w:sz w:val="24"/>
          <w:szCs w:val="24"/>
          <w:lang w:val="sq-AL"/>
        </w:rPr>
        <w:t>nr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. 10296, datë 8.7.2010, “Për menaxhimin financiar dhe kontrollin”,</w:t>
      </w:r>
      <w:r w:rsidRPr="000578D3">
        <w:rPr>
          <w:rFonts w:ascii="Garamond" w:hAnsi="Garamond" w:cs="Garamond"/>
          <w:i/>
          <w:iCs/>
          <w:color w:val="161918"/>
          <w:sz w:val="24"/>
          <w:szCs w:val="24"/>
          <w:lang w:val="sq-AL"/>
        </w:rPr>
        <w:t xml:space="preserve"> 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i ndryshuar, si dhe Rregullores së Brendshme të Zyrës së Komisionerit për të Drejtën e Informimit dhe Mbrojtjen e të Dhënave Personale</w:t>
      </w:r>
      <w:r w:rsidR="00D74866">
        <w:rPr>
          <w:rFonts w:ascii="Garamond" w:hAnsi="Garamond" w:cs="Garamond"/>
          <w:color w:val="161918"/>
          <w:sz w:val="24"/>
          <w:szCs w:val="24"/>
          <w:lang w:val="sq-AL"/>
        </w:rPr>
        <w:t>,</w:t>
      </w:r>
    </w:p>
    <w:p w14:paraId="78D9DCE4" w14:textId="77777777" w:rsidR="001A6E4A" w:rsidRPr="000578D3" w:rsidRDefault="001A6E4A" w:rsidP="001A6E4A">
      <w:pPr>
        <w:autoSpaceDE w:val="0"/>
        <w:autoSpaceDN w:val="0"/>
        <w:adjustRightInd w:val="0"/>
        <w:ind w:firstLine="284"/>
        <w:rPr>
          <w:rFonts w:ascii="Garamond" w:hAnsi="Garamond" w:cs="Garamond"/>
          <w:b/>
          <w:bCs/>
          <w:color w:val="161918"/>
          <w:sz w:val="24"/>
          <w:szCs w:val="24"/>
          <w:lang w:val="sq-AL"/>
        </w:rPr>
      </w:pPr>
    </w:p>
    <w:p w14:paraId="58FBFE4E" w14:textId="77777777" w:rsidR="001A6E4A" w:rsidRPr="000578D3" w:rsidRDefault="001A6E4A" w:rsidP="001A6E4A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Cs/>
          <w:color w:val="161918"/>
          <w:sz w:val="24"/>
          <w:szCs w:val="24"/>
          <w:lang w:val="sq-AL"/>
        </w:rPr>
      </w:pPr>
      <w:r w:rsidRPr="000578D3">
        <w:rPr>
          <w:rFonts w:ascii="Garamond" w:hAnsi="Garamond" w:cs="Garamond"/>
          <w:bCs/>
          <w:color w:val="161918"/>
          <w:sz w:val="24"/>
          <w:szCs w:val="24"/>
          <w:lang w:val="sq-AL"/>
        </w:rPr>
        <w:t>URDHËROJ:</w:t>
      </w:r>
    </w:p>
    <w:p w14:paraId="5657CA54" w14:textId="77777777" w:rsidR="001A6E4A" w:rsidRPr="000578D3" w:rsidRDefault="001A6E4A" w:rsidP="001A6E4A">
      <w:pPr>
        <w:tabs>
          <w:tab w:val="decimal" w:pos="50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61918"/>
          <w:sz w:val="24"/>
          <w:szCs w:val="24"/>
          <w:lang w:val="sq-AL"/>
        </w:rPr>
      </w:pPr>
    </w:p>
    <w:p w14:paraId="00F9EA1C" w14:textId="36E9611A" w:rsidR="001A6E4A" w:rsidRPr="000578D3" w:rsidRDefault="001A6E4A" w:rsidP="00D02FC3">
      <w:pPr>
        <w:tabs>
          <w:tab w:val="decimal" w:pos="50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161918"/>
          <w:sz w:val="24"/>
          <w:szCs w:val="24"/>
          <w:lang w:val="sq-AL"/>
        </w:rPr>
      </w:pPr>
      <w:r w:rsidRPr="000578D3">
        <w:rPr>
          <w:rFonts w:ascii="Garamond" w:hAnsi="Garamond" w:cs="Times New Roman"/>
          <w:color w:val="161918"/>
          <w:sz w:val="24"/>
          <w:szCs w:val="24"/>
          <w:lang w:val="sq-AL"/>
        </w:rPr>
        <w:t>1.</w:t>
      </w:r>
      <w:r w:rsidR="009F3908" w:rsidRPr="000578D3">
        <w:rPr>
          <w:rFonts w:ascii="Garamond" w:hAnsi="Garamond" w:cs="Times New Roman"/>
          <w:color w:val="161918"/>
          <w:sz w:val="24"/>
          <w:szCs w:val="24"/>
          <w:lang w:val="sq-AL"/>
        </w:rPr>
        <w:t xml:space="preserve"> 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Delegimin e kompetencave të </w:t>
      </w:r>
      <w:r w:rsidR="00282704"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titullarit 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të Zyrës së Komisionerit për të Drejtën e Informimit dhe Mbrojtjen e të Dhënave Personale te znj. Besa Velaj</w:t>
      </w:r>
      <w:r w:rsidR="00282704">
        <w:rPr>
          <w:rFonts w:ascii="Garamond" w:hAnsi="Garamond" w:cs="Garamond"/>
          <w:color w:val="161918"/>
          <w:sz w:val="24"/>
          <w:szCs w:val="24"/>
          <w:lang w:val="sq-AL"/>
        </w:rPr>
        <w:t>,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me detyrë </w:t>
      </w:r>
      <w:r w:rsidR="008E673A"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drejtore 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e Kabinetit.</w:t>
      </w:r>
    </w:p>
    <w:p w14:paraId="0E96F5BD" w14:textId="3DD7F48A" w:rsidR="001A6E4A" w:rsidRPr="000578D3" w:rsidRDefault="001A6E4A" w:rsidP="00D02FC3">
      <w:pPr>
        <w:tabs>
          <w:tab w:val="decimal" w:pos="50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161918"/>
          <w:sz w:val="24"/>
          <w:szCs w:val="24"/>
          <w:lang w:val="sq-AL"/>
        </w:rPr>
      </w:pPr>
      <w:r w:rsidRPr="000578D3">
        <w:rPr>
          <w:rFonts w:ascii="Garamond" w:hAnsi="Garamond" w:cs="Times New Roman"/>
          <w:color w:val="161918"/>
          <w:sz w:val="24"/>
          <w:szCs w:val="24"/>
          <w:lang w:val="sq-AL"/>
        </w:rPr>
        <w:t>2.</w:t>
      </w:r>
      <w:r w:rsidRPr="000578D3">
        <w:rPr>
          <w:rFonts w:ascii="Garamond" w:hAnsi="Garamond" w:cs="Times New Roman"/>
          <w:color w:val="161918"/>
          <w:sz w:val="24"/>
          <w:szCs w:val="24"/>
          <w:lang w:val="sq-AL"/>
        </w:rPr>
        <w:tab/>
      </w:r>
      <w:r w:rsidR="009F3908" w:rsidRPr="000578D3">
        <w:rPr>
          <w:rFonts w:ascii="Garamond" w:hAnsi="Garamond" w:cs="Times New Roman"/>
          <w:color w:val="161918"/>
          <w:sz w:val="24"/>
          <w:szCs w:val="24"/>
          <w:lang w:val="sq-AL"/>
        </w:rPr>
        <w:t xml:space="preserve"> 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Delegimin e kompetencave të </w:t>
      </w:r>
      <w:r w:rsidR="00282704" w:rsidRPr="000578D3">
        <w:rPr>
          <w:rFonts w:ascii="Garamond" w:hAnsi="Garamond" w:cs="Garamond"/>
          <w:color w:val="161918"/>
          <w:sz w:val="24"/>
          <w:szCs w:val="24"/>
          <w:lang w:val="sq-AL"/>
        </w:rPr>
        <w:t>titullarit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, në cilësinë e Nëpunësit Autorizues</w:t>
      </w:r>
      <w:r w:rsidR="00282704">
        <w:rPr>
          <w:rFonts w:ascii="Garamond" w:hAnsi="Garamond" w:cs="Garamond"/>
          <w:color w:val="161918"/>
          <w:sz w:val="24"/>
          <w:szCs w:val="24"/>
          <w:lang w:val="sq-AL"/>
        </w:rPr>
        <w:t>,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te </w:t>
      </w:r>
      <w:r w:rsidR="00282704" w:rsidRPr="000578D3">
        <w:rPr>
          <w:rFonts w:ascii="Garamond" w:hAnsi="Garamond" w:cs="Garamond"/>
          <w:color w:val="161918"/>
          <w:sz w:val="24"/>
          <w:szCs w:val="24"/>
          <w:lang w:val="sq-AL"/>
        </w:rPr>
        <w:t>znj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. Blerta Nerguti me detyrë </w:t>
      </w:r>
      <w:r w:rsidR="00E85670"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drejtore 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e Çështjeve Juridike dhe Integrimit, për kryerjen e disa detyrave si vijon:</w:t>
      </w:r>
    </w:p>
    <w:p w14:paraId="505E04AA" w14:textId="08FDEB44" w:rsidR="001A6E4A" w:rsidRPr="000578D3" w:rsidRDefault="001A6E4A" w:rsidP="00D02FC3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161918"/>
          <w:sz w:val="24"/>
          <w:szCs w:val="24"/>
          <w:lang w:val="sq-AL"/>
        </w:rPr>
      </w:pP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- Urdhëron kryerjen e pagesave</w:t>
      </w:r>
      <w:r w:rsidR="00282704">
        <w:rPr>
          <w:rFonts w:ascii="Garamond" w:hAnsi="Garamond" w:cs="Garamond"/>
          <w:color w:val="161918"/>
          <w:sz w:val="24"/>
          <w:szCs w:val="24"/>
          <w:lang w:val="sq-AL"/>
        </w:rPr>
        <w:t>;</w:t>
      </w:r>
    </w:p>
    <w:p w14:paraId="41E5CB28" w14:textId="34BF9A5F" w:rsidR="001A6E4A" w:rsidRPr="000578D3" w:rsidRDefault="001A6E4A" w:rsidP="00D02FC3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161918"/>
          <w:sz w:val="24"/>
          <w:szCs w:val="24"/>
          <w:lang w:val="sq-AL"/>
        </w:rPr>
      </w:pP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- Urdhëron nisjen dhe zhvillimin e procedurave të prokurimit për blerjet me vlera të vogla apo direkte</w:t>
      </w:r>
      <w:r w:rsidR="00282704">
        <w:rPr>
          <w:rFonts w:ascii="Garamond" w:hAnsi="Garamond" w:cs="Garamond"/>
          <w:color w:val="161918"/>
          <w:sz w:val="24"/>
          <w:szCs w:val="24"/>
          <w:lang w:val="sq-AL"/>
        </w:rPr>
        <w:t>;</w:t>
      </w:r>
    </w:p>
    <w:p w14:paraId="27AF9426" w14:textId="77777777" w:rsidR="001A6E4A" w:rsidRPr="000578D3" w:rsidRDefault="001A6E4A" w:rsidP="00D02FC3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161918"/>
          <w:sz w:val="24"/>
          <w:szCs w:val="24"/>
          <w:lang w:val="sq-AL"/>
        </w:rPr>
      </w:pP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>- Çdo veprim tjetër të kërkuar në lidhje me Drejtorinë e Thesarit, Tiranë.</w:t>
      </w:r>
    </w:p>
    <w:p w14:paraId="15D34EBF" w14:textId="20CD27B4" w:rsidR="001A6E4A" w:rsidRPr="000578D3" w:rsidRDefault="001A6E4A" w:rsidP="00D02FC3">
      <w:pPr>
        <w:tabs>
          <w:tab w:val="decimal" w:pos="500"/>
        </w:tabs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161918"/>
          <w:sz w:val="24"/>
          <w:szCs w:val="24"/>
          <w:lang w:val="sq-AL"/>
        </w:rPr>
      </w:pPr>
      <w:r w:rsidRPr="000578D3">
        <w:rPr>
          <w:rFonts w:ascii="Garamond" w:hAnsi="Garamond" w:cs="Times New Roman"/>
          <w:color w:val="161918"/>
          <w:sz w:val="24"/>
          <w:szCs w:val="24"/>
          <w:lang w:val="sq-AL"/>
        </w:rPr>
        <w:t>3.</w:t>
      </w:r>
      <w:r w:rsidRPr="000578D3">
        <w:rPr>
          <w:rFonts w:ascii="Garamond" w:hAnsi="Garamond" w:cs="Times New Roman"/>
          <w:color w:val="161918"/>
          <w:sz w:val="24"/>
          <w:szCs w:val="24"/>
          <w:lang w:val="sq-AL"/>
        </w:rPr>
        <w:tab/>
      </w:r>
      <w:r w:rsidR="00E85670">
        <w:rPr>
          <w:rFonts w:ascii="Garamond" w:hAnsi="Garamond" w:cs="Times New Roman"/>
          <w:color w:val="161918"/>
          <w:sz w:val="24"/>
          <w:szCs w:val="24"/>
          <w:lang w:val="sq-AL"/>
        </w:rPr>
        <w:t xml:space="preserve"> </w:t>
      </w:r>
      <w:bookmarkStart w:id="0" w:name="_GoBack"/>
      <w:bookmarkEnd w:id="0"/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Kompetencat dhe detyrat e deleguara te </w:t>
      </w:r>
      <w:r w:rsidR="000578D3" w:rsidRPr="000578D3">
        <w:rPr>
          <w:rFonts w:ascii="Garamond" w:hAnsi="Garamond" w:cs="Garamond"/>
          <w:color w:val="161918"/>
          <w:sz w:val="24"/>
          <w:szCs w:val="24"/>
          <w:lang w:val="sq-AL"/>
        </w:rPr>
        <w:t>funksionarët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e përcaktuar në pik</w:t>
      </w:r>
      <w:r w:rsidR="000578D3">
        <w:rPr>
          <w:rFonts w:ascii="Garamond" w:hAnsi="Garamond" w:cs="Garamond"/>
          <w:color w:val="161918"/>
          <w:sz w:val="24"/>
          <w:szCs w:val="24"/>
          <w:lang w:val="sq-AL"/>
        </w:rPr>
        <w:t>at</w:t>
      </w:r>
      <w:r w:rsidRPr="000578D3">
        <w:rPr>
          <w:rFonts w:ascii="Garamond" w:hAnsi="Garamond" w:cs="Garamond"/>
          <w:color w:val="161918"/>
          <w:sz w:val="24"/>
          <w:szCs w:val="24"/>
          <w:lang w:val="sq-AL"/>
        </w:rPr>
        <w:t xml:space="preserve"> 1 dhe 2 të këtij urdhri, do të ushtrohen për periudhën nga data 1.4.2024 deri më datë 5.4.2024.</w:t>
      </w:r>
    </w:p>
    <w:p w14:paraId="6680C02A" w14:textId="5FD759D6" w:rsidR="001A6E4A" w:rsidRPr="000578D3" w:rsidRDefault="001A6E4A" w:rsidP="00D02F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578D3">
        <w:rPr>
          <w:rFonts w:ascii="Garamond" w:hAnsi="Garamond"/>
          <w:sz w:val="24"/>
          <w:szCs w:val="24"/>
          <w:lang w:val="sq-AL"/>
        </w:rPr>
        <w:t>4. Për zbatimin e këtij urdhri ngarkohen nëpunësit sipas pik</w:t>
      </w:r>
      <w:r w:rsidR="00282704">
        <w:rPr>
          <w:rFonts w:ascii="Garamond" w:hAnsi="Garamond"/>
          <w:sz w:val="24"/>
          <w:szCs w:val="24"/>
          <w:lang w:val="sq-AL"/>
        </w:rPr>
        <w:t>ave</w:t>
      </w:r>
      <w:r w:rsidRPr="000578D3">
        <w:rPr>
          <w:rFonts w:ascii="Garamond" w:hAnsi="Garamond"/>
          <w:sz w:val="24"/>
          <w:szCs w:val="24"/>
          <w:lang w:val="sq-AL"/>
        </w:rPr>
        <w:t xml:space="preserve"> 1 dhe 2 të tij.</w:t>
      </w:r>
    </w:p>
    <w:p w14:paraId="7458EFBC" w14:textId="77777777" w:rsidR="001A6E4A" w:rsidRPr="000578D3" w:rsidRDefault="001A6E4A" w:rsidP="00D02FC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578D3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2F1EF65" w14:textId="77777777" w:rsidR="001A6E4A" w:rsidRPr="000578D3" w:rsidRDefault="001A6E4A" w:rsidP="001A6E4A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6799EFA" w14:textId="6AD08157" w:rsidR="001A6E4A" w:rsidRPr="000578D3" w:rsidRDefault="001A6E4A" w:rsidP="001A6E4A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578D3">
        <w:rPr>
          <w:rFonts w:ascii="Garamond" w:hAnsi="Garamond"/>
          <w:sz w:val="24"/>
          <w:szCs w:val="24"/>
          <w:lang w:val="sq-AL"/>
        </w:rPr>
        <w:t xml:space="preserve">KOMISIONER </w:t>
      </w:r>
    </w:p>
    <w:p w14:paraId="62D4B9E1" w14:textId="77777777" w:rsidR="001A6E4A" w:rsidRPr="000578D3" w:rsidRDefault="001A6E4A" w:rsidP="001A6E4A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578D3">
        <w:rPr>
          <w:rFonts w:ascii="Garamond" w:hAnsi="Garamond"/>
          <w:b/>
          <w:sz w:val="24"/>
          <w:szCs w:val="24"/>
          <w:lang w:val="sq-AL"/>
        </w:rPr>
        <w:t>Besnik Dervishi</w:t>
      </w:r>
    </w:p>
    <w:p w14:paraId="15EBDD82" w14:textId="77777777" w:rsidR="001A6E4A" w:rsidRPr="000578D3" w:rsidRDefault="001A6E4A" w:rsidP="001A6E4A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49D85DE" w14:textId="77777777" w:rsidR="000F74B6" w:rsidRPr="000578D3" w:rsidRDefault="000F74B6" w:rsidP="001A6E4A">
      <w:pPr>
        <w:ind w:firstLine="284"/>
        <w:rPr>
          <w:lang w:val="sq-AL"/>
        </w:rPr>
      </w:pPr>
    </w:p>
    <w:sectPr w:rsidR="000F74B6" w:rsidRPr="000578D3" w:rsidSect="001A6E4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578D3"/>
    <w:rsid w:val="00066672"/>
    <w:rsid w:val="000B60A8"/>
    <w:rsid w:val="000F74B6"/>
    <w:rsid w:val="001017EA"/>
    <w:rsid w:val="00103EB6"/>
    <w:rsid w:val="0011053E"/>
    <w:rsid w:val="001342EE"/>
    <w:rsid w:val="00147061"/>
    <w:rsid w:val="00170D0F"/>
    <w:rsid w:val="001A6E4A"/>
    <w:rsid w:val="001E1001"/>
    <w:rsid w:val="00282704"/>
    <w:rsid w:val="002A2089"/>
    <w:rsid w:val="002B44F9"/>
    <w:rsid w:val="002E5489"/>
    <w:rsid w:val="0041106F"/>
    <w:rsid w:val="00420FCC"/>
    <w:rsid w:val="00443757"/>
    <w:rsid w:val="00470B93"/>
    <w:rsid w:val="00470D7C"/>
    <w:rsid w:val="0047610C"/>
    <w:rsid w:val="004826A1"/>
    <w:rsid w:val="00487158"/>
    <w:rsid w:val="00490424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520AB"/>
    <w:rsid w:val="00667717"/>
    <w:rsid w:val="006F25E4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73A"/>
    <w:rsid w:val="008E6D44"/>
    <w:rsid w:val="00912ADE"/>
    <w:rsid w:val="00921F57"/>
    <w:rsid w:val="00936464"/>
    <w:rsid w:val="009640F1"/>
    <w:rsid w:val="009B473E"/>
    <w:rsid w:val="009F0187"/>
    <w:rsid w:val="009F3908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CF70C6"/>
    <w:rsid w:val="00D002D4"/>
    <w:rsid w:val="00D02FC3"/>
    <w:rsid w:val="00D07757"/>
    <w:rsid w:val="00D33BCB"/>
    <w:rsid w:val="00D52D16"/>
    <w:rsid w:val="00D74866"/>
    <w:rsid w:val="00DB107E"/>
    <w:rsid w:val="00DF4E87"/>
    <w:rsid w:val="00E35D28"/>
    <w:rsid w:val="00E66AD3"/>
    <w:rsid w:val="00E85670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62E5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6E4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2024-03-21T12:33:37Z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2024-03-21T00:00:00Z</Date_x0020_protokolli>
    <Titulli xmlns="0e656187-b300-4fb0-8bf4-3a50f872073c">Për delegim të kompetencave/detyrave të titullarit/nëpunësit autorizues</Titulli>
    <Modifikuesi xmlns="0e656187-b300-4fb0-8bf4-3a50f872073c">alma.lisaku</Modifikuesi>
    <Nr_x002e__x0020_prot_x0020_QBZ xmlns="0e656187-b300-4fb0-8bf4-3a50f872073c">528/1</Nr_x002e__x0020_prot_x0020_QBZ>
    <Data_x0020_e_x0020_Modifikimit xmlns="0e656187-b300-4fb0-8bf4-3a50f872073c">2024-03-25T13:53:07Z</Data_x0020_e_x0020_Modifikimit>
    <Dekretuar xmlns="0e656187-b300-4fb0-8bf4-3a50f872073c">false</Dekretuar>
    <Data xmlns="0e656187-b300-4fb0-8bf4-3a50f872073c">2024-03-20T00:00:00Z</Data>
    <Nr_x002e__x0020_protokolli_x0020_i_x0020_aktit xmlns="0e656187-b300-4fb0-8bf4-3a50f872073c">759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DF8CDBFA0471A9713CBB1FB5C9A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DF8CDBFA0471A9713CBB1FB5C9A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6A18CC-7FFF-41B0-A190-88360240B0F6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4CD7F16-9E68-463B-9E89-3A032C96B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299E4F-CDAF-466B-9604-7C9426D93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B53807-11BA-49EB-9979-7DED05D17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DDE29E-7F32-43B0-B55B-6DBF6CA50C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kompetencave/detyrave të titullarit/nëpunësit autorizues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kompetencave/detyrave të titullarit/nëpunësit autorizues</dc:title>
  <dc:creator>Entela Suli</dc:creator>
  <cp:lastModifiedBy>Amarilda Muja</cp:lastModifiedBy>
  <cp:revision>15</cp:revision>
  <dcterms:created xsi:type="dcterms:W3CDTF">2024-03-21T11:29:00Z</dcterms:created>
  <dcterms:modified xsi:type="dcterms:W3CDTF">2024-03-25T13:23:00Z</dcterms:modified>
</cp:coreProperties>
</file>