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63F190" w14:textId="77777777" w:rsidR="00352084" w:rsidRPr="00C94212" w:rsidRDefault="00352084" w:rsidP="00352084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</w:pPr>
      <w:r w:rsidRPr="00C94212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>URDHËR</w:t>
      </w:r>
    </w:p>
    <w:p w14:paraId="5D63F191" w14:textId="253E33B7" w:rsidR="00352084" w:rsidRPr="00C94212" w:rsidRDefault="00352084" w:rsidP="00352084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</w:pPr>
      <w:r w:rsidRPr="00C94212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>Nr.</w:t>
      </w:r>
      <w:r w:rsidR="00C94212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 xml:space="preserve"> </w:t>
      </w:r>
      <w:r w:rsidRPr="00C94212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>300</w:t>
      </w:r>
      <w:r w:rsidR="00C94212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>,</w:t>
      </w:r>
      <w:r w:rsidRPr="00C94212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 xml:space="preserve"> </w:t>
      </w:r>
      <w:r w:rsidR="00C94212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>d</w:t>
      </w:r>
      <w:r w:rsidR="005073EF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>atë 23</w:t>
      </w:r>
      <w:bookmarkStart w:id="0" w:name="_GoBack"/>
      <w:bookmarkEnd w:id="0"/>
      <w:r w:rsidR="00C94212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>.</w:t>
      </w:r>
      <w:r w:rsidRPr="00C94212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>9.2022</w:t>
      </w:r>
    </w:p>
    <w:p w14:paraId="5D63F192" w14:textId="77777777" w:rsidR="00352084" w:rsidRPr="00C94212" w:rsidRDefault="00352084" w:rsidP="00352084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</w:pPr>
    </w:p>
    <w:p w14:paraId="5D63F193" w14:textId="77777777" w:rsidR="00352084" w:rsidRPr="00C94212" w:rsidRDefault="00352084" w:rsidP="00352084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</w:pPr>
      <w:r w:rsidRPr="00C94212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>PËR DELEGIM TË PËRKOHSHËM TË KOMPETENCAVE</w:t>
      </w:r>
    </w:p>
    <w:p w14:paraId="5D63F194" w14:textId="77777777" w:rsidR="00352084" w:rsidRPr="00C94212" w:rsidRDefault="00352084" w:rsidP="00352084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</w:pPr>
    </w:p>
    <w:p w14:paraId="5D63F195" w14:textId="0B84D129" w:rsidR="00352084" w:rsidRPr="00C94212" w:rsidRDefault="00C94212" w:rsidP="00352084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Në zbatim të neneve</w:t>
      </w:r>
      <w:r w:rsidR="00352084"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28 dhe 29, të </w:t>
      </w:r>
      <w:r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“</w:t>
      </w:r>
      <w:r w:rsidR="00352084"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Kodit të Procedurave Administrative</w:t>
      </w:r>
      <w:r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”;</w:t>
      </w:r>
      <w:r w:rsidR="00352084"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të</w:t>
      </w:r>
      <w:r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="00352084"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VKM</w:t>
      </w:r>
      <w:r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-së</w:t>
      </w:r>
      <w:r w:rsidR="00352084"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n</w:t>
      </w:r>
      <w:r w:rsidR="00352084"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r. 58</w:t>
      </w:r>
      <w:r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,</w:t>
      </w:r>
      <w:r w:rsidR="00352084"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datë 29.1.2004, “Për organizimin e Drejtorisë së Sigurimit të Informacionit të Klasifikuar”</w:t>
      </w:r>
      <w:r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; të</w:t>
      </w:r>
      <w:r w:rsidR="00352084"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nenit 26</w:t>
      </w:r>
      <w:r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,</w:t>
      </w:r>
      <w:r w:rsidR="00352084"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të </w:t>
      </w: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rregullores së brendshme </w:t>
      </w:r>
      <w:r w:rsidR="00352084"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të Drejtorisë së Sigurimit të Informacionit të Klasifikuar</w:t>
      </w:r>
      <w:r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,</w:t>
      </w:r>
      <w:r w:rsidR="00352084"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miratuar me </w:t>
      </w:r>
      <w:r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u</w:t>
      </w:r>
      <w:r w:rsidR="00352084"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rdhrin e </w:t>
      </w: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Kryeministrit</w:t>
      </w:r>
      <w:r w:rsidR="00352084"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nr. 1</w:t>
      </w:r>
      <w:r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,</w:t>
      </w:r>
      <w:r w:rsidR="00352084"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datë 14.1.2015, “Për miratimin e rregullores së brendshme të Drejtorisë së Sigurimit të Informacionit të Klasifikuar (DSIK)”, </w:t>
      </w:r>
      <w:r w:rsidR="00143591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të</w:t>
      </w:r>
      <w:r w:rsidR="00352084"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ndryshuar.</w:t>
      </w:r>
    </w:p>
    <w:p w14:paraId="5D63F196" w14:textId="77777777" w:rsidR="00352084" w:rsidRPr="00C94212" w:rsidRDefault="00352084" w:rsidP="00352084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</w:p>
    <w:p w14:paraId="5D63F197" w14:textId="77777777" w:rsidR="00352084" w:rsidRPr="00C94212" w:rsidRDefault="00352084" w:rsidP="00352084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</w:pPr>
      <w:r w:rsidRPr="00C94212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>URDHËROJ:</w:t>
      </w:r>
    </w:p>
    <w:p w14:paraId="5D63F198" w14:textId="77777777" w:rsidR="00352084" w:rsidRPr="00C94212" w:rsidRDefault="00352084" w:rsidP="00352084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</w:pPr>
    </w:p>
    <w:p w14:paraId="5D63F199" w14:textId="039F3CD8" w:rsidR="00352084" w:rsidRPr="00C94212" w:rsidRDefault="00352084" w:rsidP="00352084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C94212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 xml:space="preserve">1. </w:t>
      </w: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Delegimin e përkohshëm të kompetencave të mëposhtme të titullarit të Drejtorisë së Sigurimit të Informacionit të Klasifikuar, me përjashtim të kompetencave të cilat nuk delegohen dhe që janë të shprehura me ligj, </w:t>
      </w:r>
      <w:r w:rsidR="00C94212"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d</w:t>
      </w: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rejtorit të Drejtorisë së Sigurimit, Administrimit të Dokumenteve dhe Regjistrit Qendror, </w:t>
      </w:r>
      <w:r w:rsidR="00C94212"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z</w:t>
      </w:r>
      <w:r w:rsid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. Agron Cani.</w:t>
      </w:r>
    </w:p>
    <w:p w14:paraId="5D63F19A" w14:textId="217FAF23" w:rsidR="00352084" w:rsidRPr="00C94212" w:rsidRDefault="00352084" w:rsidP="00352084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C94212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 xml:space="preserve">2. </w:t>
      </w: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Z. Agron Cani i delegohen </w:t>
      </w:r>
      <w:r w:rsidR="00C94212"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kompetencat</w:t>
      </w:r>
      <w:r w:rsid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,</w:t>
      </w: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si më poshtë:</w:t>
      </w:r>
    </w:p>
    <w:p w14:paraId="5D63F19B" w14:textId="45ACBE47" w:rsidR="00352084" w:rsidRPr="00C94212" w:rsidRDefault="00352084" w:rsidP="00352084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- </w:t>
      </w:r>
      <w:r w:rsidR="00C94212"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ndjek </w:t>
      </w: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dhe zbaton “Rregulloren për funksionimin dhe organizimin e Drejtorisë së Sigurimit të Informacionit të Klasifikuar” (</w:t>
      </w:r>
      <w:r w:rsidR="00143591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të</w:t>
      </w: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ndryshuar);</w:t>
      </w:r>
    </w:p>
    <w:p w14:paraId="5D63F19C" w14:textId="3E5C0CBE" w:rsidR="00352084" w:rsidRPr="00C94212" w:rsidRDefault="00352084" w:rsidP="00352084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- </w:t>
      </w:r>
      <w:r w:rsidR="00C94212"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ndjek </w:t>
      </w: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dhe monitoron prezencën në punë të personelit të DSIK</w:t>
      </w:r>
      <w:r w:rsid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-së</w:t>
      </w: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;</w:t>
      </w:r>
    </w:p>
    <w:p w14:paraId="5D63F19D" w14:textId="4FF15BF4" w:rsidR="00352084" w:rsidRPr="00C94212" w:rsidRDefault="00352084" w:rsidP="00352084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- </w:t>
      </w:r>
      <w:r w:rsidR="00C94212"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ndjek </w:t>
      </w: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detyrat e vendosura në planin mujor;</w:t>
      </w:r>
    </w:p>
    <w:p w14:paraId="5D63F19E" w14:textId="3DC4914A" w:rsidR="00352084" w:rsidRPr="00C94212" w:rsidRDefault="00352084" w:rsidP="00352084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- </w:t>
      </w:r>
      <w:r w:rsidR="00C94212"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merr </w:t>
      </w: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dhe trajton korrespondencën shkresore.</w:t>
      </w:r>
    </w:p>
    <w:p w14:paraId="5D63F19F" w14:textId="62A20D40" w:rsidR="00352084" w:rsidRPr="00C94212" w:rsidRDefault="00352084" w:rsidP="00352084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C94212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 xml:space="preserve">3. </w:t>
      </w: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Kompetencat e mësipërme deleg</w:t>
      </w:r>
      <w:r w:rsid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ohen për periudhën nga data 26.9.2022 deri në 29.</w:t>
      </w: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9.2022.</w:t>
      </w:r>
    </w:p>
    <w:p w14:paraId="5D63F1A0" w14:textId="18863AA4" w:rsidR="00352084" w:rsidRPr="00C94212" w:rsidRDefault="00352084" w:rsidP="00352084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C94212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 xml:space="preserve">4. </w:t>
      </w: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Z. Agron Cani nuk mund t</w:t>
      </w:r>
      <w:r w:rsid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’i nëndelegojë këto kompetenca.</w:t>
      </w:r>
    </w:p>
    <w:p w14:paraId="5D63F1A1" w14:textId="22674818" w:rsidR="00352084" w:rsidRPr="00C94212" w:rsidRDefault="00352084" w:rsidP="00352084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C94212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 xml:space="preserve">5. </w:t>
      </w: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Për ndjekjen e këtij urdhri ngarkohet </w:t>
      </w:r>
      <w:r w:rsid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d</w:t>
      </w: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rejtori i Drejtorisë së Sigurimit, Administrimit të Dokumenteve dhe Regjistrit Qendror.</w:t>
      </w:r>
    </w:p>
    <w:p w14:paraId="5D63F1A2" w14:textId="77777777" w:rsidR="00352084" w:rsidRPr="00C94212" w:rsidRDefault="00352084" w:rsidP="00352084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C94212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 xml:space="preserve">6. </w:t>
      </w: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Me njohjen dhe zbatimin e këtij urdhri ngarkohen të gjithë nëpunësit/punonjësit e Drejtorisë së Sigurimit të Informacionit të Klasifikuar.</w:t>
      </w:r>
    </w:p>
    <w:p w14:paraId="5D63F1A3" w14:textId="1FD74E40" w:rsidR="00352084" w:rsidRPr="00C94212" w:rsidRDefault="00352084" w:rsidP="00352084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C94212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 xml:space="preserve">7. </w:t>
      </w: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Ky urdhër hartohet në 3 (tr</w:t>
      </w:r>
      <w:r w:rsid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i</w:t>
      </w: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) kopje të njëjta, një për Protokoll/Arkivin, një për </w:t>
      </w:r>
      <w:r w:rsid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d</w:t>
      </w: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rejtorin e Drejtorisë së Sigurimit, Administrimit të Dokumenteve dhe Regjistrit Qendror dhe një për QBZ</w:t>
      </w:r>
      <w:r w:rsid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-në</w:t>
      </w: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.</w:t>
      </w:r>
    </w:p>
    <w:p w14:paraId="5D63F1A4" w14:textId="77777777" w:rsidR="00352084" w:rsidRPr="00C94212" w:rsidRDefault="00352084" w:rsidP="00352084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C94212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Ky urdhër hyn në fuqi menjëherë.</w:t>
      </w:r>
    </w:p>
    <w:p w14:paraId="5D63F1A5" w14:textId="77777777" w:rsidR="00352084" w:rsidRPr="00C94212" w:rsidRDefault="00352084" w:rsidP="00352084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</w:pPr>
      <w:r w:rsidRPr="00C94212">
        <w:rPr>
          <w:rFonts w:ascii="Garamond" w:eastAsiaTheme="minorHAnsi" w:hAnsi="Garamond" w:cs="Times New Roman"/>
          <w:bCs/>
          <w:i/>
          <w:iCs/>
          <w:color w:val="000000"/>
          <w:kern w:val="0"/>
          <w:sz w:val="24"/>
          <w:szCs w:val="24"/>
          <w:lang w:val="sq-AL"/>
        </w:rPr>
        <w:t xml:space="preserve"> </w:t>
      </w:r>
    </w:p>
    <w:p w14:paraId="5D63F1A6" w14:textId="31348464" w:rsidR="00352084" w:rsidRPr="00C94212" w:rsidRDefault="00C94212" w:rsidP="00352084">
      <w:pPr>
        <w:tabs>
          <w:tab w:val="left" w:pos="36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</w:pPr>
      <w:r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 xml:space="preserve"> DREJTOR</w:t>
      </w:r>
      <w:r w:rsidR="00352084" w:rsidRPr="00C94212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 xml:space="preserve"> I PËRGJITHSHËM</w:t>
      </w:r>
    </w:p>
    <w:p w14:paraId="5D63F1A7" w14:textId="77777777" w:rsidR="006665D8" w:rsidRPr="00C94212" w:rsidRDefault="00352084" w:rsidP="00352084">
      <w:pPr>
        <w:tabs>
          <w:tab w:val="left" w:pos="666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C94212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 xml:space="preserve"> Dorian Tola </w:t>
      </w:r>
    </w:p>
    <w:sectPr w:rsidR="006665D8" w:rsidRPr="00C94212" w:rsidSect="009162FB">
      <w:footerReference w:type="default" r:id="rId14"/>
      <w:pgSz w:w="11907" w:h="16839" w:code="9"/>
      <w:pgMar w:top="1440" w:right="1440" w:bottom="9" w:left="1440" w:header="54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59D5DB" w14:textId="77777777" w:rsidR="005073EF" w:rsidRDefault="005073EF" w:rsidP="009E218B">
      <w:pPr>
        <w:spacing w:after="0" w:line="240" w:lineRule="auto"/>
      </w:pPr>
      <w:r>
        <w:separator/>
      </w:r>
    </w:p>
  </w:endnote>
  <w:endnote w:type="continuationSeparator" w:id="0">
    <w:p w14:paraId="1772BF96" w14:textId="77777777" w:rsidR="005073EF" w:rsidRDefault="005073EF" w:rsidP="009E218B">
      <w:pPr>
        <w:spacing w:after="0" w:line="240" w:lineRule="auto"/>
      </w:pPr>
      <w:r>
        <w:continuationSeparator/>
      </w:r>
    </w:p>
  </w:endnote>
  <w:endnote w:type="continuationNotice" w:id="1">
    <w:p w14:paraId="245E77B5" w14:textId="77777777" w:rsidR="00901D26" w:rsidRDefault="00901D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290">
    <w:altName w:val="Times New Roman"/>
    <w:charset w:val="00"/>
    <w:family w:val="auto"/>
    <w:pitch w:val="variable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63F1AC" w14:textId="77777777" w:rsidR="005073EF" w:rsidRDefault="005073EF" w:rsidP="005D2BE5">
    <w:pPr>
      <w:pStyle w:val="Footer"/>
      <w:tabs>
        <w:tab w:val="clear" w:pos="4680"/>
        <w:tab w:val="clear" w:pos="9360"/>
        <w:tab w:val="left" w:pos="237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FE1908" w14:textId="77777777" w:rsidR="005073EF" w:rsidRDefault="005073EF" w:rsidP="009E218B">
      <w:pPr>
        <w:spacing w:after="0" w:line="240" w:lineRule="auto"/>
      </w:pPr>
      <w:r>
        <w:separator/>
      </w:r>
    </w:p>
  </w:footnote>
  <w:footnote w:type="continuationSeparator" w:id="0">
    <w:p w14:paraId="3B8987FB" w14:textId="77777777" w:rsidR="005073EF" w:rsidRDefault="005073EF" w:rsidP="009E218B">
      <w:pPr>
        <w:spacing w:after="0" w:line="240" w:lineRule="auto"/>
      </w:pPr>
      <w:r>
        <w:continuationSeparator/>
      </w:r>
    </w:p>
  </w:footnote>
  <w:footnote w:type="continuationNotice" w:id="1">
    <w:p w14:paraId="612CD00A" w14:textId="77777777" w:rsidR="00901D26" w:rsidRDefault="00901D2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81682"/>
    <w:multiLevelType w:val="hybridMultilevel"/>
    <w:tmpl w:val="17E4CCA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1F7C1109"/>
    <w:multiLevelType w:val="hybridMultilevel"/>
    <w:tmpl w:val="EA5EC682"/>
    <w:lvl w:ilvl="0" w:tplc="3D3CA2B6">
      <w:start w:val="1"/>
      <w:numFmt w:val="decimal"/>
      <w:lvlText w:val="%1."/>
      <w:lvlJc w:val="left"/>
      <w:pPr>
        <w:ind w:left="360" w:hanging="360"/>
      </w:pPr>
      <w:rPr>
        <w:rFonts w:ascii="Times New Roman" w:eastAsia="Arial Unicode MS" w:hAnsi="Times New Roman" w:cs="Times New Roman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DF6219"/>
    <w:multiLevelType w:val="hybridMultilevel"/>
    <w:tmpl w:val="521A0774"/>
    <w:lvl w:ilvl="0" w:tplc="EB76BF1E"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A887C16"/>
    <w:multiLevelType w:val="hybridMultilevel"/>
    <w:tmpl w:val="8A02F0EA"/>
    <w:lvl w:ilvl="0" w:tplc="F7BC7816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83090A"/>
    <w:multiLevelType w:val="hybridMultilevel"/>
    <w:tmpl w:val="2B06C988"/>
    <w:lvl w:ilvl="0" w:tplc="0A04AF9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A2A"/>
    <w:rsid w:val="0002409D"/>
    <w:rsid w:val="00064612"/>
    <w:rsid w:val="000763EA"/>
    <w:rsid w:val="000C526F"/>
    <w:rsid w:val="000D4503"/>
    <w:rsid w:val="001178B4"/>
    <w:rsid w:val="001210EF"/>
    <w:rsid w:val="00125164"/>
    <w:rsid w:val="001365C8"/>
    <w:rsid w:val="00143591"/>
    <w:rsid w:val="00157744"/>
    <w:rsid w:val="00174D3A"/>
    <w:rsid w:val="00181276"/>
    <w:rsid w:val="001973A4"/>
    <w:rsid w:val="001E2152"/>
    <w:rsid w:val="00257CAF"/>
    <w:rsid w:val="00274B06"/>
    <w:rsid w:val="002C508B"/>
    <w:rsid w:val="002F06D5"/>
    <w:rsid w:val="00305C36"/>
    <w:rsid w:val="0031615A"/>
    <w:rsid w:val="00344DAE"/>
    <w:rsid w:val="00352084"/>
    <w:rsid w:val="003C18A8"/>
    <w:rsid w:val="003C2B51"/>
    <w:rsid w:val="0042623C"/>
    <w:rsid w:val="004277EC"/>
    <w:rsid w:val="00434079"/>
    <w:rsid w:val="00441C71"/>
    <w:rsid w:val="00472DF2"/>
    <w:rsid w:val="004C528D"/>
    <w:rsid w:val="004F1018"/>
    <w:rsid w:val="004F61CD"/>
    <w:rsid w:val="005073EF"/>
    <w:rsid w:val="0053548E"/>
    <w:rsid w:val="005449D1"/>
    <w:rsid w:val="0056282F"/>
    <w:rsid w:val="005A4D47"/>
    <w:rsid w:val="005D2BE5"/>
    <w:rsid w:val="005D680A"/>
    <w:rsid w:val="005E4158"/>
    <w:rsid w:val="00605B00"/>
    <w:rsid w:val="00611D63"/>
    <w:rsid w:val="0061520A"/>
    <w:rsid w:val="006466BB"/>
    <w:rsid w:val="006665D8"/>
    <w:rsid w:val="00692330"/>
    <w:rsid w:val="00692494"/>
    <w:rsid w:val="006D25FA"/>
    <w:rsid w:val="006E54EE"/>
    <w:rsid w:val="00734A2A"/>
    <w:rsid w:val="00735DC7"/>
    <w:rsid w:val="0075510D"/>
    <w:rsid w:val="00786275"/>
    <w:rsid w:val="007943EC"/>
    <w:rsid w:val="007B45DB"/>
    <w:rsid w:val="00814A7A"/>
    <w:rsid w:val="00854AD2"/>
    <w:rsid w:val="008B3A4F"/>
    <w:rsid w:val="008D4D10"/>
    <w:rsid w:val="008F25D6"/>
    <w:rsid w:val="00901D26"/>
    <w:rsid w:val="009162FB"/>
    <w:rsid w:val="00951B24"/>
    <w:rsid w:val="0095291E"/>
    <w:rsid w:val="00955416"/>
    <w:rsid w:val="0096326B"/>
    <w:rsid w:val="00996134"/>
    <w:rsid w:val="009C7092"/>
    <w:rsid w:val="009E218B"/>
    <w:rsid w:val="00A07B6E"/>
    <w:rsid w:val="00A53EB7"/>
    <w:rsid w:val="00AA1B04"/>
    <w:rsid w:val="00AB5869"/>
    <w:rsid w:val="00AC4D1D"/>
    <w:rsid w:val="00AE640A"/>
    <w:rsid w:val="00B16E9D"/>
    <w:rsid w:val="00BC7677"/>
    <w:rsid w:val="00BD65C8"/>
    <w:rsid w:val="00BE6EEE"/>
    <w:rsid w:val="00C02B36"/>
    <w:rsid w:val="00C80E27"/>
    <w:rsid w:val="00C94212"/>
    <w:rsid w:val="00D00D96"/>
    <w:rsid w:val="00D03DBB"/>
    <w:rsid w:val="00D17811"/>
    <w:rsid w:val="00D26FF7"/>
    <w:rsid w:val="00D27DE9"/>
    <w:rsid w:val="00D3477A"/>
    <w:rsid w:val="00D5099B"/>
    <w:rsid w:val="00D67FE4"/>
    <w:rsid w:val="00DD43EC"/>
    <w:rsid w:val="00DE21F8"/>
    <w:rsid w:val="00DF28CC"/>
    <w:rsid w:val="00E02962"/>
    <w:rsid w:val="00E90887"/>
    <w:rsid w:val="00ED5FE6"/>
    <w:rsid w:val="00F37B41"/>
    <w:rsid w:val="00F5359E"/>
    <w:rsid w:val="00F5734F"/>
    <w:rsid w:val="00F73525"/>
    <w:rsid w:val="00FA0322"/>
    <w:rsid w:val="00FA4AD0"/>
    <w:rsid w:val="00FC3C88"/>
    <w:rsid w:val="00FD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D63F1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18B"/>
    <w:pPr>
      <w:suppressAutoHyphens/>
      <w:spacing w:after="200" w:line="276" w:lineRule="auto"/>
    </w:pPr>
    <w:rPr>
      <w:rFonts w:ascii="Calibri" w:eastAsia="Arial Unicode MS" w:hAnsi="Calibri" w:cs="font290"/>
      <w:kern w:val="2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unhideWhenUsed/>
    <w:qFormat/>
    <w:rsid w:val="009E218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9E218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9E2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E218B"/>
    <w:rPr>
      <w:rFonts w:ascii="Calibri" w:eastAsia="Arial Unicode MS" w:hAnsi="Calibri" w:cs="font290"/>
      <w:kern w:val="2"/>
      <w:sz w:val="22"/>
    </w:rPr>
  </w:style>
  <w:style w:type="paragraph" w:styleId="Footer">
    <w:name w:val="footer"/>
    <w:basedOn w:val="Normal"/>
    <w:link w:val="FooterChar"/>
    <w:uiPriority w:val="99"/>
    <w:unhideWhenUsed/>
    <w:rsid w:val="009E2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18B"/>
    <w:rPr>
      <w:rFonts w:ascii="Calibri" w:eastAsia="Arial Unicode MS" w:hAnsi="Calibri" w:cs="font290"/>
      <w:kern w:val="2"/>
      <w:sz w:val="22"/>
    </w:rPr>
  </w:style>
  <w:style w:type="character" w:styleId="Strong">
    <w:name w:val="Strong"/>
    <w:basedOn w:val="DefaultParagraphFont"/>
    <w:uiPriority w:val="22"/>
    <w:qFormat/>
    <w:rsid w:val="009E218B"/>
    <w:rPr>
      <w:b/>
      <w:bCs/>
    </w:rPr>
  </w:style>
  <w:style w:type="paragraph" w:customStyle="1" w:styleId="content">
    <w:name w:val="content"/>
    <w:basedOn w:val="Normal"/>
    <w:rsid w:val="009E218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rsid w:val="009E218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677"/>
    <w:rPr>
      <w:rFonts w:ascii="Segoe UI" w:eastAsia="Arial Unicode MS" w:hAnsi="Segoe UI" w:cs="Segoe U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18B"/>
    <w:pPr>
      <w:suppressAutoHyphens/>
      <w:spacing w:after="200" w:line="276" w:lineRule="auto"/>
    </w:pPr>
    <w:rPr>
      <w:rFonts w:ascii="Calibri" w:eastAsia="Arial Unicode MS" w:hAnsi="Calibri" w:cs="font290"/>
      <w:kern w:val="2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unhideWhenUsed/>
    <w:qFormat/>
    <w:rsid w:val="009E218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9E218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9E2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E218B"/>
    <w:rPr>
      <w:rFonts w:ascii="Calibri" w:eastAsia="Arial Unicode MS" w:hAnsi="Calibri" w:cs="font290"/>
      <w:kern w:val="2"/>
      <w:sz w:val="22"/>
    </w:rPr>
  </w:style>
  <w:style w:type="paragraph" w:styleId="Footer">
    <w:name w:val="footer"/>
    <w:basedOn w:val="Normal"/>
    <w:link w:val="FooterChar"/>
    <w:uiPriority w:val="99"/>
    <w:unhideWhenUsed/>
    <w:rsid w:val="009E2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18B"/>
    <w:rPr>
      <w:rFonts w:ascii="Calibri" w:eastAsia="Arial Unicode MS" w:hAnsi="Calibri" w:cs="font290"/>
      <w:kern w:val="2"/>
      <w:sz w:val="22"/>
    </w:rPr>
  </w:style>
  <w:style w:type="character" w:styleId="Strong">
    <w:name w:val="Strong"/>
    <w:basedOn w:val="DefaultParagraphFont"/>
    <w:uiPriority w:val="22"/>
    <w:qFormat/>
    <w:rsid w:val="009E218B"/>
    <w:rPr>
      <w:b/>
      <w:bCs/>
    </w:rPr>
  </w:style>
  <w:style w:type="paragraph" w:customStyle="1" w:styleId="content">
    <w:name w:val="content"/>
    <w:basedOn w:val="Normal"/>
    <w:rsid w:val="009E218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rsid w:val="009E218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677"/>
    <w:rPr>
      <w:rFonts w:ascii="Segoe UI" w:eastAsia="Arial Unicode MS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00F6CD530E4EC49D158B83BD2362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300</Nr_x002e__x0020_akti>
    <Data_x0020_e_x0020_Krijimit xmlns="0e656187-b300-4fb0-8bf4-3a50f872073c">2022-09-28T12:57:56Z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2022-09-27T22:00:00Z</Date_x0020_protokolli>
    <Titulli xmlns="0e656187-b300-4fb0-8bf4-3a50f872073c">Për delegim të përkohshëm të kompetencave </Titulli>
    <Modifikuesi xmlns="0e656187-b300-4fb0-8bf4-3a50f872073c">Fjora.Korita</Modifikuesi>
    <Nr_x002e__x0020_prot_x0020_QBZ xmlns="0e656187-b300-4fb0-8bf4-3a50f872073c">1444/1</Nr_x002e__x0020_prot_x0020_QBZ>
    <Data_x0020_e_x0020_Modifikimit xmlns="0e656187-b300-4fb0-8bf4-3a50f872073c">2022-09-29T12:12:16Z</Data_x0020_e_x0020_Modifikimit>
    <Dekretuar xmlns="0e656187-b300-4fb0-8bf4-3a50f872073c">false</Dekretuar>
    <Data xmlns="0e656187-b300-4fb0-8bf4-3a50f872073c">2022-09-22T22:00:00Z</Data>
    <Nr_x002e__x0020_protokolli_x0020_i_x0020_aktit xmlns="0e656187-b300-4fb0-8bf4-3a50f872073c">2760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00F6CD530E4EC49D158B83BD2362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C3A3D-096A-495C-A1E4-2001FE944B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CB0722A-6F87-475F-9C3F-37EA9107C880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709D8F8-DE1D-489A-8654-F71FBB1D48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D0D5B1-7713-4635-985E-A7C13315EA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AC192F2-8EE8-480C-A525-38D3E65A75A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1554B73-C44D-49BA-96A4-86D8D9CCC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të kompetencave</vt:lpstr>
    </vt:vector>
  </TitlesOfParts>
  <Company/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të kompetencave</dc:title>
  <dc:creator>GENRI</dc:creator>
  <cp:lastModifiedBy>Valjeta Kaftalli</cp:lastModifiedBy>
  <cp:revision>6</cp:revision>
  <cp:lastPrinted>2022-09-23T08:21:00Z</cp:lastPrinted>
  <dcterms:created xsi:type="dcterms:W3CDTF">2022-09-29T06:01:00Z</dcterms:created>
  <dcterms:modified xsi:type="dcterms:W3CDTF">2022-09-30T09:26:00Z</dcterms:modified>
</cp:coreProperties>
</file>