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71B05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34E43D33" w14:textId="0EAA27DE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5C442B"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>208, datë 4.12.2023</w:t>
      </w:r>
    </w:p>
    <w:p w14:paraId="330C91B7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43ED833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>PËR DELEGIM KOMPETENCE</w:t>
      </w:r>
    </w:p>
    <w:p w14:paraId="79F8D146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8165D6" w14:textId="0BF7D1C5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>Në zbatim të pikës 3, të nenit 102, të Kushtetutës dhe të neneve 22, pika 3, 28 dhe 29, të ligjit nr.</w:t>
      </w:r>
      <w:r w:rsid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>44/2015, “Kodi i Procedurave Administrative të Republikës së Shqipërisë”,</w:t>
      </w:r>
    </w:p>
    <w:p w14:paraId="542CA2E0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7146F0" w14:textId="795E9EA2" w:rsidR="005E7C80" w:rsidRPr="005C442B" w:rsidRDefault="00E55C53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C442B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47BB3DAD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3A038A" w14:textId="36C30E11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>1.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>Delegimin e kompetencave të titullarit të Shkollës Shqiptare të Administratës Publike, të parashikuara në legjislacionin në fuqi për shërbimin civil,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C442B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5C442B">
        <w:rPr>
          <w:rFonts w:ascii="Garamond" w:hAnsi="Garamond" w:cs="Times New Roman"/>
          <w:color w:val="000000"/>
          <w:sz w:val="24"/>
          <w:szCs w:val="24"/>
        </w:rPr>
        <w:t>. Arlinda Hoti, në cilësinë e drejtorit të Drejtorisë së Trajnimit dhe Komunikimit, në Shkollën Shqiptare të Administratës Publike.</w:t>
      </w:r>
    </w:p>
    <w:p w14:paraId="117A4B2A" w14:textId="28DE52CD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>2.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>Delegimi i kompetencave të fillojë me hyrjen në fuqi të këtij urdhri dhe të mbarojë me shfuqizimin e tij.</w:t>
      </w:r>
    </w:p>
    <w:p w14:paraId="3CD6280F" w14:textId="3D3731CE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>3.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>Urdhri nr.</w:t>
      </w:r>
      <w:r w:rsid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>79, datë 9.5.2022, i Kryeministrit, “Për delegim kompetence”, shfuqizohet.</w:t>
      </w:r>
    </w:p>
    <w:p w14:paraId="66C630BB" w14:textId="29368679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>4.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42B">
        <w:rPr>
          <w:rFonts w:ascii="Garamond" w:hAnsi="Garamond" w:cs="Times New Roman"/>
          <w:color w:val="000000"/>
          <w:sz w:val="24"/>
          <w:szCs w:val="24"/>
        </w:rPr>
        <w:t xml:space="preserve">Ngarkohet </w:t>
      </w:r>
      <w:proofErr w:type="spellStart"/>
      <w:r w:rsidRPr="005C442B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5C442B">
        <w:rPr>
          <w:rFonts w:ascii="Garamond" w:hAnsi="Garamond" w:cs="Times New Roman"/>
          <w:color w:val="000000"/>
          <w:sz w:val="24"/>
          <w:szCs w:val="24"/>
        </w:rPr>
        <w:t>. Arlinda Hoti, drejtor i Drejtorisë së Trajnimit dhe Komunikimit, në Shkollën Shqiptare të Administratës Publike, për zbatimin e këtij urdhri.</w:t>
      </w:r>
    </w:p>
    <w:p w14:paraId="6128828F" w14:textId="32C3317D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42B">
        <w:rPr>
          <w:rFonts w:ascii="Garamond" w:hAnsi="Garamond" w:cs="Times New Roman"/>
          <w:color w:val="000000"/>
          <w:sz w:val="24"/>
          <w:szCs w:val="24"/>
        </w:rPr>
        <w:t xml:space="preserve">Ky urdhër hyn në fuqi menjëherë dhe botohet në Fletoren </w:t>
      </w:r>
      <w:r w:rsidR="00C6147E" w:rsidRPr="005C442B">
        <w:rPr>
          <w:rFonts w:ascii="Garamond" w:hAnsi="Garamond" w:cs="Times New Roman"/>
          <w:color w:val="000000"/>
          <w:sz w:val="24"/>
          <w:szCs w:val="24"/>
        </w:rPr>
        <w:t>Z</w:t>
      </w:r>
      <w:r w:rsidRPr="005C442B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403B02A7" w14:textId="77777777" w:rsidR="005E7C80" w:rsidRPr="005C442B" w:rsidRDefault="005E7C80" w:rsidP="005E7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E198B6" w14:textId="579B7B58" w:rsidR="005E7C80" w:rsidRPr="005C442B" w:rsidRDefault="005E7C80" w:rsidP="00C614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5C442B">
        <w:rPr>
          <w:rFonts w:ascii="Garamond" w:hAnsi="Garamond" w:cs="Times New Roman"/>
          <w:bCs/>
          <w:color w:val="000000"/>
          <w:sz w:val="24"/>
          <w:szCs w:val="24"/>
        </w:rPr>
        <w:t>KRYEMINIST</w:t>
      </w:r>
      <w:r w:rsidR="005C442B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5C442B">
        <w:rPr>
          <w:rFonts w:ascii="Garamond" w:hAnsi="Garamond" w:cs="Times New Roman"/>
          <w:bCs/>
          <w:color w:val="000000"/>
          <w:sz w:val="24"/>
          <w:szCs w:val="24"/>
        </w:rPr>
        <w:t>R</w:t>
      </w:r>
      <w:bookmarkStart w:id="0" w:name="_GoBack"/>
      <w:bookmarkEnd w:id="0"/>
    </w:p>
    <w:p w14:paraId="13AC4201" w14:textId="46DCA1E9" w:rsidR="005E7C80" w:rsidRPr="005C442B" w:rsidRDefault="00C6147E" w:rsidP="00C614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5C442B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21E08128" w14:textId="6B1EDE68" w:rsidR="00FB3FE8" w:rsidRPr="005C442B" w:rsidRDefault="00FB3FE8" w:rsidP="00C614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B3FE8" w:rsidRPr="005C442B" w:rsidSect="002C7476">
      <w:headerReference w:type="default" r:id="rId12"/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78AF2" w14:textId="77777777" w:rsidR="005C442B" w:rsidRDefault="005C442B">
      <w:pPr>
        <w:spacing w:after="0" w:line="240" w:lineRule="auto"/>
      </w:pPr>
      <w:r>
        <w:separator/>
      </w:r>
    </w:p>
  </w:endnote>
  <w:endnote w:type="continuationSeparator" w:id="0">
    <w:p w14:paraId="2955063C" w14:textId="77777777" w:rsidR="005C442B" w:rsidRDefault="005C442B">
      <w:pPr>
        <w:spacing w:after="0" w:line="240" w:lineRule="auto"/>
      </w:pPr>
      <w:r>
        <w:continuationSeparator/>
      </w:r>
    </w:p>
  </w:endnote>
  <w:endnote w:type="continuationNotice" w:id="1">
    <w:p w14:paraId="614E057B" w14:textId="77777777" w:rsidR="005C442B" w:rsidRDefault="005C44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6AA2E" w14:textId="77777777" w:rsidR="005C442B" w:rsidRDefault="005C44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86D3B" w14:textId="77777777" w:rsidR="005C442B" w:rsidRDefault="005C442B">
      <w:pPr>
        <w:spacing w:after="0" w:line="240" w:lineRule="auto"/>
      </w:pPr>
      <w:r>
        <w:separator/>
      </w:r>
    </w:p>
  </w:footnote>
  <w:footnote w:type="continuationSeparator" w:id="0">
    <w:p w14:paraId="10A92F3E" w14:textId="77777777" w:rsidR="005C442B" w:rsidRDefault="005C442B">
      <w:pPr>
        <w:spacing w:after="0" w:line="240" w:lineRule="auto"/>
      </w:pPr>
      <w:r>
        <w:continuationSeparator/>
      </w:r>
    </w:p>
  </w:footnote>
  <w:footnote w:type="continuationNotice" w:id="1">
    <w:p w14:paraId="43D99814" w14:textId="77777777" w:rsidR="005C442B" w:rsidRDefault="005C44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CDF24" w14:textId="77777777" w:rsidR="005C442B" w:rsidRDefault="005C44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91D0B"/>
    <w:multiLevelType w:val="hybridMultilevel"/>
    <w:tmpl w:val="BC9680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A0B33"/>
    <w:multiLevelType w:val="hybridMultilevel"/>
    <w:tmpl w:val="2A56AD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09F"/>
    <w:rsid w:val="0001409F"/>
    <w:rsid w:val="00034B22"/>
    <w:rsid w:val="00050F30"/>
    <w:rsid w:val="000A2ABF"/>
    <w:rsid w:val="001F2313"/>
    <w:rsid w:val="002866C4"/>
    <w:rsid w:val="00297043"/>
    <w:rsid w:val="002A2F8C"/>
    <w:rsid w:val="002A5DDB"/>
    <w:rsid w:val="002C7476"/>
    <w:rsid w:val="00405DEC"/>
    <w:rsid w:val="00492B02"/>
    <w:rsid w:val="004D745F"/>
    <w:rsid w:val="0053521C"/>
    <w:rsid w:val="0054024C"/>
    <w:rsid w:val="00555B31"/>
    <w:rsid w:val="00575DC9"/>
    <w:rsid w:val="00590CB7"/>
    <w:rsid w:val="005C442B"/>
    <w:rsid w:val="005E519B"/>
    <w:rsid w:val="005E7C80"/>
    <w:rsid w:val="00601F5C"/>
    <w:rsid w:val="006300C0"/>
    <w:rsid w:val="00795FC6"/>
    <w:rsid w:val="00816AA6"/>
    <w:rsid w:val="00832F20"/>
    <w:rsid w:val="008C79EB"/>
    <w:rsid w:val="008D13AC"/>
    <w:rsid w:val="00900D13"/>
    <w:rsid w:val="00952174"/>
    <w:rsid w:val="00A81C8E"/>
    <w:rsid w:val="00AD03D8"/>
    <w:rsid w:val="00B005E0"/>
    <w:rsid w:val="00B04F4C"/>
    <w:rsid w:val="00B404CA"/>
    <w:rsid w:val="00B86048"/>
    <w:rsid w:val="00BF4A8A"/>
    <w:rsid w:val="00C22EF3"/>
    <w:rsid w:val="00C5767C"/>
    <w:rsid w:val="00C6147E"/>
    <w:rsid w:val="00C84589"/>
    <w:rsid w:val="00CA528F"/>
    <w:rsid w:val="00D26979"/>
    <w:rsid w:val="00DE3D25"/>
    <w:rsid w:val="00DF5267"/>
    <w:rsid w:val="00E55C53"/>
    <w:rsid w:val="00E56436"/>
    <w:rsid w:val="00E91F6A"/>
    <w:rsid w:val="00EB12A9"/>
    <w:rsid w:val="00EF47B7"/>
    <w:rsid w:val="00F6353D"/>
    <w:rsid w:val="00FA291C"/>
    <w:rsid w:val="00FB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8109"/>
  <w15:chartTrackingRefBased/>
  <w15:docId w15:val="{826658CF-0C18-4DC1-A532-6A8EC4EA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AB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2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ABF"/>
  </w:style>
  <w:style w:type="paragraph" w:styleId="ListParagraph">
    <w:name w:val="List Paragraph"/>
    <w:basedOn w:val="Normal"/>
    <w:uiPriority w:val="34"/>
    <w:qFormat/>
    <w:rsid w:val="000A2A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04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6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5EC0E244814FFA827080E8F3AC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2023-12-07T09:40:34Z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2</Nr_x002e__x0020_prot_x0020_QBZ>
    <Data_x0020_e_x0020_Modifikimit xmlns="0e656187-b300-4fb0-8bf4-3a50f872073c">2023-12-07T10:04:34Z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5726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5EC0E244814FFA827080E8F3AC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3360C-1010-43B1-8E00-CB5911457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224F98-0DBC-447D-979F-49C9F1E29B0E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8950A36-28CF-4692-B4D9-BEEA80BFF3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196ED0-4EAB-4DC8-B44E-7AD3C4C63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6DB000-7C7A-445E-9F57-98E24F053D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HP Inc.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Alma Emini</dc:creator>
  <cp:lastModifiedBy>Fjora Cahani</cp:lastModifiedBy>
  <cp:revision>9</cp:revision>
  <cp:lastPrinted>2023-12-04T10:15:00Z</cp:lastPrinted>
  <dcterms:created xsi:type="dcterms:W3CDTF">2023-12-07T08:38:00Z</dcterms:created>
  <dcterms:modified xsi:type="dcterms:W3CDTF">2023-12-07T09:34:00Z</dcterms:modified>
</cp:coreProperties>
</file>