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D58587" w14:textId="77777777" w:rsidR="00E1696F" w:rsidRPr="00E1696F" w:rsidRDefault="00E1696F" w:rsidP="00E16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1696F">
        <w:rPr>
          <w:rFonts w:ascii="Garamond" w:hAnsi="Garamond"/>
          <w:b/>
          <w:sz w:val="24"/>
          <w:szCs w:val="24"/>
        </w:rPr>
        <w:t>URDHËR</w:t>
      </w:r>
    </w:p>
    <w:p w14:paraId="6EB78C37" w14:textId="1C8AE1D9" w:rsidR="000F74B6" w:rsidRDefault="00E1696F" w:rsidP="00E16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1696F">
        <w:rPr>
          <w:rFonts w:ascii="Garamond" w:hAnsi="Garamond"/>
          <w:b/>
          <w:sz w:val="24"/>
          <w:szCs w:val="24"/>
        </w:rPr>
        <w:t>Nr. 32, dat</w:t>
      </w:r>
      <w:r>
        <w:rPr>
          <w:rFonts w:ascii="Garamond" w:hAnsi="Garamond"/>
          <w:b/>
          <w:sz w:val="24"/>
          <w:szCs w:val="24"/>
        </w:rPr>
        <w:t>ë</w:t>
      </w:r>
      <w:r w:rsidRPr="00E1696F">
        <w:rPr>
          <w:rFonts w:ascii="Garamond" w:hAnsi="Garamond"/>
          <w:b/>
          <w:sz w:val="24"/>
          <w:szCs w:val="24"/>
        </w:rPr>
        <w:t xml:space="preserve"> 12.11.2024</w:t>
      </w:r>
      <w:bookmarkStart w:id="0" w:name="_GoBack"/>
      <w:bookmarkEnd w:id="0"/>
    </w:p>
    <w:p w14:paraId="17071588" w14:textId="05D1B1C4" w:rsidR="00CD7C8A" w:rsidRDefault="00CD7C8A" w:rsidP="00E16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89D57E3" w14:textId="76E07C67" w:rsidR="00CD7C8A" w:rsidRDefault="00CD7C8A" w:rsidP="00E16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</w:t>
      </w:r>
      <w:r w:rsidR="00614932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R NJ</w:t>
      </w:r>
      <w:r w:rsidR="00614932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 xml:space="preserve"> NDRYSHIM N</w:t>
      </w:r>
      <w:r w:rsidR="00614932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 xml:space="preserve"> RREGULLOREN “P</w:t>
      </w:r>
      <w:r w:rsidR="00614932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R P</w:t>
      </w:r>
      <w:r w:rsidR="00614932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RCAKTIMIN E PROCEDUR</w:t>
      </w:r>
      <w:r w:rsidR="00614932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S S</w:t>
      </w:r>
      <w:r w:rsidR="008A5D83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 xml:space="preserve"> INSPEKTIMEVE, SI NJ</w:t>
      </w:r>
      <w:r w:rsidR="00614932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 xml:space="preserve"> PROCES I RREGULLT</w:t>
      </w:r>
      <w:r w:rsidR="00D768F5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ADMINISTRATIV”, MIRATUAR ME URDHRIN NR. 25, DAT</w:t>
      </w:r>
      <w:r w:rsidR="00614932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 xml:space="preserve"> 10.8.2018, T</w:t>
      </w:r>
      <w:r w:rsidR="00614932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 xml:space="preserve"> NDRYSHUAR</w:t>
      </w:r>
    </w:p>
    <w:p w14:paraId="50F6C287" w14:textId="25919FD1" w:rsidR="00CD7C8A" w:rsidRDefault="00CD7C8A" w:rsidP="00E16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EACE88B" w14:textId="6B3BA944" w:rsidR="00CD7C8A" w:rsidRDefault="00CD7C8A" w:rsidP="006149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7C8A">
        <w:rPr>
          <w:rFonts w:ascii="Garamond" w:hAnsi="Garamond"/>
          <w:sz w:val="24"/>
          <w:szCs w:val="24"/>
        </w:rPr>
        <w:t>N</w:t>
      </w:r>
      <w:r w:rsidR="00614932">
        <w:rPr>
          <w:rFonts w:ascii="Garamond" w:hAnsi="Garamond"/>
          <w:sz w:val="24"/>
          <w:szCs w:val="24"/>
        </w:rPr>
        <w:t>ë</w:t>
      </w:r>
      <w:r w:rsidRPr="00CD7C8A">
        <w:rPr>
          <w:rFonts w:ascii="Garamond" w:hAnsi="Garamond"/>
          <w:sz w:val="24"/>
          <w:szCs w:val="24"/>
        </w:rPr>
        <w:t xml:space="preserve"> mb</w:t>
      </w:r>
      <w:r w:rsidR="00614932">
        <w:rPr>
          <w:rFonts w:ascii="Garamond" w:hAnsi="Garamond"/>
          <w:sz w:val="24"/>
          <w:szCs w:val="24"/>
        </w:rPr>
        <w:t>ë</w:t>
      </w:r>
      <w:r w:rsidRPr="00CD7C8A">
        <w:rPr>
          <w:rFonts w:ascii="Garamond" w:hAnsi="Garamond"/>
          <w:sz w:val="24"/>
          <w:szCs w:val="24"/>
        </w:rPr>
        <w:t xml:space="preserve">shtetje </w:t>
      </w:r>
      <w:r>
        <w:rPr>
          <w:rFonts w:ascii="Garamond" w:hAnsi="Garamond"/>
          <w:sz w:val="24"/>
          <w:szCs w:val="24"/>
        </w:rPr>
        <w:t>t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10433, dat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16.6.2011, “P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inspektim</w:t>
      </w:r>
      <w:r w:rsidR="008A5D83">
        <w:rPr>
          <w:rFonts w:ascii="Garamond" w:hAnsi="Garamond"/>
          <w:sz w:val="24"/>
          <w:szCs w:val="24"/>
        </w:rPr>
        <w:t>in</w:t>
      </w:r>
      <w:r>
        <w:rPr>
          <w:rFonts w:ascii="Garamond" w:hAnsi="Garamond"/>
          <w:sz w:val="24"/>
          <w:szCs w:val="24"/>
        </w:rPr>
        <w:t xml:space="preserve"> n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Republik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e Shqip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”, </w:t>
      </w:r>
      <w:r w:rsidR="00D768F5">
        <w:rPr>
          <w:rFonts w:ascii="Garamond" w:hAnsi="Garamond"/>
          <w:sz w:val="24"/>
          <w:szCs w:val="24"/>
        </w:rPr>
        <w:t xml:space="preserve">të </w:t>
      </w:r>
      <w:r>
        <w:rPr>
          <w:rFonts w:ascii="Garamond" w:hAnsi="Garamond"/>
          <w:sz w:val="24"/>
          <w:szCs w:val="24"/>
        </w:rPr>
        <w:t>vendimit t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8A5D83">
        <w:rPr>
          <w:rFonts w:ascii="Garamond" w:hAnsi="Garamond"/>
          <w:sz w:val="24"/>
          <w:szCs w:val="24"/>
        </w:rPr>
        <w:t>Këshillit</w:t>
      </w:r>
      <w:r>
        <w:rPr>
          <w:rFonts w:ascii="Garamond" w:hAnsi="Garamond"/>
          <w:sz w:val="24"/>
          <w:szCs w:val="24"/>
        </w:rPr>
        <w:t xml:space="preserve"> t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Ministrave nr. 696, dat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16.8.2013, “P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rcaktimin e procedurave t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ushtrimit t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kompetencave t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Inspektoratit Qendror dhe t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rregullave p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rmbajtjen dhe administrimin e portalit unik </w:t>
      </w:r>
      <w:r w:rsidR="00D768F5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e</w:t>
      </w:r>
      <w:r w:rsidRPr="00D768F5">
        <w:rPr>
          <w:rFonts w:ascii="Garamond" w:hAnsi="Garamond"/>
          <w:i/>
          <w:sz w:val="24"/>
          <w:szCs w:val="24"/>
        </w:rPr>
        <w:t>-Inspektimi</w:t>
      </w:r>
      <w:r w:rsidR="00D768F5" w:rsidRPr="00D768F5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”:</w:t>
      </w:r>
    </w:p>
    <w:p w14:paraId="539DA4CE" w14:textId="61C85B5C" w:rsidR="00CD7C8A" w:rsidRDefault="00CD7C8A" w:rsidP="00E16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E65C12C" w14:textId="22CD60FB" w:rsidR="00CD7C8A" w:rsidRDefault="00614932" w:rsidP="00E16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URDHËROJ: </w:t>
      </w:r>
    </w:p>
    <w:p w14:paraId="2E7225CB" w14:textId="6C2097B6" w:rsidR="00CD7C8A" w:rsidRDefault="00CD7C8A" w:rsidP="00E16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9691F72" w14:textId="6AD991DB" w:rsidR="00CD7C8A" w:rsidRDefault="00CD7C8A" w:rsidP="006149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N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rregulloren “P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rcaktimin e procedur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inspektimeve, si nj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proces </w:t>
      </w:r>
      <w:r w:rsidR="00D768F5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rregullt administrativ”, miratuar </w:t>
      </w:r>
      <w:r w:rsidR="00C224C4">
        <w:rPr>
          <w:rFonts w:ascii="Garamond" w:hAnsi="Garamond"/>
          <w:sz w:val="24"/>
          <w:szCs w:val="24"/>
        </w:rPr>
        <w:t>me</w:t>
      </w:r>
      <w:r>
        <w:rPr>
          <w:rFonts w:ascii="Garamond" w:hAnsi="Garamond"/>
          <w:sz w:val="24"/>
          <w:szCs w:val="24"/>
        </w:rPr>
        <w:t xml:space="preserve"> urdhrin nr. 25, dat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10.8.2018, t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 b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het ndryshimi si m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posht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: </w:t>
      </w:r>
    </w:p>
    <w:p w14:paraId="29A9262E" w14:textId="0F91BF54" w:rsidR="00CD7C8A" w:rsidRDefault="00CD7C8A" w:rsidP="006149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“N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aneksin 1 t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rregullores, formati </w:t>
      </w:r>
      <w:r w:rsidR="00D768F5">
        <w:rPr>
          <w:rFonts w:ascii="Garamond" w:hAnsi="Garamond"/>
          <w:sz w:val="24"/>
          <w:szCs w:val="24"/>
        </w:rPr>
        <w:t>standard</w:t>
      </w:r>
      <w:r>
        <w:rPr>
          <w:rFonts w:ascii="Garamond" w:hAnsi="Garamond"/>
          <w:sz w:val="24"/>
          <w:szCs w:val="24"/>
        </w:rPr>
        <w:t xml:space="preserve"> nr. 11, </w:t>
      </w:r>
      <w:r w:rsidR="008A5D83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Vendim i Komisionit t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Ankimit</w:t>
      </w:r>
      <w:r w:rsidR="008A5D83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, z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vend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sohet me formatin </w:t>
      </w:r>
      <w:r w:rsidR="00D768F5">
        <w:rPr>
          <w:rFonts w:ascii="Garamond" w:hAnsi="Garamond"/>
          <w:sz w:val="24"/>
          <w:szCs w:val="24"/>
        </w:rPr>
        <w:t>standard</w:t>
      </w:r>
      <w:r>
        <w:rPr>
          <w:rFonts w:ascii="Garamond" w:hAnsi="Garamond"/>
          <w:sz w:val="24"/>
          <w:szCs w:val="24"/>
        </w:rPr>
        <w:t xml:space="preserve"> me t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nj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jtin num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dhe em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rtim, q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i bashk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lidhet k</w:t>
      </w:r>
      <w:r w:rsidR="0061493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tij urdhri.</w:t>
      </w:r>
      <w:r w:rsidR="00D768F5">
        <w:rPr>
          <w:rFonts w:ascii="Garamond" w:hAnsi="Garamond"/>
          <w:sz w:val="24"/>
          <w:szCs w:val="24"/>
        </w:rPr>
        <w:t>”.</w:t>
      </w:r>
    </w:p>
    <w:p w14:paraId="473ECE05" w14:textId="22C05C6A" w:rsidR="00CD7C8A" w:rsidRDefault="00614932" w:rsidP="006149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Ngarkohen Inspektorati Qendror dhe inspektoratet shtetërore dhe/ose strukturat përgjegjëse të inspektimit për zbatimin e këtij urdhri.</w:t>
      </w:r>
    </w:p>
    <w:p w14:paraId="54B21A94" w14:textId="19F645DA" w:rsidR="00614932" w:rsidRDefault="00614932" w:rsidP="006149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urdhër hyn në fuqi pas botimit në Fletoren Zyrtare.</w:t>
      </w:r>
    </w:p>
    <w:p w14:paraId="53B14E5E" w14:textId="54183BCC" w:rsidR="00614932" w:rsidRDefault="00614932" w:rsidP="006149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BADE2C" w14:textId="764FEBD3" w:rsidR="00614932" w:rsidRDefault="00614932" w:rsidP="0061493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INSPEKTOR I PËRGJITHSHËM</w:t>
      </w:r>
    </w:p>
    <w:p w14:paraId="2AAC916A" w14:textId="526F753F" w:rsidR="00614932" w:rsidRDefault="00614932" w:rsidP="0061493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14932">
        <w:rPr>
          <w:rFonts w:ascii="Garamond" w:hAnsi="Garamond"/>
          <w:b/>
          <w:sz w:val="24"/>
          <w:szCs w:val="24"/>
        </w:rPr>
        <w:t xml:space="preserve">Shkëlqim </w:t>
      </w:r>
      <w:proofErr w:type="spellStart"/>
      <w:r w:rsidRPr="00614932">
        <w:rPr>
          <w:rFonts w:ascii="Garamond" w:hAnsi="Garamond"/>
          <w:b/>
          <w:sz w:val="24"/>
          <w:szCs w:val="24"/>
        </w:rPr>
        <w:t>Hajdari</w:t>
      </w:r>
      <w:proofErr w:type="spellEnd"/>
    </w:p>
    <w:p w14:paraId="596D0ACD" w14:textId="47443583" w:rsidR="00BA62E0" w:rsidRDefault="00BA62E0" w:rsidP="0061493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EC5B0AB" w14:textId="4800936D" w:rsidR="00BA62E0" w:rsidRPr="00614932" w:rsidRDefault="00760C5B" w:rsidP="00760C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5478057" wp14:editId="6EB6A67C">
            <wp:extent cx="5687060" cy="760614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aqe12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7988" cy="7607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9248B7F" wp14:editId="05DC0B5B">
            <wp:extent cx="5428615" cy="7665522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aqe12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738" cy="766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62E0" w:rsidRPr="006149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849"/>
    <w:rsid w:val="00021F9C"/>
    <w:rsid w:val="000F74B6"/>
    <w:rsid w:val="00420FCC"/>
    <w:rsid w:val="00495544"/>
    <w:rsid w:val="005B2E88"/>
    <w:rsid w:val="005B5F43"/>
    <w:rsid w:val="00614932"/>
    <w:rsid w:val="0061636A"/>
    <w:rsid w:val="00760C5B"/>
    <w:rsid w:val="007A461B"/>
    <w:rsid w:val="008A5D83"/>
    <w:rsid w:val="008C7EE7"/>
    <w:rsid w:val="009C0849"/>
    <w:rsid w:val="00A60CF0"/>
    <w:rsid w:val="00AD6F91"/>
    <w:rsid w:val="00BA62E0"/>
    <w:rsid w:val="00C224C4"/>
    <w:rsid w:val="00CD7C8A"/>
    <w:rsid w:val="00D768F5"/>
    <w:rsid w:val="00E1696F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78C37"/>
  <w15:chartTrackingRefBased/>
  <w15:docId w15:val="{6883D501-1B6F-4003-A426-2F2E6749A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C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81E0446FA2406DBCBEE47E3FE7A1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2024-11-15T08:48:13Z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ndryshues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2024-11-14T00:00:00Z</Date_x0020_protokolli>
    <Titulli xmlns="0e656187-b300-4fb0-8bf4-3a50f872073c">Për një ndryshim në rregulloren "Për përcaktimin e procedurës së inspektimeve, si një proces i rregullt administrativ", miratuar me urdhrin nr.25, datë 10.08.2018, të ndryshuar</Titulli>
    <Modifikuesi xmlns="0e656187-b300-4fb0-8bf4-3a50f872073c">entela.suli</Modifikuesi>
    <Nr_x002e__x0020_prot_x0020_QBZ xmlns="0e656187-b300-4fb0-8bf4-3a50f872073c">1948/1</Nr_x002e__x0020_prot_x0020_QBZ>
    <Data_x0020_e_x0020_Modifikimit xmlns="0e656187-b300-4fb0-8bf4-3a50f872073c">2024-11-15T10:52:39Z</Data_x0020_e_x0020_Modifikimit>
    <Dekretuar xmlns="0e656187-b300-4fb0-8bf4-3a50f872073c">false</Dekretuar>
    <Data xmlns="0e656187-b300-4fb0-8bf4-3a50f872073c">2024-11-12T00:00:00Z</Data>
    <Nr_x002e__x0020_protokolli_x0020_i_x0020_aktit xmlns="0e656187-b300-4fb0-8bf4-3a50f872073c">538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F015DA56-51D1-4EBD-9DA4-604A62805F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56FE63-6CB3-4883-91B4-FE9BFF261B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3311649-6225-4116-B383-137AA53DDD6A}">
  <ds:schemaRefs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rregulloren "Për përcaktimin e procedurës së inspektimeve, si një proces i rregullt administrativ", miratuar me urdhrin nr.25, datë 10.08.2018, të ndryshuar</vt:lpstr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rregulloren "Për përcaktimin e procedurës së inspektimeve, si një proces i rregullt administrativ", miratuar me urdhrin nr.25, datë 10.08.2018, të ndryshuar</dc:title>
  <dc:creator>Entela Suli</dc:creator>
  <cp:lastModifiedBy>Fjora Cahani</cp:lastModifiedBy>
  <cp:revision>9</cp:revision>
  <dcterms:created xsi:type="dcterms:W3CDTF">2024-11-15T07:49:00Z</dcterms:created>
  <dcterms:modified xsi:type="dcterms:W3CDTF">2024-11-15T11:18:00Z</dcterms:modified>
</cp:coreProperties>
</file>