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DB2" w:rsidRPr="003B727C" w:rsidRDefault="00634DB2" w:rsidP="00634DB2">
      <w:pPr>
        <w:pStyle w:val="Akti"/>
        <w:keepNext w:val="0"/>
        <w:rPr>
          <w:sz w:val="21"/>
          <w:szCs w:val="21"/>
        </w:rPr>
      </w:pPr>
      <w:bookmarkStart w:id="0" w:name="_GoBack"/>
      <w:bookmarkEnd w:id="0"/>
      <w:r w:rsidRPr="003B727C">
        <w:rPr>
          <w:sz w:val="21"/>
          <w:szCs w:val="21"/>
        </w:rPr>
        <w:t>URDHËR</w:t>
      </w:r>
    </w:p>
    <w:p w:rsidR="00634DB2" w:rsidRPr="003B727C" w:rsidRDefault="00634DB2" w:rsidP="00634DB2">
      <w:pPr>
        <w:pStyle w:val="NumriData"/>
        <w:keepNext w:val="0"/>
        <w:rPr>
          <w:sz w:val="21"/>
          <w:szCs w:val="21"/>
        </w:rPr>
      </w:pPr>
      <w:r w:rsidRPr="003B727C">
        <w:rPr>
          <w:sz w:val="21"/>
          <w:szCs w:val="21"/>
        </w:rPr>
        <w:t>Nr.36, d</w:t>
      </w:r>
      <w:r>
        <w:rPr>
          <w:sz w:val="21"/>
          <w:szCs w:val="21"/>
        </w:rPr>
        <w:t>atë 24.</w:t>
      </w:r>
      <w:r w:rsidRPr="003B727C">
        <w:rPr>
          <w:sz w:val="21"/>
          <w:szCs w:val="21"/>
        </w:rPr>
        <w:t>2.2009</w:t>
      </w:r>
    </w:p>
    <w:p w:rsidR="00634DB2" w:rsidRPr="006B7D1A" w:rsidRDefault="00634DB2" w:rsidP="00634DB2">
      <w:pPr>
        <w:pStyle w:val="Paragrafi0"/>
        <w:rPr>
          <w:sz w:val="14"/>
          <w:szCs w:val="21"/>
        </w:rPr>
      </w:pPr>
    </w:p>
    <w:p w:rsidR="00634DB2" w:rsidRPr="003B727C" w:rsidRDefault="00634DB2" w:rsidP="00634DB2">
      <w:pPr>
        <w:pStyle w:val="Titulli0"/>
        <w:keepNext w:val="0"/>
        <w:rPr>
          <w:sz w:val="21"/>
          <w:szCs w:val="21"/>
        </w:rPr>
      </w:pPr>
      <w:r w:rsidRPr="003B727C">
        <w:rPr>
          <w:sz w:val="21"/>
          <w:szCs w:val="21"/>
        </w:rPr>
        <w:t>PËR  MIRATIMIN E PAKETËS INFORMUESE ALTERTEKST 2009</w:t>
      </w:r>
    </w:p>
    <w:p w:rsidR="00634DB2" w:rsidRPr="003B727C" w:rsidRDefault="00634DB2" w:rsidP="00634DB2">
      <w:pPr>
        <w:pStyle w:val="Paragrafi0"/>
        <w:rPr>
          <w:sz w:val="21"/>
          <w:szCs w:val="21"/>
        </w:rPr>
      </w:pPr>
    </w:p>
    <w:p w:rsidR="00634DB2" w:rsidRPr="003B727C" w:rsidRDefault="00634DB2" w:rsidP="00634DB2">
      <w:pPr>
        <w:pStyle w:val="Paragrafi0"/>
        <w:rPr>
          <w:sz w:val="21"/>
          <w:szCs w:val="21"/>
        </w:rPr>
      </w:pPr>
      <w:r w:rsidRPr="003B727C">
        <w:rPr>
          <w:sz w:val="21"/>
          <w:szCs w:val="21"/>
        </w:rPr>
        <w:t>Në mbështetje të nenit 102 të Kushtetutës së Republikës së Shqipërisë, të nenit 106 dhe 107 të ligjit nr. 8485, datë 12.05.1999 "Kodi i Procedurave Administrative të Republikës së Shqipërisë”, me propozim të Komitetit të Miratimit të Teksteve:</w:t>
      </w:r>
    </w:p>
    <w:p w:rsidR="00634DB2" w:rsidRPr="003B727C" w:rsidRDefault="00634DB2" w:rsidP="00634DB2">
      <w:pPr>
        <w:pStyle w:val="Paragrafi0"/>
        <w:rPr>
          <w:sz w:val="21"/>
          <w:szCs w:val="21"/>
        </w:rPr>
      </w:pPr>
    </w:p>
    <w:p w:rsidR="00634DB2" w:rsidRPr="003B727C" w:rsidRDefault="00634DB2" w:rsidP="00634DB2">
      <w:pPr>
        <w:pStyle w:val="VENDOSI0"/>
        <w:keepNext w:val="0"/>
        <w:rPr>
          <w:sz w:val="21"/>
          <w:szCs w:val="21"/>
        </w:rPr>
      </w:pPr>
      <w:r w:rsidRPr="003B727C">
        <w:rPr>
          <w:sz w:val="21"/>
          <w:szCs w:val="21"/>
        </w:rPr>
        <w:t>URDHËROJ:</w:t>
      </w:r>
    </w:p>
    <w:p w:rsidR="00634DB2" w:rsidRPr="003B727C" w:rsidRDefault="00634DB2" w:rsidP="00634DB2">
      <w:pPr>
        <w:pStyle w:val="Paragrafi0"/>
        <w:rPr>
          <w:sz w:val="21"/>
          <w:szCs w:val="21"/>
        </w:rPr>
      </w:pPr>
    </w:p>
    <w:p w:rsidR="00634DB2" w:rsidRPr="003B727C" w:rsidRDefault="00634DB2" w:rsidP="00634DB2">
      <w:pPr>
        <w:pStyle w:val="Paragrafi0"/>
        <w:rPr>
          <w:sz w:val="21"/>
          <w:szCs w:val="21"/>
        </w:rPr>
      </w:pPr>
      <w:r w:rsidRPr="003B727C">
        <w:rPr>
          <w:sz w:val="21"/>
          <w:szCs w:val="21"/>
        </w:rPr>
        <w:t>I. Miratimin e Paketës informuese Altertekst 2009 e cila përmban:</w:t>
      </w:r>
    </w:p>
    <w:p w:rsidR="00634DB2" w:rsidRPr="003B727C" w:rsidRDefault="00634DB2" w:rsidP="00634DB2">
      <w:pPr>
        <w:pStyle w:val="Paragrafi0"/>
        <w:rPr>
          <w:sz w:val="21"/>
          <w:szCs w:val="21"/>
        </w:rPr>
      </w:pPr>
      <w:r w:rsidRPr="003B727C">
        <w:rPr>
          <w:sz w:val="21"/>
          <w:szCs w:val="21"/>
        </w:rPr>
        <w:t>1. Kërkesën për tekste shkollore;</w:t>
      </w:r>
    </w:p>
    <w:p w:rsidR="00634DB2" w:rsidRPr="003B727C" w:rsidRDefault="00634DB2" w:rsidP="00634DB2">
      <w:pPr>
        <w:pStyle w:val="Paragrafi0"/>
        <w:rPr>
          <w:sz w:val="21"/>
          <w:szCs w:val="21"/>
        </w:rPr>
      </w:pPr>
      <w:r w:rsidRPr="003B727C">
        <w:rPr>
          <w:sz w:val="21"/>
          <w:szCs w:val="21"/>
        </w:rPr>
        <w:t>2. Specifikimet teknike të teksteve të kërkuara;</w:t>
      </w:r>
    </w:p>
    <w:p w:rsidR="00634DB2" w:rsidRPr="003B727C" w:rsidRDefault="00634DB2" w:rsidP="00634DB2">
      <w:pPr>
        <w:pStyle w:val="Paragrafi0"/>
        <w:rPr>
          <w:sz w:val="21"/>
          <w:szCs w:val="21"/>
        </w:rPr>
      </w:pPr>
      <w:r w:rsidRPr="003B727C">
        <w:rPr>
          <w:sz w:val="21"/>
          <w:szCs w:val="21"/>
        </w:rPr>
        <w:t>3. Tekste me më shumë se dy alternativa që do të përdoren në vitin mësimor 2009-2010.</w:t>
      </w:r>
    </w:p>
    <w:p w:rsidR="00634DB2" w:rsidRPr="003B727C" w:rsidRDefault="00634DB2" w:rsidP="00634DB2">
      <w:pPr>
        <w:pStyle w:val="Paragrafi0"/>
        <w:rPr>
          <w:sz w:val="21"/>
          <w:szCs w:val="21"/>
        </w:rPr>
      </w:pPr>
      <w:r w:rsidRPr="003B727C">
        <w:rPr>
          <w:sz w:val="21"/>
          <w:szCs w:val="21"/>
        </w:rPr>
        <w:t>4. Udhëzime të përgjithshme për përdorimin e teksteve në shkolla në Republikën e Shqipërisë;</w:t>
      </w:r>
    </w:p>
    <w:p w:rsidR="00634DB2" w:rsidRPr="003B727C" w:rsidRDefault="00634DB2" w:rsidP="00634DB2">
      <w:pPr>
        <w:pStyle w:val="Paragrafi0"/>
        <w:rPr>
          <w:sz w:val="21"/>
          <w:szCs w:val="21"/>
        </w:rPr>
      </w:pPr>
      <w:r w:rsidRPr="003B727C">
        <w:rPr>
          <w:sz w:val="21"/>
          <w:szCs w:val="21"/>
        </w:rPr>
        <w:t>5. Dokumentet që botuesi dorëzon për miratim teksti;</w:t>
      </w:r>
    </w:p>
    <w:p w:rsidR="00634DB2" w:rsidRPr="003B727C" w:rsidRDefault="00634DB2" w:rsidP="00634DB2">
      <w:pPr>
        <w:pStyle w:val="Paragrafi0"/>
        <w:rPr>
          <w:sz w:val="21"/>
          <w:szCs w:val="21"/>
        </w:rPr>
      </w:pPr>
      <w:r w:rsidRPr="003B727C">
        <w:rPr>
          <w:sz w:val="21"/>
          <w:szCs w:val="21"/>
        </w:rPr>
        <w:t>6. Kriteret e vlerësimit të përmbajtjes;</w:t>
      </w:r>
    </w:p>
    <w:p w:rsidR="00634DB2" w:rsidRPr="003B727C" w:rsidRDefault="00634DB2" w:rsidP="00634DB2">
      <w:pPr>
        <w:pStyle w:val="Paragrafi0"/>
        <w:rPr>
          <w:sz w:val="21"/>
          <w:szCs w:val="21"/>
        </w:rPr>
      </w:pPr>
      <w:r w:rsidRPr="003B727C">
        <w:rPr>
          <w:sz w:val="21"/>
          <w:szCs w:val="21"/>
        </w:rPr>
        <w:t>7. Vlerësimin e çmimit, vlerësimin e përgjithshëm dhe miratimin;</w:t>
      </w:r>
    </w:p>
    <w:p w:rsidR="00634DB2" w:rsidRPr="003B727C" w:rsidRDefault="00634DB2" w:rsidP="00634DB2">
      <w:pPr>
        <w:pStyle w:val="Paragrafi0"/>
        <w:rPr>
          <w:sz w:val="21"/>
          <w:szCs w:val="21"/>
        </w:rPr>
      </w:pPr>
      <w:r w:rsidRPr="003B727C">
        <w:rPr>
          <w:sz w:val="21"/>
          <w:szCs w:val="21"/>
        </w:rPr>
        <w:t xml:space="preserve">8. Koeficientet e formulës së vlerësimit së çmimit; </w:t>
      </w:r>
    </w:p>
    <w:p w:rsidR="00634DB2" w:rsidRPr="003B727C" w:rsidRDefault="00634DB2" w:rsidP="00634DB2">
      <w:pPr>
        <w:pStyle w:val="Paragrafi0"/>
        <w:rPr>
          <w:sz w:val="21"/>
          <w:szCs w:val="21"/>
        </w:rPr>
      </w:pPr>
      <w:r w:rsidRPr="003B727C">
        <w:rPr>
          <w:sz w:val="21"/>
          <w:szCs w:val="21"/>
        </w:rPr>
        <w:t>9. Kontratën;</w:t>
      </w:r>
    </w:p>
    <w:p w:rsidR="00634DB2" w:rsidRPr="003B727C" w:rsidRDefault="00634DB2" w:rsidP="00634DB2">
      <w:pPr>
        <w:pStyle w:val="Paragrafi0"/>
        <w:rPr>
          <w:sz w:val="21"/>
          <w:szCs w:val="21"/>
        </w:rPr>
      </w:pPr>
      <w:r w:rsidRPr="003B727C">
        <w:rPr>
          <w:sz w:val="21"/>
          <w:szCs w:val="21"/>
        </w:rPr>
        <w:t>10. Deklaratën për autorësinë e tekstit;</w:t>
      </w:r>
    </w:p>
    <w:p w:rsidR="00634DB2" w:rsidRPr="003B727C" w:rsidRDefault="00634DB2" w:rsidP="00634DB2">
      <w:pPr>
        <w:pStyle w:val="Paragrafi0"/>
        <w:rPr>
          <w:sz w:val="21"/>
          <w:szCs w:val="21"/>
        </w:rPr>
      </w:pPr>
      <w:r w:rsidRPr="003B727C">
        <w:rPr>
          <w:sz w:val="21"/>
          <w:szCs w:val="21"/>
        </w:rPr>
        <w:t>11. Deklaratën për pajtueshmërinë me rregullin e konfliktit të interesit</w:t>
      </w:r>
    </w:p>
    <w:p w:rsidR="00634DB2" w:rsidRPr="003B727C" w:rsidRDefault="00634DB2" w:rsidP="00634DB2">
      <w:pPr>
        <w:pStyle w:val="Paragrafi0"/>
        <w:rPr>
          <w:sz w:val="21"/>
          <w:szCs w:val="21"/>
        </w:rPr>
      </w:pPr>
      <w:r w:rsidRPr="003B727C">
        <w:rPr>
          <w:sz w:val="21"/>
          <w:szCs w:val="21"/>
        </w:rPr>
        <w:t>12. Deklaratën për kopirajtin e tekstit;</w:t>
      </w:r>
    </w:p>
    <w:p w:rsidR="00634DB2" w:rsidRPr="003B727C" w:rsidRDefault="00634DB2" w:rsidP="00634DB2">
      <w:pPr>
        <w:pStyle w:val="Paragrafi0"/>
        <w:rPr>
          <w:sz w:val="21"/>
          <w:szCs w:val="21"/>
        </w:rPr>
      </w:pPr>
      <w:r w:rsidRPr="003B727C">
        <w:rPr>
          <w:sz w:val="21"/>
          <w:szCs w:val="21"/>
        </w:rPr>
        <w:t>13. Deklaratën për specifikimet teknike të tekstit;</w:t>
      </w:r>
    </w:p>
    <w:p w:rsidR="00634DB2" w:rsidRPr="003B727C" w:rsidRDefault="00634DB2" w:rsidP="00634DB2">
      <w:pPr>
        <w:pStyle w:val="Paragrafi0"/>
        <w:rPr>
          <w:sz w:val="21"/>
          <w:szCs w:val="21"/>
        </w:rPr>
      </w:pPr>
      <w:r w:rsidRPr="003B727C">
        <w:rPr>
          <w:sz w:val="21"/>
          <w:szCs w:val="21"/>
        </w:rPr>
        <w:t>14. Deklaratën për çmimin e tekstit.</w:t>
      </w:r>
    </w:p>
    <w:p w:rsidR="00634DB2" w:rsidRPr="003B727C" w:rsidRDefault="00634DB2" w:rsidP="00634DB2">
      <w:pPr>
        <w:pStyle w:val="Paragrafi0"/>
        <w:rPr>
          <w:sz w:val="21"/>
          <w:szCs w:val="21"/>
        </w:rPr>
      </w:pPr>
      <w:r w:rsidRPr="003B727C">
        <w:rPr>
          <w:sz w:val="21"/>
          <w:szCs w:val="21"/>
        </w:rPr>
        <w:t>II. Për zbatimin e këtij urdhri ngarkohet  Sekretari i Përgjithshëm, Drejtoria e Menaxhimit të Përditshëm, Drejtoria e Shërbimeve Mbështetëse, Drejtoria e Planifikimit Buxhetor dhe Komisioni i Miratimit të Teksteve.</w:t>
      </w:r>
    </w:p>
    <w:p w:rsidR="00634DB2" w:rsidRPr="003B727C" w:rsidRDefault="00634DB2" w:rsidP="00634DB2">
      <w:pPr>
        <w:pStyle w:val="Paragrafi0"/>
        <w:rPr>
          <w:sz w:val="21"/>
          <w:szCs w:val="21"/>
        </w:rPr>
      </w:pPr>
      <w:r w:rsidRPr="003B727C">
        <w:rPr>
          <w:sz w:val="21"/>
          <w:szCs w:val="21"/>
        </w:rPr>
        <w:t>Ky urdhër hyn në fuqi menjëherë.</w:t>
      </w:r>
    </w:p>
    <w:p w:rsidR="00634DB2" w:rsidRPr="003B727C" w:rsidRDefault="00634DB2" w:rsidP="00634DB2">
      <w:pPr>
        <w:pStyle w:val="Paragrafi0"/>
        <w:rPr>
          <w:sz w:val="21"/>
          <w:szCs w:val="21"/>
        </w:rPr>
      </w:pPr>
    </w:p>
    <w:p w:rsidR="00634DB2" w:rsidRPr="003B727C" w:rsidRDefault="00634DB2" w:rsidP="00634DB2">
      <w:pPr>
        <w:pStyle w:val="Autoriteti"/>
        <w:keepNext w:val="0"/>
        <w:rPr>
          <w:sz w:val="21"/>
          <w:szCs w:val="21"/>
        </w:rPr>
      </w:pPr>
      <w:r w:rsidRPr="003B727C">
        <w:rPr>
          <w:sz w:val="21"/>
          <w:szCs w:val="21"/>
        </w:rPr>
        <w:t>Ministri i Arsimit dhe Shkencës</w:t>
      </w:r>
    </w:p>
    <w:p w:rsidR="00634DB2" w:rsidRPr="003B727C" w:rsidRDefault="00634DB2" w:rsidP="00634DB2">
      <w:pPr>
        <w:pStyle w:val="AutoritetiEmer"/>
        <w:rPr>
          <w:sz w:val="21"/>
          <w:szCs w:val="21"/>
        </w:rPr>
      </w:pPr>
      <w:r w:rsidRPr="003B727C">
        <w:rPr>
          <w:sz w:val="21"/>
          <w:szCs w:val="21"/>
        </w:rPr>
        <w:t xml:space="preserve">Fatos Beja </w:t>
      </w:r>
    </w:p>
    <w:p w:rsidR="00634DB2" w:rsidRPr="003B727C" w:rsidRDefault="00634DB2" w:rsidP="00634DB2">
      <w:pPr>
        <w:pStyle w:val="TitulliTitull"/>
        <w:keepNext w:val="0"/>
        <w:rPr>
          <w:sz w:val="21"/>
          <w:szCs w:val="21"/>
        </w:rPr>
      </w:pPr>
      <w:r w:rsidRPr="003B727C">
        <w:rPr>
          <w:sz w:val="21"/>
          <w:szCs w:val="21"/>
        </w:rPr>
        <w:t>PAKETA INFORMUESE</w:t>
      </w:r>
    </w:p>
    <w:p w:rsidR="00634DB2" w:rsidRPr="003B727C" w:rsidRDefault="00634DB2" w:rsidP="00634DB2">
      <w:pPr>
        <w:pStyle w:val="TitulliTitull"/>
        <w:keepNext w:val="0"/>
        <w:rPr>
          <w:sz w:val="21"/>
          <w:szCs w:val="21"/>
        </w:rPr>
      </w:pPr>
      <w:r w:rsidRPr="003B727C">
        <w:rPr>
          <w:sz w:val="21"/>
          <w:szCs w:val="21"/>
        </w:rPr>
        <w:t>ALTERTEKST  2009</w:t>
      </w:r>
    </w:p>
    <w:p w:rsidR="00634DB2" w:rsidRPr="003B727C" w:rsidRDefault="00634DB2" w:rsidP="00634DB2">
      <w:pPr>
        <w:pStyle w:val="Paragrafi0"/>
        <w:rPr>
          <w:sz w:val="21"/>
          <w:szCs w:val="21"/>
        </w:rPr>
      </w:pPr>
    </w:p>
    <w:p w:rsidR="00634DB2" w:rsidRPr="003B727C" w:rsidRDefault="00634DB2" w:rsidP="00634DB2">
      <w:pPr>
        <w:pStyle w:val="TitulliTitull"/>
        <w:keepNext w:val="0"/>
        <w:rPr>
          <w:sz w:val="21"/>
          <w:szCs w:val="21"/>
        </w:rPr>
      </w:pPr>
      <w:r w:rsidRPr="003B727C">
        <w:rPr>
          <w:sz w:val="21"/>
          <w:szCs w:val="21"/>
        </w:rPr>
        <w:t>1. KËRKESË PËR TEKSTE SHKOLLORE</w:t>
      </w:r>
    </w:p>
    <w:p w:rsidR="00634DB2" w:rsidRPr="003B727C" w:rsidRDefault="00634DB2" w:rsidP="00634DB2">
      <w:pPr>
        <w:pStyle w:val="Paragrafi0"/>
        <w:rPr>
          <w:sz w:val="21"/>
          <w:szCs w:val="21"/>
        </w:rPr>
      </w:pPr>
    </w:p>
    <w:p w:rsidR="00634DB2" w:rsidRPr="003B727C" w:rsidRDefault="00634DB2" w:rsidP="00634DB2">
      <w:pPr>
        <w:pStyle w:val="Paragrafi0"/>
        <w:rPr>
          <w:sz w:val="21"/>
          <w:szCs w:val="21"/>
        </w:rPr>
      </w:pPr>
      <w:r w:rsidRPr="003B727C">
        <w:rPr>
          <w:sz w:val="21"/>
          <w:szCs w:val="21"/>
        </w:rPr>
        <w:t>Në mbështetje të vendimit të Këshillit të Ministrave nr.260, datë 18.04.2007, “Për botimin, shtypjen dhe shpërndarjen e teksteve shkollore të sistemit arsimor parauniversitar”, i ndryshuar dhe të Urdhrit Nr 30, datë 12.2.2009, “Për ngritjen dhe funksionimin e Komisionit për Miratimin e Teksteve Shkollore”, Ministria e Arsimit dhe Shkencës (MASH) shpall kërkesën për tekste shkollore, për vitin shkollor (2009-2010), si më poshtë:</w:t>
      </w:r>
    </w:p>
    <w:p w:rsidR="00634DB2" w:rsidRPr="003B727C" w:rsidRDefault="00634DB2" w:rsidP="00634DB2">
      <w:pPr>
        <w:pStyle w:val="Paragrafi0"/>
        <w:rPr>
          <w:sz w:val="21"/>
          <w:szCs w:val="21"/>
        </w:rPr>
      </w:pPr>
      <w:r w:rsidRPr="003B727C">
        <w:rPr>
          <w:sz w:val="21"/>
          <w:szCs w:val="21"/>
        </w:rPr>
        <w:t>I. PËR TEKSTET QË DO TË KONKURROJNË</w:t>
      </w:r>
    </w:p>
    <w:p w:rsidR="00634DB2" w:rsidRPr="003B727C" w:rsidRDefault="00634DB2" w:rsidP="00634DB2">
      <w:pPr>
        <w:pStyle w:val="Paragrafi0"/>
        <w:rPr>
          <w:sz w:val="21"/>
          <w:szCs w:val="21"/>
        </w:rPr>
      </w:pPr>
      <w:r w:rsidRPr="003B727C">
        <w:rPr>
          <w:sz w:val="21"/>
          <w:szCs w:val="21"/>
        </w:rPr>
        <w:t xml:space="preserve">1. Për pajisjen e nxënësve më tekste shkollore, për vitin shkollor 2009-2010, do të shpallet konkursi për  tekstet e arsimit parauniversitar, të certifikuara, që janë në përdorim, me një dhe dy alternativa, si dhe për titujt e teksteve të pabotuar deri tani, sipas Tabelës 1. Për vitin shkollor  2009-2010 përjashtohen nga konkurrimi  tekstet shkollorë të certifikuar, që janë në përdorim me tre dhe më shume alternativa, sipas Tabelës 2. </w:t>
      </w:r>
    </w:p>
    <w:p w:rsidR="00634DB2" w:rsidRPr="003B727C" w:rsidRDefault="00634DB2" w:rsidP="00634DB2">
      <w:pPr>
        <w:pStyle w:val="Paragrafi0"/>
        <w:rPr>
          <w:sz w:val="21"/>
          <w:szCs w:val="21"/>
        </w:rPr>
      </w:pPr>
      <w:r w:rsidRPr="003B727C">
        <w:rPr>
          <w:sz w:val="21"/>
          <w:szCs w:val="21"/>
        </w:rPr>
        <w:t>2. Ftohen të gjitha shtëpitë botuese të paraqesin variantet e tyre të teksteve për miratim dhe, më pas, të marrin pjesë në tregun konkurrues, i cili do të funksionojë në përputhje me vendimin e mësipërm. Secili nga botuesit e interesuar mund të marrë, pranë sekretarisë së Komisionit të Miratimit të Teksteve (KMT) në MASH, Paketën Informuese ALTERTEKST 2009, me hollësitë e nevojshme për kushtet dhe kërkesat për të aplikuar, si dhe materiale të tjera.</w:t>
      </w:r>
    </w:p>
    <w:p w:rsidR="00634DB2" w:rsidRPr="003B727C" w:rsidRDefault="00634DB2" w:rsidP="00634DB2">
      <w:pPr>
        <w:pStyle w:val="Paragrafi0"/>
        <w:rPr>
          <w:sz w:val="21"/>
          <w:szCs w:val="21"/>
        </w:rPr>
      </w:pPr>
      <w:r w:rsidRPr="003B727C">
        <w:rPr>
          <w:sz w:val="21"/>
          <w:szCs w:val="21"/>
        </w:rPr>
        <w:t>3. Nuk pranohet pjesëmarrja në konkurrim për rastet që bien ndesh me rregullin e konfliktit të interesit sipas paragrafit përkatës në Paketën Informuese ALTERTEKST 2009. Përjashtohen nga kjo pjesëmarrje, shtëpitë botuese që kanë shkelur kontratat që ata kanë lidhur me MASH, gjatë pjesëmarrjes së tyre në ALTERTEKST-et e mëparshme. Gjithashtu përjashtohen shtëpitë botuese që kanë refuzuar lidhjen e kontratës, të parashikuar në paragrafët e caktuara të Paketave Informuese në ALTERTEKST-et e mëparshme.</w:t>
      </w:r>
    </w:p>
    <w:p w:rsidR="00634DB2" w:rsidRPr="003B727C" w:rsidRDefault="00634DB2" w:rsidP="00634DB2">
      <w:pPr>
        <w:pStyle w:val="Paragrafi0"/>
        <w:rPr>
          <w:sz w:val="21"/>
          <w:szCs w:val="21"/>
        </w:rPr>
      </w:pPr>
      <w:r w:rsidRPr="003B727C">
        <w:rPr>
          <w:sz w:val="21"/>
          <w:szCs w:val="21"/>
        </w:rPr>
        <w:t xml:space="preserve">4. Dorëzimi nga botuesit i teksteve sipas titujve të  Tabelës 1, do të bëhet në MASH,  nga data 20 deri në 27 prill 2009, brenda orës 16:30, nga secili pjesëmarrës veç e veç, sipas radhës. Ofertat e paraqitura jashtë këtyre afateve ose që nuk përmbushin kërkesat e përshkruara në Paketën Informuese ALTERTEKST 2009, nuk do të shqyrtohen. </w:t>
      </w:r>
    </w:p>
    <w:p w:rsidR="00634DB2" w:rsidRPr="003B727C" w:rsidRDefault="00634DB2" w:rsidP="00634DB2">
      <w:pPr>
        <w:pStyle w:val="Paragrafi0"/>
        <w:rPr>
          <w:sz w:val="21"/>
          <w:szCs w:val="21"/>
        </w:rPr>
      </w:pPr>
      <w:r w:rsidRPr="003B727C">
        <w:rPr>
          <w:sz w:val="21"/>
          <w:szCs w:val="21"/>
        </w:rPr>
        <w:t>II. PËR TEKSTET QË DO TË RIBOTOHEN</w:t>
      </w:r>
    </w:p>
    <w:p w:rsidR="00634DB2" w:rsidRPr="003B727C" w:rsidRDefault="00634DB2" w:rsidP="00634DB2">
      <w:pPr>
        <w:pStyle w:val="Paragrafi0"/>
        <w:rPr>
          <w:sz w:val="21"/>
          <w:szCs w:val="21"/>
        </w:rPr>
      </w:pPr>
      <w:r w:rsidRPr="003B727C">
        <w:rPr>
          <w:sz w:val="21"/>
          <w:szCs w:val="21"/>
        </w:rPr>
        <w:t>1. Për tekstet shkollorë, të certifikuar, që janë në përdorim, të cilët janë me një, dy, tre e më shumë  alternativa, do të rilidhen kontratat e botuesve përkatës me MASH si vijon:</w:t>
      </w:r>
    </w:p>
    <w:p w:rsidR="00634DB2" w:rsidRPr="003B727C" w:rsidRDefault="00634DB2" w:rsidP="00634DB2">
      <w:pPr>
        <w:pStyle w:val="Paragrafi0"/>
        <w:rPr>
          <w:sz w:val="21"/>
          <w:szCs w:val="21"/>
        </w:rPr>
      </w:pPr>
      <w:r w:rsidRPr="003B727C">
        <w:rPr>
          <w:sz w:val="21"/>
          <w:szCs w:val="21"/>
        </w:rPr>
        <w:t>a) Tekstet, për  të cilat KMT nuk ka vërejtje, MASH do të rilidhë kontratat me botuesit  duke filluar nga data 11 prill 2009.</w:t>
      </w:r>
    </w:p>
    <w:p w:rsidR="00634DB2" w:rsidRPr="003B727C" w:rsidRDefault="00634DB2" w:rsidP="00634DB2">
      <w:pPr>
        <w:pStyle w:val="Paragrafi0"/>
        <w:rPr>
          <w:sz w:val="21"/>
          <w:szCs w:val="21"/>
        </w:rPr>
      </w:pPr>
      <w:r w:rsidRPr="003B727C">
        <w:rPr>
          <w:sz w:val="21"/>
          <w:szCs w:val="21"/>
        </w:rPr>
        <w:t>b) Për tekstet që do të ketë vërejtje nga KMT, MASH do të rilidhë kontratat me botuesit vetëm pasi të jenë bërë korrigjimet përkatëse, sipas afateve të mëposhtme:</w:t>
      </w:r>
    </w:p>
    <w:p w:rsidR="00634DB2" w:rsidRPr="003B727C" w:rsidRDefault="00634DB2" w:rsidP="00634DB2">
      <w:pPr>
        <w:pStyle w:val="Paragrafi0"/>
        <w:rPr>
          <w:sz w:val="21"/>
          <w:szCs w:val="21"/>
        </w:rPr>
      </w:pPr>
      <w:r w:rsidRPr="003B727C">
        <w:rPr>
          <w:sz w:val="21"/>
          <w:szCs w:val="21"/>
        </w:rPr>
        <w:t>i) Vërejtjet për secilin tekst botuesit do t’i marrin pranë KMT  në datat 2-5  mars 2009. Këto vërejtje do të jenë në dispozicion të të gjitha DAR/ZA-ve.</w:t>
      </w:r>
    </w:p>
    <w:p w:rsidR="00634DB2" w:rsidRPr="003B727C" w:rsidRDefault="00634DB2" w:rsidP="00634DB2">
      <w:pPr>
        <w:pStyle w:val="Paragrafi0"/>
        <w:rPr>
          <w:sz w:val="21"/>
          <w:szCs w:val="21"/>
        </w:rPr>
      </w:pPr>
      <w:r w:rsidRPr="003B727C">
        <w:rPr>
          <w:sz w:val="21"/>
          <w:szCs w:val="21"/>
        </w:rPr>
        <w:t>ii) Dorëzimi i teksteve të korrigjuara pranë KMT do të bëhet brenda tri javëve nga dita e marrjes së vërejtjeve. Teksti i rikorrigjuar do të dorëzohet në dy kopje, i lidhur në trajtë provizore, me vrima e kapëse plastike.</w:t>
      </w:r>
    </w:p>
    <w:p w:rsidR="00634DB2" w:rsidRPr="003B727C" w:rsidRDefault="00634DB2" w:rsidP="00634DB2">
      <w:pPr>
        <w:pStyle w:val="Paragrafi0"/>
        <w:rPr>
          <w:sz w:val="21"/>
          <w:szCs w:val="21"/>
        </w:rPr>
      </w:pPr>
      <w:r w:rsidRPr="003B727C">
        <w:rPr>
          <w:sz w:val="21"/>
          <w:szCs w:val="21"/>
        </w:rPr>
        <w:t xml:space="preserve">iii) Rilidhja e kontratave do të bëhet vetëm për tekstet të cilat do të kenë pasqyruar  vërejtjet, brenda një jave nga dorëzimi i tekstit të korrigjuar. Rilidhja e kontratave kryhet në dhjetëditëshin e parë të muajit prill 2009. </w:t>
      </w:r>
    </w:p>
    <w:p w:rsidR="00634DB2" w:rsidRPr="003B727C" w:rsidRDefault="00634DB2" w:rsidP="00634DB2">
      <w:pPr>
        <w:pStyle w:val="Paragrafi0"/>
        <w:rPr>
          <w:sz w:val="21"/>
          <w:szCs w:val="21"/>
        </w:rPr>
      </w:pPr>
      <w:r w:rsidRPr="003B727C">
        <w:rPr>
          <w:sz w:val="21"/>
          <w:szCs w:val="21"/>
        </w:rPr>
        <w:t xml:space="preserve">Paketa Informuese ALTERTEKST 2009, si dhe çdo material tjetër shpjegues u jepen vetëm shtëpive botuese dhe do të merren në sekretarinë e Komisionit të Miratimit të Teksteve në MASH, përkundrejt pagesës 1,000 lekë për Paketën Informuese ALTERTEKST 2009 dhe 200 lekë për çdo program mësimor, të derdhura për llogari të MASH në bankat e nivelit të dytë ose në zyrat e Postës Shqiptare. </w:t>
      </w:r>
    </w:p>
    <w:p w:rsidR="00634DB2" w:rsidRPr="003B727C" w:rsidRDefault="00634DB2" w:rsidP="00634DB2">
      <w:pPr>
        <w:pStyle w:val="Paragrafi0"/>
        <w:rPr>
          <w:sz w:val="21"/>
          <w:szCs w:val="21"/>
        </w:rPr>
      </w:pPr>
      <w:r w:rsidRPr="003B727C">
        <w:rPr>
          <w:sz w:val="21"/>
          <w:szCs w:val="21"/>
        </w:rPr>
        <w:t xml:space="preserve">Për çdo informacion të mëtejshëm, mund të drejtoheni në këtë sekretari ose me postë elektronike në adresën </w:t>
      </w:r>
      <w:hyperlink r:id="rId7" w:history="1">
        <w:r w:rsidRPr="003B727C">
          <w:rPr>
            <w:rStyle w:val="Hyperlink"/>
            <w:sz w:val="21"/>
            <w:szCs w:val="21"/>
          </w:rPr>
          <w:t>pmilo@MASH.gov.al</w:t>
        </w:r>
      </w:hyperlink>
      <w:r w:rsidRPr="003B727C">
        <w:rPr>
          <w:sz w:val="21"/>
          <w:szCs w:val="21"/>
        </w:rPr>
        <w:t>.</w:t>
      </w:r>
    </w:p>
    <w:p w:rsidR="00634DB2" w:rsidRDefault="00634DB2" w:rsidP="00634DB2">
      <w:pPr>
        <w:pStyle w:val="Paragrafi0"/>
        <w:ind w:firstLine="0"/>
      </w:pPr>
    </w:p>
    <w:p w:rsidR="00634DB2" w:rsidRDefault="00634DB2" w:rsidP="00634DB2">
      <w:pPr>
        <w:pStyle w:val="Paragrafi0"/>
        <w:ind w:firstLine="0"/>
      </w:pPr>
    </w:p>
    <w:p w:rsidR="00634DB2" w:rsidRPr="00D65099" w:rsidRDefault="00634DB2" w:rsidP="00634DB2">
      <w:pPr>
        <w:pStyle w:val="TitulliTitull"/>
        <w:keepNext w:val="0"/>
      </w:pPr>
      <w:r w:rsidRPr="00D65099">
        <w:t>2. SPECIFIKIMET TEKNIKE TË TEKSTEVE TË KËRKUARA PËR (2009-2010)</w:t>
      </w:r>
    </w:p>
    <w:p w:rsidR="00634DB2" w:rsidRDefault="00634DB2" w:rsidP="00634DB2">
      <w:pPr>
        <w:pStyle w:val="Paragrafi0"/>
      </w:pPr>
    </w:p>
    <w:p w:rsidR="00634DB2" w:rsidRPr="00D65099" w:rsidRDefault="00634DB2" w:rsidP="00634DB2">
      <w:pPr>
        <w:pStyle w:val="Paragrafi0"/>
        <w:jc w:val="right"/>
      </w:pPr>
      <w:r w:rsidRPr="00D65099">
        <w:t>Tabela 1</w:t>
      </w:r>
    </w:p>
    <w:tbl>
      <w:tblPr>
        <w:tblW w:w="9435" w:type="dxa"/>
        <w:tblLayout w:type="fixed"/>
        <w:tblLook w:val="0000" w:firstRow="0" w:lastRow="0" w:firstColumn="0" w:lastColumn="0" w:noHBand="0" w:noVBand="0"/>
      </w:tblPr>
      <w:tblGrid>
        <w:gridCol w:w="399"/>
        <w:gridCol w:w="4029"/>
        <w:gridCol w:w="1547"/>
        <w:gridCol w:w="983"/>
        <w:gridCol w:w="772"/>
        <w:gridCol w:w="763"/>
        <w:gridCol w:w="942"/>
      </w:tblGrid>
      <w:tr w:rsidR="00634DB2" w:rsidRPr="00634DB2" w:rsidTr="00634DB2">
        <w:trPr>
          <w:trHeight w:val="555"/>
        </w:trPr>
        <w:tc>
          <w:tcPr>
            <w:tcW w:w="399" w:type="dxa"/>
            <w:tcBorders>
              <w:top w:val="single" w:sz="8" w:space="0" w:color="auto"/>
              <w:left w:val="single" w:sz="8" w:space="0" w:color="auto"/>
              <w:bottom w:val="nil"/>
              <w:right w:val="single" w:sz="8" w:space="0" w:color="auto"/>
            </w:tcBorders>
            <w:shd w:val="clear" w:color="auto" w:fill="auto"/>
            <w:noWrap/>
            <w:vAlign w:val="center"/>
          </w:tcPr>
          <w:p w:rsidR="00634DB2" w:rsidRPr="00634DB2" w:rsidRDefault="00634DB2" w:rsidP="00634DB2">
            <w:pPr>
              <w:pStyle w:val="Tabele"/>
              <w:rPr>
                <w:sz w:val="16"/>
                <w:szCs w:val="16"/>
              </w:rPr>
            </w:pPr>
            <w:r w:rsidRPr="00634DB2">
              <w:rPr>
                <w:sz w:val="16"/>
                <w:szCs w:val="16"/>
              </w:rPr>
              <w:t>Nr</w:t>
            </w:r>
          </w:p>
        </w:tc>
        <w:tc>
          <w:tcPr>
            <w:tcW w:w="4029" w:type="dxa"/>
            <w:tcBorders>
              <w:top w:val="single" w:sz="8" w:space="0" w:color="auto"/>
              <w:left w:val="nil"/>
              <w:bottom w:val="nil"/>
              <w:right w:val="single" w:sz="8" w:space="0" w:color="auto"/>
            </w:tcBorders>
            <w:shd w:val="clear" w:color="auto" w:fill="auto"/>
            <w:noWrap/>
            <w:vAlign w:val="center"/>
          </w:tcPr>
          <w:p w:rsidR="00634DB2" w:rsidRPr="00634DB2" w:rsidRDefault="00634DB2" w:rsidP="00634DB2">
            <w:pPr>
              <w:pStyle w:val="Tabele"/>
              <w:rPr>
                <w:sz w:val="16"/>
                <w:szCs w:val="16"/>
              </w:rPr>
            </w:pPr>
            <w:r w:rsidRPr="00634DB2">
              <w:rPr>
                <w:sz w:val="16"/>
                <w:szCs w:val="16"/>
              </w:rPr>
              <w:t>Cikli / Titulli</w:t>
            </w:r>
          </w:p>
        </w:tc>
        <w:tc>
          <w:tcPr>
            <w:tcW w:w="1547" w:type="dxa"/>
            <w:tcBorders>
              <w:top w:val="single" w:sz="8" w:space="0" w:color="auto"/>
              <w:left w:val="nil"/>
              <w:bottom w:val="nil"/>
              <w:right w:val="single" w:sz="8" w:space="0" w:color="auto"/>
            </w:tcBorders>
            <w:shd w:val="clear" w:color="auto" w:fill="auto"/>
            <w:vAlign w:val="center"/>
          </w:tcPr>
          <w:p w:rsidR="00634DB2" w:rsidRPr="00634DB2" w:rsidRDefault="00634DB2" w:rsidP="00634DB2">
            <w:pPr>
              <w:pStyle w:val="Tabele"/>
              <w:rPr>
                <w:sz w:val="16"/>
                <w:szCs w:val="16"/>
              </w:rPr>
            </w:pPr>
            <w:r w:rsidRPr="00634DB2">
              <w:rPr>
                <w:sz w:val="16"/>
                <w:szCs w:val="16"/>
              </w:rPr>
              <w:t>Numri preventiv i faqeve</w:t>
            </w:r>
          </w:p>
        </w:tc>
        <w:tc>
          <w:tcPr>
            <w:tcW w:w="983" w:type="dxa"/>
            <w:tcBorders>
              <w:top w:val="single" w:sz="8" w:space="0" w:color="auto"/>
              <w:left w:val="single" w:sz="8" w:space="0" w:color="auto"/>
              <w:bottom w:val="nil"/>
              <w:right w:val="single" w:sz="8" w:space="0" w:color="auto"/>
            </w:tcBorders>
            <w:shd w:val="clear" w:color="auto" w:fill="auto"/>
            <w:vAlign w:val="center"/>
          </w:tcPr>
          <w:p w:rsidR="00634DB2" w:rsidRPr="00634DB2" w:rsidRDefault="00634DB2" w:rsidP="00634DB2">
            <w:pPr>
              <w:pStyle w:val="Tabele"/>
              <w:rPr>
                <w:sz w:val="16"/>
                <w:szCs w:val="16"/>
              </w:rPr>
            </w:pPr>
            <w:r w:rsidRPr="00634DB2">
              <w:rPr>
                <w:sz w:val="16"/>
                <w:szCs w:val="16"/>
              </w:rPr>
              <w:t>Formati prerë</w:t>
            </w:r>
          </w:p>
          <w:p w:rsidR="00634DB2" w:rsidRPr="00634DB2" w:rsidRDefault="00634DB2" w:rsidP="00634DB2">
            <w:pPr>
              <w:pStyle w:val="Tabele"/>
              <w:rPr>
                <w:sz w:val="16"/>
                <w:szCs w:val="16"/>
              </w:rPr>
            </w:pPr>
            <w:r w:rsidRPr="00634DB2">
              <w:rPr>
                <w:sz w:val="16"/>
                <w:szCs w:val="16"/>
              </w:rPr>
              <w:t>(në cm.)</w:t>
            </w:r>
          </w:p>
        </w:tc>
        <w:tc>
          <w:tcPr>
            <w:tcW w:w="772" w:type="dxa"/>
            <w:tcBorders>
              <w:top w:val="single" w:sz="8" w:space="0" w:color="auto"/>
              <w:left w:val="nil"/>
              <w:bottom w:val="nil"/>
              <w:right w:val="single" w:sz="8" w:space="0" w:color="auto"/>
            </w:tcBorders>
            <w:shd w:val="clear" w:color="auto" w:fill="auto"/>
            <w:vAlign w:val="center"/>
          </w:tcPr>
          <w:p w:rsidR="00634DB2" w:rsidRPr="00634DB2" w:rsidRDefault="00634DB2" w:rsidP="00634DB2">
            <w:pPr>
              <w:pStyle w:val="Tabele"/>
              <w:rPr>
                <w:sz w:val="16"/>
                <w:szCs w:val="16"/>
              </w:rPr>
            </w:pPr>
            <w:r w:rsidRPr="00634DB2">
              <w:rPr>
                <w:sz w:val="16"/>
                <w:szCs w:val="16"/>
              </w:rPr>
              <w:t>Nr. ngj. Bllokut</w:t>
            </w:r>
          </w:p>
        </w:tc>
        <w:tc>
          <w:tcPr>
            <w:tcW w:w="763" w:type="dxa"/>
            <w:tcBorders>
              <w:top w:val="single" w:sz="8" w:space="0" w:color="auto"/>
              <w:left w:val="nil"/>
              <w:bottom w:val="nil"/>
              <w:right w:val="single" w:sz="8" w:space="0" w:color="auto"/>
            </w:tcBorders>
            <w:shd w:val="clear" w:color="auto" w:fill="auto"/>
            <w:vAlign w:val="center"/>
          </w:tcPr>
          <w:p w:rsidR="00634DB2" w:rsidRPr="00634DB2" w:rsidRDefault="00634DB2" w:rsidP="00634DB2">
            <w:pPr>
              <w:pStyle w:val="Tabele"/>
              <w:rPr>
                <w:sz w:val="16"/>
                <w:szCs w:val="16"/>
              </w:rPr>
            </w:pPr>
            <w:r w:rsidRPr="00634DB2">
              <w:rPr>
                <w:sz w:val="16"/>
                <w:szCs w:val="16"/>
              </w:rPr>
              <w:t>Nr. ngj. kopert.</w:t>
            </w:r>
          </w:p>
        </w:tc>
        <w:tc>
          <w:tcPr>
            <w:tcW w:w="942" w:type="dxa"/>
            <w:tcBorders>
              <w:top w:val="single" w:sz="8" w:space="0" w:color="auto"/>
              <w:left w:val="nil"/>
              <w:bottom w:val="nil"/>
              <w:right w:val="single" w:sz="8" w:space="0" w:color="auto"/>
            </w:tcBorders>
            <w:shd w:val="clear" w:color="auto" w:fill="auto"/>
            <w:vAlign w:val="center"/>
          </w:tcPr>
          <w:p w:rsidR="00634DB2" w:rsidRPr="00634DB2" w:rsidRDefault="00634DB2" w:rsidP="00634DB2">
            <w:pPr>
              <w:pStyle w:val="Tabele"/>
              <w:rPr>
                <w:sz w:val="16"/>
                <w:szCs w:val="16"/>
              </w:rPr>
            </w:pPr>
            <w:r w:rsidRPr="00634DB2">
              <w:rPr>
                <w:sz w:val="16"/>
                <w:szCs w:val="16"/>
              </w:rPr>
              <w:t>Lloji lidhjes</w:t>
            </w:r>
          </w:p>
        </w:tc>
      </w:tr>
      <w:tr w:rsidR="00634DB2" w:rsidRPr="00634DB2" w:rsidTr="00634DB2">
        <w:trPr>
          <w:trHeight w:val="270"/>
        </w:trPr>
        <w:tc>
          <w:tcPr>
            <w:tcW w:w="399" w:type="dxa"/>
            <w:tcBorders>
              <w:top w:val="nil"/>
              <w:left w:val="single" w:sz="8" w:space="0" w:color="auto"/>
              <w:bottom w:val="single" w:sz="8" w:space="0" w:color="auto"/>
              <w:right w:val="single" w:sz="8"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I</w:t>
            </w:r>
          </w:p>
        </w:tc>
        <w:tc>
          <w:tcPr>
            <w:tcW w:w="4029" w:type="dxa"/>
            <w:tcBorders>
              <w:top w:val="nil"/>
              <w:left w:val="nil"/>
              <w:bottom w:val="single" w:sz="8" w:space="0" w:color="auto"/>
              <w:right w:val="single" w:sz="8"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II</w:t>
            </w:r>
          </w:p>
        </w:tc>
        <w:tc>
          <w:tcPr>
            <w:tcW w:w="1547" w:type="dxa"/>
            <w:tcBorders>
              <w:top w:val="nil"/>
              <w:left w:val="nil"/>
              <w:bottom w:val="single" w:sz="8" w:space="0" w:color="auto"/>
              <w:right w:val="single" w:sz="8"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III</w:t>
            </w:r>
          </w:p>
        </w:tc>
        <w:tc>
          <w:tcPr>
            <w:tcW w:w="983" w:type="dxa"/>
            <w:tcBorders>
              <w:top w:val="nil"/>
              <w:left w:val="single" w:sz="8" w:space="0" w:color="auto"/>
              <w:bottom w:val="single" w:sz="8" w:space="0" w:color="auto"/>
              <w:right w:val="single" w:sz="8"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IV</w:t>
            </w:r>
          </w:p>
        </w:tc>
        <w:tc>
          <w:tcPr>
            <w:tcW w:w="772" w:type="dxa"/>
            <w:tcBorders>
              <w:top w:val="nil"/>
              <w:left w:val="nil"/>
              <w:bottom w:val="single" w:sz="8" w:space="0" w:color="auto"/>
              <w:right w:val="single" w:sz="8"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V</w:t>
            </w:r>
          </w:p>
        </w:tc>
        <w:tc>
          <w:tcPr>
            <w:tcW w:w="763" w:type="dxa"/>
            <w:tcBorders>
              <w:top w:val="nil"/>
              <w:left w:val="nil"/>
              <w:bottom w:val="single" w:sz="8" w:space="0" w:color="auto"/>
              <w:right w:val="single" w:sz="8"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VI</w:t>
            </w:r>
          </w:p>
        </w:tc>
        <w:tc>
          <w:tcPr>
            <w:tcW w:w="942" w:type="dxa"/>
            <w:tcBorders>
              <w:top w:val="nil"/>
              <w:left w:val="nil"/>
              <w:bottom w:val="single" w:sz="8" w:space="0" w:color="auto"/>
              <w:right w:val="single" w:sz="8"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VII</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nil"/>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Arsimi bazë</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parë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Edukatë shoqërore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dytë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tretë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frënge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italiane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katërt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frënge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italiane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pestë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Edukata shoqërore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muzikor</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Aftësim teknologjik</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frënge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gjashtë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shqipe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 dhe edukim shëndetsor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Gjeografia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Aftësim teknologjik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figurativ</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frënge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angleze për fillestarë (kl. 6 dhe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angleze - fl. pune për fill. (kl. 6 dhe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për fillestarë (kl. 6 dhe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 pune për fill. (kl. 6 dhe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për fillestarë (kl. 6 dhe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 fl. pune për fill. (kl. 6 dhe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shtatë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shqipe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figurativ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Aftësim teknologjik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18.2x25.8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frënge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Informatikë</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Klasa e tetë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shqipe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frënge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italiane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 fletore pune</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angleze për fillestarë (kl. 8 dhe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angleze - fl. pune për fill. (kl. 8 dhe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për fillestarë (kl. 8 dhe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 pune për fill. (kl. 8 dhe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për fillestarë (kl. 8 dhe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 fl. pune për fill. (kl. 8 dhe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Informatikë</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Klasa e nëntë</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shqipe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muzikor</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Historia</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Gjimnazi</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Viti i parë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Gjuhë shqipe dhe Letërsi</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Artet (muzika, teatri, vallzimi, arti pamor)</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Qytetari</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për karrierën dhe aftësi për jetën</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Viti i tretë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Letërsi dhe gjuhë shqipe - drejtimi natyror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Letërsi dhe gjuhë shqipe - drejt. shoq. dhe i përgj.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Njohuri për shoqërinë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Njohuri për ekonominë - drejt. nat.,shoq., i përgjith.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268</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Matematika 3.1 -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392</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Matematika 3.1 -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216</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Matematika 3.2 -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288</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Matematika 3.2 -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152</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Fizika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428</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Fizika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214</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Kimia organike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244</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Kimia organike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176</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Historia - drejtimi natyror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Historia - drejtimi shoqëror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Biologjia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Biologjia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Teknologjia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Informatika - drejtimi natyror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Informatika - drejtimi shoqëror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Gjeografia - drejtimi natyror, shoqëror,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Gjuha frënge - drejt. nat., shoq.,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fl.pune, drejt.nat., shoq., i përgjith.</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Gjuha italiane - drejt. nat., shoq.,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 fl.pune, drejt.nat., shoq., i përgjith.</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gjermane - drejt. nat., shoq.,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gjermane - fl.pune, drejt.nat., shoq., i përgjith.</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Viti i katërt </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Letërsi dhe gjuhë shqipe - drejtimi natyror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Letërsi dhe gjuhë shqipe - drejt. shoq. dhe i përgjith.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4.1 -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348</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4.2 -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232</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262</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Fizika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422</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Fizika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196</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Psikologjia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236</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 drejtimi natyror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 drejtimi shoqëror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373</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Kimia organike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e artit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Filozofia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116</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Informatika - drejtimi natyror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Informatika - drejtimi shoqëror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Biologjia - drejtimi natyror dhe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208</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Biologjia - drejtimi shoqëror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Gjeografia - drejtimi nat., shoq., dhe i përgjithshëm</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frënge - drejt. nat., shoq.,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frënge - fl.pune, drejt.nat., shoq., i përgjith.</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italiane - drejt. nat., shoq.,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italiane - fl.pune, drejt.nat., shoq., i përgjith.</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Gjuha gjermane - drejt. nat., shoq., i përgjithshëm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gjermane - fl.pune, drejt.nat., shoq., i përgjith.</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Tituj të pakicave kombëtare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Tituj të përbashkët të pakicës gre. dhe maqed.</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shqipe 1</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shqipe 2</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shqipe 3</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shqipe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Tituj të pakicës greke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1</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2</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3</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greke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Gjeografi amtare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Gjuhe greke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Histori amtare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Tituj përkthime në gjuhën greke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1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1 -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Edukatë shoqërore 1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2</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2 -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2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3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3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Dituri natyre 3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Edukatë shoqërore 3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4 -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Dituri natyre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4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muzikor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Dituri natyre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Edukata shoqërore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Edukata muzikore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Aftësim teknologjik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 dhe edukim shëndetësor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Gjeografia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6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Aftësim teknologjik 6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figurativ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Gjeografia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 dhe edukim shëndetësor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figurativ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Aftësim teknologjik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18.2x25.8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Gjeografia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 dhe edukim shëndetësor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figurativ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Biologji dhe edukim shëndetësor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Edukatë shoqërore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muzikor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Tituj të pakicës maqedonase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1</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2</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3</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7</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Gjuha maqedonase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Gjeografi amtare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Gjuhe maqedonase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Histori amtare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Tituj përkthime të pakicës maqedonase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1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1 -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Edukatë shoqërore 1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2</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2 -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2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3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3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Dituri natyre 3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Edukatë shoqërore 3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Matematika 4 - fletë pune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Dituri natyre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4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muzikor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Dituri natyre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Edukata shoqërore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Edukata muzikore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Aftësim teknologjik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20.7x27.7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 dhe edukim shëndetësor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Gjeografia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6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Aftësim teknologjik 6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figurativ 6</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Gjeografia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 dhe edukim shëndetësor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figurativ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Aftësim teknologjik 7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18.2x25.8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Historia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Gjeografia 8</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140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37</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Biologji dhe edukim shëndetësor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38</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Edukata shoqërore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39</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figurativ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40</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Edukim muzikor 8 </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Biologji dhe edukim shëndetësor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150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Edukatë shoqërore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tel (2)</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Edukim muzikor 9</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120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Arsimi i mesëm profesional</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Dega hoteleri - turizëm</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Agjenci turistike 4,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Kontabiliteti 3, 4,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370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Dega konfeksione - stilim</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Baza qepje 3,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Baza prerje 3,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280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Merceologji tekstili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16.1x23.4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Anatomi artistike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Teknikë vizatimi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6</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Stilim veshje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110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w:t>
            </w:r>
          </w:p>
        </w:tc>
        <w:tc>
          <w:tcPr>
            <w:tcW w:w="9036" w:type="dxa"/>
            <w:gridSpan w:val="6"/>
            <w:tcBorders>
              <w:top w:val="single" w:sz="4" w:space="0" w:color="auto"/>
              <w:left w:val="nil"/>
              <w:bottom w:val="single" w:sz="4" w:space="0" w:color="auto"/>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Dega përpunim druri</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Prodhime gjysmë të gatshme 2, 3</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Tharje druri 3, 4</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275</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Teknologjia e prodhimit të mobilieve 4,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260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Prodhime gjysmë të gatshme 4, 5</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300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5</w:t>
            </w:r>
          </w:p>
        </w:tc>
        <w:tc>
          <w:tcPr>
            <w:tcW w:w="4029"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Teknologjia e prodhimeve artistike 3</w:t>
            </w:r>
          </w:p>
        </w:tc>
        <w:tc>
          <w:tcPr>
            <w:tcW w:w="1547"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90</w:t>
            </w:r>
          </w:p>
        </w:tc>
        <w:tc>
          <w:tcPr>
            <w:tcW w:w="98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 18.2x25.7 </w:t>
            </w:r>
          </w:p>
        </w:tc>
        <w:tc>
          <w:tcPr>
            <w:tcW w:w="77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1</w:t>
            </w:r>
          </w:p>
        </w:tc>
        <w:tc>
          <w:tcPr>
            <w:tcW w:w="763"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4</w:t>
            </w:r>
          </w:p>
        </w:tc>
        <w:tc>
          <w:tcPr>
            <w:tcW w:w="942" w:type="dxa"/>
            <w:tcBorders>
              <w:top w:val="nil"/>
              <w:left w:val="nil"/>
              <w:bottom w:val="single" w:sz="4" w:space="0" w:color="auto"/>
              <w:right w:val="single" w:sz="4" w:space="0" w:color="auto"/>
            </w:tcBorders>
            <w:shd w:val="clear" w:color="auto" w:fill="auto"/>
            <w:noWrap/>
            <w:vAlign w:val="bottom"/>
          </w:tcPr>
          <w:p w:rsidR="00634DB2" w:rsidRPr="00634DB2" w:rsidRDefault="00634DB2" w:rsidP="00634DB2">
            <w:pPr>
              <w:pStyle w:val="Tabele"/>
              <w:rPr>
                <w:sz w:val="16"/>
                <w:szCs w:val="16"/>
              </w:rPr>
            </w:pPr>
            <w:r w:rsidRPr="00634DB2">
              <w:rPr>
                <w:sz w:val="16"/>
                <w:szCs w:val="16"/>
              </w:rPr>
              <w:t>ngjitje</w:t>
            </w: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Lloji i letrës së bllokut të librit:</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i/>
                <w:iCs/>
                <w:sz w:val="16"/>
                <w:szCs w:val="16"/>
              </w:rPr>
            </w:pPr>
            <w:r w:rsidRPr="00634DB2">
              <w:rPr>
                <w:i/>
                <w:iCs/>
                <w:sz w:val="16"/>
                <w:szCs w:val="16"/>
              </w:rPr>
              <w:t>Për të gjitha llojet e librave:</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331" w:type="dxa"/>
            <w:gridSpan w:val="4"/>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tip SUPERSNOËBRIGHT 80 ISO, 80 gsm, v =2,0 cm3/g Bluish colour (ref. 1.0)   </w:t>
            </w: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5576" w:type="dxa"/>
            <w:gridSpan w:val="2"/>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(letër krem 80 ISO, 80 gsm, v = 2,0 cm3/g Bluish colour (ref. 1.0))</w:t>
            </w: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i/>
                <w:iCs/>
                <w:sz w:val="16"/>
                <w:szCs w:val="16"/>
              </w:rPr>
            </w:pPr>
            <w:r w:rsidRPr="00634DB2">
              <w:rPr>
                <w:i/>
                <w:iCs/>
                <w:sz w:val="16"/>
                <w:szCs w:val="16"/>
              </w:rPr>
              <w:t>ose</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331" w:type="dxa"/>
            <w:gridSpan w:val="4"/>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tip SUPERSNOËBRIGHT 80 ISO, 80 gsm, v = 2,0 cm3/g Creamy colour (ref. 8.0)   </w:t>
            </w: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5576" w:type="dxa"/>
            <w:gridSpan w:val="2"/>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(letër krem 80 ISO, 80 gsm, v = 2,0 cm3/g Creamy colour (ref. 8.0))</w:t>
            </w: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i/>
                <w:iCs/>
                <w:sz w:val="16"/>
                <w:szCs w:val="16"/>
              </w:rPr>
            </w:pPr>
            <w:r w:rsidRPr="00634DB2">
              <w:rPr>
                <w:i/>
                <w:iCs/>
                <w:sz w:val="16"/>
                <w:szCs w:val="16"/>
              </w:rPr>
              <w:t>ose</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lloj letre e katalogizuar ekuivalente me dy tipet e mësipërme</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Lloji i kartonçinës së kopertinës:</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i/>
                <w:iCs/>
                <w:sz w:val="16"/>
                <w:szCs w:val="16"/>
              </w:rPr>
            </w:pPr>
            <w:r w:rsidRPr="00634DB2">
              <w:rPr>
                <w:i/>
                <w:iCs/>
                <w:sz w:val="16"/>
                <w:szCs w:val="16"/>
              </w:rPr>
              <w:t>Për librat me lidhje me tel kaluar:</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SIMCOT 260 g/m²   </w:t>
            </w: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i/>
                <w:iCs/>
                <w:sz w:val="16"/>
                <w:szCs w:val="16"/>
              </w:rPr>
            </w:pPr>
            <w:r w:rsidRPr="00634DB2">
              <w:rPr>
                <w:i/>
                <w:iCs/>
                <w:sz w:val="16"/>
                <w:szCs w:val="16"/>
              </w:rPr>
              <w:t>Për librat me ngjitje:</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 xml:space="preserve">SIMCOT 280 g/m²   </w:t>
            </w: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Sqarime për lidhjen:</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r w:rsidR="00634DB2" w:rsidRPr="00634DB2" w:rsidTr="00634DB2">
        <w:trPr>
          <w:trHeight w:val="255"/>
        </w:trPr>
        <w:tc>
          <w:tcPr>
            <w:tcW w:w="39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4029"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r w:rsidRPr="00634DB2">
              <w:rPr>
                <w:sz w:val="16"/>
                <w:szCs w:val="16"/>
              </w:rPr>
              <w:t>tel (2) = tel kaluar me 2 kapje</w:t>
            </w:r>
          </w:p>
        </w:tc>
        <w:tc>
          <w:tcPr>
            <w:tcW w:w="1547"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8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7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763"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c>
          <w:tcPr>
            <w:tcW w:w="942" w:type="dxa"/>
            <w:tcBorders>
              <w:top w:val="nil"/>
              <w:left w:val="nil"/>
              <w:bottom w:val="nil"/>
              <w:right w:val="nil"/>
            </w:tcBorders>
            <w:shd w:val="clear" w:color="auto" w:fill="auto"/>
            <w:noWrap/>
            <w:vAlign w:val="bottom"/>
          </w:tcPr>
          <w:p w:rsidR="00634DB2" w:rsidRPr="00634DB2" w:rsidRDefault="00634DB2" w:rsidP="00634DB2">
            <w:pPr>
              <w:pStyle w:val="Tabele"/>
              <w:rPr>
                <w:sz w:val="16"/>
                <w:szCs w:val="16"/>
              </w:rPr>
            </w:pPr>
          </w:p>
        </w:tc>
      </w:tr>
    </w:tbl>
    <w:p w:rsidR="00634DB2" w:rsidRPr="00EB51EB" w:rsidRDefault="00634DB2" w:rsidP="00634DB2">
      <w:pPr>
        <w:pStyle w:val="TitulliTitull"/>
        <w:keepNext w:val="0"/>
      </w:pPr>
      <w:r w:rsidRPr="001A660C">
        <w:br w:type="page"/>
      </w:r>
      <w:r w:rsidRPr="00EB51EB">
        <w:t xml:space="preserve">3. TEKSTE ME MË SHUMË SE DY ALTERNATIVA </w:t>
      </w:r>
      <w:r>
        <w:t xml:space="preserve"> </w:t>
      </w:r>
      <w:r w:rsidRPr="00EB51EB">
        <w:t>QË DO TË PËRDOREN NË VITIN MËSIMOR 2009-2010</w:t>
      </w:r>
    </w:p>
    <w:p w:rsidR="00634DB2" w:rsidRPr="00534A83" w:rsidRDefault="00634DB2" w:rsidP="00634DB2">
      <w:pPr>
        <w:pStyle w:val="Paragrafi0"/>
      </w:pPr>
    </w:p>
    <w:p w:rsidR="00634DB2" w:rsidRDefault="00634DB2" w:rsidP="00634DB2">
      <w:pPr>
        <w:pStyle w:val="Paragrafi0"/>
        <w:rPr>
          <w:rFonts w:ascii="Times New Roman" w:hAnsi="Times New Roman"/>
          <w:b/>
          <w:szCs w:val="22"/>
        </w:rPr>
      </w:pPr>
      <w:r w:rsidRPr="00634DB2">
        <w:t xml:space="preserve">                                                                                                              </w:t>
      </w:r>
      <w:r w:rsidRPr="00EB51EB">
        <w:rPr>
          <w:rFonts w:ascii="Times New Roman" w:hAnsi="Times New Roman"/>
          <w:b/>
          <w:szCs w:val="22"/>
        </w:rPr>
        <w:t>Tabela 2</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616"/>
        <w:gridCol w:w="3550"/>
        <w:gridCol w:w="2820"/>
      </w:tblGrid>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Nr </w:t>
            </w:r>
          </w:p>
        </w:tc>
        <w:tc>
          <w:tcPr>
            <w:tcW w:w="3550" w:type="dxa"/>
          </w:tcPr>
          <w:p w:rsidR="00634DB2" w:rsidRPr="00634DB2" w:rsidRDefault="00634DB2" w:rsidP="00634DB2">
            <w:pPr>
              <w:pStyle w:val="Tabele"/>
              <w:rPr>
                <w:sz w:val="16"/>
                <w:szCs w:val="16"/>
              </w:rPr>
            </w:pPr>
            <w:r w:rsidRPr="00634DB2">
              <w:rPr>
                <w:sz w:val="16"/>
                <w:szCs w:val="16"/>
              </w:rPr>
              <w:t xml:space="preserve"> Cikli / Titulli </w:t>
            </w:r>
          </w:p>
        </w:tc>
        <w:tc>
          <w:tcPr>
            <w:tcW w:w="2820" w:type="dxa"/>
          </w:tcPr>
          <w:p w:rsidR="00634DB2" w:rsidRPr="00634DB2" w:rsidRDefault="00634DB2" w:rsidP="00634DB2">
            <w:pPr>
              <w:pStyle w:val="Tabele"/>
              <w:rPr>
                <w:sz w:val="16"/>
                <w:szCs w:val="16"/>
              </w:rPr>
            </w:pPr>
            <w:r w:rsidRPr="00634DB2">
              <w:rPr>
                <w:sz w:val="16"/>
                <w:szCs w:val="16"/>
              </w:rPr>
              <w:t>Botuesi</w:t>
            </w:r>
          </w:p>
        </w:tc>
      </w:tr>
      <w:tr w:rsidR="00634DB2" w:rsidRPr="00634DB2" w:rsidTr="00634DB2">
        <w:tblPrEx>
          <w:tblCellMar>
            <w:top w:w="0" w:type="dxa"/>
            <w:bottom w:w="0" w:type="dxa"/>
          </w:tblCellMar>
        </w:tblPrEx>
        <w:trPr>
          <w:trHeight w:val="262"/>
          <w:jc w:val="center"/>
        </w:trPr>
        <w:tc>
          <w:tcPr>
            <w:tcW w:w="616" w:type="dxa"/>
          </w:tcPr>
          <w:p w:rsidR="00634DB2" w:rsidRPr="00634DB2" w:rsidRDefault="00634DB2" w:rsidP="00634DB2">
            <w:pPr>
              <w:pStyle w:val="Tabele"/>
              <w:rPr>
                <w:sz w:val="16"/>
                <w:szCs w:val="16"/>
              </w:rPr>
            </w:pPr>
            <w:r w:rsidRPr="00634DB2">
              <w:rPr>
                <w:sz w:val="16"/>
                <w:szCs w:val="16"/>
              </w:rPr>
              <w:t>I</w:t>
            </w:r>
          </w:p>
        </w:tc>
        <w:tc>
          <w:tcPr>
            <w:tcW w:w="3550" w:type="dxa"/>
          </w:tcPr>
          <w:p w:rsidR="00634DB2" w:rsidRPr="00634DB2" w:rsidRDefault="00634DB2" w:rsidP="00634DB2">
            <w:pPr>
              <w:pStyle w:val="Tabele"/>
              <w:rPr>
                <w:sz w:val="16"/>
                <w:szCs w:val="16"/>
              </w:rPr>
            </w:pPr>
            <w:r w:rsidRPr="00634DB2">
              <w:rPr>
                <w:sz w:val="16"/>
                <w:szCs w:val="16"/>
              </w:rPr>
              <w:t>II</w:t>
            </w:r>
          </w:p>
        </w:tc>
        <w:tc>
          <w:tcPr>
            <w:tcW w:w="2820" w:type="dxa"/>
          </w:tcPr>
          <w:p w:rsidR="00634DB2" w:rsidRPr="00634DB2" w:rsidRDefault="00634DB2" w:rsidP="00634DB2">
            <w:pPr>
              <w:pStyle w:val="Tabele"/>
              <w:rPr>
                <w:sz w:val="16"/>
                <w:szCs w:val="16"/>
              </w:rPr>
            </w:pPr>
            <w:r w:rsidRPr="00634DB2">
              <w:rPr>
                <w:sz w:val="16"/>
                <w:szCs w:val="16"/>
              </w:rPr>
              <w:t>III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Arsimi bazë</w:t>
            </w:r>
          </w:p>
        </w:tc>
        <w:tc>
          <w:tcPr>
            <w:tcW w:w="2820" w:type="dxa"/>
          </w:tcPr>
          <w:p w:rsidR="00634DB2" w:rsidRPr="00634DB2" w:rsidRDefault="00634DB2" w:rsidP="00634DB2">
            <w:pPr>
              <w:pStyle w:val="Tabele"/>
              <w:rPr>
                <w:sz w:val="16"/>
                <w:szCs w:val="16"/>
              </w:rPr>
            </w:pPr>
            <w:r w:rsidRPr="00634DB2">
              <w:rPr>
                <w:sz w:val="16"/>
                <w:szCs w:val="16"/>
              </w:rPr>
              <w:tab/>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parë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 xml:space="preserve">Abetare </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 xml:space="preserve">Abetare - fletore pune </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3</w:t>
            </w:r>
          </w:p>
        </w:tc>
        <w:tc>
          <w:tcPr>
            <w:tcW w:w="3550" w:type="dxa"/>
          </w:tcPr>
          <w:p w:rsidR="00634DB2" w:rsidRPr="00634DB2" w:rsidRDefault="00634DB2" w:rsidP="00634DB2">
            <w:pPr>
              <w:pStyle w:val="Tabele"/>
              <w:rPr>
                <w:sz w:val="16"/>
                <w:szCs w:val="16"/>
              </w:rPr>
            </w:pPr>
            <w:r w:rsidRPr="00634DB2">
              <w:rPr>
                <w:sz w:val="16"/>
                <w:szCs w:val="16"/>
              </w:rPr>
              <w:t>Abetarja ime</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4</w:t>
            </w:r>
          </w:p>
        </w:tc>
        <w:tc>
          <w:tcPr>
            <w:tcW w:w="3550" w:type="dxa"/>
          </w:tcPr>
          <w:p w:rsidR="00634DB2" w:rsidRPr="00634DB2" w:rsidRDefault="00634DB2" w:rsidP="00634DB2">
            <w:pPr>
              <w:pStyle w:val="Tabele"/>
              <w:rPr>
                <w:sz w:val="16"/>
                <w:szCs w:val="16"/>
              </w:rPr>
            </w:pPr>
            <w:r w:rsidRPr="00634DB2">
              <w:rPr>
                <w:sz w:val="16"/>
                <w:szCs w:val="16"/>
              </w:rPr>
              <w:t>Abetare - fletore pune</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5</w:t>
            </w:r>
          </w:p>
        </w:tc>
        <w:tc>
          <w:tcPr>
            <w:tcW w:w="3550" w:type="dxa"/>
          </w:tcPr>
          <w:p w:rsidR="00634DB2" w:rsidRPr="00634DB2" w:rsidRDefault="00634DB2" w:rsidP="00634DB2">
            <w:pPr>
              <w:pStyle w:val="Tabele"/>
              <w:rPr>
                <w:sz w:val="16"/>
                <w:szCs w:val="16"/>
              </w:rPr>
            </w:pPr>
            <w:r w:rsidRPr="00634DB2">
              <w:rPr>
                <w:sz w:val="16"/>
                <w:szCs w:val="16"/>
              </w:rPr>
              <w:t>Abetare</w:t>
            </w:r>
          </w:p>
        </w:tc>
        <w:tc>
          <w:tcPr>
            <w:tcW w:w="2820" w:type="dxa"/>
          </w:tcPr>
          <w:p w:rsidR="00634DB2" w:rsidRPr="00634DB2" w:rsidRDefault="00634DB2" w:rsidP="00634DB2">
            <w:pPr>
              <w:pStyle w:val="Tabele"/>
              <w:rPr>
                <w:sz w:val="16"/>
                <w:szCs w:val="16"/>
              </w:rPr>
            </w:pPr>
            <w:r w:rsidRPr="00634DB2">
              <w:rPr>
                <w:sz w:val="16"/>
                <w:szCs w:val="16"/>
              </w:rPr>
              <w:t>Shkronjë pas shkronje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6</w:t>
            </w:r>
          </w:p>
        </w:tc>
        <w:tc>
          <w:tcPr>
            <w:tcW w:w="3550" w:type="dxa"/>
          </w:tcPr>
          <w:p w:rsidR="00634DB2" w:rsidRPr="00634DB2" w:rsidRDefault="00634DB2" w:rsidP="00634DB2">
            <w:pPr>
              <w:pStyle w:val="Tabele"/>
              <w:rPr>
                <w:sz w:val="16"/>
                <w:szCs w:val="16"/>
              </w:rPr>
            </w:pPr>
            <w:r w:rsidRPr="00634DB2">
              <w:rPr>
                <w:sz w:val="16"/>
                <w:szCs w:val="16"/>
              </w:rPr>
              <w:t>Abetare - fletore pune</w:t>
            </w:r>
          </w:p>
        </w:tc>
        <w:tc>
          <w:tcPr>
            <w:tcW w:w="2820" w:type="dxa"/>
          </w:tcPr>
          <w:p w:rsidR="00634DB2" w:rsidRPr="00634DB2" w:rsidRDefault="00634DB2" w:rsidP="00634DB2">
            <w:pPr>
              <w:pStyle w:val="Tabele"/>
              <w:rPr>
                <w:sz w:val="16"/>
                <w:szCs w:val="16"/>
              </w:rPr>
            </w:pPr>
            <w:r w:rsidRPr="00634DB2">
              <w:rPr>
                <w:sz w:val="16"/>
                <w:szCs w:val="16"/>
              </w:rPr>
              <w:t>Shkronjë pas shkronje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 xml:space="preserve">Matematika 1  </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8</w:t>
            </w:r>
          </w:p>
        </w:tc>
        <w:tc>
          <w:tcPr>
            <w:tcW w:w="3550" w:type="dxa"/>
          </w:tcPr>
          <w:p w:rsidR="00634DB2" w:rsidRPr="00634DB2" w:rsidRDefault="00634DB2" w:rsidP="00634DB2">
            <w:pPr>
              <w:pStyle w:val="Tabele"/>
              <w:rPr>
                <w:sz w:val="16"/>
                <w:szCs w:val="16"/>
              </w:rPr>
            </w:pPr>
            <w:r w:rsidRPr="00634DB2">
              <w:rPr>
                <w:sz w:val="16"/>
                <w:szCs w:val="16"/>
              </w:rPr>
              <w:t xml:space="preserve">Matematika 1 - fletë pune </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Matematikë 1</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Matematikë 1 – fletë pune</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Matematikë 1</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Matematikë 1-fletë pune</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dytë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Gjuhë amtare 2</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Gjuhë amtare 2</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Gjuhë amtare 2</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Gjuhë amtare 2</w:t>
            </w:r>
          </w:p>
        </w:tc>
        <w:tc>
          <w:tcPr>
            <w:tcW w:w="2820" w:type="dxa"/>
          </w:tcPr>
          <w:p w:rsidR="00634DB2" w:rsidRPr="00634DB2" w:rsidRDefault="00634DB2" w:rsidP="00634DB2">
            <w:pPr>
              <w:pStyle w:val="Tabele"/>
              <w:rPr>
                <w:sz w:val="16"/>
                <w:szCs w:val="16"/>
              </w:rPr>
            </w:pPr>
            <w:r w:rsidRPr="00634DB2">
              <w:rPr>
                <w:sz w:val="16"/>
                <w:szCs w:val="16"/>
              </w:rPr>
              <w:t>Progres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Edukatë shoqërore 2</w:t>
            </w:r>
          </w:p>
        </w:tc>
        <w:tc>
          <w:tcPr>
            <w:tcW w:w="2820" w:type="dxa"/>
          </w:tcPr>
          <w:p w:rsidR="00634DB2" w:rsidRPr="00634DB2" w:rsidRDefault="00634DB2" w:rsidP="00634DB2">
            <w:pPr>
              <w:pStyle w:val="Tabele"/>
              <w:rPr>
                <w:sz w:val="16"/>
                <w:szCs w:val="16"/>
              </w:rPr>
            </w:pPr>
            <w:r w:rsidRPr="00634DB2">
              <w:rPr>
                <w:sz w:val="16"/>
                <w:szCs w:val="16"/>
              </w:rPr>
              <w:t>Print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Edukatë shoqërore 2</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Edukatë shoqërore 2</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tretë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Gjuhë shqipe 3</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Gjuhë shqipe 3</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Gjuhë shqipe 3</w:t>
            </w:r>
          </w:p>
        </w:tc>
        <w:tc>
          <w:tcPr>
            <w:tcW w:w="2820" w:type="dxa"/>
          </w:tcPr>
          <w:p w:rsidR="00634DB2" w:rsidRPr="00634DB2" w:rsidRDefault="00634DB2" w:rsidP="00634DB2">
            <w:pPr>
              <w:pStyle w:val="Tabele"/>
              <w:rPr>
                <w:sz w:val="16"/>
                <w:szCs w:val="16"/>
              </w:rPr>
            </w:pPr>
            <w:r w:rsidRPr="00634DB2">
              <w:rPr>
                <w:sz w:val="16"/>
                <w:szCs w:val="16"/>
              </w:rPr>
              <w:t>Shkronjë pas shkronje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4</w:t>
            </w:r>
          </w:p>
        </w:tc>
        <w:tc>
          <w:tcPr>
            <w:tcW w:w="3550" w:type="dxa"/>
          </w:tcPr>
          <w:p w:rsidR="00634DB2" w:rsidRPr="00634DB2" w:rsidRDefault="00634DB2" w:rsidP="00634DB2">
            <w:pPr>
              <w:pStyle w:val="Tabele"/>
              <w:rPr>
                <w:sz w:val="16"/>
                <w:szCs w:val="16"/>
              </w:rPr>
            </w:pPr>
            <w:r w:rsidRPr="00634DB2">
              <w:rPr>
                <w:sz w:val="16"/>
                <w:szCs w:val="16"/>
              </w:rPr>
              <w:t>Edukatë shoqërore 3</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Edukatë shoqërore 3</w:t>
            </w:r>
          </w:p>
        </w:tc>
        <w:tc>
          <w:tcPr>
            <w:tcW w:w="2820" w:type="dxa"/>
          </w:tcPr>
          <w:p w:rsidR="00634DB2" w:rsidRPr="00634DB2" w:rsidRDefault="00634DB2" w:rsidP="00634DB2">
            <w:pPr>
              <w:pStyle w:val="Tabele"/>
              <w:rPr>
                <w:sz w:val="16"/>
                <w:szCs w:val="16"/>
              </w:rPr>
            </w:pPr>
            <w:r w:rsidRPr="00634DB2">
              <w:rPr>
                <w:sz w:val="16"/>
                <w:szCs w:val="16"/>
              </w:rPr>
              <w:t>Plejad</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Edukatë shoqërore 3</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Dituri Natyre 3</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8</w:t>
            </w:r>
          </w:p>
        </w:tc>
        <w:tc>
          <w:tcPr>
            <w:tcW w:w="3550" w:type="dxa"/>
          </w:tcPr>
          <w:p w:rsidR="00634DB2" w:rsidRPr="00634DB2" w:rsidRDefault="00634DB2" w:rsidP="00634DB2">
            <w:pPr>
              <w:pStyle w:val="Tabele"/>
              <w:rPr>
                <w:sz w:val="16"/>
                <w:szCs w:val="16"/>
              </w:rPr>
            </w:pPr>
            <w:r w:rsidRPr="00634DB2">
              <w:rPr>
                <w:sz w:val="16"/>
                <w:szCs w:val="16"/>
              </w:rPr>
              <w:t>Dituri Natyre 3</w:t>
            </w:r>
          </w:p>
        </w:tc>
        <w:tc>
          <w:tcPr>
            <w:tcW w:w="2820" w:type="dxa"/>
          </w:tcPr>
          <w:p w:rsidR="00634DB2" w:rsidRPr="00634DB2" w:rsidRDefault="00634DB2" w:rsidP="00634DB2">
            <w:pPr>
              <w:pStyle w:val="Tabele"/>
              <w:rPr>
                <w:sz w:val="16"/>
                <w:szCs w:val="16"/>
              </w:rPr>
            </w:pPr>
            <w:r w:rsidRPr="00634DB2">
              <w:rPr>
                <w:sz w:val="16"/>
                <w:szCs w:val="16"/>
              </w:rPr>
              <w:t>D&amp;U</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Dituri Natyre 3</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Anglisht 3</w:t>
            </w:r>
          </w:p>
        </w:tc>
        <w:tc>
          <w:tcPr>
            <w:tcW w:w="2820" w:type="dxa"/>
          </w:tcPr>
          <w:p w:rsidR="00634DB2" w:rsidRPr="00634DB2" w:rsidRDefault="00634DB2" w:rsidP="00634DB2">
            <w:pPr>
              <w:pStyle w:val="Tabele"/>
              <w:rPr>
                <w:sz w:val="16"/>
                <w:szCs w:val="16"/>
              </w:rPr>
            </w:pPr>
            <w:r w:rsidRPr="00634DB2">
              <w:rPr>
                <w:sz w:val="16"/>
                <w:szCs w:val="16"/>
              </w:rPr>
              <w:t>Elve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Anglisht 3-Fletore pune</w:t>
            </w:r>
          </w:p>
        </w:tc>
        <w:tc>
          <w:tcPr>
            <w:tcW w:w="2820" w:type="dxa"/>
          </w:tcPr>
          <w:p w:rsidR="00634DB2" w:rsidRPr="00634DB2" w:rsidRDefault="00634DB2" w:rsidP="00634DB2">
            <w:pPr>
              <w:pStyle w:val="Tabele"/>
              <w:rPr>
                <w:sz w:val="16"/>
                <w:szCs w:val="16"/>
              </w:rPr>
            </w:pPr>
            <w:r w:rsidRPr="00634DB2">
              <w:rPr>
                <w:sz w:val="16"/>
                <w:szCs w:val="16"/>
              </w:rPr>
              <w:t>Elve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Anglisht 3</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13</w:t>
            </w:r>
          </w:p>
        </w:tc>
        <w:tc>
          <w:tcPr>
            <w:tcW w:w="3550" w:type="dxa"/>
          </w:tcPr>
          <w:p w:rsidR="00634DB2" w:rsidRPr="00634DB2" w:rsidRDefault="00634DB2" w:rsidP="00634DB2">
            <w:pPr>
              <w:pStyle w:val="Tabele"/>
              <w:rPr>
                <w:sz w:val="16"/>
                <w:szCs w:val="16"/>
              </w:rPr>
            </w:pPr>
            <w:r w:rsidRPr="00634DB2">
              <w:rPr>
                <w:sz w:val="16"/>
                <w:szCs w:val="16"/>
              </w:rPr>
              <w:t>Anglisht 3-Fletore pune</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14</w:t>
            </w:r>
          </w:p>
        </w:tc>
        <w:tc>
          <w:tcPr>
            <w:tcW w:w="3550" w:type="dxa"/>
          </w:tcPr>
          <w:p w:rsidR="00634DB2" w:rsidRPr="00634DB2" w:rsidRDefault="00634DB2" w:rsidP="00634DB2">
            <w:pPr>
              <w:pStyle w:val="Tabele"/>
              <w:rPr>
                <w:sz w:val="16"/>
                <w:szCs w:val="16"/>
              </w:rPr>
            </w:pPr>
            <w:r w:rsidRPr="00634DB2">
              <w:rPr>
                <w:sz w:val="16"/>
                <w:szCs w:val="16"/>
              </w:rPr>
              <w:t>Anglisht 3</w:t>
            </w:r>
          </w:p>
        </w:tc>
        <w:tc>
          <w:tcPr>
            <w:tcW w:w="2820" w:type="dxa"/>
          </w:tcPr>
          <w:p w:rsidR="00634DB2" w:rsidRPr="00634DB2" w:rsidRDefault="00634DB2" w:rsidP="00634DB2">
            <w:pPr>
              <w:pStyle w:val="Tabele"/>
              <w:rPr>
                <w:sz w:val="16"/>
                <w:szCs w:val="16"/>
              </w:rPr>
            </w:pPr>
            <w:r w:rsidRPr="00634DB2">
              <w:rPr>
                <w:sz w:val="16"/>
                <w:szCs w:val="16"/>
              </w:rPr>
              <w:t xml:space="preserve">Erik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15</w:t>
            </w:r>
          </w:p>
        </w:tc>
        <w:tc>
          <w:tcPr>
            <w:tcW w:w="3550" w:type="dxa"/>
          </w:tcPr>
          <w:p w:rsidR="00634DB2" w:rsidRPr="00634DB2" w:rsidRDefault="00634DB2" w:rsidP="00634DB2">
            <w:pPr>
              <w:pStyle w:val="Tabele"/>
              <w:rPr>
                <w:sz w:val="16"/>
                <w:szCs w:val="16"/>
              </w:rPr>
            </w:pPr>
            <w:r w:rsidRPr="00634DB2">
              <w:rPr>
                <w:sz w:val="16"/>
                <w:szCs w:val="16"/>
              </w:rPr>
              <w:t>Anglisht 3-Fletore pune</w:t>
            </w:r>
          </w:p>
        </w:tc>
        <w:tc>
          <w:tcPr>
            <w:tcW w:w="2820" w:type="dxa"/>
          </w:tcPr>
          <w:p w:rsidR="00634DB2" w:rsidRPr="00634DB2" w:rsidRDefault="00634DB2" w:rsidP="00634DB2">
            <w:pPr>
              <w:pStyle w:val="Tabele"/>
              <w:rPr>
                <w:sz w:val="16"/>
                <w:szCs w:val="16"/>
              </w:rPr>
            </w:pPr>
            <w:r w:rsidRPr="00634DB2">
              <w:rPr>
                <w:sz w:val="16"/>
                <w:szCs w:val="16"/>
              </w:rPr>
              <w:t xml:space="preserve">Erik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16</w:t>
            </w:r>
          </w:p>
        </w:tc>
        <w:tc>
          <w:tcPr>
            <w:tcW w:w="3550" w:type="dxa"/>
          </w:tcPr>
          <w:p w:rsidR="00634DB2" w:rsidRPr="00634DB2" w:rsidRDefault="00634DB2" w:rsidP="00634DB2">
            <w:pPr>
              <w:pStyle w:val="Tabele"/>
              <w:rPr>
                <w:sz w:val="16"/>
                <w:szCs w:val="16"/>
              </w:rPr>
            </w:pPr>
            <w:r w:rsidRPr="00634DB2">
              <w:rPr>
                <w:sz w:val="16"/>
                <w:szCs w:val="16"/>
              </w:rPr>
              <w:t>Anglisht 3</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17</w:t>
            </w:r>
          </w:p>
        </w:tc>
        <w:tc>
          <w:tcPr>
            <w:tcW w:w="3550" w:type="dxa"/>
          </w:tcPr>
          <w:p w:rsidR="00634DB2" w:rsidRPr="00634DB2" w:rsidRDefault="00634DB2" w:rsidP="00634DB2">
            <w:pPr>
              <w:pStyle w:val="Tabele"/>
              <w:rPr>
                <w:sz w:val="16"/>
                <w:szCs w:val="16"/>
              </w:rPr>
            </w:pPr>
            <w:r w:rsidRPr="00634DB2">
              <w:rPr>
                <w:sz w:val="16"/>
                <w:szCs w:val="16"/>
              </w:rPr>
              <w:t>Anglisht 3-Fletore pune</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18</w:t>
            </w:r>
          </w:p>
        </w:tc>
        <w:tc>
          <w:tcPr>
            <w:tcW w:w="3550" w:type="dxa"/>
          </w:tcPr>
          <w:p w:rsidR="00634DB2" w:rsidRPr="00634DB2" w:rsidRDefault="00634DB2" w:rsidP="00634DB2">
            <w:pPr>
              <w:pStyle w:val="Tabele"/>
              <w:rPr>
                <w:sz w:val="16"/>
                <w:szCs w:val="16"/>
              </w:rPr>
            </w:pPr>
            <w:r w:rsidRPr="00634DB2">
              <w:rPr>
                <w:sz w:val="16"/>
                <w:szCs w:val="16"/>
              </w:rPr>
              <w:t>Anglisht 3</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19</w:t>
            </w:r>
          </w:p>
        </w:tc>
        <w:tc>
          <w:tcPr>
            <w:tcW w:w="3550" w:type="dxa"/>
          </w:tcPr>
          <w:p w:rsidR="00634DB2" w:rsidRPr="00634DB2" w:rsidRDefault="00634DB2" w:rsidP="00634DB2">
            <w:pPr>
              <w:pStyle w:val="Tabele"/>
              <w:rPr>
                <w:sz w:val="16"/>
                <w:szCs w:val="16"/>
              </w:rPr>
            </w:pPr>
            <w:r w:rsidRPr="00634DB2">
              <w:rPr>
                <w:sz w:val="16"/>
                <w:szCs w:val="16"/>
              </w:rPr>
              <w:t>Anglisht 3-Fletore pune</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20</w:t>
            </w:r>
          </w:p>
        </w:tc>
        <w:tc>
          <w:tcPr>
            <w:tcW w:w="3550" w:type="dxa"/>
          </w:tcPr>
          <w:p w:rsidR="00634DB2" w:rsidRPr="00634DB2" w:rsidRDefault="00634DB2" w:rsidP="00634DB2">
            <w:pPr>
              <w:pStyle w:val="Tabele"/>
              <w:rPr>
                <w:sz w:val="16"/>
                <w:szCs w:val="16"/>
              </w:rPr>
            </w:pPr>
            <w:r w:rsidRPr="00634DB2">
              <w:rPr>
                <w:sz w:val="16"/>
                <w:szCs w:val="16"/>
              </w:rPr>
              <w:t>Anglisht 3</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21</w:t>
            </w:r>
          </w:p>
        </w:tc>
        <w:tc>
          <w:tcPr>
            <w:tcW w:w="3550" w:type="dxa"/>
          </w:tcPr>
          <w:p w:rsidR="00634DB2" w:rsidRPr="00634DB2" w:rsidRDefault="00634DB2" w:rsidP="00634DB2">
            <w:pPr>
              <w:pStyle w:val="Tabele"/>
              <w:rPr>
                <w:sz w:val="16"/>
                <w:szCs w:val="16"/>
              </w:rPr>
            </w:pPr>
            <w:r w:rsidRPr="00634DB2">
              <w:rPr>
                <w:sz w:val="16"/>
                <w:szCs w:val="16"/>
              </w:rPr>
              <w:t>Anglisht 3-Fletore pune</w:t>
            </w:r>
          </w:p>
        </w:tc>
        <w:tc>
          <w:tcPr>
            <w:tcW w:w="2820" w:type="dxa"/>
          </w:tcPr>
          <w:p w:rsidR="00634DB2" w:rsidRPr="00634DB2" w:rsidRDefault="00634DB2" w:rsidP="00634DB2">
            <w:pPr>
              <w:pStyle w:val="Tabele"/>
              <w:rPr>
                <w:sz w:val="16"/>
                <w:szCs w:val="16"/>
              </w:rPr>
            </w:pPr>
            <w:r w:rsidRPr="00634DB2">
              <w:rPr>
                <w:sz w:val="16"/>
                <w:szCs w:val="16"/>
              </w:rPr>
              <w:t xml:space="preserve">Macmillan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katërt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 xml:space="preserve">Gjuhë shqipe 4 </w:t>
            </w:r>
          </w:p>
        </w:tc>
        <w:tc>
          <w:tcPr>
            <w:tcW w:w="2820" w:type="dxa"/>
          </w:tcPr>
          <w:p w:rsidR="00634DB2" w:rsidRPr="00634DB2" w:rsidRDefault="00634DB2" w:rsidP="00634DB2">
            <w:pPr>
              <w:pStyle w:val="Tabele"/>
              <w:rPr>
                <w:sz w:val="16"/>
                <w:szCs w:val="16"/>
              </w:rPr>
            </w:pPr>
            <w:smartTag w:uri="urn:schemas-microsoft-com:office:smarttags" w:element="place">
              <w:r w:rsidRPr="00634DB2">
                <w:rPr>
                  <w:sz w:val="16"/>
                  <w:szCs w:val="16"/>
                </w:rPr>
                <w:t>Morava</w:t>
              </w:r>
            </w:smartTag>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Gjuhë shqipe 4</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Gjuhë shqipe 4</w:t>
            </w:r>
          </w:p>
        </w:tc>
        <w:tc>
          <w:tcPr>
            <w:tcW w:w="2820" w:type="dxa"/>
          </w:tcPr>
          <w:p w:rsidR="00634DB2" w:rsidRPr="00634DB2" w:rsidRDefault="00634DB2" w:rsidP="00634DB2">
            <w:pPr>
              <w:pStyle w:val="Tabele"/>
              <w:rPr>
                <w:sz w:val="16"/>
                <w:szCs w:val="16"/>
              </w:rPr>
            </w:pPr>
            <w:r w:rsidRPr="00634DB2">
              <w:rPr>
                <w:sz w:val="16"/>
                <w:szCs w:val="16"/>
              </w:rPr>
              <w:t>Sejko Infoservice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Gjuhë shqipe 4</w:t>
            </w:r>
          </w:p>
        </w:tc>
        <w:tc>
          <w:tcPr>
            <w:tcW w:w="2820" w:type="dxa"/>
          </w:tcPr>
          <w:p w:rsidR="00634DB2" w:rsidRPr="00634DB2" w:rsidRDefault="00634DB2" w:rsidP="00634DB2">
            <w:pPr>
              <w:pStyle w:val="Tabele"/>
              <w:rPr>
                <w:sz w:val="16"/>
                <w:szCs w:val="16"/>
              </w:rPr>
            </w:pPr>
            <w:r w:rsidRPr="00634DB2">
              <w:rPr>
                <w:sz w:val="16"/>
                <w:szCs w:val="16"/>
              </w:rPr>
              <w:t>Grafon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Gjuhë shqipe 4</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Gjuhë shqipe 4</w:t>
            </w:r>
          </w:p>
        </w:tc>
        <w:tc>
          <w:tcPr>
            <w:tcW w:w="2820" w:type="dxa"/>
          </w:tcPr>
          <w:p w:rsidR="00634DB2" w:rsidRPr="00634DB2" w:rsidRDefault="00634DB2" w:rsidP="00634DB2">
            <w:pPr>
              <w:pStyle w:val="Tabele"/>
              <w:rPr>
                <w:sz w:val="16"/>
                <w:szCs w:val="16"/>
              </w:rPr>
            </w:pPr>
            <w:r w:rsidRPr="00634DB2">
              <w:rPr>
                <w:sz w:val="16"/>
                <w:szCs w:val="16"/>
              </w:rPr>
              <w:t>Shkronjë pas shkronje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Edukatë shoqërore 4</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8</w:t>
            </w:r>
          </w:p>
        </w:tc>
        <w:tc>
          <w:tcPr>
            <w:tcW w:w="3550" w:type="dxa"/>
          </w:tcPr>
          <w:p w:rsidR="00634DB2" w:rsidRPr="00634DB2" w:rsidRDefault="00634DB2" w:rsidP="00634DB2">
            <w:pPr>
              <w:pStyle w:val="Tabele"/>
              <w:rPr>
                <w:sz w:val="16"/>
                <w:szCs w:val="16"/>
              </w:rPr>
            </w:pPr>
            <w:r w:rsidRPr="00634DB2">
              <w:rPr>
                <w:sz w:val="16"/>
                <w:szCs w:val="16"/>
              </w:rPr>
              <w:t>Edukatë shoqërore 4</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Edukatë shoqërore 4</w:t>
            </w:r>
          </w:p>
        </w:tc>
        <w:tc>
          <w:tcPr>
            <w:tcW w:w="2820" w:type="dxa"/>
          </w:tcPr>
          <w:p w:rsidR="00634DB2" w:rsidRPr="00634DB2" w:rsidRDefault="00634DB2" w:rsidP="00634DB2">
            <w:pPr>
              <w:pStyle w:val="Tabele"/>
              <w:rPr>
                <w:sz w:val="16"/>
                <w:szCs w:val="16"/>
              </w:rPr>
            </w:pPr>
            <w:r w:rsidRPr="00634DB2">
              <w:rPr>
                <w:sz w:val="16"/>
                <w:szCs w:val="16"/>
              </w:rPr>
              <w:t>Plejad</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Dituri natyre 4</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Dituri natyre 4</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Dituri natyre 4</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13</w:t>
            </w:r>
          </w:p>
        </w:tc>
        <w:tc>
          <w:tcPr>
            <w:tcW w:w="3550" w:type="dxa"/>
          </w:tcPr>
          <w:p w:rsidR="00634DB2" w:rsidRPr="00634DB2" w:rsidRDefault="00634DB2" w:rsidP="00634DB2">
            <w:pPr>
              <w:pStyle w:val="Tabele"/>
              <w:rPr>
                <w:sz w:val="16"/>
                <w:szCs w:val="16"/>
              </w:rPr>
            </w:pPr>
            <w:r w:rsidRPr="00634DB2">
              <w:rPr>
                <w:sz w:val="16"/>
                <w:szCs w:val="16"/>
              </w:rPr>
              <w:t>Dituri natyre 4</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14</w:t>
            </w:r>
          </w:p>
        </w:tc>
        <w:tc>
          <w:tcPr>
            <w:tcW w:w="3550" w:type="dxa"/>
          </w:tcPr>
          <w:p w:rsidR="00634DB2" w:rsidRPr="00634DB2" w:rsidRDefault="00634DB2" w:rsidP="00634DB2">
            <w:pPr>
              <w:pStyle w:val="Tabele"/>
              <w:rPr>
                <w:sz w:val="16"/>
                <w:szCs w:val="16"/>
              </w:rPr>
            </w:pPr>
            <w:r w:rsidRPr="00634DB2">
              <w:rPr>
                <w:sz w:val="16"/>
                <w:szCs w:val="16"/>
              </w:rPr>
              <w:t>Matematikë 4</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15</w:t>
            </w:r>
          </w:p>
        </w:tc>
        <w:tc>
          <w:tcPr>
            <w:tcW w:w="3550" w:type="dxa"/>
          </w:tcPr>
          <w:p w:rsidR="00634DB2" w:rsidRPr="00634DB2" w:rsidRDefault="00634DB2" w:rsidP="00634DB2">
            <w:pPr>
              <w:pStyle w:val="Tabele"/>
              <w:rPr>
                <w:sz w:val="16"/>
                <w:szCs w:val="16"/>
              </w:rPr>
            </w:pPr>
            <w:r w:rsidRPr="00634DB2">
              <w:rPr>
                <w:sz w:val="16"/>
                <w:szCs w:val="16"/>
              </w:rPr>
              <w:t xml:space="preserve">Matematikë 4 - Fletë pune </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16</w:t>
            </w:r>
          </w:p>
        </w:tc>
        <w:tc>
          <w:tcPr>
            <w:tcW w:w="3550" w:type="dxa"/>
          </w:tcPr>
          <w:p w:rsidR="00634DB2" w:rsidRPr="00634DB2" w:rsidRDefault="00634DB2" w:rsidP="00634DB2">
            <w:pPr>
              <w:pStyle w:val="Tabele"/>
              <w:rPr>
                <w:sz w:val="16"/>
                <w:szCs w:val="16"/>
              </w:rPr>
            </w:pPr>
            <w:r w:rsidRPr="00634DB2">
              <w:rPr>
                <w:sz w:val="16"/>
                <w:szCs w:val="16"/>
              </w:rPr>
              <w:t>Matematikë 4</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17</w:t>
            </w:r>
          </w:p>
        </w:tc>
        <w:tc>
          <w:tcPr>
            <w:tcW w:w="3550" w:type="dxa"/>
          </w:tcPr>
          <w:p w:rsidR="00634DB2" w:rsidRPr="00634DB2" w:rsidRDefault="00634DB2" w:rsidP="00634DB2">
            <w:pPr>
              <w:pStyle w:val="Tabele"/>
              <w:rPr>
                <w:sz w:val="16"/>
                <w:szCs w:val="16"/>
              </w:rPr>
            </w:pPr>
            <w:r w:rsidRPr="00634DB2">
              <w:rPr>
                <w:sz w:val="16"/>
                <w:szCs w:val="16"/>
              </w:rPr>
              <w:t>Matematikë 4 - Fletë pune</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18</w:t>
            </w:r>
          </w:p>
        </w:tc>
        <w:tc>
          <w:tcPr>
            <w:tcW w:w="3550" w:type="dxa"/>
          </w:tcPr>
          <w:p w:rsidR="00634DB2" w:rsidRPr="00634DB2" w:rsidRDefault="00634DB2" w:rsidP="00634DB2">
            <w:pPr>
              <w:pStyle w:val="Tabele"/>
              <w:rPr>
                <w:sz w:val="16"/>
                <w:szCs w:val="16"/>
              </w:rPr>
            </w:pPr>
            <w:r w:rsidRPr="00634DB2">
              <w:rPr>
                <w:sz w:val="16"/>
                <w:szCs w:val="16"/>
              </w:rPr>
              <w:t>Matematikë 4</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19</w:t>
            </w:r>
          </w:p>
        </w:tc>
        <w:tc>
          <w:tcPr>
            <w:tcW w:w="3550" w:type="dxa"/>
          </w:tcPr>
          <w:p w:rsidR="00634DB2" w:rsidRPr="00634DB2" w:rsidRDefault="00634DB2" w:rsidP="00634DB2">
            <w:pPr>
              <w:pStyle w:val="Tabele"/>
              <w:rPr>
                <w:sz w:val="16"/>
                <w:szCs w:val="16"/>
              </w:rPr>
            </w:pPr>
            <w:r w:rsidRPr="00634DB2">
              <w:rPr>
                <w:sz w:val="16"/>
                <w:szCs w:val="16"/>
              </w:rPr>
              <w:t>Matematikë 4 - Fletë pune</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20</w:t>
            </w:r>
          </w:p>
        </w:tc>
        <w:tc>
          <w:tcPr>
            <w:tcW w:w="3550" w:type="dxa"/>
          </w:tcPr>
          <w:p w:rsidR="00634DB2" w:rsidRPr="00634DB2" w:rsidRDefault="00634DB2" w:rsidP="00634DB2">
            <w:pPr>
              <w:pStyle w:val="Tabele"/>
              <w:rPr>
                <w:sz w:val="16"/>
                <w:szCs w:val="16"/>
              </w:rPr>
            </w:pPr>
            <w:r w:rsidRPr="00634DB2">
              <w:rPr>
                <w:sz w:val="16"/>
                <w:szCs w:val="16"/>
              </w:rPr>
              <w:t>Matematikë 4</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21</w:t>
            </w:r>
          </w:p>
        </w:tc>
        <w:tc>
          <w:tcPr>
            <w:tcW w:w="3550" w:type="dxa"/>
          </w:tcPr>
          <w:p w:rsidR="00634DB2" w:rsidRPr="00634DB2" w:rsidRDefault="00634DB2" w:rsidP="00634DB2">
            <w:pPr>
              <w:pStyle w:val="Tabele"/>
              <w:rPr>
                <w:sz w:val="16"/>
                <w:szCs w:val="16"/>
              </w:rPr>
            </w:pPr>
            <w:r w:rsidRPr="00634DB2">
              <w:rPr>
                <w:sz w:val="16"/>
                <w:szCs w:val="16"/>
              </w:rPr>
              <w:t>Matematikë 4 - Fletë pune</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22</w:t>
            </w:r>
          </w:p>
        </w:tc>
        <w:tc>
          <w:tcPr>
            <w:tcW w:w="3550" w:type="dxa"/>
          </w:tcPr>
          <w:p w:rsidR="00634DB2" w:rsidRPr="00634DB2" w:rsidRDefault="00634DB2" w:rsidP="00634DB2">
            <w:pPr>
              <w:pStyle w:val="Tabele"/>
              <w:rPr>
                <w:sz w:val="16"/>
                <w:szCs w:val="16"/>
              </w:rPr>
            </w:pPr>
            <w:r w:rsidRPr="00634DB2">
              <w:rPr>
                <w:sz w:val="16"/>
                <w:szCs w:val="16"/>
              </w:rPr>
              <w:t>Matematikë 4</w:t>
            </w:r>
          </w:p>
        </w:tc>
        <w:tc>
          <w:tcPr>
            <w:tcW w:w="2820" w:type="dxa"/>
          </w:tcPr>
          <w:p w:rsidR="00634DB2" w:rsidRPr="00634DB2" w:rsidRDefault="00634DB2" w:rsidP="00634DB2">
            <w:pPr>
              <w:pStyle w:val="Tabele"/>
              <w:rPr>
                <w:sz w:val="16"/>
                <w:szCs w:val="16"/>
              </w:rPr>
            </w:pPr>
            <w:r w:rsidRPr="00634DB2">
              <w:rPr>
                <w:sz w:val="16"/>
                <w:szCs w:val="16"/>
              </w:rPr>
              <w:t>Alb-tipografika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23</w:t>
            </w:r>
          </w:p>
        </w:tc>
        <w:tc>
          <w:tcPr>
            <w:tcW w:w="3550" w:type="dxa"/>
          </w:tcPr>
          <w:p w:rsidR="00634DB2" w:rsidRPr="00634DB2" w:rsidRDefault="00634DB2" w:rsidP="00634DB2">
            <w:pPr>
              <w:pStyle w:val="Tabele"/>
              <w:rPr>
                <w:sz w:val="16"/>
                <w:szCs w:val="16"/>
              </w:rPr>
            </w:pPr>
            <w:r w:rsidRPr="00634DB2">
              <w:rPr>
                <w:sz w:val="16"/>
                <w:szCs w:val="16"/>
              </w:rPr>
              <w:t>Matematikë 4 - Fletë pune</w:t>
            </w:r>
          </w:p>
        </w:tc>
        <w:tc>
          <w:tcPr>
            <w:tcW w:w="2820" w:type="dxa"/>
          </w:tcPr>
          <w:p w:rsidR="00634DB2" w:rsidRPr="00634DB2" w:rsidRDefault="00634DB2" w:rsidP="00634DB2">
            <w:pPr>
              <w:pStyle w:val="Tabele"/>
              <w:rPr>
                <w:sz w:val="16"/>
                <w:szCs w:val="16"/>
              </w:rPr>
            </w:pPr>
            <w:r w:rsidRPr="00634DB2">
              <w:rPr>
                <w:sz w:val="16"/>
                <w:szCs w:val="16"/>
              </w:rPr>
              <w:t>Alb-tipografika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24</w:t>
            </w:r>
          </w:p>
        </w:tc>
        <w:tc>
          <w:tcPr>
            <w:tcW w:w="3550" w:type="dxa"/>
          </w:tcPr>
          <w:p w:rsidR="00634DB2" w:rsidRPr="00634DB2" w:rsidRDefault="00634DB2" w:rsidP="00634DB2">
            <w:pPr>
              <w:pStyle w:val="Tabele"/>
              <w:rPr>
                <w:sz w:val="16"/>
                <w:szCs w:val="16"/>
              </w:rPr>
            </w:pPr>
            <w:r w:rsidRPr="00634DB2">
              <w:rPr>
                <w:sz w:val="16"/>
                <w:szCs w:val="16"/>
              </w:rPr>
              <w:t>Histori 4</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25</w:t>
            </w:r>
          </w:p>
        </w:tc>
        <w:tc>
          <w:tcPr>
            <w:tcW w:w="3550" w:type="dxa"/>
          </w:tcPr>
          <w:p w:rsidR="00634DB2" w:rsidRPr="00634DB2" w:rsidRDefault="00634DB2" w:rsidP="00634DB2">
            <w:pPr>
              <w:pStyle w:val="Tabele"/>
              <w:rPr>
                <w:sz w:val="16"/>
                <w:szCs w:val="16"/>
              </w:rPr>
            </w:pPr>
            <w:r w:rsidRPr="00634DB2">
              <w:rPr>
                <w:sz w:val="16"/>
                <w:szCs w:val="16"/>
              </w:rPr>
              <w:t>Histori 4</w:t>
            </w:r>
          </w:p>
        </w:tc>
        <w:tc>
          <w:tcPr>
            <w:tcW w:w="2820" w:type="dxa"/>
          </w:tcPr>
          <w:p w:rsidR="00634DB2" w:rsidRPr="00634DB2" w:rsidRDefault="00634DB2" w:rsidP="00634DB2">
            <w:pPr>
              <w:pStyle w:val="Tabele"/>
              <w:rPr>
                <w:sz w:val="16"/>
                <w:szCs w:val="16"/>
              </w:rPr>
            </w:pPr>
            <w:r w:rsidRPr="00634DB2">
              <w:rPr>
                <w:sz w:val="16"/>
                <w:szCs w:val="16"/>
              </w:rPr>
              <w:t>Lilo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26</w:t>
            </w:r>
          </w:p>
        </w:tc>
        <w:tc>
          <w:tcPr>
            <w:tcW w:w="3550" w:type="dxa"/>
          </w:tcPr>
          <w:p w:rsidR="00634DB2" w:rsidRPr="00634DB2" w:rsidRDefault="00634DB2" w:rsidP="00634DB2">
            <w:pPr>
              <w:pStyle w:val="Tabele"/>
              <w:rPr>
                <w:sz w:val="16"/>
                <w:szCs w:val="16"/>
              </w:rPr>
            </w:pPr>
            <w:r w:rsidRPr="00634DB2">
              <w:rPr>
                <w:sz w:val="16"/>
                <w:szCs w:val="16"/>
              </w:rPr>
              <w:t>Histori 4</w:t>
            </w:r>
          </w:p>
        </w:tc>
        <w:tc>
          <w:tcPr>
            <w:tcW w:w="2820" w:type="dxa"/>
          </w:tcPr>
          <w:p w:rsidR="00634DB2" w:rsidRPr="00634DB2" w:rsidRDefault="00634DB2" w:rsidP="00634DB2">
            <w:pPr>
              <w:pStyle w:val="Tabele"/>
              <w:rPr>
                <w:sz w:val="16"/>
                <w:szCs w:val="16"/>
              </w:rPr>
            </w:pPr>
            <w:r w:rsidRPr="00634DB2">
              <w:rPr>
                <w:sz w:val="16"/>
                <w:szCs w:val="16"/>
              </w:rPr>
              <w:t>Ideart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27</w:t>
            </w:r>
          </w:p>
        </w:tc>
        <w:tc>
          <w:tcPr>
            <w:tcW w:w="3550" w:type="dxa"/>
          </w:tcPr>
          <w:p w:rsidR="00634DB2" w:rsidRPr="00634DB2" w:rsidRDefault="00634DB2" w:rsidP="00634DB2">
            <w:pPr>
              <w:pStyle w:val="Tabele"/>
              <w:rPr>
                <w:sz w:val="16"/>
                <w:szCs w:val="16"/>
              </w:rPr>
            </w:pPr>
            <w:r w:rsidRPr="00634DB2">
              <w:rPr>
                <w:sz w:val="16"/>
                <w:szCs w:val="16"/>
              </w:rPr>
              <w:t>Histori 4</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28</w:t>
            </w:r>
          </w:p>
        </w:tc>
        <w:tc>
          <w:tcPr>
            <w:tcW w:w="3550" w:type="dxa"/>
          </w:tcPr>
          <w:p w:rsidR="00634DB2" w:rsidRPr="00634DB2" w:rsidRDefault="00634DB2" w:rsidP="00634DB2">
            <w:pPr>
              <w:pStyle w:val="Tabele"/>
              <w:rPr>
                <w:sz w:val="16"/>
                <w:szCs w:val="16"/>
              </w:rPr>
            </w:pPr>
            <w:r w:rsidRPr="00634DB2">
              <w:rPr>
                <w:sz w:val="16"/>
                <w:szCs w:val="16"/>
              </w:rPr>
              <w:t>Histori 4</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29</w:t>
            </w:r>
          </w:p>
        </w:tc>
        <w:tc>
          <w:tcPr>
            <w:tcW w:w="3550" w:type="dxa"/>
          </w:tcPr>
          <w:p w:rsidR="00634DB2" w:rsidRPr="00634DB2" w:rsidRDefault="00634DB2" w:rsidP="00634DB2">
            <w:pPr>
              <w:pStyle w:val="Tabele"/>
              <w:rPr>
                <w:sz w:val="16"/>
                <w:szCs w:val="16"/>
              </w:rPr>
            </w:pPr>
            <w:r w:rsidRPr="00634DB2">
              <w:rPr>
                <w:sz w:val="16"/>
                <w:szCs w:val="16"/>
              </w:rPr>
              <w:t>Edukim muzikor 4</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30</w:t>
            </w:r>
          </w:p>
        </w:tc>
        <w:tc>
          <w:tcPr>
            <w:tcW w:w="3550" w:type="dxa"/>
          </w:tcPr>
          <w:p w:rsidR="00634DB2" w:rsidRPr="00634DB2" w:rsidRDefault="00634DB2" w:rsidP="00634DB2">
            <w:pPr>
              <w:pStyle w:val="Tabele"/>
              <w:rPr>
                <w:sz w:val="16"/>
                <w:szCs w:val="16"/>
              </w:rPr>
            </w:pPr>
            <w:r w:rsidRPr="00634DB2">
              <w:rPr>
                <w:sz w:val="16"/>
                <w:szCs w:val="16"/>
              </w:rPr>
              <w:t>Edukim muzikor 4</w:t>
            </w:r>
          </w:p>
        </w:tc>
        <w:tc>
          <w:tcPr>
            <w:tcW w:w="2820" w:type="dxa"/>
          </w:tcPr>
          <w:p w:rsidR="00634DB2" w:rsidRPr="00634DB2" w:rsidRDefault="00634DB2" w:rsidP="00634DB2">
            <w:pPr>
              <w:pStyle w:val="Tabele"/>
              <w:rPr>
                <w:sz w:val="16"/>
                <w:szCs w:val="16"/>
              </w:rPr>
            </w:pPr>
            <w:smartTag w:uri="urn:schemas-microsoft-com:office:smarttags" w:element="place">
              <w:r w:rsidRPr="00634DB2">
                <w:rPr>
                  <w:sz w:val="16"/>
                  <w:szCs w:val="16"/>
                </w:rPr>
                <w:t>Morava</w:t>
              </w:r>
            </w:smartTag>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31</w:t>
            </w:r>
          </w:p>
        </w:tc>
        <w:tc>
          <w:tcPr>
            <w:tcW w:w="3550" w:type="dxa"/>
          </w:tcPr>
          <w:p w:rsidR="00634DB2" w:rsidRPr="00634DB2" w:rsidRDefault="00634DB2" w:rsidP="00634DB2">
            <w:pPr>
              <w:pStyle w:val="Tabele"/>
              <w:rPr>
                <w:sz w:val="16"/>
                <w:szCs w:val="16"/>
              </w:rPr>
            </w:pPr>
            <w:r w:rsidRPr="00634DB2">
              <w:rPr>
                <w:sz w:val="16"/>
                <w:szCs w:val="16"/>
              </w:rPr>
              <w:t>Edukim muzikor 4</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32</w:t>
            </w:r>
          </w:p>
        </w:tc>
        <w:tc>
          <w:tcPr>
            <w:tcW w:w="3550" w:type="dxa"/>
          </w:tcPr>
          <w:p w:rsidR="00634DB2" w:rsidRPr="00634DB2" w:rsidRDefault="00634DB2" w:rsidP="00634DB2">
            <w:pPr>
              <w:pStyle w:val="Tabele"/>
              <w:rPr>
                <w:sz w:val="16"/>
                <w:szCs w:val="16"/>
              </w:rPr>
            </w:pPr>
            <w:r w:rsidRPr="00634DB2">
              <w:rPr>
                <w:sz w:val="16"/>
                <w:szCs w:val="16"/>
              </w:rPr>
              <w:t xml:space="preserve">Gjuhë angleze 4  </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33</w:t>
            </w:r>
          </w:p>
        </w:tc>
        <w:tc>
          <w:tcPr>
            <w:tcW w:w="3550" w:type="dxa"/>
          </w:tcPr>
          <w:p w:rsidR="00634DB2" w:rsidRPr="00634DB2" w:rsidRDefault="00634DB2" w:rsidP="00634DB2">
            <w:pPr>
              <w:pStyle w:val="Tabele"/>
              <w:rPr>
                <w:sz w:val="16"/>
                <w:szCs w:val="16"/>
              </w:rPr>
            </w:pPr>
            <w:r w:rsidRPr="00634DB2">
              <w:rPr>
                <w:sz w:val="16"/>
                <w:szCs w:val="16"/>
              </w:rPr>
              <w:t>Gjuhë angleze 4-Fletore pune</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34</w:t>
            </w:r>
          </w:p>
        </w:tc>
        <w:tc>
          <w:tcPr>
            <w:tcW w:w="3550" w:type="dxa"/>
          </w:tcPr>
          <w:p w:rsidR="00634DB2" w:rsidRPr="00634DB2" w:rsidRDefault="00634DB2" w:rsidP="00634DB2">
            <w:pPr>
              <w:pStyle w:val="Tabele"/>
              <w:rPr>
                <w:sz w:val="16"/>
                <w:szCs w:val="16"/>
              </w:rPr>
            </w:pPr>
            <w:r w:rsidRPr="00634DB2">
              <w:rPr>
                <w:sz w:val="16"/>
                <w:szCs w:val="16"/>
              </w:rPr>
              <w:t xml:space="preserve">Gjuhë angleze 4  </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35</w:t>
            </w:r>
          </w:p>
        </w:tc>
        <w:tc>
          <w:tcPr>
            <w:tcW w:w="3550" w:type="dxa"/>
          </w:tcPr>
          <w:p w:rsidR="00634DB2" w:rsidRPr="00634DB2" w:rsidRDefault="00634DB2" w:rsidP="00634DB2">
            <w:pPr>
              <w:pStyle w:val="Tabele"/>
              <w:rPr>
                <w:sz w:val="16"/>
                <w:szCs w:val="16"/>
              </w:rPr>
            </w:pPr>
            <w:r w:rsidRPr="00634DB2">
              <w:rPr>
                <w:sz w:val="16"/>
                <w:szCs w:val="16"/>
              </w:rPr>
              <w:t>Gjuhë angleze 4-Fletore pune</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36</w:t>
            </w:r>
          </w:p>
        </w:tc>
        <w:tc>
          <w:tcPr>
            <w:tcW w:w="3550" w:type="dxa"/>
          </w:tcPr>
          <w:p w:rsidR="00634DB2" w:rsidRPr="00634DB2" w:rsidRDefault="00634DB2" w:rsidP="00634DB2">
            <w:pPr>
              <w:pStyle w:val="Tabele"/>
              <w:rPr>
                <w:sz w:val="16"/>
                <w:szCs w:val="16"/>
              </w:rPr>
            </w:pPr>
            <w:r w:rsidRPr="00634DB2">
              <w:rPr>
                <w:sz w:val="16"/>
                <w:szCs w:val="16"/>
              </w:rPr>
              <w:t xml:space="preserve">Gjuhë angleze 4  </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37</w:t>
            </w:r>
          </w:p>
        </w:tc>
        <w:tc>
          <w:tcPr>
            <w:tcW w:w="3550" w:type="dxa"/>
          </w:tcPr>
          <w:p w:rsidR="00634DB2" w:rsidRPr="00634DB2" w:rsidRDefault="00634DB2" w:rsidP="00634DB2">
            <w:pPr>
              <w:pStyle w:val="Tabele"/>
              <w:rPr>
                <w:sz w:val="16"/>
                <w:szCs w:val="16"/>
              </w:rPr>
            </w:pPr>
            <w:r w:rsidRPr="00634DB2">
              <w:rPr>
                <w:sz w:val="16"/>
                <w:szCs w:val="16"/>
              </w:rPr>
              <w:t>Gjuhë angleze 4-Fletore pune</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38</w:t>
            </w:r>
          </w:p>
        </w:tc>
        <w:tc>
          <w:tcPr>
            <w:tcW w:w="3550" w:type="dxa"/>
          </w:tcPr>
          <w:p w:rsidR="00634DB2" w:rsidRPr="00634DB2" w:rsidRDefault="00634DB2" w:rsidP="00634DB2">
            <w:pPr>
              <w:pStyle w:val="Tabele"/>
              <w:rPr>
                <w:sz w:val="16"/>
                <w:szCs w:val="16"/>
              </w:rPr>
            </w:pPr>
            <w:r w:rsidRPr="00634DB2">
              <w:rPr>
                <w:sz w:val="16"/>
                <w:szCs w:val="16"/>
              </w:rPr>
              <w:t xml:space="preserve">Gjuhë angleze 4  </w:t>
            </w:r>
          </w:p>
        </w:tc>
        <w:tc>
          <w:tcPr>
            <w:tcW w:w="2820" w:type="dxa"/>
          </w:tcPr>
          <w:p w:rsidR="00634DB2" w:rsidRPr="00634DB2" w:rsidRDefault="00634DB2" w:rsidP="00634DB2">
            <w:pPr>
              <w:pStyle w:val="Tabele"/>
              <w:rPr>
                <w:sz w:val="16"/>
                <w:szCs w:val="16"/>
              </w:rPr>
            </w:pPr>
            <w:r w:rsidRPr="00634DB2">
              <w:rPr>
                <w:sz w:val="16"/>
                <w:szCs w:val="16"/>
              </w:rPr>
              <w:t xml:space="preserve">Expres  Publishing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39</w:t>
            </w:r>
          </w:p>
        </w:tc>
        <w:tc>
          <w:tcPr>
            <w:tcW w:w="3550" w:type="dxa"/>
          </w:tcPr>
          <w:p w:rsidR="00634DB2" w:rsidRPr="00634DB2" w:rsidRDefault="00634DB2" w:rsidP="00634DB2">
            <w:pPr>
              <w:pStyle w:val="Tabele"/>
              <w:rPr>
                <w:sz w:val="16"/>
                <w:szCs w:val="16"/>
              </w:rPr>
            </w:pPr>
            <w:r w:rsidRPr="00634DB2">
              <w:rPr>
                <w:sz w:val="16"/>
                <w:szCs w:val="16"/>
              </w:rPr>
              <w:t>Gjuhë angleze 4-Fletore pune</w:t>
            </w:r>
          </w:p>
        </w:tc>
        <w:tc>
          <w:tcPr>
            <w:tcW w:w="2820" w:type="dxa"/>
          </w:tcPr>
          <w:p w:rsidR="00634DB2" w:rsidRPr="00634DB2" w:rsidRDefault="00634DB2" w:rsidP="00634DB2">
            <w:pPr>
              <w:pStyle w:val="Tabele"/>
              <w:rPr>
                <w:sz w:val="16"/>
                <w:szCs w:val="16"/>
              </w:rPr>
            </w:pPr>
            <w:r w:rsidRPr="00634DB2">
              <w:rPr>
                <w:sz w:val="16"/>
                <w:szCs w:val="16"/>
              </w:rPr>
              <w:t>Expres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40</w:t>
            </w:r>
          </w:p>
        </w:tc>
        <w:tc>
          <w:tcPr>
            <w:tcW w:w="3550" w:type="dxa"/>
          </w:tcPr>
          <w:p w:rsidR="00634DB2" w:rsidRPr="00634DB2" w:rsidRDefault="00634DB2" w:rsidP="00634DB2">
            <w:pPr>
              <w:pStyle w:val="Tabele"/>
              <w:rPr>
                <w:sz w:val="16"/>
                <w:szCs w:val="16"/>
              </w:rPr>
            </w:pPr>
            <w:r w:rsidRPr="00634DB2">
              <w:rPr>
                <w:sz w:val="16"/>
                <w:szCs w:val="16"/>
              </w:rPr>
              <w:t xml:space="preserve">Gjuhë angleze 4  </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41</w:t>
            </w:r>
          </w:p>
        </w:tc>
        <w:tc>
          <w:tcPr>
            <w:tcW w:w="3550" w:type="dxa"/>
          </w:tcPr>
          <w:p w:rsidR="00634DB2" w:rsidRPr="00634DB2" w:rsidRDefault="00634DB2" w:rsidP="00634DB2">
            <w:pPr>
              <w:pStyle w:val="Tabele"/>
              <w:rPr>
                <w:sz w:val="16"/>
                <w:szCs w:val="16"/>
              </w:rPr>
            </w:pPr>
            <w:r w:rsidRPr="00634DB2">
              <w:rPr>
                <w:sz w:val="16"/>
                <w:szCs w:val="16"/>
              </w:rPr>
              <w:t>Gjuhë angleze 4-Fletore pune</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42</w:t>
            </w:r>
          </w:p>
        </w:tc>
        <w:tc>
          <w:tcPr>
            <w:tcW w:w="3550" w:type="dxa"/>
          </w:tcPr>
          <w:p w:rsidR="00634DB2" w:rsidRPr="00634DB2" w:rsidRDefault="00634DB2" w:rsidP="00634DB2">
            <w:pPr>
              <w:pStyle w:val="Tabele"/>
              <w:rPr>
                <w:sz w:val="16"/>
                <w:szCs w:val="16"/>
              </w:rPr>
            </w:pPr>
            <w:r w:rsidRPr="00634DB2">
              <w:rPr>
                <w:sz w:val="16"/>
                <w:szCs w:val="16"/>
              </w:rPr>
              <w:t xml:space="preserve">Gjuhë angleze 4  </w:t>
            </w:r>
          </w:p>
        </w:tc>
        <w:tc>
          <w:tcPr>
            <w:tcW w:w="2820" w:type="dxa"/>
          </w:tcPr>
          <w:p w:rsidR="00634DB2" w:rsidRPr="00634DB2" w:rsidRDefault="00634DB2" w:rsidP="00634DB2">
            <w:pPr>
              <w:pStyle w:val="Tabele"/>
              <w:rPr>
                <w:sz w:val="16"/>
                <w:szCs w:val="16"/>
              </w:rPr>
            </w:pPr>
            <w:r w:rsidRPr="00634DB2">
              <w:rPr>
                <w:sz w:val="16"/>
                <w:szCs w:val="16"/>
              </w:rPr>
              <w:t xml:space="preserve">Elve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43</w:t>
            </w:r>
          </w:p>
        </w:tc>
        <w:tc>
          <w:tcPr>
            <w:tcW w:w="3550" w:type="dxa"/>
          </w:tcPr>
          <w:p w:rsidR="00634DB2" w:rsidRPr="00634DB2" w:rsidRDefault="00634DB2" w:rsidP="00634DB2">
            <w:pPr>
              <w:pStyle w:val="Tabele"/>
              <w:rPr>
                <w:sz w:val="16"/>
                <w:szCs w:val="16"/>
              </w:rPr>
            </w:pPr>
            <w:r w:rsidRPr="00634DB2">
              <w:rPr>
                <w:sz w:val="16"/>
                <w:szCs w:val="16"/>
              </w:rPr>
              <w:t>Gjuhë angleze 4-Fletore pune</w:t>
            </w:r>
          </w:p>
        </w:tc>
        <w:tc>
          <w:tcPr>
            <w:tcW w:w="2820" w:type="dxa"/>
          </w:tcPr>
          <w:p w:rsidR="00634DB2" w:rsidRPr="00634DB2" w:rsidRDefault="00634DB2" w:rsidP="00634DB2">
            <w:pPr>
              <w:pStyle w:val="Tabele"/>
              <w:rPr>
                <w:sz w:val="16"/>
                <w:szCs w:val="16"/>
              </w:rPr>
            </w:pPr>
            <w:r w:rsidRPr="00634DB2">
              <w:rPr>
                <w:sz w:val="16"/>
                <w:szCs w:val="16"/>
              </w:rPr>
              <w:t>Elve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44</w:t>
            </w:r>
          </w:p>
        </w:tc>
        <w:tc>
          <w:tcPr>
            <w:tcW w:w="3550" w:type="dxa"/>
          </w:tcPr>
          <w:p w:rsidR="00634DB2" w:rsidRPr="00634DB2" w:rsidRDefault="00634DB2" w:rsidP="00634DB2">
            <w:pPr>
              <w:pStyle w:val="Tabele"/>
              <w:rPr>
                <w:sz w:val="16"/>
                <w:szCs w:val="16"/>
              </w:rPr>
            </w:pPr>
            <w:r w:rsidRPr="00634DB2">
              <w:rPr>
                <w:sz w:val="16"/>
                <w:szCs w:val="16"/>
              </w:rPr>
              <w:t xml:space="preserve">Gjuhë angleze 4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45</w:t>
            </w:r>
          </w:p>
        </w:tc>
        <w:tc>
          <w:tcPr>
            <w:tcW w:w="3550" w:type="dxa"/>
          </w:tcPr>
          <w:p w:rsidR="00634DB2" w:rsidRPr="00634DB2" w:rsidRDefault="00634DB2" w:rsidP="00634DB2">
            <w:pPr>
              <w:pStyle w:val="Tabele"/>
              <w:rPr>
                <w:sz w:val="16"/>
                <w:szCs w:val="16"/>
              </w:rPr>
            </w:pPr>
            <w:r w:rsidRPr="00634DB2">
              <w:rPr>
                <w:sz w:val="16"/>
                <w:szCs w:val="16"/>
              </w:rPr>
              <w:t>Gjuhë angleze 4-Fletore pune</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pestë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Gjuhë shqipe 5</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Gjuhë shqipe 5</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Gjuhë shqipe 5</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Gjuhë shqipe 5</w:t>
            </w:r>
          </w:p>
        </w:tc>
        <w:tc>
          <w:tcPr>
            <w:tcW w:w="2820" w:type="dxa"/>
          </w:tcPr>
          <w:p w:rsidR="00634DB2" w:rsidRPr="00634DB2" w:rsidRDefault="00634DB2" w:rsidP="00634DB2">
            <w:pPr>
              <w:pStyle w:val="Tabele"/>
              <w:rPr>
                <w:sz w:val="16"/>
                <w:szCs w:val="16"/>
              </w:rPr>
            </w:pPr>
            <w:r w:rsidRPr="00634DB2">
              <w:rPr>
                <w:sz w:val="16"/>
                <w:szCs w:val="16"/>
              </w:rPr>
              <w:t>Shkronjë pas shkronje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Dituri Natyre 5</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Dituri Natyre 5</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Dituri Natyre 5</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8</w:t>
            </w:r>
          </w:p>
        </w:tc>
        <w:tc>
          <w:tcPr>
            <w:tcW w:w="3550" w:type="dxa"/>
          </w:tcPr>
          <w:p w:rsidR="00634DB2" w:rsidRPr="00634DB2" w:rsidRDefault="00634DB2" w:rsidP="00634DB2">
            <w:pPr>
              <w:pStyle w:val="Tabele"/>
              <w:rPr>
                <w:sz w:val="16"/>
                <w:szCs w:val="16"/>
              </w:rPr>
            </w:pPr>
            <w:r w:rsidRPr="00634DB2">
              <w:rPr>
                <w:sz w:val="16"/>
                <w:szCs w:val="16"/>
              </w:rPr>
              <w:t>Dituri Natyre 5</w:t>
            </w:r>
          </w:p>
        </w:tc>
        <w:tc>
          <w:tcPr>
            <w:tcW w:w="2820" w:type="dxa"/>
          </w:tcPr>
          <w:p w:rsidR="00634DB2" w:rsidRPr="00634DB2" w:rsidRDefault="00634DB2" w:rsidP="00634DB2">
            <w:pPr>
              <w:pStyle w:val="Tabele"/>
              <w:rPr>
                <w:sz w:val="16"/>
                <w:szCs w:val="16"/>
              </w:rPr>
            </w:pPr>
            <w:r w:rsidRPr="00634DB2">
              <w:rPr>
                <w:sz w:val="16"/>
                <w:szCs w:val="16"/>
              </w:rPr>
              <w:t>D&amp;U</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Dituri Natyre 5</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Matematikë 5</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Matematikë 5-Fletë pune</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Matematikë 5</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13</w:t>
            </w:r>
          </w:p>
        </w:tc>
        <w:tc>
          <w:tcPr>
            <w:tcW w:w="3550" w:type="dxa"/>
          </w:tcPr>
          <w:p w:rsidR="00634DB2" w:rsidRPr="00634DB2" w:rsidRDefault="00634DB2" w:rsidP="00634DB2">
            <w:pPr>
              <w:pStyle w:val="Tabele"/>
              <w:rPr>
                <w:sz w:val="16"/>
                <w:szCs w:val="16"/>
              </w:rPr>
            </w:pPr>
            <w:r w:rsidRPr="00634DB2">
              <w:rPr>
                <w:sz w:val="16"/>
                <w:szCs w:val="16"/>
              </w:rPr>
              <w:t>Matematikë 5-Fletë pune</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14</w:t>
            </w:r>
          </w:p>
        </w:tc>
        <w:tc>
          <w:tcPr>
            <w:tcW w:w="3550" w:type="dxa"/>
          </w:tcPr>
          <w:p w:rsidR="00634DB2" w:rsidRPr="00634DB2" w:rsidRDefault="00634DB2" w:rsidP="00634DB2">
            <w:pPr>
              <w:pStyle w:val="Tabele"/>
              <w:rPr>
                <w:sz w:val="16"/>
                <w:szCs w:val="16"/>
              </w:rPr>
            </w:pPr>
            <w:r w:rsidRPr="00634DB2">
              <w:rPr>
                <w:sz w:val="16"/>
                <w:szCs w:val="16"/>
              </w:rPr>
              <w:t>Matematikë 5</w:t>
            </w:r>
          </w:p>
        </w:tc>
        <w:tc>
          <w:tcPr>
            <w:tcW w:w="2820" w:type="dxa"/>
          </w:tcPr>
          <w:p w:rsidR="00634DB2" w:rsidRPr="00634DB2" w:rsidRDefault="00634DB2" w:rsidP="00634DB2">
            <w:pPr>
              <w:pStyle w:val="Tabele"/>
              <w:rPr>
                <w:sz w:val="16"/>
                <w:szCs w:val="16"/>
              </w:rPr>
            </w:pPr>
            <w:r w:rsidRPr="00634DB2">
              <w:rPr>
                <w:sz w:val="16"/>
                <w:szCs w:val="16"/>
              </w:rPr>
              <w:t>D&amp;U</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15</w:t>
            </w:r>
          </w:p>
        </w:tc>
        <w:tc>
          <w:tcPr>
            <w:tcW w:w="3550" w:type="dxa"/>
          </w:tcPr>
          <w:p w:rsidR="00634DB2" w:rsidRPr="00634DB2" w:rsidRDefault="00634DB2" w:rsidP="00634DB2">
            <w:pPr>
              <w:pStyle w:val="Tabele"/>
              <w:rPr>
                <w:sz w:val="16"/>
                <w:szCs w:val="16"/>
              </w:rPr>
            </w:pPr>
            <w:r w:rsidRPr="00634DB2">
              <w:rPr>
                <w:sz w:val="16"/>
                <w:szCs w:val="16"/>
              </w:rPr>
              <w:t>Matematikë 5-Fletë pune</w:t>
            </w:r>
          </w:p>
        </w:tc>
        <w:tc>
          <w:tcPr>
            <w:tcW w:w="2820" w:type="dxa"/>
          </w:tcPr>
          <w:p w:rsidR="00634DB2" w:rsidRPr="00634DB2" w:rsidRDefault="00634DB2" w:rsidP="00634DB2">
            <w:pPr>
              <w:pStyle w:val="Tabele"/>
              <w:rPr>
                <w:sz w:val="16"/>
                <w:szCs w:val="16"/>
              </w:rPr>
            </w:pPr>
            <w:r w:rsidRPr="00634DB2">
              <w:rPr>
                <w:sz w:val="16"/>
                <w:szCs w:val="16"/>
              </w:rPr>
              <w:t>D&amp;U</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16</w:t>
            </w:r>
          </w:p>
        </w:tc>
        <w:tc>
          <w:tcPr>
            <w:tcW w:w="3550" w:type="dxa"/>
          </w:tcPr>
          <w:p w:rsidR="00634DB2" w:rsidRPr="00634DB2" w:rsidRDefault="00634DB2" w:rsidP="00634DB2">
            <w:pPr>
              <w:pStyle w:val="Tabele"/>
              <w:rPr>
                <w:sz w:val="16"/>
                <w:szCs w:val="16"/>
              </w:rPr>
            </w:pPr>
            <w:r w:rsidRPr="00634DB2">
              <w:rPr>
                <w:sz w:val="16"/>
                <w:szCs w:val="16"/>
              </w:rPr>
              <w:t>Matematikë 5</w:t>
            </w:r>
          </w:p>
        </w:tc>
        <w:tc>
          <w:tcPr>
            <w:tcW w:w="2820" w:type="dxa"/>
          </w:tcPr>
          <w:p w:rsidR="00634DB2" w:rsidRPr="00634DB2" w:rsidRDefault="00634DB2" w:rsidP="00634DB2">
            <w:pPr>
              <w:pStyle w:val="Tabele"/>
              <w:rPr>
                <w:sz w:val="16"/>
                <w:szCs w:val="16"/>
              </w:rPr>
            </w:pPr>
            <w:r w:rsidRPr="00634DB2">
              <w:rPr>
                <w:sz w:val="16"/>
                <w:szCs w:val="16"/>
              </w:rPr>
              <w:t>Ëeso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17</w:t>
            </w:r>
          </w:p>
        </w:tc>
        <w:tc>
          <w:tcPr>
            <w:tcW w:w="3550" w:type="dxa"/>
          </w:tcPr>
          <w:p w:rsidR="00634DB2" w:rsidRPr="00634DB2" w:rsidRDefault="00634DB2" w:rsidP="00634DB2">
            <w:pPr>
              <w:pStyle w:val="Tabele"/>
              <w:rPr>
                <w:sz w:val="16"/>
                <w:szCs w:val="16"/>
              </w:rPr>
            </w:pPr>
            <w:r w:rsidRPr="00634DB2">
              <w:rPr>
                <w:sz w:val="16"/>
                <w:szCs w:val="16"/>
              </w:rPr>
              <w:t>Matematikë 5-Fletë pune</w:t>
            </w:r>
          </w:p>
        </w:tc>
        <w:tc>
          <w:tcPr>
            <w:tcW w:w="2820" w:type="dxa"/>
          </w:tcPr>
          <w:p w:rsidR="00634DB2" w:rsidRPr="00634DB2" w:rsidRDefault="00634DB2" w:rsidP="00634DB2">
            <w:pPr>
              <w:pStyle w:val="Tabele"/>
              <w:rPr>
                <w:sz w:val="16"/>
                <w:szCs w:val="16"/>
              </w:rPr>
            </w:pPr>
            <w:r w:rsidRPr="00634DB2">
              <w:rPr>
                <w:sz w:val="16"/>
                <w:szCs w:val="16"/>
              </w:rPr>
              <w:t>Ëeso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18</w:t>
            </w:r>
          </w:p>
        </w:tc>
        <w:tc>
          <w:tcPr>
            <w:tcW w:w="3550" w:type="dxa"/>
          </w:tcPr>
          <w:p w:rsidR="00634DB2" w:rsidRPr="00634DB2" w:rsidRDefault="00634DB2" w:rsidP="00634DB2">
            <w:pPr>
              <w:pStyle w:val="Tabele"/>
              <w:rPr>
                <w:sz w:val="16"/>
                <w:szCs w:val="16"/>
              </w:rPr>
            </w:pPr>
            <w:r w:rsidRPr="00634DB2">
              <w:rPr>
                <w:sz w:val="16"/>
                <w:szCs w:val="16"/>
              </w:rPr>
              <w:t>Gjuhë angleze 5</w:t>
            </w:r>
          </w:p>
        </w:tc>
        <w:tc>
          <w:tcPr>
            <w:tcW w:w="2820" w:type="dxa"/>
          </w:tcPr>
          <w:p w:rsidR="00634DB2" w:rsidRPr="00634DB2" w:rsidRDefault="00634DB2" w:rsidP="00634DB2">
            <w:pPr>
              <w:pStyle w:val="Tabele"/>
              <w:rPr>
                <w:sz w:val="16"/>
                <w:szCs w:val="16"/>
              </w:rPr>
            </w:pPr>
            <w:r w:rsidRPr="00634DB2">
              <w:rPr>
                <w:sz w:val="16"/>
                <w:szCs w:val="16"/>
              </w:rPr>
              <w:t xml:space="preserve">Expres  Publishing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19</w:t>
            </w:r>
          </w:p>
        </w:tc>
        <w:tc>
          <w:tcPr>
            <w:tcW w:w="3550" w:type="dxa"/>
          </w:tcPr>
          <w:p w:rsidR="00634DB2" w:rsidRPr="00634DB2" w:rsidRDefault="00634DB2" w:rsidP="00634DB2">
            <w:pPr>
              <w:pStyle w:val="Tabele"/>
              <w:rPr>
                <w:sz w:val="16"/>
                <w:szCs w:val="16"/>
              </w:rPr>
            </w:pPr>
            <w:r w:rsidRPr="00634DB2">
              <w:rPr>
                <w:sz w:val="16"/>
                <w:szCs w:val="16"/>
              </w:rPr>
              <w:t xml:space="preserve">Gjuhë angleze 5-Fletore pune </w:t>
            </w:r>
          </w:p>
        </w:tc>
        <w:tc>
          <w:tcPr>
            <w:tcW w:w="2820" w:type="dxa"/>
          </w:tcPr>
          <w:p w:rsidR="00634DB2" w:rsidRPr="00634DB2" w:rsidRDefault="00634DB2" w:rsidP="00634DB2">
            <w:pPr>
              <w:pStyle w:val="Tabele"/>
              <w:rPr>
                <w:sz w:val="16"/>
                <w:szCs w:val="16"/>
              </w:rPr>
            </w:pPr>
            <w:r w:rsidRPr="00634DB2">
              <w:rPr>
                <w:sz w:val="16"/>
                <w:szCs w:val="16"/>
              </w:rPr>
              <w:t>Expres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20</w:t>
            </w:r>
          </w:p>
        </w:tc>
        <w:tc>
          <w:tcPr>
            <w:tcW w:w="3550" w:type="dxa"/>
          </w:tcPr>
          <w:p w:rsidR="00634DB2" w:rsidRPr="00634DB2" w:rsidRDefault="00634DB2" w:rsidP="00634DB2">
            <w:pPr>
              <w:pStyle w:val="Tabele"/>
              <w:rPr>
                <w:sz w:val="16"/>
                <w:szCs w:val="16"/>
              </w:rPr>
            </w:pPr>
            <w:r w:rsidRPr="00634DB2">
              <w:rPr>
                <w:sz w:val="16"/>
                <w:szCs w:val="16"/>
              </w:rPr>
              <w:t>Gjuhë angleze 5</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21</w:t>
            </w:r>
          </w:p>
        </w:tc>
        <w:tc>
          <w:tcPr>
            <w:tcW w:w="3550" w:type="dxa"/>
          </w:tcPr>
          <w:p w:rsidR="00634DB2" w:rsidRPr="00634DB2" w:rsidRDefault="00634DB2" w:rsidP="00634DB2">
            <w:pPr>
              <w:pStyle w:val="Tabele"/>
              <w:rPr>
                <w:sz w:val="16"/>
                <w:szCs w:val="16"/>
              </w:rPr>
            </w:pPr>
            <w:r w:rsidRPr="00634DB2">
              <w:rPr>
                <w:sz w:val="16"/>
                <w:szCs w:val="16"/>
              </w:rPr>
              <w:t xml:space="preserve">Gjuhë angleze 5-Fletore pune </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22</w:t>
            </w:r>
          </w:p>
        </w:tc>
        <w:tc>
          <w:tcPr>
            <w:tcW w:w="3550" w:type="dxa"/>
          </w:tcPr>
          <w:p w:rsidR="00634DB2" w:rsidRPr="00634DB2" w:rsidRDefault="00634DB2" w:rsidP="00634DB2">
            <w:pPr>
              <w:pStyle w:val="Tabele"/>
              <w:rPr>
                <w:sz w:val="16"/>
                <w:szCs w:val="16"/>
              </w:rPr>
            </w:pPr>
            <w:r w:rsidRPr="00634DB2">
              <w:rPr>
                <w:sz w:val="16"/>
                <w:szCs w:val="16"/>
              </w:rPr>
              <w:t>Gjuhë angleze 5</w:t>
            </w:r>
          </w:p>
        </w:tc>
        <w:tc>
          <w:tcPr>
            <w:tcW w:w="2820" w:type="dxa"/>
          </w:tcPr>
          <w:p w:rsidR="00634DB2" w:rsidRPr="00634DB2" w:rsidRDefault="00634DB2" w:rsidP="00634DB2">
            <w:pPr>
              <w:pStyle w:val="Tabele"/>
              <w:rPr>
                <w:sz w:val="16"/>
                <w:szCs w:val="16"/>
              </w:rPr>
            </w:pPr>
            <w:r w:rsidRPr="00634DB2">
              <w:rPr>
                <w:sz w:val="16"/>
                <w:szCs w:val="16"/>
              </w:rPr>
              <w:t>Toena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23</w:t>
            </w:r>
          </w:p>
        </w:tc>
        <w:tc>
          <w:tcPr>
            <w:tcW w:w="3550" w:type="dxa"/>
          </w:tcPr>
          <w:p w:rsidR="00634DB2" w:rsidRPr="00634DB2" w:rsidRDefault="00634DB2" w:rsidP="00634DB2">
            <w:pPr>
              <w:pStyle w:val="Tabele"/>
              <w:rPr>
                <w:sz w:val="16"/>
                <w:szCs w:val="16"/>
              </w:rPr>
            </w:pPr>
            <w:r w:rsidRPr="00634DB2">
              <w:rPr>
                <w:sz w:val="16"/>
                <w:szCs w:val="16"/>
              </w:rPr>
              <w:t xml:space="preserve">Gjuhë angleze 5-Fletore pune </w:t>
            </w:r>
          </w:p>
        </w:tc>
        <w:tc>
          <w:tcPr>
            <w:tcW w:w="2820" w:type="dxa"/>
          </w:tcPr>
          <w:p w:rsidR="00634DB2" w:rsidRPr="00634DB2" w:rsidRDefault="00634DB2" w:rsidP="00634DB2">
            <w:pPr>
              <w:pStyle w:val="Tabele"/>
              <w:rPr>
                <w:sz w:val="16"/>
                <w:szCs w:val="16"/>
              </w:rPr>
            </w:pPr>
            <w:r w:rsidRPr="00634DB2">
              <w:rPr>
                <w:sz w:val="16"/>
                <w:szCs w:val="16"/>
              </w:rPr>
              <w:t>Toena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24</w:t>
            </w:r>
          </w:p>
        </w:tc>
        <w:tc>
          <w:tcPr>
            <w:tcW w:w="3550" w:type="dxa"/>
          </w:tcPr>
          <w:p w:rsidR="00634DB2" w:rsidRPr="00634DB2" w:rsidRDefault="00634DB2" w:rsidP="00634DB2">
            <w:pPr>
              <w:pStyle w:val="Tabele"/>
              <w:rPr>
                <w:sz w:val="16"/>
                <w:szCs w:val="16"/>
              </w:rPr>
            </w:pPr>
            <w:r w:rsidRPr="00634DB2">
              <w:rPr>
                <w:sz w:val="16"/>
                <w:szCs w:val="16"/>
              </w:rPr>
              <w:t>Gjuhë angleze 5</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25</w:t>
            </w:r>
          </w:p>
        </w:tc>
        <w:tc>
          <w:tcPr>
            <w:tcW w:w="3550" w:type="dxa"/>
          </w:tcPr>
          <w:p w:rsidR="00634DB2" w:rsidRPr="00634DB2" w:rsidRDefault="00634DB2" w:rsidP="00634DB2">
            <w:pPr>
              <w:pStyle w:val="Tabele"/>
              <w:rPr>
                <w:sz w:val="16"/>
                <w:szCs w:val="16"/>
              </w:rPr>
            </w:pPr>
            <w:r w:rsidRPr="00634DB2">
              <w:rPr>
                <w:sz w:val="16"/>
                <w:szCs w:val="16"/>
              </w:rPr>
              <w:t xml:space="preserve">Gjuhë angleze 5-Fletore pune </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26</w:t>
            </w:r>
          </w:p>
        </w:tc>
        <w:tc>
          <w:tcPr>
            <w:tcW w:w="3550" w:type="dxa"/>
          </w:tcPr>
          <w:p w:rsidR="00634DB2" w:rsidRPr="00634DB2" w:rsidRDefault="00634DB2" w:rsidP="00634DB2">
            <w:pPr>
              <w:pStyle w:val="Tabele"/>
              <w:rPr>
                <w:sz w:val="16"/>
                <w:szCs w:val="16"/>
              </w:rPr>
            </w:pPr>
            <w:r w:rsidRPr="00634DB2">
              <w:rPr>
                <w:sz w:val="16"/>
                <w:szCs w:val="16"/>
              </w:rPr>
              <w:t>Gjuhë angleze 5</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27</w:t>
            </w:r>
          </w:p>
        </w:tc>
        <w:tc>
          <w:tcPr>
            <w:tcW w:w="3550" w:type="dxa"/>
          </w:tcPr>
          <w:p w:rsidR="00634DB2" w:rsidRPr="00634DB2" w:rsidRDefault="00634DB2" w:rsidP="00634DB2">
            <w:pPr>
              <w:pStyle w:val="Tabele"/>
              <w:rPr>
                <w:sz w:val="16"/>
                <w:szCs w:val="16"/>
              </w:rPr>
            </w:pPr>
            <w:r w:rsidRPr="00634DB2">
              <w:rPr>
                <w:sz w:val="16"/>
                <w:szCs w:val="16"/>
              </w:rPr>
              <w:t xml:space="preserve">Gjuhë angleze 5-Fletore pune </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28</w:t>
            </w:r>
          </w:p>
        </w:tc>
        <w:tc>
          <w:tcPr>
            <w:tcW w:w="3550" w:type="dxa"/>
          </w:tcPr>
          <w:p w:rsidR="00634DB2" w:rsidRPr="00634DB2" w:rsidRDefault="00634DB2" w:rsidP="00634DB2">
            <w:pPr>
              <w:pStyle w:val="Tabele"/>
              <w:rPr>
                <w:sz w:val="16"/>
                <w:szCs w:val="16"/>
              </w:rPr>
            </w:pPr>
            <w:r w:rsidRPr="00634DB2">
              <w:rPr>
                <w:sz w:val="16"/>
                <w:szCs w:val="16"/>
              </w:rPr>
              <w:t>Gjuhë angleze 5</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29</w:t>
            </w:r>
          </w:p>
        </w:tc>
        <w:tc>
          <w:tcPr>
            <w:tcW w:w="3550" w:type="dxa"/>
          </w:tcPr>
          <w:p w:rsidR="00634DB2" w:rsidRPr="00634DB2" w:rsidRDefault="00634DB2" w:rsidP="00634DB2">
            <w:pPr>
              <w:pStyle w:val="Tabele"/>
              <w:rPr>
                <w:sz w:val="16"/>
                <w:szCs w:val="16"/>
              </w:rPr>
            </w:pPr>
            <w:r w:rsidRPr="00634DB2">
              <w:rPr>
                <w:sz w:val="16"/>
                <w:szCs w:val="16"/>
              </w:rPr>
              <w:t xml:space="preserve">Gjuhë angleze 5-Fletore pune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30</w:t>
            </w:r>
          </w:p>
        </w:tc>
        <w:tc>
          <w:tcPr>
            <w:tcW w:w="3550" w:type="dxa"/>
          </w:tcPr>
          <w:p w:rsidR="00634DB2" w:rsidRPr="00634DB2" w:rsidRDefault="00634DB2" w:rsidP="00634DB2">
            <w:pPr>
              <w:pStyle w:val="Tabele"/>
              <w:rPr>
                <w:sz w:val="16"/>
                <w:szCs w:val="16"/>
              </w:rPr>
            </w:pPr>
            <w:r w:rsidRPr="00634DB2">
              <w:rPr>
                <w:sz w:val="16"/>
                <w:szCs w:val="16"/>
              </w:rPr>
              <w:t>Gjuhë angleze 5</w:t>
            </w:r>
          </w:p>
        </w:tc>
        <w:tc>
          <w:tcPr>
            <w:tcW w:w="2820" w:type="dxa"/>
          </w:tcPr>
          <w:p w:rsidR="00634DB2" w:rsidRPr="00634DB2" w:rsidRDefault="00634DB2" w:rsidP="00634DB2">
            <w:pPr>
              <w:pStyle w:val="Tabele"/>
              <w:rPr>
                <w:sz w:val="16"/>
                <w:szCs w:val="16"/>
              </w:rPr>
            </w:pPr>
            <w:r w:rsidRPr="00634DB2">
              <w:rPr>
                <w:sz w:val="16"/>
                <w:szCs w:val="16"/>
              </w:rPr>
              <w:t>Morava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31</w:t>
            </w:r>
          </w:p>
        </w:tc>
        <w:tc>
          <w:tcPr>
            <w:tcW w:w="3550" w:type="dxa"/>
          </w:tcPr>
          <w:p w:rsidR="00634DB2" w:rsidRPr="00634DB2" w:rsidRDefault="00634DB2" w:rsidP="00634DB2">
            <w:pPr>
              <w:pStyle w:val="Tabele"/>
              <w:rPr>
                <w:sz w:val="16"/>
                <w:szCs w:val="16"/>
              </w:rPr>
            </w:pPr>
            <w:r w:rsidRPr="00634DB2">
              <w:rPr>
                <w:sz w:val="16"/>
                <w:szCs w:val="16"/>
              </w:rPr>
              <w:t xml:space="preserve">Gjuhë angleze 5-Fletore pune </w:t>
            </w:r>
          </w:p>
        </w:tc>
        <w:tc>
          <w:tcPr>
            <w:tcW w:w="2820" w:type="dxa"/>
          </w:tcPr>
          <w:p w:rsidR="00634DB2" w:rsidRPr="00634DB2" w:rsidRDefault="00634DB2" w:rsidP="00634DB2">
            <w:pPr>
              <w:pStyle w:val="Tabele"/>
              <w:rPr>
                <w:sz w:val="16"/>
                <w:szCs w:val="16"/>
              </w:rPr>
            </w:pPr>
            <w:r w:rsidRPr="00634DB2">
              <w:rPr>
                <w:sz w:val="16"/>
                <w:szCs w:val="16"/>
              </w:rPr>
              <w:t>Morava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Cikli i lartë</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gjashtë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Matematikë 6</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Matematika 6</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Matematikë 6</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Matematikë 6</w:t>
            </w:r>
          </w:p>
        </w:tc>
        <w:tc>
          <w:tcPr>
            <w:tcW w:w="2820" w:type="dxa"/>
          </w:tcPr>
          <w:p w:rsidR="00634DB2" w:rsidRPr="00634DB2" w:rsidRDefault="00634DB2" w:rsidP="00634DB2">
            <w:pPr>
              <w:pStyle w:val="Tabele"/>
              <w:rPr>
                <w:sz w:val="16"/>
                <w:szCs w:val="16"/>
              </w:rPr>
            </w:pPr>
            <w:r w:rsidRPr="00634DB2">
              <w:rPr>
                <w:sz w:val="16"/>
                <w:szCs w:val="16"/>
              </w:rPr>
              <w:t>Myzemilli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Matematikë 6</w:t>
            </w:r>
          </w:p>
        </w:tc>
        <w:tc>
          <w:tcPr>
            <w:tcW w:w="2820" w:type="dxa"/>
          </w:tcPr>
          <w:p w:rsidR="00634DB2" w:rsidRPr="00634DB2" w:rsidRDefault="00634DB2" w:rsidP="00634DB2">
            <w:pPr>
              <w:pStyle w:val="Tabele"/>
              <w:rPr>
                <w:sz w:val="16"/>
                <w:szCs w:val="16"/>
              </w:rPr>
            </w:pPr>
            <w:r w:rsidRPr="00634DB2">
              <w:rPr>
                <w:sz w:val="16"/>
                <w:szCs w:val="16"/>
              </w:rPr>
              <w:t>Ëeso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Fizika 6</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 xml:space="preserve">Fizika 6 - Fletore laboratori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8</w:t>
            </w:r>
          </w:p>
        </w:tc>
        <w:tc>
          <w:tcPr>
            <w:tcW w:w="3550" w:type="dxa"/>
          </w:tcPr>
          <w:p w:rsidR="00634DB2" w:rsidRPr="00634DB2" w:rsidRDefault="00634DB2" w:rsidP="00634DB2">
            <w:pPr>
              <w:pStyle w:val="Tabele"/>
              <w:rPr>
                <w:sz w:val="16"/>
                <w:szCs w:val="16"/>
              </w:rPr>
            </w:pPr>
            <w:r w:rsidRPr="00634DB2">
              <w:rPr>
                <w:sz w:val="16"/>
                <w:szCs w:val="16"/>
              </w:rPr>
              <w:t>Fizika 6</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 xml:space="preserve">Fizikë 6 - Fletore laboratori </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Fizikë 6</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 xml:space="preserve">Fizikë 6 - Fletore laboratori </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Histori 6</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13</w:t>
            </w:r>
          </w:p>
        </w:tc>
        <w:tc>
          <w:tcPr>
            <w:tcW w:w="3550" w:type="dxa"/>
          </w:tcPr>
          <w:p w:rsidR="00634DB2" w:rsidRPr="00634DB2" w:rsidRDefault="00634DB2" w:rsidP="00634DB2">
            <w:pPr>
              <w:pStyle w:val="Tabele"/>
              <w:rPr>
                <w:sz w:val="16"/>
                <w:szCs w:val="16"/>
              </w:rPr>
            </w:pPr>
            <w:r w:rsidRPr="00634DB2">
              <w:rPr>
                <w:sz w:val="16"/>
                <w:szCs w:val="16"/>
              </w:rPr>
              <w:t>Histori 6</w:t>
            </w:r>
          </w:p>
        </w:tc>
        <w:tc>
          <w:tcPr>
            <w:tcW w:w="2820" w:type="dxa"/>
          </w:tcPr>
          <w:p w:rsidR="00634DB2" w:rsidRPr="00634DB2" w:rsidRDefault="00634DB2" w:rsidP="00634DB2">
            <w:pPr>
              <w:pStyle w:val="Tabele"/>
              <w:rPr>
                <w:sz w:val="16"/>
                <w:szCs w:val="16"/>
              </w:rPr>
            </w:pPr>
            <w:r w:rsidRPr="00634DB2">
              <w:rPr>
                <w:sz w:val="16"/>
                <w:szCs w:val="16"/>
              </w:rPr>
              <w:t>Plejad</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14</w:t>
            </w:r>
          </w:p>
        </w:tc>
        <w:tc>
          <w:tcPr>
            <w:tcW w:w="3550" w:type="dxa"/>
          </w:tcPr>
          <w:p w:rsidR="00634DB2" w:rsidRPr="00634DB2" w:rsidRDefault="00634DB2" w:rsidP="00634DB2">
            <w:pPr>
              <w:pStyle w:val="Tabele"/>
              <w:rPr>
                <w:sz w:val="16"/>
                <w:szCs w:val="16"/>
              </w:rPr>
            </w:pPr>
            <w:r w:rsidRPr="00634DB2">
              <w:rPr>
                <w:sz w:val="16"/>
                <w:szCs w:val="16"/>
              </w:rPr>
              <w:t>Histori 6</w:t>
            </w:r>
          </w:p>
        </w:tc>
        <w:tc>
          <w:tcPr>
            <w:tcW w:w="2820" w:type="dxa"/>
          </w:tcPr>
          <w:p w:rsidR="00634DB2" w:rsidRPr="00634DB2" w:rsidRDefault="00634DB2" w:rsidP="00634DB2">
            <w:pPr>
              <w:pStyle w:val="Tabele"/>
              <w:rPr>
                <w:sz w:val="16"/>
                <w:szCs w:val="16"/>
              </w:rPr>
            </w:pPr>
            <w:r w:rsidRPr="00634DB2">
              <w:rPr>
                <w:sz w:val="16"/>
                <w:szCs w:val="16"/>
              </w:rPr>
              <w:t>Ideart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15</w:t>
            </w:r>
          </w:p>
        </w:tc>
        <w:tc>
          <w:tcPr>
            <w:tcW w:w="3550" w:type="dxa"/>
          </w:tcPr>
          <w:p w:rsidR="00634DB2" w:rsidRPr="00634DB2" w:rsidRDefault="00634DB2" w:rsidP="00634DB2">
            <w:pPr>
              <w:pStyle w:val="Tabele"/>
              <w:rPr>
                <w:sz w:val="16"/>
                <w:szCs w:val="16"/>
              </w:rPr>
            </w:pPr>
            <w:r w:rsidRPr="00634DB2">
              <w:rPr>
                <w:sz w:val="16"/>
                <w:szCs w:val="16"/>
              </w:rPr>
              <w:t>Histori 6</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16</w:t>
            </w:r>
          </w:p>
        </w:tc>
        <w:tc>
          <w:tcPr>
            <w:tcW w:w="3550" w:type="dxa"/>
          </w:tcPr>
          <w:p w:rsidR="00634DB2" w:rsidRPr="00634DB2" w:rsidRDefault="00634DB2" w:rsidP="00634DB2">
            <w:pPr>
              <w:pStyle w:val="Tabele"/>
              <w:rPr>
                <w:sz w:val="16"/>
                <w:szCs w:val="16"/>
              </w:rPr>
            </w:pPr>
            <w:r w:rsidRPr="00634DB2">
              <w:rPr>
                <w:sz w:val="16"/>
                <w:szCs w:val="16"/>
              </w:rPr>
              <w:t>Histori 6</w:t>
            </w:r>
          </w:p>
        </w:tc>
        <w:tc>
          <w:tcPr>
            <w:tcW w:w="2820" w:type="dxa"/>
          </w:tcPr>
          <w:p w:rsidR="00634DB2" w:rsidRPr="00634DB2" w:rsidRDefault="00634DB2" w:rsidP="00634DB2">
            <w:pPr>
              <w:pStyle w:val="Tabele"/>
              <w:rPr>
                <w:sz w:val="16"/>
                <w:szCs w:val="16"/>
              </w:rPr>
            </w:pPr>
            <w:r w:rsidRPr="00634DB2">
              <w:rPr>
                <w:sz w:val="16"/>
                <w:szCs w:val="16"/>
              </w:rPr>
              <w:t>Morava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17</w:t>
            </w:r>
          </w:p>
        </w:tc>
        <w:tc>
          <w:tcPr>
            <w:tcW w:w="3550" w:type="dxa"/>
          </w:tcPr>
          <w:p w:rsidR="00634DB2" w:rsidRPr="00634DB2" w:rsidRDefault="00634DB2" w:rsidP="00634DB2">
            <w:pPr>
              <w:pStyle w:val="Tabele"/>
              <w:rPr>
                <w:sz w:val="16"/>
                <w:szCs w:val="16"/>
              </w:rPr>
            </w:pPr>
            <w:r w:rsidRPr="00634DB2">
              <w:rPr>
                <w:sz w:val="16"/>
                <w:szCs w:val="16"/>
              </w:rPr>
              <w:t>Edukatë shoqërore 6</w:t>
            </w:r>
          </w:p>
        </w:tc>
        <w:tc>
          <w:tcPr>
            <w:tcW w:w="2820" w:type="dxa"/>
          </w:tcPr>
          <w:p w:rsidR="00634DB2" w:rsidRPr="00634DB2" w:rsidRDefault="00634DB2" w:rsidP="00634DB2">
            <w:pPr>
              <w:pStyle w:val="Tabele"/>
              <w:rPr>
                <w:sz w:val="16"/>
                <w:szCs w:val="16"/>
              </w:rPr>
            </w:pPr>
            <w:r w:rsidRPr="00634DB2">
              <w:rPr>
                <w:sz w:val="16"/>
                <w:szCs w:val="16"/>
              </w:rPr>
              <w:t>Print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18</w:t>
            </w:r>
          </w:p>
        </w:tc>
        <w:tc>
          <w:tcPr>
            <w:tcW w:w="3550" w:type="dxa"/>
          </w:tcPr>
          <w:p w:rsidR="00634DB2" w:rsidRPr="00634DB2" w:rsidRDefault="00634DB2" w:rsidP="00634DB2">
            <w:pPr>
              <w:pStyle w:val="Tabele"/>
              <w:rPr>
                <w:sz w:val="16"/>
                <w:szCs w:val="16"/>
              </w:rPr>
            </w:pPr>
            <w:r w:rsidRPr="00634DB2">
              <w:rPr>
                <w:sz w:val="16"/>
                <w:szCs w:val="16"/>
              </w:rPr>
              <w:t>Edukatë shoqërore 6</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19</w:t>
            </w:r>
          </w:p>
        </w:tc>
        <w:tc>
          <w:tcPr>
            <w:tcW w:w="3550" w:type="dxa"/>
          </w:tcPr>
          <w:p w:rsidR="00634DB2" w:rsidRPr="00634DB2" w:rsidRDefault="00634DB2" w:rsidP="00634DB2">
            <w:pPr>
              <w:pStyle w:val="Tabele"/>
              <w:rPr>
                <w:sz w:val="16"/>
                <w:szCs w:val="16"/>
              </w:rPr>
            </w:pPr>
            <w:r w:rsidRPr="00634DB2">
              <w:rPr>
                <w:sz w:val="16"/>
                <w:szCs w:val="16"/>
              </w:rPr>
              <w:t>Edukatë shoqërore 6</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20</w:t>
            </w:r>
          </w:p>
        </w:tc>
        <w:tc>
          <w:tcPr>
            <w:tcW w:w="3550" w:type="dxa"/>
          </w:tcPr>
          <w:p w:rsidR="00634DB2" w:rsidRPr="00634DB2" w:rsidRDefault="00634DB2" w:rsidP="00634DB2">
            <w:pPr>
              <w:pStyle w:val="Tabele"/>
              <w:rPr>
                <w:sz w:val="16"/>
                <w:szCs w:val="16"/>
              </w:rPr>
            </w:pPr>
            <w:r w:rsidRPr="00634DB2">
              <w:rPr>
                <w:sz w:val="16"/>
                <w:szCs w:val="16"/>
              </w:rPr>
              <w:t>Gjuhë angleze 6</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21</w:t>
            </w:r>
          </w:p>
        </w:tc>
        <w:tc>
          <w:tcPr>
            <w:tcW w:w="3550" w:type="dxa"/>
          </w:tcPr>
          <w:p w:rsidR="00634DB2" w:rsidRPr="00634DB2" w:rsidRDefault="00634DB2" w:rsidP="00634DB2">
            <w:pPr>
              <w:pStyle w:val="Tabele"/>
              <w:rPr>
                <w:sz w:val="16"/>
                <w:szCs w:val="16"/>
              </w:rPr>
            </w:pPr>
            <w:r w:rsidRPr="00634DB2">
              <w:rPr>
                <w:sz w:val="16"/>
                <w:szCs w:val="16"/>
              </w:rPr>
              <w:t>Gjuhë angleze 6-Fletore pune</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22</w:t>
            </w:r>
          </w:p>
        </w:tc>
        <w:tc>
          <w:tcPr>
            <w:tcW w:w="3550" w:type="dxa"/>
          </w:tcPr>
          <w:p w:rsidR="00634DB2" w:rsidRPr="00634DB2" w:rsidRDefault="00634DB2" w:rsidP="00634DB2">
            <w:pPr>
              <w:pStyle w:val="Tabele"/>
              <w:rPr>
                <w:sz w:val="16"/>
                <w:szCs w:val="16"/>
              </w:rPr>
            </w:pPr>
            <w:r w:rsidRPr="00634DB2">
              <w:rPr>
                <w:sz w:val="16"/>
                <w:szCs w:val="16"/>
              </w:rPr>
              <w:t>Gjuhë angleze 6</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23</w:t>
            </w:r>
          </w:p>
        </w:tc>
        <w:tc>
          <w:tcPr>
            <w:tcW w:w="3550" w:type="dxa"/>
          </w:tcPr>
          <w:p w:rsidR="00634DB2" w:rsidRPr="00634DB2" w:rsidRDefault="00634DB2" w:rsidP="00634DB2">
            <w:pPr>
              <w:pStyle w:val="Tabele"/>
              <w:rPr>
                <w:sz w:val="16"/>
                <w:szCs w:val="16"/>
              </w:rPr>
            </w:pPr>
            <w:r w:rsidRPr="00634DB2">
              <w:rPr>
                <w:sz w:val="16"/>
                <w:szCs w:val="16"/>
              </w:rPr>
              <w:t>Gjuhë angleze 6-Fletore pune</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24</w:t>
            </w:r>
          </w:p>
        </w:tc>
        <w:tc>
          <w:tcPr>
            <w:tcW w:w="3550" w:type="dxa"/>
          </w:tcPr>
          <w:p w:rsidR="00634DB2" w:rsidRPr="00634DB2" w:rsidRDefault="00634DB2" w:rsidP="00634DB2">
            <w:pPr>
              <w:pStyle w:val="Tabele"/>
              <w:rPr>
                <w:sz w:val="16"/>
                <w:szCs w:val="16"/>
              </w:rPr>
            </w:pPr>
            <w:r w:rsidRPr="00634DB2">
              <w:rPr>
                <w:sz w:val="16"/>
                <w:szCs w:val="16"/>
              </w:rPr>
              <w:t>Gjuhë angleze 6</w:t>
            </w:r>
          </w:p>
        </w:tc>
        <w:tc>
          <w:tcPr>
            <w:tcW w:w="2820" w:type="dxa"/>
          </w:tcPr>
          <w:p w:rsidR="00634DB2" w:rsidRPr="00634DB2" w:rsidRDefault="00634DB2" w:rsidP="00634DB2">
            <w:pPr>
              <w:pStyle w:val="Tabele"/>
              <w:rPr>
                <w:sz w:val="16"/>
                <w:szCs w:val="16"/>
              </w:rPr>
            </w:pPr>
            <w:r w:rsidRPr="00634DB2">
              <w:rPr>
                <w:sz w:val="16"/>
                <w:szCs w:val="16"/>
              </w:rPr>
              <w:t xml:space="preserve">Expres  Publishing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25</w:t>
            </w:r>
          </w:p>
        </w:tc>
        <w:tc>
          <w:tcPr>
            <w:tcW w:w="3550" w:type="dxa"/>
          </w:tcPr>
          <w:p w:rsidR="00634DB2" w:rsidRPr="00634DB2" w:rsidRDefault="00634DB2" w:rsidP="00634DB2">
            <w:pPr>
              <w:pStyle w:val="Tabele"/>
              <w:rPr>
                <w:sz w:val="16"/>
                <w:szCs w:val="16"/>
              </w:rPr>
            </w:pPr>
            <w:r w:rsidRPr="00634DB2">
              <w:rPr>
                <w:sz w:val="16"/>
                <w:szCs w:val="16"/>
              </w:rPr>
              <w:t>Gjuhë angleze 6-Fletore pune</w:t>
            </w:r>
          </w:p>
        </w:tc>
        <w:tc>
          <w:tcPr>
            <w:tcW w:w="2820" w:type="dxa"/>
          </w:tcPr>
          <w:p w:rsidR="00634DB2" w:rsidRPr="00634DB2" w:rsidRDefault="00634DB2" w:rsidP="00634DB2">
            <w:pPr>
              <w:pStyle w:val="Tabele"/>
              <w:rPr>
                <w:sz w:val="16"/>
                <w:szCs w:val="16"/>
              </w:rPr>
            </w:pPr>
            <w:r w:rsidRPr="00634DB2">
              <w:rPr>
                <w:sz w:val="16"/>
                <w:szCs w:val="16"/>
              </w:rPr>
              <w:t>Expres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26</w:t>
            </w:r>
          </w:p>
        </w:tc>
        <w:tc>
          <w:tcPr>
            <w:tcW w:w="3550" w:type="dxa"/>
          </w:tcPr>
          <w:p w:rsidR="00634DB2" w:rsidRPr="00634DB2" w:rsidRDefault="00634DB2" w:rsidP="00634DB2">
            <w:pPr>
              <w:pStyle w:val="Tabele"/>
              <w:rPr>
                <w:sz w:val="16"/>
                <w:szCs w:val="16"/>
              </w:rPr>
            </w:pPr>
            <w:r w:rsidRPr="00634DB2">
              <w:rPr>
                <w:sz w:val="16"/>
                <w:szCs w:val="16"/>
              </w:rPr>
              <w:t>Gjuhë angleze 6</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27</w:t>
            </w:r>
          </w:p>
        </w:tc>
        <w:tc>
          <w:tcPr>
            <w:tcW w:w="3550" w:type="dxa"/>
          </w:tcPr>
          <w:p w:rsidR="00634DB2" w:rsidRPr="00634DB2" w:rsidRDefault="00634DB2" w:rsidP="00634DB2">
            <w:pPr>
              <w:pStyle w:val="Tabele"/>
              <w:rPr>
                <w:sz w:val="16"/>
                <w:szCs w:val="16"/>
              </w:rPr>
            </w:pPr>
            <w:r w:rsidRPr="00634DB2">
              <w:rPr>
                <w:sz w:val="16"/>
                <w:szCs w:val="16"/>
              </w:rPr>
              <w:t>Gjuhë angleze 6-Fletore pune</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shtatë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Matematikë 7</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Matematikë 7</w:t>
            </w:r>
          </w:p>
        </w:tc>
        <w:tc>
          <w:tcPr>
            <w:tcW w:w="2820" w:type="dxa"/>
          </w:tcPr>
          <w:p w:rsidR="00634DB2" w:rsidRPr="00634DB2" w:rsidRDefault="00634DB2" w:rsidP="00634DB2">
            <w:pPr>
              <w:pStyle w:val="Tabele"/>
              <w:rPr>
                <w:sz w:val="16"/>
                <w:szCs w:val="16"/>
              </w:rPr>
            </w:pPr>
            <w:r w:rsidRPr="00634DB2">
              <w:rPr>
                <w:sz w:val="16"/>
                <w:szCs w:val="16"/>
              </w:rPr>
              <w:t>D&amp;U</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Matematikë 7</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Matematikë 7</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Matematikë 7</w:t>
            </w:r>
          </w:p>
        </w:tc>
        <w:tc>
          <w:tcPr>
            <w:tcW w:w="2820" w:type="dxa"/>
          </w:tcPr>
          <w:p w:rsidR="00634DB2" w:rsidRPr="00634DB2" w:rsidRDefault="00634DB2" w:rsidP="00634DB2">
            <w:pPr>
              <w:pStyle w:val="Tabele"/>
              <w:rPr>
                <w:sz w:val="16"/>
                <w:szCs w:val="16"/>
              </w:rPr>
            </w:pPr>
            <w:r w:rsidRPr="00634DB2">
              <w:rPr>
                <w:sz w:val="16"/>
                <w:szCs w:val="16"/>
              </w:rPr>
              <w:t>Ëeso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 xml:space="preserve">Fizikë 7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 xml:space="preserve">Fizikë 7 - Fletore laboratori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8</w:t>
            </w:r>
          </w:p>
        </w:tc>
        <w:tc>
          <w:tcPr>
            <w:tcW w:w="3550" w:type="dxa"/>
          </w:tcPr>
          <w:p w:rsidR="00634DB2" w:rsidRPr="00634DB2" w:rsidRDefault="00634DB2" w:rsidP="00634DB2">
            <w:pPr>
              <w:pStyle w:val="Tabele"/>
              <w:rPr>
                <w:sz w:val="16"/>
                <w:szCs w:val="16"/>
              </w:rPr>
            </w:pPr>
            <w:r w:rsidRPr="00634DB2">
              <w:rPr>
                <w:sz w:val="16"/>
                <w:szCs w:val="16"/>
              </w:rPr>
              <w:t xml:space="preserve">Fizikë 7 </w:t>
            </w:r>
          </w:p>
        </w:tc>
        <w:tc>
          <w:tcPr>
            <w:tcW w:w="2820" w:type="dxa"/>
          </w:tcPr>
          <w:p w:rsidR="00634DB2" w:rsidRPr="00634DB2" w:rsidRDefault="00634DB2" w:rsidP="00634DB2">
            <w:pPr>
              <w:pStyle w:val="Tabele"/>
              <w:rPr>
                <w:sz w:val="16"/>
                <w:szCs w:val="16"/>
              </w:rPr>
            </w:pPr>
            <w:r w:rsidRPr="00634DB2">
              <w:rPr>
                <w:sz w:val="16"/>
                <w:szCs w:val="16"/>
              </w:rPr>
              <w:t>Dita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 xml:space="preserve">Fizikë 7 - Fletore laboratori </w:t>
            </w:r>
          </w:p>
        </w:tc>
        <w:tc>
          <w:tcPr>
            <w:tcW w:w="2820" w:type="dxa"/>
          </w:tcPr>
          <w:p w:rsidR="00634DB2" w:rsidRPr="00634DB2" w:rsidRDefault="00634DB2" w:rsidP="00634DB2">
            <w:pPr>
              <w:pStyle w:val="Tabele"/>
              <w:rPr>
                <w:sz w:val="16"/>
                <w:szCs w:val="16"/>
              </w:rPr>
            </w:pPr>
            <w:r w:rsidRPr="00634DB2">
              <w:rPr>
                <w:sz w:val="16"/>
                <w:szCs w:val="16"/>
              </w:rPr>
              <w:t>Dita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 xml:space="preserve">Fizikë 7 </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 xml:space="preserve">Fizikë 7 - Fletore laboratori </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 xml:space="preserve">Fizikë 7 </w:t>
            </w:r>
          </w:p>
        </w:tc>
        <w:tc>
          <w:tcPr>
            <w:tcW w:w="2820" w:type="dxa"/>
          </w:tcPr>
          <w:p w:rsidR="00634DB2" w:rsidRPr="00634DB2" w:rsidRDefault="00634DB2" w:rsidP="00634DB2">
            <w:pPr>
              <w:pStyle w:val="Tabele"/>
              <w:rPr>
                <w:sz w:val="16"/>
                <w:szCs w:val="16"/>
              </w:rPr>
            </w:pPr>
            <w:r w:rsidRPr="00634DB2">
              <w:rPr>
                <w:sz w:val="16"/>
                <w:szCs w:val="16"/>
              </w:rPr>
              <w:t xml:space="preserve">Uegen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13</w:t>
            </w:r>
          </w:p>
        </w:tc>
        <w:tc>
          <w:tcPr>
            <w:tcW w:w="3550" w:type="dxa"/>
          </w:tcPr>
          <w:p w:rsidR="00634DB2" w:rsidRPr="00634DB2" w:rsidRDefault="00634DB2" w:rsidP="00634DB2">
            <w:pPr>
              <w:pStyle w:val="Tabele"/>
              <w:rPr>
                <w:sz w:val="16"/>
                <w:szCs w:val="16"/>
              </w:rPr>
            </w:pPr>
            <w:r w:rsidRPr="00634DB2">
              <w:rPr>
                <w:sz w:val="16"/>
                <w:szCs w:val="16"/>
              </w:rPr>
              <w:t xml:space="preserve">Fizikë 7 - Fletore laboratori </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14</w:t>
            </w:r>
          </w:p>
        </w:tc>
        <w:tc>
          <w:tcPr>
            <w:tcW w:w="3550" w:type="dxa"/>
          </w:tcPr>
          <w:p w:rsidR="00634DB2" w:rsidRPr="00634DB2" w:rsidRDefault="00634DB2" w:rsidP="00634DB2">
            <w:pPr>
              <w:pStyle w:val="Tabele"/>
              <w:rPr>
                <w:sz w:val="16"/>
                <w:szCs w:val="16"/>
              </w:rPr>
            </w:pPr>
            <w:r w:rsidRPr="00634DB2">
              <w:rPr>
                <w:sz w:val="16"/>
                <w:szCs w:val="16"/>
              </w:rPr>
              <w:t>Kimi 7</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15</w:t>
            </w:r>
          </w:p>
        </w:tc>
        <w:tc>
          <w:tcPr>
            <w:tcW w:w="3550" w:type="dxa"/>
          </w:tcPr>
          <w:p w:rsidR="00634DB2" w:rsidRPr="00634DB2" w:rsidRDefault="00634DB2" w:rsidP="00634DB2">
            <w:pPr>
              <w:pStyle w:val="Tabele"/>
              <w:rPr>
                <w:sz w:val="16"/>
                <w:szCs w:val="16"/>
              </w:rPr>
            </w:pPr>
            <w:r w:rsidRPr="00634DB2">
              <w:rPr>
                <w:sz w:val="16"/>
                <w:szCs w:val="16"/>
              </w:rPr>
              <w:t>Kimi 7</w:t>
            </w:r>
          </w:p>
        </w:tc>
        <w:tc>
          <w:tcPr>
            <w:tcW w:w="2820" w:type="dxa"/>
          </w:tcPr>
          <w:p w:rsidR="00634DB2" w:rsidRPr="00634DB2" w:rsidRDefault="00634DB2" w:rsidP="00634DB2">
            <w:pPr>
              <w:pStyle w:val="Tabele"/>
              <w:rPr>
                <w:sz w:val="16"/>
                <w:szCs w:val="16"/>
              </w:rPr>
            </w:pPr>
            <w:r w:rsidRPr="00634DB2">
              <w:rPr>
                <w:sz w:val="16"/>
                <w:szCs w:val="16"/>
              </w:rPr>
              <w:t>Dita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16</w:t>
            </w:r>
          </w:p>
        </w:tc>
        <w:tc>
          <w:tcPr>
            <w:tcW w:w="3550" w:type="dxa"/>
          </w:tcPr>
          <w:p w:rsidR="00634DB2" w:rsidRPr="00634DB2" w:rsidRDefault="00634DB2" w:rsidP="00634DB2">
            <w:pPr>
              <w:pStyle w:val="Tabele"/>
              <w:rPr>
                <w:sz w:val="16"/>
                <w:szCs w:val="16"/>
              </w:rPr>
            </w:pPr>
            <w:r w:rsidRPr="00634DB2">
              <w:rPr>
                <w:sz w:val="16"/>
                <w:szCs w:val="16"/>
              </w:rPr>
              <w:t>Kimi 7</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17</w:t>
            </w:r>
          </w:p>
        </w:tc>
        <w:tc>
          <w:tcPr>
            <w:tcW w:w="3550" w:type="dxa"/>
          </w:tcPr>
          <w:p w:rsidR="00634DB2" w:rsidRPr="00634DB2" w:rsidRDefault="00634DB2" w:rsidP="00634DB2">
            <w:pPr>
              <w:pStyle w:val="Tabele"/>
              <w:rPr>
                <w:sz w:val="16"/>
                <w:szCs w:val="16"/>
              </w:rPr>
            </w:pPr>
            <w:r w:rsidRPr="00634DB2">
              <w:rPr>
                <w:sz w:val="16"/>
                <w:szCs w:val="16"/>
              </w:rPr>
              <w:t>Kimi 7</w:t>
            </w:r>
          </w:p>
        </w:tc>
        <w:tc>
          <w:tcPr>
            <w:tcW w:w="2820" w:type="dxa"/>
          </w:tcPr>
          <w:p w:rsidR="00634DB2" w:rsidRPr="00634DB2" w:rsidRDefault="00634DB2" w:rsidP="00634DB2">
            <w:pPr>
              <w:pStyle w:val="Tabele"/>
              <w:rPr>
                <w:sz w:val="16"/>
                <w:szCs w:val="16"/>
              </w:rPr>
            </w:pPr>
            <w:r w:rsidRPr="00634DB2">
              <w:rPr>
                <w:sz w:val="16"/>
                <w:szCs w:val="16"/>
              </w:rPr>
              <w:t>Extra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18</w:t>
            </w:r>
          </w:p>
        </w:tc>
        <w:tc>
          <w:tcPr>
            <w:tcW w:w="3550" w:type="dxa"/>
          </w:tcPr>
          <w:p w:rsidR="00634DB2" w:rsidRPr="00634DB2" w:rsidRDefault="00634DB2" w:rsidP="00634DB2">
            <w:pPr>
              <w:pStyle w:val="Tabele"/>
              <w:rPr>
                <w:sz w:val="16"/>
                <w:szCs w:val="16"/>
              </w:rPr>
            </w:pPr>
            <w:r w:rsidRPr="00634DB2">
              <w:rPr>
                <w:sz w:val="16"/>
                <w:szCs w:val="16"/>
              </w:rPr>
              <w:t>Kimi 7</w:t>
            </w:r>
          </w:p>
        </w:tc>
        <w:tc>
          <w:tcPr>
            <w:tcW w:w="2820" w:type="dxa"/>
          </w:tcPr>
          <w:p w:rsidR="00634DB2" w:rsidRPr="00634DB2" w:rsidRDefault="00634DB2" w:rsidP="00634DB2">
            <w:pPr>
              <w:pStyle w:val="Tabele"/>
              <w:rPr>
                <w:sz w:val="16"/>
                <w:szCs w:val="16"/>
              </w:rPr>
            </w:pPr>
            <w:r w:rsidRPr="00634DB2">
              <w:rPr>
                <w:sz w:val="16"/>
                <w:szCs w:val="16"/>
              </w:rPr>
              <w:t>Alb-tipografika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19</w:t>
            </w:r>
          </w:p>
        </w:tc>
        <w:tc>
          <w:tcPr>
            <w:tcW w:w="3550" w:type="dxa"/>
          </w:tcPr>
          <w:p w:rsidR="00634DB2" w:rsidRPr="00634DB2" w:rsidRDefault="00634DB2" w:rsidP="00634DB2">
            <w:pPr>
              <w:pStyle w:val="Tabele"/>
              <w:rPr>
                <w:sz w:val="16"/>
                <w:szCs w:val="16"/>
              </w:rPr>
            </w:pPr>
            <w:r w:rsidRPr="00634DB2">
              <w:rPr>
                <w:sz w:val="16"/>
                <w:szCs w:val="16"/>
              </w:rPr>
              <w:t>Biologji dhe edukim shëndetësor 7</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20</w:t>
            </w:r>
          </w:p>
        </w:tc>
        <w:tc>
          <w:tcPr>
            <w:tcW w:w="3550" w:type="dxa"/>
          </w:tcPr>
          <w:p w:rsidR="00634DB2" w:rsidRPr="00634DB2" w:rsidRDefault="00634DB2" w:rsidP="00634DB2">
            <w:pPr>
              <w:pStyle w:val="Tabele"/>
              <w:rPr>
                <w:sz w:val="16"/>
                <w:szCs w:val="16"/>
              </w:rPr>
            </w:pPr>
            <w:r w:rsidRPr="00634DB2">
              <w:rPr>
                <w:sz w:val="16"/>
                <w:szCs w:val="16"/>
              </w:rPr>
              <w:t>Biologji dhe edukim shëndetësor 7</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21</w:t>
            </w:r>
          </w:p>
        </w:tc>
        <w:tc>
          <w:tcPr>
            <w:tcW w:w="3550" w:type="dxa"/>
          </w:tcPr>
          <w:p w:rsidR="00634DB2" w:rsidRPr="00634DB2" w:rsidRDefault="00634DB2" w:rsidP="00634DB2">
            <w:pPr>
              <w:pStyle w:val="Tabele"/>
              <w:rPr>
                <w:sz w:val="16"/>
                <w:szCs w:val="16"/>
              </w:rPr>
            </w:pPr>
            <w:r w:rsidRPr="00634DB2">
              <w:rPr>
                <w:sz w:val="16"/>
                <w:szCs w:val="16"/>
              </w:rPr>
              <w:t>Biologji dhe edukim shëndetësor 7</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22</w:t>
            </w:r>
          </w:p>
        </w:tc>
        <w:tc>
          <w:tcPr>
            <w:tcW w:w="3550" w:type="dxa"/>
          </w:tcPr>
          <w:p w:rsidR="00634DB2" w:rsidRPr="00634DB2" w:rsidRDefault="00634DB2" w:rsidP="00634DB2">
            <w:pPr>
              <w:pStyle w:val="Tabele"/>
              <w:rPr>
                <w:sz w:val="16"/>
                <w:szCs w:val="16"/>
              </w:rPr>
            </w:pPr>
            <w:r w:rsidRPr="00634DB2">
              <w:rPr>
                <w:sz w:val="16"/>
                <w:szCs w:val="16"/>
              </w:rPr>
              <w:t>Histori  7</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23</w:t>
            </w:r>
          </w:p>
        </w:tc>
        <w:tc>
          <w:tcPr>
            <w:tcW w:w="3550" w:type="dxa"/>
          </w:tcPr>
          <w:p w:rsidR="00634DB2" w:rsidRPr="00634DB2" w:rsidRDefault="00634DB2" w:rsidP="00634DB2">
            <w:pPr>
              <w:pStyle w:val="Tabele"/>
              <w:rPr>
                <w:sz w:val="16"/>
                <w:szCs w:val="16"/>
              </w:rPr>
            </w:pPr>
            <w:r w:rsidRPr="00634DB2">
              <w:rPr>
                <w:sz w:val="16"/>
                <w:szCs w:val="16"/>
              </w:rPr>
              <w:t>Histori  7</w:t>
            </w:r>
          </w:p>
        </w:tc>
        <w:tc>
          <w:tcPr>
            <w:tcW w:w="2820" w:type="dxa"/>
          </w:tcPr>
          <w:p w:rsidR="00634DB2" w:rsidRPr="00634DB2" w:rsidRDefault="00634DB2" w:rsidP="00634DB2">
            <w:pPr>
              <w:pStyle w:val="Tabele"/>
              <w:rPr>
                <w:sz w:val="16"/>
                <w:szCs w:val="16"/>
              </w:rPr>
            </w:pPr>
            <w:r w:rsidRPr="00634DB2">
              <w:rPr>
                <w:sz w:val="16"/>
                <w:szCs w:val="16"/>
              </w:rPr>
              <w:t>Dita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24</w:t>
            </w:r>
          </w:p>
        </w:tc>
        <w:tc>
          <w:tcPr>
            <w:tcW w:w="3550" w:type="dxa"/>
          </w:tcPr>
          <w:p w:rsidR="00634DB2" w:rsidRPr="00634DB2" w:rsidRDefault="00634DB2" w:rsidP="00634DB2">
            <w:pPr>
              <w:pStyle w:val="Tabele"/>
              <w:rPr>
                <w:sz w:val="16"/>
                <w:szCs w:val="16"/>
              </w:rPr>
            </w:pPr>
            <w:r w:rsidRPr="00634DB2">
              <w:rPr>
                <w:sz w:val="16"/>
                <w:szCs w:val="16"/>
              </w:rPr>
              <w:t>Histori  7</w:t>
            </w:r>
          </w:p>
        </w:tc>
        <w:tc>
          <w:tcPr>
            <w:tcW w:w="2820" w:type="dxa"/>
          </w:tcPr>
          <w:p w:rsidR="00634DB2" w:rsidRPr="00634DB2" w:rsidRDefault="00634DB2" w:rsidP="00634DB2">
            <w:pPr>
              <w:pStyle w:val="Tabele"/>
              <w:rPr>
                <w:sz w:val="16"/>
                <w:szCs w:val="16"/>
              </w:rPr>
            </w:pPr>
            <w:r w:rsidRPr="00634DB2">
              <w:rPr>
                <w:sz w:val="16"/>
                <w:szCs w:val="16"/>
              </w:rPr>
              <w:t>Ideart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25</w:t>
            </w:r>
          </w:p>
        </w:tc>
        <w:tc>
          <w:tcPr>
            <w:tcW w:w="3550" w:type="dxa"/>
          </w:tcPr>
          <w:p w:rsidR="00634DB2" w:rsidRPr="00634DB2" w:rsidRDefault="00634DB2" w:rsidP="00634DB2">
            <w:pPr>
              <w:pStyle w:val="Tabele"/>
              <w:rPr>
                <w:sz w:val="16"/>
                <w:szCs w:val="16"/>
              </w:rPr>
            </w:pPr>
            <w:r w:rsidRPr="00634DB2">
              <w:rPr>
                <w:sz w:val="16"/>
                <w:szCs w:val="16"/>
              </w:rPr>
              <w:t>Gjeografi 7</w:t>
            </w:r>
            <w:r w:rsidRPr="00634DB2">
              <w:rPr>
                <w:sz w:val="16"/>
                <w:szCs w:val="16"/>
              </w:rPr>
              <w:tab/>
            </w:r>
          </w:p>
        </w:tc>
        <w:tc>
          <w:tcPr>
            <w:tcW w:w="2820" w:type="dxa"/>
          </w:tcPr>
          <w:p w:rsidR="00634DB2" w:rsidRPr="00634DB2" w:rsidRDefault="00634DB2" w:rsidP="00634DB2">
            <w:pPr>
              <w:pStyle w:val="Tabele"/>
              <w:rPr>
                <w:sz w:val="16"/>
                <w:szCs w:val="16"/>
              </w:rPr>
            </w:pPr>
            <w:r w:rsidRPr="00634DB2">
              <w:rPr>
                <w:sz w:val="16"/>
                <w:szCs w:val="16"/>
              </w:rPr>
              <w:t>Ideart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26</w:t>
            </w:r>
          </w:p>
        </w:tc>
        <w:tc>
          <w:tcPr>
            <w:tcW w:w="3550" w:type="dxa"/>
          </w:tcPr>
          <w:p w:rsidR="00634DB2" w:rsidRPr="00634DB2" w:rsidRDefault="00634DB2" w:rsidP="00634DB2">
            <w:pPr>
              <w:pStyle w:val="Tabele"/>
              <w:rPr>
                <w:sz w:val="16"/>
                <w:szCs w:val="16"/>
              </w:rPr>
            </w:pPr>
            <w:r w:rsidRPr="00634DB2">
              <w:rPr>
                <w:sz w:val="16"/>
                <w:szCs w:val="16"/>
              </w:rPr>
              <w:t>Gjeografi 7</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27</w:t>
            </w:r>
          </w:p>
        </w:tc>
        <w:tc>
          <w:tcPr>
            <w:tcW w:w="3550" w:type="dxa"/>
          </w:tcPr>
          <w:p w:rsidR="00634DB2" w:rsidRPr="00634DB2" w:rsidRDefault="00634DB2" w:rsidP="00634DB2">
            <w:pPr>
              <w:pStyle w:val="Tabele"/>
              <w:rPr>
                <w:sz w:val="16"/>
                <w:szCs w:val="16"/>
              </w:rPr>
            </w:pPr>
            <w:r w:rsidRPr="00634DB2">
              <w:rPr>
                <w:sz w:val="16"/>
                <w:szCs w:val="16"/>
              </w:rPr>
              <w:t>Gjeografi 7</w:t>
            </w:r>
          </w:p>
        </w:tc>
        <w:tc>
          <w:tcPr>
            <w:tcW w:w="2820" w:type="dxa"/>
          </w:tcPr>
          <w:p w:rsidR="00634DB2" w:rsidRPr="00634DB2" w:rsidRDefault="00634DB2" w:rsidP="00634DB2">
            <w:pPr>
              <w:pStyle w:val="Tabele"/>
              <w:rPr>
                <w:sz w:val="16"/>
                <w:szCs w:val="16"/>
              </w:rPr>
            </w:pPr>
            <w:r w:rsidRPr="00634DB2">
              <w:rPr>
                <w:sz w:val="16"/>
                <w:szCs w:val="16"/>
              </w:rPr>
              <w:t>Albpaper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28</w:t>
            </w:r>
          </w:p>
        </w:tc>
        <w:tc>
          <w:tcPr>
            <w:tcW w:w="3550" w:type="dxa"/>
          </w:tcPr>
          <w:p w:rsidR="00634DB2" w:rsidRPr="00634DB2" w:rsidRDefault="00634DB2" w:rsidP="00634DB2">
            <w:pPr>
              <w:pStyle w:val="Tabele"/>
              <w:rPr>
                <w:sz w:val="16"/>
                <w:szCs w:val="16"/>
              </w:rPr>
            </w:pPr>
            <w:r w:rsidRPr="00634DB2">
              <w:rPr>
                <w:sz w:val="16"/>
                <w:szCs w:val="16"/>
              </w:rPr>
              <w:t>Gjuhë angleze 7</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29</w:t>
            </w:r>
          </w:p>
        </w:tc>
        <w:tc>
          <w:tcPr>
            <w:tcW w:w="3550" w:type="dxa"/>
          </w:tcPr>
          <w:p w:rsidR="00634DB2" w:rsidRPr="00634DB2" w:rsidRDefault="00634DB2" w:rsidP="00634DB2">
            <w:pPr>
              <w:pStyle w:val="Tabele"/>
              <w:rPr>
                <w:sz w:val="16"/>
                <w:szCs w:val="16"/>
              </w:rPr>
            </w:pPr>
            <w:r w:rsidRPr="00634DB2">
              <w:rPr>
                <w:sz w:val="16"/>
                <w:szCs w:val="16"/>
              </w:rPr>
              <w:t>Gjuhë angleze 7-Fletore pune</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30</w:t>
            </w:r>
          </w:p>
        </w:tc>
        <w:tc>
          <w:tcPr>
            <w:tcW w:w="3550" w:type="dxa"/>
          </w:tcPr>
          <w:p w:rsidR="00634DB2" w:rsidRPr="00634DB2" w:rsidRDefault="00634DB2" w:rsidP="00634DB2">
            <w:pPr>
              <w:pStyle w:val="Tabele"/>
              <w:rPr>
                <w:sz w:val="16"/>
                <w:szCs w:val="16"/>
              </w:rPr>
            </w:pPr>
            <w:r w:rsidRPr="00634DB2">
              <w:rPr>
                <w:sz w:val="16"/>
                <w:szCs w:val="16"/>
              </w:rPr>
              <w:t>Gjuhë angleze 7</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 xml:space="preserve">    31</w:t>
            </w:r>
          </w:p>
        </w:tc>
        <w:tc>
          <w:tcPr>
            <w:tcW w:w="3550" w:type="dxa"/>
          </w:tcPr>
          <w:p w:rsidR="00634DB2" w:rsidRPr="00634DB2" w:rsidRDefault="00634DB2" w:rsidP="00634DB2">
            <w:pPr>
              <w:pStyle w:val="Tabele"/>
              <w:rPr>
                <w:sz w:val="16"/>
                <w:szCs w:val="16"/>
              </w:rPr>
            </w:pPr>
            <w:r w:rsidRPr="00634DB2">
              <w:rPr>
                <w:sz w:val="16"/>
                <w:szCs w:val="16"/>
              </w:rPr>
              <w:t>Gjuhë angleze 7-Fletore pune</w:t>
            </w:r>
          </w:p>
        </w:tc>
        <w:tc>
          <w:tcPr>
            <w:tcW w:w="2820" w:type="dxa"/>
          </w:tcPr>
          <w:p w:rsidR="00634DB2" w:rsidRPr="00634DB2" w:rsidRDefault="00634DB2" w:rsidP="00634DB2">
            <w:pPr>
              <w:pStyle w:val="Tabele"/>
              <w:rPr>
                <w:sz w:val="16"/>
                <w:szCs w:val="16"/>
              </w:rPr>
            </w:pPr>
            <w:r w:rsidRPr="00634DB2">
              <w:rPr>
                <w:sz w:val="16"/>
                <w:szCs w:val="16"/>
              </w:rPr>
              <w:t xml:space="preserve">Erik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32</w:t>
            </w:r>
          </w:p>
        </w:tc>
        <w:tc>
          <w:tcPr>
            <w:tcW w:w="3550" w:type="dxa"/>
          </w:tcPr>
          <w:p w:rsidR="00634DB2" w:rsidRPr="00634DB2" w:rsidRDefault="00634DB2" w:rsidP="00634DB2">
            <w:pPr>
              <w:pStyle w:val="Tabele"/>
              <w:rPr>
                <w:sz w:val="16"/>
                <w:szCs w:val="16"/>
              </w:rPr>
            </w:pPr>
            <w:r w:rsidRPr="00634DB2">
              <w:rPr>
                <w:sz w:val="16"/>
                <w:szCs w:val="16"/>
              </w:rPr>
              <w:t>Gjuhë angleze 7</w:t>
            </w:r>
          </w:p>
        </w:tc>
        <w:tc>
          <w:tcPr>
            <w:tcW w:w="2820" w:type="dxa"/>
          </w:tcPr>
          <w:p w:rsidR="00634DB2" w:rsidRPr="00634DB2" w:rsidRDefault="00634DB2" w:rsidP="00634DB2">
            <w:pPr>
              <w:pStyle w:val="Tabele"/>
              <w:rPr>
                <w:sz w:val="16"/>
                <w:szCs w:val="16"/>
              </w:rPr>
            </w:pPr>
            <w:r w:rsidRPr="00634DB2">
              <w:rPr>
                <w:sz w:val="16"/>
                <w:szCs w:val="16"/>
              </w:rPr>
              <w:t xml:space="preserve">Expres  Publishing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33</w:t>
            </w:r>
          </w:p>
        </w:tc>
        <w:tc>
          <w:tcPr>
            <w:tcW w:w="3550" w:type="dxa"/>
          </w:tcPr>
          <w:p w:rsidR="00634DB2" w:rsidRPr="00634DB2" w:rsidRDefault="00634DB2" w:rsidP="00634DB2">
            <w:pPr>
              <w:pStyle w:val="Tabele"/>
              <w:rPr>
                <w:sz w:val="16"/>
                <w:szCs w:val="16"/>
              </w:rPr>
            </w:pPr>
            <w:r w:rsidRPr="00634DB2">
              <w:rPr>
                <w:sz w:val="16"/>
                <w:szCs w:val="16"/>
              </w:rPr>
              <w:t>Gjuhë angleze 7-Fletore pune</w:t>
            </w:r>
          </w:p>
        </w:tc>
        <w:tc>
          <w:tcPr>
            <w:tcW w:w="2820" w:type="dxa"/>
          </w:tcPr>
          <w:p w:rsidR="00634DB2" w:rsidRPr="00634DB2" w:rsidRDefault="00634DB2" w:rsidP="00634DB2">
            <w:pPr>
              <w:pStyle w:val="Tabele"/>
              <w:rPr>
                <w:sz w:val="16"/>
                <w:szCs w:val="16"/>
              </w:rPr>
            </w:pPr>
            <w:r w:rsidRPr="00634DB2">
              <w:rPr>
                <w:sz w:val="16"/>
                <w:szCs w:val="16"/>
              </w:rPr>
              <w:t>Expres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34</w:t>
            </w:r>
          </w:p>
        </w:tc>
        <w:tc>
          <w:tcPr>
            <w:tcW w:w="3550" w:type="dxa"/>
          </w:tcPr>
          <w:p w:rsidR="00634DB2" w:rsidRPr="00634DB2" w:rsidRDefault="00634DB2" w:rsidP="00634DB2">
            <w:pPr>
              <w:pStyle w:val="Tabele"/>
              <w:rPr>
                <w:sz w:val="16"/>
                <w:szCs w:val="16"/>
              </w:rPr>
            </w:pPr>
            <w:r w:rsidRPr="00634DB2">
              <w:rPr>
                <w:sz w:val="16"/>
                <w:szCs w:val="16"/>
              </w:rPr>
              <w:t>Gjuhë angleze 7</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35</w:t>
            </w:r>
          </w:p>
        </w:tc>
        <w:tc>
          <w:tcPr>
            <w:tcW w:w="3550" w:type="dxa"/>
          </w:tcPr>
          <w:p w:rsidR="00634DB2" w:rsidRPr="00634DB2" w:rsidRDefault="00634DB2" w:rsidP="00634DB2">
            <w:pPr>
              <w:pStyle w:val="Tabele"/>
              <w:rPr>
                <w:sz w:val="16"/>
                <w:szCs w:val="16"/>
              </w:rPr>
            </w:pPr>
            <w:r w:rsidRPr="00634DB2">
              <w:rPr>
                <w:sz w:val="16"/>
                <w:szCs w:val="16"/>
              </w:rPr>
              <w:t>Gjuhë angleze 7-Fletore pune</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Klasa e tetë </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Matematikë 8</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Matematikë 8</w:t>
            </w:r>
          </w:p>
        </w:tc>
        <w:tc>
          <w:tcPr>
            <w:tcW w:w="2820" w:type="dxa"/>
          </w:tcPr>
          <w:p w:rsidR="00634DB2" w:rsidRPr="00634DB2" w:rsidRDefault="00634DB2" w:rsidP="00634DB2">
            <w:pPr>
              <w:pStyle w:val="Tabele"/>
              <w:rPr>
                <w:sz w:val="16"/>
                <w:szCs w:val="16"/>
              </w:rPr>
            </w:pPr>
            <w:r w:rsidRPr="00634DB2">
              <w:rPr>
                <w:sz w:val="16"/>
                <w:szCs w:val="16"/>
              </w:rPr>
              <w:t>Lilo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Matematikë 8</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Matematikë 8</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Matematikë 8</w:t>
            </w:r>
          </w:p>
        </w:tc>
        <w:tc>
          <w:tcPr>
            <w:tcW w:w="2820" w:type="dxa"/>
          </w:tcPr>
          <w:p w:rsidR="00634DB2" w:rsidRPr="00634DB2" w:rsidRDefault="00634DB2" w:rsidP="00634DB2">
            <w:pPr>
              <w:pStyle w:val="Tabele"/>
              <w:rPr>
                <w:sz w:val="16"/>
                <w:szCs w:val="16"/>
              </w:rPr>
            </w:pPr>
            <w:r w:rsidRPr="00634DB2">
              <w:rPr>
                <w:sz w:val="16"/>
                <w:szCs w:val="16"/>
              </w:rPr>
              <w:t>D&amp;U</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Matematikë 8</w:t>
            </w:r>
          </w:p>
        </w:tc>
        <w:tc>
          <w:tcPr>
            <w:tcW w:w="2820" w:type="dxa"/>
          </w:tcPr>
          <w:p w:rsidR="00634DB2" w:rsidRPr="00634DB2" w:rsidRDefault="00634DB2" w:rsidP="00634DB2">
            <w:pPr>
              <w:pStyle w:val="Tabele"/>
              <w:rPr>
                <w:sz w:val="16"/>
                <w:szCs w:val="16"/>
              </w:rPr>
            </w:pPr>
            <w:r w:rsidRPr="00634DB2">
              <w:rPr>
                <w:sz w:val="16"/>
                <w:szCs w:val="16"/>
              </w:rPr>
              <w:t>Progres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Biologji dhe edukim shëndetësor 8</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8</w:t>
            </w:r>
          </w:p>
        </w:tc>
        <w:tc>
          <w:tcPr>
            <w:tcW w:w="3550" w:type="dxa"/>
          </w:tcPr>
          <w:p w:rsidR="00634DB2" w:rsidRPr="00634DB2" w:rsidRDefault="00634DB2" w:rsidP="00634DB2">
            <w:pPr>
              <w:pStyle w:val="Tabele"/>
              <w:rPr>
                <w:sz w:val="16"/>
                <w:szCs w:val="16"/>
              </w:rPr>
            </w:pPr>
            <w:r w:rsidRPr="00634DB2">
              <w:rPr>
                <w:sz w:val="16"/>
                <w:szCs w:val="16"/>
              </w:rPr>
              <w:t>Biologji dhe edukim shëndetësor 8</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Biologji dhe edukim shëndetësor 8</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Biologji dhe edukim shëndetësor 8</w:t>
            </w:r>
          </w:p>
        </w:tc>
        <w:tc>
          <w:tcPr>
            <w:tcW w:w="2820" w:type="dxa"/>
          </w:tcPr>
          <w:p w:rsidR="00634DB2" w:rsidRPr="00634DB2" w:rsidRDefault="00634DB2" w:rsidP="00634DB2">
            <w:pPr>
              <w:pStyle w:val="Tabele"/>
              <w:rPr>
                <w:sz w:val="16"/>
                <w:szCs w:val="16"/>
              </w:rPr>
            </w:pPr>
            <w:r w:rsidRPr="00634DB2">
              <w:rPr>
                <w:sz w:val="16"/>
                <w:szCs w:val="16"/>
              </w:rPr>
              <w:t xml:space="preserve">Erik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Biologji dhe edukim shëndetësor 8</w:t>
            </w:r>
          </w:p>
        </w:tc>
        <w:tc>
          <w:tcPr>
            <w:tcW w:w="2820" w:type="dxa"/>
          </w:tcPr>
          <w:p w:rsidR="00634DB2" w:rsidRPr="00634DB2" w:rsidRDefault="00634DB2" w:rsidP="00634DB2">
            <w:pPr>
              <w:pStyle w:val="Tabele"/>
              <w:rPr>
                <w:sz w:val="16"/>
                <w:szCs w:val="16"/>
              </w:rPr>
            </w:pPr>
            <w:r w:rsidRPr="00634DB2">
              <w:rPr>
                <w:sz w:val="16"/>
                <w:szCs w:val="16"/>
              </w:rPr>
              <w:t xml:space="preserve"> 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 xml:space="preserve">Fizikë 8 </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13</w:t>
            </w:r>
          </w:p>
        </w:tc>
        <w:tc>
          <w:tcPr>
            <w:tcW w:w="3550" w:type="dxa"/>
          </w:tcPr>
          <w:p w:rsidR="00634DB2" w:rsidRPr="00634DB2" w:rsidRDefault="00634DB2" w:rsidP="00634DB2">
            <w:pPr>
              <w:pStyle w:val="Tabele"/>
              <w:rPr>
                <w:sz w:val="16"/>
                <w:szCs w:val="16"/>
              </w:rPr>
            </w:pPr>
            <w:r w:rsidRPr="00634DB2">
              <w:rPr>
                <w:sz w:val="16"/>
                <w:szCs w:val="16"/>
              </w:rPr>
              <w:t xml:space="preserve">Fizikë 8 - Fletore laboratori </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14</w:t>
            </w:r>
          </w:p>
        </w:tc>
        <w:tc>
          <w:tcPr>
            <w:tcW w:w="3550" w:type="dxa"/>
          </w:tcPr>
          <w:p w:rsidR="00634DB2" w:rsidRPr="00634DB2" w:rsidRDefault="00634DB2" w:rsidP="00634DB2">
            <w:pPr>
              <w:pStyle w:val="Tabele"/>
              <w:rPr>
                <w:sz w:val="16"/>
                <w:szCs w:val="16"/>
              </w:rPr>
            </w:pPr>
            <w:r w:rsidRPr="00634DB2">
              <w:rPr>
                <w:sz w:val="16"/>
                <w:szCs w:val="16"/>
              </w:rPr>
              <w:t xml:space="preserve">Fizikë 8 </w:t>
            </w:r>
          </w:p>
        </w:tc>
        <w:tc>
          <w:tcPr>
            <w:tcW w:w="2820" w:type="dxa"/>
          </w:tcPr>
          <w:p w:rsidR="00634DB2" w:rsidRPr="00634DB2" w:rsidRDefault="00634DB2" w:rsidP="00634DB2">
            <w:pPr>
              <w:pStyle w:val="Tabele"/>
              <w:rPr>
                <w:sz w:val="16"/>
                <w:szCs w:val="16"/>
              </w:rPr>
            </w:pPr>
            <w:r w:rsidRPr="00634DB2">
              <w:rPr>
                <w:sz w:val="16"/>
                <w:szCs w:val="16"/>
              </w:rPr>
              <w:t xml:space="preserve"> Erik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15</w:t>
            </w:r>
          </w:p>
        </w:tc>
        <w:tc>
          <w:tcPr>
            <w:tcW w:w="3550" w:type="dxa"/>
          </w:tcPr>
          <w:p w:rsidR="00634DB2" w:rsidRPr="00634DB2" w:rsidRDefault="00634DB2" w:rsidP="00634DB2">
            <w:pPr>
              <w:pStyle w:val="Tabele"/>
              <w:rPr>
                <w:sz w:val="16"/>
                <w:szCs w:val="16"/>
              </w:rPr>
            </w:pPr>
            <w:r w:rsidRPr="00634DB2">
              <w:rPr>
                <w:sz w:val="16"/>
                <w:szCs w:val="16"/>
              </w:rPr>
              <w:t xml:space="preserve">Fizikë 8 - Fletore laboratori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16</w:t>
            </w:r>
          </w:p>
        </w:tc>
        <w:tc>
          <w:tcPr>
            <w:tcW w:w="3550" w:type="dxa"/>
          </w:tcPr>
          <w:p w:rsidR="00634DB2" w:rsidRPr="00634DB2" w:rsidRDefault="00634DB2" w:rsidP="00634DB2">
            <w:pPr>
              <w:pStyle w:val="Tabele"/>
              <w:rPr>
                <w:sz w:val="16"/>
                <w:szCs w:val="16"/>
              </w:rPr>
            </w:pPr>
            <w:r w:rsidRPr="00634DB2">
              <w:rPr>
                <w:sz w:val="16"/>
                <w:szCs w:val="16"/>
              </w:rPr>
              <w:t xml:space="preserve">Fizikë 8 </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17</w:t>
            </w:r>
          </w:p>
        </w:tc>
        <w:tc>
          <w:tcPr>
            <w:tcW w:w="3550" w:type="dxa"/>
          </w:tcPr>
          <w:p w:rsidR="00634DB2" w:rsidRPr="00634DB2" w:rsidRDefault="00634DB2" w:rsidP="00634DB2">
            <w:pPr>
              <w:pStyle w:val="Tabele"/>
              <w:rPr>
                <w:sz w:val="16"/>
                <w:szCs w:val="16"/>
              </w:rPr>
            </w:pPr>
            <w:r w:rsidRPr="00634DB2">
              <w:rPr>
                <w:sz w:val="16"/>
                <w:szCs w:val="16"/>
              </w:rPr>
              <w:t xml:space="preserve">Fizikë 8 - Fletore laboratori </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18</w:t>
            </w:r>
          </w:p>
        </w:tc>
        <w:tc>
          <w:tcPr>
            <w:tcW w:w="3550" w:type="dxa"/>
          </w:tcPr>
          <w:p w:rsidR="00634DB2" w:rsidRPr="00634DB2" w:rsidRDefault="00634DB2" w:rsidP="00634DB2">
            <w:pPr>
              <w:pStyle w:val="Tabele"/>
              <w:rPr>
                <w:sz w:val="16"/>
                <w:szCs w:val="16"/>
              </w:rPr>
            </w:pPr>
            <w:r w:rsidRPr="00634DB2">
              <w:rPr>
                <w:sz w:val="16"/>
                <w:szCs w:val="16"/>
              </w:rPr>
              <w:t xml:space="preserve">Fizikë 8 </w:t>
            </w:r>
          </w:p>
        </w:tc>
        <w:tc>
          <w:tcPr>
            <w:tcW w:w="2820" w:type="dxa"/>
          </w:tcPr>
          <w:p w:rsidR="00634DB2" w:rsidRPr="00634DB2" w:rsidRDefault="00634DB2" w:rsidP="00634DB2">
            <w:pPr>
              <w:pStyle w:val="Tabele"/>
              <w:rPr>
                <w:sz w:val="16"/>
                <w:szCs w:val="16"/>
              </w:rPr>
            </w:pPr>
            <w:r w:rsidRPr="00634DB2">
              <w:rPr>
                <w:sz w:val="16"/>
                <w:szCs w:val="16"/>
              </w:rPr>
              <w:t>Alb-tipografika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19</w:t>
            </w:r>
          </w:p>
        </w:tc>
        <w:tc>
          <w:tcPr>
            <w:tcW w:w="3550" w:type="dxa"/>
          </w:tcPr>
          <w:p w:rsidR="00634DB2" w:rsidRPr="00634DB2" w:rsidRDefault="00634DB2" w:rsidP="00634DB2">
            <w:pPr>
              <w:pStyle w:val="Tabele"/>
              <w:rPr>
                <w:sz w:val="16"/>
                <w:szCs w:val="16"/>
              </w:rPr>
            </w:pPr>
            <w:r w:rsidRPr="00634DB2">
              <w:rPr>
                <w:sz w:val="16"/>
                <w:szCs w:val="16"/>
              </w:rPr>
              <w:t xml:space="preserve">Fizikë 8 - Fletore laboratori </w:t>
            </w:r>
          </w:p>
        </w:tc>
        <w:tc>
          <w:tcPr>
            <w:tcW w:w="2820" w:type="dxa"/>
          </w:tcPr>
          <w:p w:rsidR="00634DB2" w:rsidRPr="00634DB2" w:rsidRDefault="00634DB2" w:rsidP="00634DB2">
            <w:pPr>
              <w:pStyle w:val="Tabele"/>
              <w:rPr>
                <w:sz w:val="16"/>
                <w:szCs w:val="16"/>
              </w:rPr>
            </w:pPr>
            <w:r w:rsidRPr="00634DB2">
              <w:rPr>
                <w:sz w:val="16"/>
                <w:szCs w:val="16"/>
              </w:rPr>
              <w:t>Alb-tipografika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20</w:t>
            </w:r>
          </w:p>
        </w:tc>
        <w:tc>
          <w:tcPr>
            <w:tcW w:w="3550" w:type="dxa"/>
          </w:tcPr>
          <w:p w:rsidR="00634DB2" w:rsidRPr="00634DB2" w:rsidRDefault="00634DB2" w:rsidP="00634DB2">
            <w:pPr>
              <w:pStyle w:val="Tabele"/>
              <w:rPr>
                <w:sz w:val="16"/>
                <w:szCs w:val="16"/>
              </w:rPr>
            </w:pPr>
            <w:r w:rsidRPr="00634DB2">
              <w:rPr>
                <w:sz w:val="16"/>
                <w:szCs w:val="16"/>
              </w:rPr>
              <w:t>Kimi 8</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21</w:t>
            </w:r>
          </w:p>
        </w:tc>
        <w:tc>
          <w:tcPr>
            <w:tcW w:w="3550" w:type="dxa"/>
          </w:tcPr>
          <w:p w:rsidR="00634DB2" w:rsidRPr="00634DB2" w:rsidRDefault="00634DB2" w:rsidP="00634DB2">
            <w:pPr>
              <w:pStyle w:val="Tabele"/>
              <w:rPr>
                <w:sz w:val="16"/>
                <w:szCs w:val="16"/>
              </w:rPr>
            </w:pPr>
            <w:r w:rsidRPr="00634DB2">
              <w:rPr>
                <w:sz w:val="16"/>
                <w:szCs w:val="16"/>
              </w:rPr>
              <w:t>Kimi 8</w:t>
            </w:r>
          </w:p>
        </w:tc>
        <w:tc>
          <w:tcPr>
            <w:tcW w:w="2820" w:type="dxa"/>
          </w:tcPr>
          <w:p w:rsidR="00634DB2" w:rsidRPr="00634DB2" w:rsidRDefault="00634DB2" w:rsidP="00634DB2">
            <w:pPr>
              <w:pStyle w:val="Tabele"/>
              <w:rPr>
                <w:sz w:val="16"/>
                <w:szCs w:val="16"/>
              </w:rPr>
            </w:pPr>
            <w:r w:rsidRPr="00634DB2">
              <w:rPr>
                <w:sz w:val="16"/>
                <w:szCs w:val="16"/>
              </w:rPr>
              <w:t>Dita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22</w:t>
            </w:r>
          </w:p>
        </w:tc>
        <w:tc>
          <w:tcPr>
            <w:tcW w:w="3550" w:type="dxa"/>
          </w:tcPr>
          <w:p w:rsidR="00634DB2" w:rsidRPr="00634DB2" w:rsidRDefault="00634DB2" w:rsidP="00634DB2">
            <w:pPr>
              <w:pStyle w:val="Tabele"/>
              <w:rPr>
                <w:sz w:val="16"/>
                <w:szCs w:val="16"/>
              </w:rPr>
            </w:pPr>
            <w:r w:rsidRPr="00634DB2">
              <w:rPr>
                <w:sz w:val="16"/>
                <w:szCs w:val="16"/>
              </w:rPr>
              <w:t>Kimi 8</w:t>
            </w:r>
          </w:p>
        </w:tc>
        <w:tc>
          <w:tcPr>
            <w:tcW w:w="2820" w:type="dxa"/>
          </w:tcPr>
          <w:p w:rsidR="00634DB2" w:rsidRPr="00634DB2" w:rsidRDefault="00634DB2" w:rsidP="00634DB2">
            <w:pPr>
              <w:pStyle w:val="Tabele"/>
              <w:rPr>
                <w:sz w:val="16"/>
                <w:szCs w:val="16"/>
              </w:rPr>
            </w:pPr>
            <w:r w:rsidRPr="00634DB2">
              <w:rPr>
                <w:sz w:val="16"/>
                <w:szCs w:val="16"/>
              </w:rPr>
              <w:t>Extra- R</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23</w:t>
            </w:r>
          </w:p>
        </w:tc>
        <w:tc>
          <w:tcPr>
            <w:tcW w:w="3550" w:type="dxa"/>
          </w:tcPr>
          <w:p w:rsidR="00634DB2" w:rsidRPr="00634DB2" w:rsidRDefault="00634DB2" w:rsidP="00634DB2">
            <w:pPr>
              <w:pStyle w:val="Tabele"/>
              <w:rPr>
                <w:sz w:val="16"/>
                <w:szCs w:val="16"/>
              </w:rPr>
            </w:pPr>
            <w:r w:rsidRPr="00634DB2">
              <w:rPr>
                <w:sz w:val="16"/>
                <w:szCs w:val="16"/>
              </w:rPr>
              <w:t>Kimi 8</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24</w:t>
            </w:r>
          </w:p>
        </w:tc>
        <w:tc>
          <w:tcPr>
            <w:tcW w:w="3550" w:type="dxa"/>
          </w:tcPr>
          <w:p w:rsidR="00634DB2" w:rsidRPr="00634DB2" w:rsidRDefault="00634DB2" w:rsidP="00634DB2">
            <w:pPr>
              <w:pStyle w:val="Tabele"/>
              <w:rPr>
                <w:sz w:val="16"/>
                <w:szCs w:val="16"/>
              </w:rPr>
            </w:pPr>
            <w:r w:rsidRPr="00634DB2">
              <w:rPr>
                <w:sz w:val="16"/>
                <w:szCs w:val="16"/>
              </w:rPr>
              <w:t>Kimi 8</w:t>
            </w:r>
          </w:p>
        </w:tc>
        <w:tc>
          <w:tcPr>
            <w:tcW w:w="2820" w:type="dxa"/>
          </w:tcPr>
          <w:p w:rsidR="00634DB2" w:rsidRPr="00634DB2" w:rsidRDefault="00634DB2" w:rsidP="00634DB2">
            <w:pPr>
              <w:pStyle w:val="Tabele"/>
              <w:rPr>
                <w:sz w:val="16"/>
                <w:szCs w:val="16"/>
              </w:rPr>
            </w:pPr>
            <w:r w:rsidRPr="00634DB2">
              <w:rPr>
                <w:sz w:val="16"/>
                <w:szCs w:val="16"/>
              </w:rPr>
              <w:t>SHBLSH e RE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25</w:t>
            </w:r>
          </w:p>
        </w:tc>
        <w:tc>
          <w:tcPr>
            <w:tcW w:w="3550" w:type="dxa"/>
          </w:tcPr>
          <w:p w:rsidR="00634DB2" w:rsidRPr="00634DB2" w:rsidRDefault="00634DB2" w:rsidP="00634DB2">
            <w:pPr>
              <w:pStyle w:val="Tabele"/>
              <w:rPr>
                <w:sz w:val="16"/>
                <w:szCs w:val="16"/>
              </w:rPr>
            </w:pPr>
            <w:r w:rsidRPr="00634DB2">
              <w:rPr>
                <w:sz w:val="16"/>
                <w:szCs w:val="16"/>
              </w:rPr>
              <w:t>Kimi 8</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26</w:t>
            </w:r>
          </w:p>
        </w:tc>
        <w:tc>
          <w:tcPr>
            <w:tcW w:w="3550" w:type="dxa"/>
          </w:tcPr>
          <w:p w:rsidR="00634DB2" w:rsidRPr="00634DB2" w:rsidRDefault="00634DB2" w:rsidP="00634DB2">
            <w:pPr>
              <w:pStyle w:val="Tabele"/>
              <w:rPr>
                <w:sz w:val="16"/>
                <w:szCs w:val="16"/>
              </w:rPr>
            </w:pPr>
            <w:r w:rsidRPr="00634DB2">
              <w:rPr>
                <w:sz w:val="16"/>
                <w:szCs w:val="16"/>
              </w:rPr>
              <w:t>Kimi 8</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27</w:t>
            </w:r>
          </w:p>
        </w:tc>
        <w:tc>
          <w:tcPr>
            <w:tcW w:w="3550" w:type="dxa"/>
          </w:tcPr>
          <w:p w:rsidR="00634DB2" w:rsidRPr="00634DB2" w:rsidRDefault="00634DB2" w:rsidP="00634DB2">
            <w:pPr>
              <w:pStyle w:val="Tabele"/>
              <w:rPr>
                <w:sz w:val="16"/>
                <w:szCs w:val="16"/>
              </w:rPr>
            </w:pPr>
            <w:r w:rsidRPr="00634DB2">
              <w:rPr>
                <w:sz w:val="16"/>
                <w:szCs w:val="16"/>
              </w:rPr>
              <w:t>Edukim figurativ 8</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28</w:t>
            </w:r>
          </w:p>
        </w:tc>
        <w:tc>
          <w:tcPr>
            <w:tcW w:w="3550" w:type="dxa"/>
          </w:tcPr>
          <w:p w:rsidR="00634DB2" w:rsidRPr="00634DB2" w:rsidRDefault="00634DB2" w:rsidP="00634DB2">
            <w:pPr>
              <w:pStyle w:val="Tabele"/>
              <w:rPr>
                <w:sz w:val="16"/>
                <w:szCs w:val="16"/>
              </w:rPr>
            </w:pPr>
            <w:r w:rsidRPr="00634DB2">
              <w:rPr>
                <w:sz w:val="16"/>
                <w:szCs w:val="16"/>
              </w:rPr>
              <w:t>Edukim figurativ 8</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29</w:t>
            </w:r>
          </w:p>
        </w:tc>
        <w:tc>
          <w:tcPr>
            <w:tcW w:w="3550" w:type="dxa"/>
          </w:tcPr>
          <w:p w:rsidR="00634DB2" w:rsidRPr="00634DB2" w:rsidRDefault="00634DB2" w:rsidP="00634DB2">
            <w:pPr>
              <w:pStyle w:val="Tabele"/>
              <w:rPr>
                <w:sz w:val="16"/>
                <w:szCs w:val="16"/>
              </w:rPr>
            </w:pPr>
            <w:r w:rsidRPr="00634DB2">
              <w:rPr>
                <w:sz w:val="16"/>
                <w:szCs w:val="16"/>
              </w:rPr>
              <w:t>Edukim figurativ 8</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30</w:t>
            </w:r>
          </w:p>
        </w:tc>
        <w:tc>
          <w:tcPr>
            <w:tcW w:w="3550" w:type="dxa"/>
          </w:tcPr>
          <w:p w:rsidR="00634DB2" w:rsidRPr="00634DB2" w:rsidRDefault="00634DB2" w:rsidP="00634DB2">
            <w:pPr>
              <w:pStyle w:val="Tabele"/>
              <w:rPr>
                <w:sz w:val="16"/>
                <w:szCs w:val="16"/>
              </w:rPr>
            </w:pPr>
            <w:r w:rsidRPr="00634DB2">
              <w:rPr>
                <w:sz w:val="16"/>
                <w:szCs w:val="16"/>
              </w:rPr>
              <w:t>Histori  8</w:t>
            </w:r>
          </w:p>
        </w:tc>
        <w:tc>
          <w:tcPr>
            <w:tcW w:w="2820" w:type="dxa"/>
          </w:tcPr>
          <w:p w:rsidR="00634DB2" w:rsidRPr="00634DB2" w:rsidRDefault="00634DB2" w:rsidP="00634DB2">
            <w:pPr>
              <w:pStyle w:val="Tabele"/>
              <w:rPr>
                <w:sz w:val="16"/>
                <w:szCs w:val="16"/>
              </w:rPr>
            </w:pPr>
            <w:r w:rsidRPr="00634DB2">
              <w:rPr>
                <w:sz w:val="16"/>
                <w:szCs w:val="16"/>
              </w:rPr>
              <w:t>Dita 2000</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31</w:t>
            </w:r>
          </w:p>
        </w:tc>
        <w:tc>
          <w:tcPr>
            <w:tcW w:w="3550" w:type="dxa"/>
          </w:tcPr>
          <w:p w:rsidR="00634DB2" w:rsidRPr="00634DB2" w:rsidRDefault="00634DB2" w:rsidP="00634DB2">
            <w:pPr>
              <w:pStyle w:val="Tabele"/>
              <w:rPr>
                <w:sz w:val="16"/>
                <w:szCs w:val="16"/>
              </w:rPr>
            </w:pPr>
            <w:r w:rsidRPr="00634DB2">
              <w:rPr>
                <w:sz w:val="16"/>
                <w:szCs w:val="16"/>
              </w:rPr>
              <w:t>Histori  8</w:t>
            </w:r>
          </w:p>
        </w:tc>
        <w:tc>
          <w:tcPr>
            <w:tcW w:w="2820" w:type="dxa"/>
          </w:tcPr>
          <w:p w:rsidR="00634DB2" w:rsidRPr="00634DB2" w:rsidRDefault="00634DB2" w:rsidP="00634DB2">
            <w:pPr>
              <w:pStyle w:val="Tabele"/>
              <w:rPr>
                <w:sz w:val="16"/>
                <w:szCs w:val="16"/>
              </w:rPr>
            </w:pPr>
            <w:r w:rsidRPr="00634DB2">
              <w:rPr>
                <w:sz w:val="16"/>
                <w:szCs w:val="16"/>
              </w:rPr>
              <w:t>Morava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32</w:t>
            </w:r>
          </w:p>
        </w:tc>
        <w:tc>
          <w:tcPr>
            <w:tcW w:w="3550" w:type="dxa"/>
          </w:tcPr>
          <w:p w:rsidR="00634DB2" w:rsidRPr="00634DB2" w:rsidRDefault="00634DB2" w:rsidP="00634DB2">
            <w:pPr>
              <w:pStyle w:val="Tabele"/>
              <w:rPr>
                <w:sz w:val="16"/>
                <w:szCs w:val="16"/>
              </w:rPr>
            </w:pPr>
            <w:r w:rsidRPr="00634DB2">
              <w:rPr>
                <w:sz w:val="16"/>
                <w:szCs w:val="16"/>
              </w:rPr>
              <w:t>Histori  8</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33</w:t>
            </w:r>
          </w:p>
        </w:tc>
        <w:tc>
          <w:tcPr>
            <w:tcW w:w="3550" w:type="dxa"/>
          </w:tcPr>
          <w:p w:rsidR="00634DB2" w:rsidRPr="00634DB2" w:rsidRDefault="00634DB2" w:rsidP="00634DB2">
            <w:pPr>
              <w:pStyle w:val="Tabele"/>
              <w:rPr>
                <w:sz w:val="16"/>
                <w:szCs w:val="16"/>
              </w:rPr>
            </w:pPr>
            <w:r w:rsidRPr="00634DB2">
              <w:rPr>
                <w:sz w:val="16"/>
                <w:szCs w:val="16"/>
              </w:rPr>
              <w:t>Histori  8</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34</w:t>
            </w:r>
          </w:p>
        </w:tc>
        <w:tc>
          <w:tcPr>
            <w:tcW w:w="3550" w:type="dxa"/>
          </w:tcPr>
          <w:p w:rsidR="00634DB2" w:rsidRPr="00634DB2" w:rsidRDefault="00634DB2" w:rsidP="00634DB2">
            <w:pPr>
              <w:pStyle w:val="Tabele"/>
              <w:rPr>
                <w:sz w:val="16"/>
                <w:szCs w:val="16"/>
              </w:rPr>
            </w:pPr>
            <w:r w:rsidRPr="00634DB2">
              <w:rPr>
                <w:sz w:val="16"/>
                <w:szCs w:val="16"/>
              </w:rPr>
              <w:t>Histori  8</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35</w:t>
            </w:r>
          </w:p>
        </w:tc>
        <w:tc>
          <w:tcPr>
            <w:tcW w:w="3550" w:type="dxa"/>
          </w:tcPr>
          <w:p w:rsidR="00634DB2" w:rsidRPr="00634DB2" w:rsidRDefault="00634DB2" w:rsidP="00634DB2">
            <w:pPr>
              <w:pStyle w:val="Tabele"/>
              <w:rPr>
                <w:sz w:val="16"/>
                <w:szCs w:val="16"/>
              </w:rPr>
            </w:pPr>
            <w:r w:rsidRPr="00634DB2">
              <w:rPr>
                <w:sz w:val="16"/>
                <w:szCs w:val="16"/>
              </w:rPr>
              <w:t>Gjeografi 8</w:t>
            </w:r>
          </w:p>
        </w:tc>
        <w:tc>
          <w:tcPr>
            <w:tcW w:w="2820" w:type="dxa"/>
          </w:tcPr>
          <w:p w:rsidR="00634DB2" w:rsidRPr="00634DB2" w:rsidRDefault="00634DB2" w:rsidP="00634DB2">
            <w:pPr>
              <w:pStyle w:val="Tabele"/>
              <w:rPr>
                <w:sz w:val="16"/>
                <w:szCs w:val="16"/>
              </w:rPr>
            </w:pPr>
            <w:r w:rsidRPr="00634DB2">
              <w:rPr>
                <w:sz w:val="16"/>
                <w:szCs w:val="16"/>
              </w:rPr>
              <w:t>Ideart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36</w:t>
            </w:r>
          </w:p>
        </w:tc>
        <w:tc>
          <w:tcPr>
            <w:tcW w:w="3550" w:type="dxa"/>
          </w:tcPr>
          <w:p w:rsidR="00634DB2" w:rsidRPr="00634DB2" w:rsidRDefault="00634DB2" w:rsidP="00634DB2">
            <w:pPr>
              <w:pStyle w:val="Tabele"/>
              <w:rPr>
                <w:sz w:val="16"/>
                <w:szCs w:val="16"/>
              </w:rPr>
            </w:pPr>
            <w:r w:rsidRPr="00634DB2">
              <w:rPr>
                <w:sz w:val="16"/>
                <w:szCs w:val="16"/>
              </w:rPr>
              <w:t>Gjeografi 8</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37</w:t>
            </w:r>
          </w:p>
        </w:tc>
        <w:tc>
          <w:tcPr>
            <w:tcW w:w="3550" w:type="dxa"/>
          </w:tcPr>
          <w:p w:rsidR="00634DB2" w:rsidRPr="00634DB2" w:rsidRDefault="00634DB2" w:rsidP="00634DB2">
            <w:pPr>
              <w:pStyle w:val="Tabele"/>
              <w:rPr>
                <w:sz w:val="16"/>
                <w:szCs w:val="16"/>
              </w:rPr>
            </w:pPr>
            <w:r w:rsidRPr="00634DB2">
              <w:rPr>
                <w:sz w:val="16"/>
                <w:szCs w:val="16"/>
              </w:rPr>
              <w:t>Gjeografi 8</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38</w:t>
            </w:r>
          </w:p>
        </w:tc>
        <w:tc>
          <w:tcPr>
            <w:tcW w:w="3550" w:type="dxa"/>
          </w:tcPr>
          <w:p w:rsidR="00634DB2" w:rsidRPr="00634DB2" w:rsidRDefault="00634DB2" w:rsidP="00634DB2">
            <w:pPr>
              <w:pStyle w:val="Tabele"/>
              <w:rPr>
                <w:sz w:val="16"/>
                <w:szCs w:val="16"/>
              </w:rPr>
            </w:pPr>
            <w:r w:rsidRPr="00634DB2">
              <w:rPr>
                <w:sz w:val="16"/>
                <w:szCs w:val="16"/>
              </w:rPr>
              <w:t>Gjuhë angleze 8</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39</w:t>
            </w:r>
          </w:p>
        </w:tc>
        <w:tc>
          <w:tcPr>
            <w:tcW w:w="3550" w:type="dxa"/>
          </w:tcPr>
          <w:p w:rsidR="00634DB2" w:rsidRPr="00634DB2" w:rsidRDefault="00634DB2" w:rsidP="00634DB2">
            <w:pPr>
              <w:pStyle w:val="Tabele"/>
              <w:rPr>
                <w:sz w:val="16"/>
                <w:szCs w:val="16"/>
              </w:rPr>
            </w:pPr>
            <w:r w:rsidRPr="00634DB2">
              <w:rPr>
                <w:sz w:val="16"/>
                <w:szCs w:val="16"/>
              </w:rPr>
              <w:t>Gjuhë angleze 8-Fletore pune</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40</w:t>
            </w:r>
          </w:p>
        </w:tc>
        <w:tc>
          <w:tcPr>
            <w:tcW w:w="3550" w:type="dxa"/>
          </w:tcPr>
          <w:p w:rsidR="00634DB2" w:rsidRPr="00634DB2" w:rsidRDefault="00634DB2" w:rsidP="00634DB2">
            <w:pPr>
              <w:pStyle w:val="Tabele"/>
              <w:rPr>
                <w:sz w:val="16"/>
                <w:szCs w:val="16"/>
              </w:rPr>
            </w:pPr>
            <w:r w:rsidRPr="00634DB2">
              <w:rPr>
                <w:sz w:val="16"/>
                <w:szCs w:val="16"/>
              </w:rPr>
              <w:t>Gjuhë angleze 8</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41</w:t>
            </w:r>
          </w:p>
        </w:tc>
        <w:tc>
          <w:tcPr>
            <w:tcW w:w="3550" w:type="dxa"/>
          </w:tcPr>
          <w:p w:rsidR="00634DB2" w:rsidRPr="00634DB2" w:rsidRDefault="00634DB2" w:rsidP="00634DB2">
            <w:pPr>
              <w:pStyle w:val="Tabele"/>
              <w:rPr>
                <w:sz w:val="16"/>
                <w:szCs w:val="16"/>
              </w:rPr>
            </w:pPr>
            <w:r w:rsidRPr="00634DB2">
              <w:rPr>
                <w:sz w:val="16"/>
                <w:szCs w:val="16"/>
              </w:rPr>
              <w:t>Gjuhë angleze 8-Fletore pune</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42</w:t>
            </w:r>
          </w:p>
        </w:tc>
        <w:tc>
          <w:tcPr>
            <w:tcW w:w="3550" w:type="dxa"/>
          </w:tcPr>
          <w:p w:rsidR="00634DB2" w:rsidRPr="00634DB2" w:rsidRDefault="00634DB2" w:rsidP="00634DB2">
            <w:pPr>
              <w:pStyle w:val="Tabele"/>
              <w:rPr>
                <w:sz w:val="16"/>
                <w:szCs w:val="16"/>
              </w:rPr>
            </w:pPr>
            <w:r w:rsidRPr="00634DB2">
              <w:rPr>
                <w:sz w:val="16"/>
                <w:szCs w:val="16"/>
              </w:rPr>
              <w:t>Gjuhë angleze 8</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43</w:t>
            </w:r>
          </w:p>
        </w:tc>
        <w:tc>
          <w:tcPr>
            <w:tcW w:w="3550" w:type="dxa"/>
          </w:tcPr>
          <w:p w:rsidR="00634DB2" w:rsidRPr="00634DB2" w:rsidRDefault="00634DB2" w:rsidP="00634DB2">
            <w:pPr>
              <w:pStyle w:val="Tabele"/>
              <w:rPr>
                <w:sz w:val="16"/>
                <w:szCs w:val="16"/>
              </w:rPr>
            </w:pPr>
            <w:r w:rsidRPr="00634DB2">
              <w:rPr>
                <w:sz w:val="16"/>
                <w:szCs w:val="16"/>
              </w:rPr>
              <w:t>Gjuhë angleze 8-Fletore pune</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44</w:t>
            </w:r>
          </w:p>
        </w:tc>
        <w:tc>
          <w:tcPr>
            <w:tcW w:w="3550" w:type="dxa"/>
          </w:tcPr>
          <w:p w:rsidR="00634DB2" w:rsidRPr="00634DB2" w:rsidRDefault="00634DB2" w:rsidP="00634DB2">
            <w:pPr>
              <w:pStyle w:val="Tabele"/>
              <w:rPr>
                <w:sz w:val="16"/>
                <w:szCs w:val="16"/>
              </w:rPr>
            </w:pPr>
            <w:r w:rsidRPr="00634DB2">
              <w:rPr>
                <w:sz w:val="16"/>
                <w:szCs w:val="16"/>
              </w:rPr>
              <w:t>Gjuhë angleze 8</w:t>
            </w:r>
          </w:p>
        </w:tc>
        <w:tc>
          <w:tcPr>
            <w:tcW w:w="2820" w:type="dxa"/>
          </w:tcPr>
          <w:p w:rsidR="00634DB2" w:rsidRPr="00634DB2" w:rsidRDefault="00634DB2" w:rsidP="00634DB2">
            <w:pPr>
              <w:pStyle w:val="Tabele"/>
              <w:rPr>
                <w:sz w:val="16"/>
                <w:szCs w:val="16"/>
              </w:rPr>
            </w:pPr>
            <w:r w:rsidRPr="00634DB2">
              <w:rPr>
                <w:sz w:val="16"/>
                <w:szCs w:val="16"/>
              </w:rPr>
              <w:t>Macmillan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45</w:t>
            </w:r>
          </w:p>
        </w:tc>
        <w:tc>
          <w:tcPr>
            <w:tcW w:w="3550" w:type="dxa"/>
          </w:tcPr>
          <w:p w:rsidR="00634DB2" w:rsidRPr="00634DB2" w:rsidRDefault="00634DB2" w:rsidP="00634DB2">
            <w:pPr>
              <w:pStyle w:val="Tabele"/>
              <w:rPr>
                <w:sz w:val="16"/>
                <w:szCs w:val="16"/>
              </w:rPr>
            </w:pPr>
            <w:r w:rsidRPr="00634DB2">
              <w:rPr>
                <w:sz w:val="16"/>
                <w:szCs w:val="16"/>
              </w:rPr>
              <w:t>Gjuhë angleze 8-Fletore pune</w:t>
            </w:r>
          </w:p>
        </w:tc>
        <w:tc>
          <w:tcPr>
            <w:tcW w:w="2820" w:type="dxa"/>
          </w:tcPr>
          <w:p w:rsidR="00634DB2" w:rsidRPr="00634DB2" w:rsidRDefault="00634DB2" w:rsidP="00634DB2">
            <w:pPr>
              <w:pStyle w:val="Tabele"/>
              <w:rPr>
                <w:sz w:val="16"/>
                <w:szCs w:val="16"/>
              </w:rPr>
            </w:pPr>
            <w:r w:rsidRPr="00634DB2">
              <w:rPr>
                <w:sz w:val="16"/>
                <w:szCs w:val="16"/>
              </w:rPr>
              <w:t xml:space="preserve">Macmillan </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46</w:t>
            </w:r>
          </w:p>
        </w:tc>
        <w:tc>
          <w:tcPr>
            <w:tcW w:w="3550" w:type="dxa"/>
          </w:tcPr>
          <w:p w:rsidR="00634DB2" w:rsidRPr="00634DB2" w:rsidRDefault="00634DB2" w:rsidP="00634DB2">
            <w:pPr>
              <w:pStyle w:val="Tabele"/>
              <w:rPr>
                <w:sz w:val="16"/>
                <w:szCs w:val="16"/>
              </w:rPr>
            </w:pPr>
            <w:r w:rsidRPr="00634DB2">
              <w:rPr>
                <w:sz w:val="16"/>
                <w:szCs w:val="16"/>
              </w:rPr>
              <w:t>Gjuhë angleze 8</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47</w:t>
            </w:r>
          </w:p>
        </w:tc>
        <w:tc>
          <w:tcPr>
            <w:tcW w:w="3550" w:type="dxa"/>
          </w:tcPr>
          <w:p w:rsidR="00634DB2" w:rsidRPr="00634DB2" w:rsidRDefault="00634DB2" w:rsidP="00634DB2">
            <w:pPr>
              <w:pStyle w:val="Tabele"/>
              <w:rPr>
                <w:sz w:val="16"/>
                <w:szCs w:val="16"/>
              </w:rPr>
            </w:pPr>
            <w:r w:rsidRPr="00634DB2">
              <w:rPr>
                <w:sz w:val="16"/>
                <w:szCs w:val="16"/>
              </w:rPr>
              <w:t>Gjuhë angleze 8-Fletore pune</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Klasa e nëntë</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Matematikë 9</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Matematikë 9</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Matematikë 9</w:t>
            </w:r>
          </w:p>
        </w:tc>
        <w:tc>
          <w:tcPr>
            <w:tcW w:w="2820" w:type="dxa"/>
          </w:tcPr>
          <w:p w:rsidR="00634DB2" w:rsidRPr="00634DB2" w:rsidRDefault="00634DB2" w:rsidP="00634DB2">
            <w:pPr>
              <w:pStyle w:val="Tabele"/>
              <w:rPr>
                <w:sz w:val="16"/>
                <w:szCs w:val="16"/>
              </w:rPr>
            </w:pPr>
            <w:r w:rsidRPr="00634DB2">
              <w:rPr>
                <w:sz w:val="16"/>
                <w:szCs w:val="16"/>
              </w:rPr>
              <w:t>Myzemilli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Matematikë 9</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Matematikë 9</w:t>
            </w:r>
          </w:p>
        </w:tc>
        <w:tc>
          <w:tcPr>
            <w:tcW w:w="2820" w:type="dxa"/>
          </w:tcPr>
          <w:p w:rsidR="00634DB2" w:rsidRPr="00634DB2" w:rsidRDefault="00634DB2" w:rsidP="00634DB2">
            <w:pPr>
              <w:pStyle w:val="Tabele"/>
              <w:rPr>
                <w:sz w:val="16"/>
                <w:szCs w:val="16"/>
              </w:rPr>
            </w:pPr>
            <w:r w:rsidRPr="00634DB2">
              <w:rPr>
                <w:sz w:val="16"/>
                <w:szCs w:val="16"/>
              </w:rPr>
              <w:t>Lilo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7</w:t>
            </w:r>
          </w:p>
        </w:tc>
        <w:tc>
          <w:tcPr>
            <w:tcW w:w="3550" w:type="dxa"/>
          </w:tcPr>
          <w:p w:rsidR="00634DB2" w:rsidRPr="00634DB2" w:rsidRDefault="00634DB2" w:rsidP="00634DB2">
            <w:pPr>
              <w:pStyle w:val="Tabele"/>
              <w:rPr>
                <w:sz w:val="16"/>
                <w:szCs w:val="16"/>
              </w:rPr>
            </w:pPr>
            <w:r w:rsidRPr="00634DB2">
              <w:rPr>
                <w:sz w:val="16"/>
                <w:szCs w:val="16"/>
              </w:rPr>
              <w:t>Edukatë shoqërore 9</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8</w:t>
            </w:r>
          </w:p>
        </w:tc>
        <w:tc>
          <w:tcPr>
            <w:tcW w:w="3550" w:type="dxa"/>
          </w:tcPr>
          <w:p w:rsidR="00634DB2" w:rsidRPr="00634DB2" w:rsidRDefault="00634DB2" w:rsidP="00634DB2">
            <w:pPr>
              <w:pStyle w:val="Tabele"/>
              <w:rPr>
                <w:sz w:val="16"/>
                <w:szCs w:val="16"/>
              </w:rPr>
            </w:pPr>
            <w:r w:rsidRPr="00634DB2">
              <w:rPr>
                <w:sz w:val="16"/>
                <w:szCs w:val="16"/>
              </w:rPr>
              <w:t>Edukatë shoqërore 9</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9</w:t>
            </w:r>
          </w:p>
        </w:tc>
        <w:tc>
          <w:tcPr>
            <w:tcW w:w="3550" w:type="dxa"/>
          </w:tcPr>
          <w:p w:rsidR="00634DB2" w:rsidRPr="00634DB2" w:rsidRDefault="00634DB2" w:rsidP="00634DB2">
            <w:pPr>
              <w:pStyle w:val="Tabele"/>
              <w:rPr>
                <w:sz w:val="16"/>
                <w:szCs w:val="16"/>
              </w:rPr>
            </w:pPr>
            <w:r w:rsidRPr="00634DB2">
              <w:rPr>
                <w:sz w:val="16"/>
                <w:szCs w:val="16"/>
              </w:rPr>
              <w:t>Edukatë shoqërore 9</w:t>
            </w:r>
          </w:p>
        </w:tc>
        <w:tc>
          <w:tcPr>
            <w:tcW w:w="2820" w:type="dxa"/>
          </w:tcPr>
          <w:p w:rsidR="00634DB2" w:rsidRPr="00634DB2" w:rsidRDefault="00634DB2" w:rsidP="00634DB2">
            <w:pPr>
              <w:pStyle w:val="Tabele"/>
              <w:rPr>
                <w:sz w:val="16"/>
                <w:szCs w:val="16"/>
              </w:rPr>
            </w:pPr>
            <w:r w:rsidRPr="00634DB2">
              <w:rPr>
                <w:sz w:val="16"/>
                <w:szCs w:val="16"/>
              </w:rPr>
              <w:t>Lilo</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10</w:t>
            </w:r>
          </w:p>
        </w:tc>
        <w:tc>
          <w:tcPr>
            <w:tcW w:w="3550" w:type="dxa"/>
          </w:tcPr>
          <w:p w:rsidR="00634DB2" w:rsidRPr="00634DB2" w:rsidRDefault="00634DB2" w:rsidP="00634DB2">
            <w:pPr>
              <w:pStyle w:val="Tabele"/>
              <w:rPr>
                <w:sz w:val="16"/>
                <w:szCs w:val="16"/>
              </w:rPr>
            </w:pPr>
            <w:r w:rsidRPr="00634DB2">
              <w:rPr>
                <w:sz w:val="16"/>
                <w:szCs w:val="16"/>
              </w:rPr>
              <w:t>Biologji dhe edukim shëndetësor 9</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11</w:t>
            </w:r>
          </w:p>
        </w:tc>
        <w:tc>
          <w:tcPr>
            <w:tcW w:w="3550" w:type="dxa"/>
          </w:tcPr>
          <w:p w:rsidR="00634DB2" w:rsidRPr="00634DB2" w:rsidRDefault="00634DB2" w:rsidP="00634DB2">
            <w:pPr>
              <w:pStyle w:val="Tabele"/>
              <w:rPr>
                <w:sz w:val="16"/>
                <w:szCs w:val="16"/>
              </w:rPr>
            </w:pPr>
            <w:r w:rsidRPr="00634DB2">
              <w:rPr>
                <w:sz w:val="16"/>
                <w:szCs w:val="16"/>
              </w:rPr>
              <w:t>Biologji dhe edukim shëndetësor 9</w:t>
            </w:r>
          </w:p>
        </w:tc>
        <w:tc>
          <w:tcPr>
            <w:tcW w:w="2820" w:type="dxa"/>
          </w:tcPr>
          <w:p w:rsidR="00634DB2" w:rsidRPr="00634DB2" w:rsidRDefault="00634DB2" w:rsidP="00634DB2">
            <w:pPr>
              <w:pStyle w:val="Tabele"/>
              <w:rPr>
                <w:sz w:val="16"/>
                <w:szCs w:val="16"/>
              </w:rPr>
            </w:pPr>
            <w:r w:rsidRPr="00634DB2">
              <w:rPr>
                <w:sz w:val="16"/>
                <w:szCs w:val="16"/>
              </w:rPr>
              <w:t>Morava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12</w:t>
            </w:r>
          </w:p>
        </w:tc>
        <w:tc>
          <w:tcPr>
            <w:tcW w:w="3550" w:type="dxa"/>
          </w:tcPr>
          <w:p w:rsidR="00634DB2" w:rsidRPr="00634DB2" w:rsidRDefault="00634DB2" w:rsidP="00634DB2">
            <w:pPr>
              <w:pStyle w:val="Tabele"/>
              <w:rPr>
                <w:sz w:val="16"/>
                <w:szCs w:val="16"/>
              </w:rPr>
            </w:pPr>
            <w:r w:rsidRPr="00634DB2">
              <w:rPr>
                <w:sz w:val="16"/>
                <w:szCs w:val="16"/>
              </w:rPr>
              <w:t>Biologji dhe edukim shëndetësor 9</w:t>
            </w:r>
          </w:p>
        </w:tc>
        <w:tc>
          <w:tcPr>
            <w:tcW w:w="2820" w:type="dxa"/>
          </w:tcPr>
          <w:p w:rsidR="00634DB2" w:rsidRPr="00634DB2" w:rsidRDefault="00634DB2" w:rsidP="00634DB2">
            <w:pPr>
              <w:pStyle w:val="Tabele"/>
              <w:rPr>
                <w:sz w:val="16"/>
                <w:szCs w:val="16"/>
              </w:rPr>
            </w:pPr>
            <w:r w:rsidRPr="00634DB2">
              <w:rPr>
                <w:sz w:val="16"/>
                <w:szCs w:val="16"/>
              </w:rPr>
              <w:t>D&amp;U</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13</w:t>
            </w:r>
          </w:p>
        </w:tc>
        <w:tc>
          <w:tcPr>
            <w:tcW w:w="3550" w:type="dxa"/>
          </w:tcPr>
          <w:p w:rsidR="00634DB2" w:rsidRPr="00634DB2" w:rsidRDefault="00634DB2" w:rsidP="00634DB2">
            <w:pPr>
              <w:pStyle w:val="Tabele"/>
              <w:rPr>
                <w:sz w:val="16"/>
                <w:szCs w:val="16"/>
              </w:rPr>
            </w:pPr>
            <w:r w:rsidRPr="00634DB2">
              <w:rPr>
                <w:sz w:val="16"/>
                <w:szCs w:val="16"/>
              </w:rPr>
              <w:t xml:space="preserve">Fizikë 9 </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14</w:t>
            </w:r>
          </w:p>
        </w:tc>
        <w:tc>
          <w:tcPr>
            <w:tcW w:w="3550" w:type="dxa"/>
          </w:tcPr>
          <w:p w:rsidR="00634DB2" w:rsidRPr="00634DB2" w:rsidRDefault="00634DB2" w:rsidP="00634DB2">
            <w:pPr>
              <w:pStyle w:val="Tabele"/>
              <w:rPr>
                <w:sz w:val="16"/>
                <w:szCs w:val="16"/>
              </w:rPr>
            </w:pPr>
            <w:r w:rsidRPr="00634DB2">
              <w:rPr>
                <w:sz w:val="16"/>
                <w:szCs w:val="16"/>
              </w:rPr>
              <w:t xml:space="preserve">Fizikë 9 - Fletore laboratori </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15</w:t>
            </w:r>
          </w:p>
        </w:tc>
        <w:tc>
          <w:tcPr>
            <w:tcW w:w="3550" w:type="dxa"/>
          </w:tcPr>
          <w:p w:rsidR="00634DB2" w:rsidRPr="00634DB2" w:rsidRDefault="00634DB2" w:rsidP="00634DB2">
            <w:pPr>
              <w:pStyle w:val="Tabele"/>
              <w:rPr>
                <w:sz w:val="16"/>
                <w:szCs w:val="16"/>
              </w:rPr>
            </w:pPr>
            <w:r w:rsidRPr="00634DB2">
              <w:rPr>
                <w:sz w:val="16"/>
                <w:szCs w:val="16"/>
              </w:rPr>
              <w:t xml:space="preserve">Fizikë 9 </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16</w:t>
            </w:r>
          </w:p>
        </w:tc>
        <w:tc>
          <w:tcPr>
            <w:tcW w:w="3550" w:type="dxa"/>
          </w:tcPr>
          <w:p w:rsidR="00634DB2" w:rsidRPr="00634DB2" w:rsidRDefault="00634DB2" w:rsidP="00634DB2">
            <w:pPr>
              <w:pStyle w:val="Tabele"/>
              <w:rPr>
                <w:sz w:val="16"/>
                <w:szCs w:val="16"/>
              </w:rPr>
            </w:pPr>
            <w:r w:rsidRPr="00634DB2">
              <w:rPr>
                <w:sz w:val="16"/>
                <w:szCs w:val="16"/>
              </w:rPr>
              <w:t xml:space="preserve">Fizikë 9 - Fletore laboratori </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17</w:t>
            </w:r>
          </w:p>
        </w:tc>
        <w:tc>
          <w:tcPr>
            <w:tcW w:w="3550" w:type="dxa"/>
          </w:tcPr>
          <w:p w:rsidR="00634DB2" w:rsidRPr="00634DB2" w:rsidRDefault="00634DB2" w:rsidP="00634DB2">
            <w:pPr>
              <w:pStyle w:val="Tabele"/>
              <w:rPr>
                <w:sz w:val="16"/>
                <w:szCs w:val="16"/>
              </w:rPr>
            </w:pPr>
            <w:r w:rsidRPr="00634DB2">
              <w:rPr>
                <w:sz w:val="16"/>
                <w:szCs w:val="16"/>
              </w:rPr>
              <w:t xml:space="preserve">Fizikë 9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18</w:t>
            </w:r>
          </w:p>
        </w:tc>
        <w:tc>
          <w:tcPr>
            <w:tcW w:w="3550" w:type="dxa"/>
          </w:tcPr>
          <w:p w:rsidR="00634DB2" w:rsidRPr="00634DB2" w:rsidRDefault="00634DB2" w:rsidP="00634DB2">
            <w:pPr>
              <w:pStyle w:val="Tabele"/>
              <w:rPr>
                <w:sz w:val="16"/>
                <w:szCs w:val="16"/>
              </w:rPr>
            </w:pPr>
            <w:r w:rsidRPr="00634DB2">
              <w:rPr>
                <w:sz w:val="16"/>
                <w:szCs w:val="16"/>
              </w:rPr>
              <w:t xml:space="preserve">Fizikë 9 - Fletore laboratori </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19</w:t>
            </w:r>
          </w:p>
        </w:tc>
        <w:tc>
          <w:tcPr>
            <w:tcW w:w="3550" w:type="dxa"/>
          </w:tcPr>
          <w:p w:rsidR="00634DB2" w:rsidRPr="00634DB2" w:rsidRDefault="00634DB2" w:rsidP="00634DB2">
            <w:pPr>
              <w:pStyle w:val="Tabele"/>
              <w:rPr>
                <w:sz w:val="16"/>
                <w:szCs w:val="16"/>
              </w:rPr>
            </w:pPr>
            <w:r w:rsidRPr="00634DB2">
              <w:rPr>
                <w:sz w:val="16"/>
                <w:szCs w:val="16"/>
              </w:rPr>
              <w:t>Kimi 9</w:t>
            </w:r>
          </w:p>
        </w:tc>
        <w:tc>
          <w:tcPr>
            <w:tcW w:w="2820" w:type="dxa"/>
          </w:tcPr>
          <w:p w:rsidR="00634DB2" w:rsidRPr="00634DB2" w:rsidRDefault="00634DB2" w:rsidP="00634DB2">
            <w:pPr>
              <w:pStyle w:val="Tabele"/>
              <w:rPr>
                <w:sz w:val="16"/>
                <w:szCs w:val="16"/>
              </w:rPr>
            </w:pPr>
            <w:r w:rsidRPr="00634DB2">
              <w:rPr>
                <w:sz w:val="16"/>
                <w:szCs w:val="16"/>
              </w:rPr>
              <w:t>Albass</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20</w:t>
            </w:r>
          </w:p>
        </w:tc>
        <w:tc>
          <w:tcPr>
            <w:tcW w:w="3550" w:type="dxa"/>
          </w:tcPr>
          <w:p w:rsidR="00634DB2" w:rsidRPr="00634DB2" w:rsidRDefault="00634DB2" w:rsidP="00634DB2">
            <w:pPr>
              <w:pStyle w:val="Tabele"/>
              <w:rPr>
                <w:sz w:val="16"/>
                <w:szCs w:val="16"/>
              </w:rPr>
            </w:pPr>
            <w:r w:rsidRPr="00634DB2">
              <w:rPr>
                <w:sz w:val="16"/>
                <w:szCs w:val="16"/>
              </w:rPr>
              <w:t>Kimi 9</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21</w:t>
            </w:r>
          </w:p>
        </w:tc>
        <w:tc>
          <w:tcPr>
            <w:tcW w:w="3550" w:type="dxa"/>
          </w:tcPr>
          <w:p w:rsidR="00634DB2" w:rsidRPr="00634DB2" w:rsidRDefault="00634DB2" w:rsidP="00634DB2">
            <w:pPr>
              <w:pStyle w:val="Tabele"/>
              <w:rPr>
                <w:sz w:val="16"/>
                <w:szCs w:val="16"/>
              </w:rPr>
            </w:pPr>
            <w:r w:rsidRPr="00634DB2">
              <w:rPr>
                <w:sz w:val="16"/>
                <w:szCs w:val="16"/>
              </w:rPr>
              <w:t>Kimi 9</w:t>
            </w:r>
          </w:p>
        </w:tc>
        <w:tc>
          <w:tcPr>
            <w:tcW w:w="2820" w:type="dxa"/>
          </w:tcPr>
          <w:p w:rsidR="00634DB2" w:rsidRPr="00634DB2" w:rsidRDefault="00634DB2" w:rsidP="00634DB2">
            <w:pPr>
              <w:pStyle w:val="Tabele"/>
              <w:rPr>
                <w:sz w:val="16"/>
                <w:szCs w:val="16"/>
              </w:rPr>
            </w:pPr>
            <w:r w:rsidRPr="00634DB2">
              <w:rPr>
                <w:sz w:val="16"/>
                <w:szCs w:val="16"/>
              </w:rPr>
              <w:t>Extra</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22</w:t>
            </w:r>
          </w:p>
        </w:tc>
        <w:tc>
          <w:tcPr>
            <w:tcW w:w="3550" w:type="dxa"/>
          </w:tcPr>
          <w:p w:rsidR="00634DB2" w:rsidRPr="00634DB2" w:rsidRDefault="00634DB2" w:rsidP="00634DB2">
            <w:pPr>
              <w:pStyle w:val="Tabele"/>
              <w:rPr>
                <w:sz w:val="16"/>
                <w:szCs w:val="16"/>
              </w:rPr>
            </w:pPr>
            <w:r w:rsidRPr="00634DB2">
              <w:rPr>
                <w:sz w:val="16"/>
                <w:szCs w:val="16"/>
              </w:rPr>
              <w:t>Gjeografi 9</w:t>
            </w:r>
          </w:p>
        </w:tc>
        <w:tc>
          <w:tcPr>
            <w:tcW w:w="2820" w:type="dxa"/>
          </w:tcPr>
          <w:p w:rsidR="00634DB2" w:rsidRPr="00634DB2" w:rsidRDefault="00634DB2" w:rsidP="00634DB2">
            <w:pPr>
              <w:pStyle w:val="Tabele"/>
              <w:rPr>
                <w:sz w:val="16"/>
                <w:szCs w:val="16"/>
              </w:rPr>
            </w:pPr>
            <w:r w:rsidRPr="00634DB2">
              <w:rPr>
                <w:sz w:val="16"/>
                <w:szCs w:val="16"/>
              </w:rPr>
              <w:t>Ideart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23</w:t>
            </w:r>
          </w:p>
        </w:tc>
        <w:tc>
          <w:tcPr>
            <w:tcW w:w="3550" w:type="dxa"/>
          </w:tcPr>
          <w:p w:rsidR="00634DB2" w:rsidRPr="00634DB2" w:rsidRDefault="00634DB2" w:rsidP="00634DB2">
            <w:pPr>
              <w:pStyle w:val="Tabele"/>
              <w:rPr>
                <w:sz w:val="16"/>
                <w:szCs w:val="16"/>
              </w:rPr>
            </w:pPr>
            <w:r w:rsidRPr="00634DB2">
              <w:rPr>
                <w:sz w:val="16"/>
                <w:szCs w:val="16"/>
              </w:rPr>
              <w:t>Gjeografi 9</w:t>
            </w:r>
          </w:p>
        </w:tc>
        <w:tc>
          <w:tcPr>
            <w:tcW w:w="2820" w:type="dxa"/>
          </w:tcPr>
          <w:p w:rsidR="00634DB2" w:rsidRPr="00634DB2" w:rsidRDefault="00634DB2" w:rsidP="00634DB2">
            <w:pPr>
              <w:pStyle w:val="Tabele"/>
              <w:rPr>
                <w:sz w:val="16"/>
                <w:szCs w:val="16"/>
              </w:rPr>
            </w:pPr>
            <w:r w:rsidRPr="00634DB2">
              <w:rPr>
                <w:sz w:val="16"/>
                <w:szCs w:val="16"/>
              </w:rPr>
              <w:t>Uegen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24</w:t>
            </w:r>
          </w:p>
        </w:tc>
        <w:tc>
          <w:tcPr>
            <w:tcW w:w="3550" w:type="dxa"/>
          </w:tcPr>
          <w:p w:rsidR="00634DB2" w:rsidRPr="00634DB2" w:rsidRDefault="00634DB2" w:rsidP="00634DB2">
            <w:pPr>
              <w:pStyle w:val="Tabele"/>
              <w:rPr>
                <w:sz w:val="16"/>
                <w:szCs w:val="16"/>
              </w:rPr>
            </w:pPr>
            <w:r w:rsidRPr="00634DB2">
              <w:rPr>
                <w:sz w:val="16"/>
                <w:szCs w:val="16"/>
              </w:rPr>
              <w:t>Gjeografi 9</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25</w:t>
            </w:r>
          </w:p>
        </w:tc>
        <w:tc>
          <w:tcPr>
            <w:tcW w:w="3550" w:type="dxa"/>
          </w:tcPr>
          <w:p w:rsidR="00634DB2" w:rsidRPr="00634DB2" w:rsidRDefault="00634DB2" w:rsidP="00634DB2">
            <w:pPr>
              <w:pStyle w:val="Tabele"/>
              <w:rPr>
                <w:sz w:val="16"/>
                <w:szCs w:val="16"/>
              </w:rPr>
            </w:pPr>
            <w:r w:rsidRPr="00634DB2">
              <w:rPr>
                <w:sz w:val="16"/>
                <w:szCs w:val="16"/>
              </w:rPr>
              <w:t>Gjeografi 9</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26</w:t>
            </w:r>
          </w:p>
        </w:tc>
        <w:tc>
          <w:tcPr>
            <w:tcW w:w="3550" w:type="dxa"/>
          </w:tcPr>
          <w:p w:rsidR="00634DB2" w:rsidRPr="00634DB2" w:rsidRDefault="00634DB2" w:rsidP="00634DB2">
            <w:pPr>
              <w:pStyle w:val="Tabele"/>
              <w:rPr>
                <w:sz w:val="16"/>
                <w:szCs w:val="16"/>
              </w:rPr>
            </w:pPr>
            <w:r w:rsidRPr="00634DB2">
              <w:rPr>
                <w:sz w:val="16"/>
                <w:szCs w:val="16"/>
              </w:rPr>
              <w:t>Gjuhë angleze 9</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27</w:t>
            </w:r>
          </w:p>
        </w:tc>
        <w:tc>
          <w:tcPr>
            <w:tcW w:w="3550" w:type="dxa"/>
          </w:tcPr>
          <w:p w:rsidR="00634DB2" w:rsidRPr="00634DB2" w:rsidRDefault="00634DB2" w:rsidP="00634DB2">
            <w:pPr>
              <w:pStyle w:val="Tabele"/>
              <w:rPr>
                <w:sz w:val="16"/>
                <w:szCs w:val="16"/>
              </w:rPr>
            </w:pPr>
            <w:r w:rsidRPr="00634DB2">
              <w:rPr>
                <w:sz w:val="16"/>
                <w:szCs w:val="16"/>
              </w:rPr>
              <w:t>Gjuhë angleze 9-Fletore pune</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28</w:t>
            </w:r>
          </w:p>
        </w:tc>
        <w:tc>
          <w:tcPr>
            <w:tcW w:w="3550" w:type="dxa"/>
          </w:tcPr>
          <w:p w:rsidR="00634DB2" w:rsidRPr="00634DB2" w:rsidRDefault="00634DB2" w:rsidP="00634DB2">
            <w:pPr>
              <w:pStyle w:val="Tabele"/>
              <w:rPr>
                <w:sz w:val="16"/>
                <w:szCs w:val="16"/>
              </w:rPr>
            </w:pPr>
            <w:r w:rsidRPr="00634DB2">
              <w:rPr>
                <w:sz w:val="16"/>
                <w:szCs w:val="16"/>
              </w:rPr>
              <w:t>Gjuhë angleze 9</w:t>
            </w:r>
          </w:p>
        </w:tc>
        <w:tc>
          <w:tcPr>
            <w:tcW w:w="2820" w:type="dxa"/>
          </w:tcPr>
          <w:p w:rsidR="00634DB2" w:rsidRPr="00634DB2" w:rsidRDefault="00634DB2" w:rsidP="00634DB2">
            <w:pPr>
              <w:pStyle w:val="Tabele"/>
              <w:rPr>
                <w:sz w:val="16"/>
                <w:szCs w:val="16"/>
              </w:rPr>
            </w:pPr>
            <w:r w:rsidRPr="00634DB2">
              <w:rPr>
                <w:sz w:val="16"/>
                <w:szCs w:val="16"/>
              </w:rPr>
              <w:t>Macmillian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29</w:t>
            </w:r>
          </w:p>
        </w:tc>
        <w:tc>
          <w:tcPr>
            <w:tcW w:w="3550" w:type="dxa"/>
          </w:tcPr>
          <w:p w:rsidR="00634DB2" w:rsidRPr="00634DB2" w:rsidRDefault="00634DB2" w:rsidP="00634DB2">
            <w:pPr>
              <w:pStyle w:val="Tabele"/>
              <w:rPr>
                <w:sz w:val="16"/>
                <w:szCs w:val="16"/>
              </w:rPr>
            </w:pPr>
            <w:r w:rsidRPr="00634DB2">
              <w:rPr>
                <w:sz w:val="16"/>
                <w:szCs w:val="16"/>
              </w:rPr>
              <w:t>Gjuhë angleze 9-Fletore pune</w:t>
            </w:r>
          </w:p>
        </w:tc>
        <w:tc>
          <w:tcPr>
            <w:tcW w:w="2820" w:type="dxa"/>
          </w:tcPr>
          <w:p w:rsidR="00634DB2" w:rsidRPr="00634DB2" w:rsidRDefault="00634DB2" w:rsidP="00634DB2">
            <w:pPr>
              <w:pStyle w:val="Tabele"/>
              <w:rPr>
                <w:sz w:val="16"/>
                <w:szCs w:val="16"/>
              </w:rPr>
            </w:pPr>
            <w:r w:rsidRPr="00634DB2">
              <w:rPr>
                <w:sz w:val="16"/>
                <w:szCs w:val="16"/>
              </w:rPr>
              <w:t>Macmillian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30</w:t>
            </w:r>
          </w:p>
        </w:tc>
        <w:tc>
          <w:tcPr>
            <w:tcW w:w="3550" w:type="dxa"/>
          </w:tcPr>
          <w:p w:rsidR="00634DB2" w:rsidRPr="00634DB2" w:rsidRDefault="00634DB2" w:rsidP="00634DB2">
            <w:pPr>
              <w:pStyle w:val="Tabele"/>
              <w:rPr>
                <w:sz w:val="16"/>
                <w:szCs w:val="16"/>
              </w:rPr>
            </w:pPr>
            <w:r w:rsidRPr="00634DB2">
              <w:rPr>
                <w:sz w:val="16"/>
                <w:szCs w:val="16"/>
              </w:rPr>
              <w:t>Gjuhë angleze 9</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31</w:t>
            </w:r>
          </w:p>
        </w:tc>
        <w:tc>
          <w:tcPr>
            <w:tcW w:w="3550" w:type="dxa"/>
          </w:tcPr>
          <w:p w:rsidR="00634DB2" w:rsidRPr="00634DB2" w:rsidRDefault="00634DB2" w:rsidP="00634DB2">
            <w:pPr>
              <w:pStyle w:val="Tabele"/>
              <w:rPr>
                <w:sz w:val="16"/>
                <w:szCs w:val="16"/>
              </w:rPr>
            </w:pPr>
            <w:r w:rsidRPr="00634DB2">
              <w:rPr>
                <w:sz w:val="16"/>
                <w:szCs w:val="16"/>
              </w:rPr>
              <w:t>Gjuhë angleze 9-Fletore pune</w:t>
            </w:r>
          </w:p>
        </w:tc>
        <w:tc>
          <w:tcPr>
            <w:tcW w:w="2820" w:type="dxa"/>
          </w:tcPr>
          <w:p w:rsidR="00634DB2" w:rsidRPr="00634DB2" w:rsidRDefault="00634DB2" w:rsidP="00634DB2">
            <w:pPr>
              <w:pStyle w:val="Tabele"/>
              <w:rPr>
                <w:sz w:val="16"/>
                <w:szCs w:val="16"/>
              </w:rPr>
            </w:pPr>
            <w:r w:rsidRPr="00634DB2">
              <w:rPr>
                <w:sz w:val="16"/>
                <w:szCs w:val="16"/>
              </w:rPr>
              <w:t>Arbëria 07</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32</w:t>
            </w:r>
          </w:p>
        </w:tc>
        <w:tc>
          <w:tcPr>
            <w:tcW w:w="3550" w:type="dxa"/>
          </w:tcPr>
          <w:p w:rsidR="00634DB2" w:rsidRPr="00634DB2" w:rsidRDefault="00634DB2" w:rsidP="00634DB2">
            <w:pPr>
              <w:pStyle w:val="Tabele"/>
              <w:rPr>
                <w:sz w:val="16"/>
                <w:szCs w:val="16"/>
              </w:rPr>
            </w:pPr>
            <w:r w:rsidRPr="00634DB2">
              <w:rPr>
                <w:sz w:val="16"/>
                <w:szCs w:val="16"/>
              </w:rPr>
              <w:t>Gjuhë angleze 9</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33</w:t>
            </w:r>
          </w:p>
        </w:tc>
        <w:tc>
          <w:tcPr>
            <w:tcW w:w="3550" w:type="dxa"/>
          </w:tcPr>
          <w:p w:rsidR="00634DB2" w:rsidRPr="00634DB2" w:rsidRDefault="00634DB2" w:rsidP="00634DB2">
            <w:pPr>
              <w:pStyle w:val="Tabele"/>
              <w:rPr>
                <w:sz w:val="16"/>
                <w:szCs w:val="16"/>
              </w:rPr>
            </w:pPr>
            <w:r w:rsidRPr="00634DB2">
              <w:rPr>
                <w:sz w:val="16"/>
                <w:szCs w:val="16"/>
              </w:rPr>
              <w:t>Gjuhë angleze 9-Fletore pune</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34</w:t>
            </w:r>
          </w:p>
        </w:tc>
        <w:tc>
          <w:tcPr>
            <w:tcW w:w="3550" w:type="dxa"/>
          </w:tcPr>
          <w:p w:rsidR="00634DB2" w:rsidRPr="00634DB2" w:rsidRDefault="00634DB2" w:rsidP="00634DB2">
            <w:pPr>
              <w:pStyle w:val="Tabele"/>
              <w:rPr>
                <w:sz w:val="16"/>
                <w:szCs w:val="16"/>
              </w:rPr>
            </w:pPr>
            <w:r w:rsidRPr="00634DB2">
              <w:rPr>
                <w:sz w:val="16"/>
                <w:szCs w:val="16"/>
              </w:rPr>
              <w:t>Gjuhë angleze 9</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35</w:t>
            </w:r>
          </w:p>
        </w:tc>
        <w:tc>
          <w:tcPr>
            <w:tcW w:w="3550" w:type="dxa"/>
          </w:tcPr>
          <w:p w:rsidR="00634DB2" w:rsidRPr="00634DB2" w:rsidRDefault="00634DB2" w:rsidP="00634DB2">
            <w:pPr>
              <w:pStyle w:val="Tabele"/>
              <w:rPr>
                <w:sz w:val="16"/>
                <w:szCs w:val="16"/>
              </w:rPr>
            </w:pPr>
            <w:r w:rsidRPr="00634DB2">
              <w:rPr>
                <w:sz w:val="16"/>
                <w:szCs w:val="16"/>
              </w:rPr>
              <w:t>Gjuhë angleze 9-Fletore pune</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36</w:t>
            </w:r>
          </w:p>
        </w:tc>
        <w:tc>
          <w:tcPr>
            <w:tcW w:w="3550" w:type="dxa"/>
          </w:tcPr>
          <w:p w:rsidR="00634DB2" w:rsidRPr="00634DB2" w:rsidRDefault="00634DB2" w:rsidP="00634DB2">
            <w:pPr>
              <w:pStyle w:val="Tabele"/>
              <w:rPr>
                <w:sz w:val="16"/>
                <w:szCs w:val="16"/>
              </w:rPr>
            </w:pPr>
            <w:r w:rsidRPr="00634DB2">
              <w:rPr>
                <w:sz w:val="16"/>
                <w:szCs w:val="16"/>
              </w:rPr>
              <w:t>Gjuhë angleze 9</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37</w:t>
            </w:r>
          </w:p>
        </w:tc>
        <w:tc>
          <w:tcPr>
            <w:tcW w:w="3550" w:type="dxa"/>
          </w:tcPr>
          <w:p w:rsidR="00634DB2" w:rsidRPr="00634DB2" w:rsidRDefault="00634DB2" w:rsidP="00634DB2">
            <w:pPr>
              <w:pStyle w:val="Tabele"/>
              <w:rPr>
                <w:sz w:val="16"/>
                <w:szCs w:val="16"/>
              </w:rPr>
            </w:pPr>
            <w:r w:rsidRPr="00634DB2">
              <w:rPr>
                <w:sz w:val="16"/>
                <w:szCs w:val="16"/>
              </w:rPr>
              <w:t>Gjuhë angleze 9-Fletore pune</w:t>
            </w:r>
          </w:p>
        </w:tc>
        <w:tc>
          <w:tcPr>
            <w:tcW w:w="2820" w:type="dxa"/>
          </w:tcPr>
          <w:p w:rsidR="00634DB2" w:rsidRPr="00634DB2" w:rsidRDefault="00634DB2" w:rsidP="00634DB2">
            <w:pPr>
              <w:pStyle w:val="Tabele"/>
              <w:rPr>
                <w:sz w:val="16"/>
                <w:szCs w:val="16"/>
              </w:rPr>
            </w:pPr>
            <w:r w:rsidRPr="00634DB2">
              <w:rPr>
                <w:sz w:val="16"/>
                <w:szCs w:val="16"/>
              </w:rPr>
              <w:t>Erik</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38</w:t>
            </w:r>
          </w:p>
        </w:tc>
        <w:tc>
          <w:tcPr>
            <w:tcW w:w="3550" w:type="dxa"/>
          </w:tcPr>
          <w:p w:rsidR="00634DB2" w:rsidRPr="00634DB2" w:rsidRDefault="00634DB2" w:rsidP="00634DB2">
            <w:pPr>
              <w:pStyle w:val="Tabele"/>
              <w:rPr>
                <w:sz w:val="16"/>
                <w:szCs w:val="16"/>
              </w:rPr>
            </w:pPr>
            <w:r w:rsidRPr="00634DB2">
              <w:rPr>
                <w:sz w:val="16"/>
                <w:szCs w:val="16"/>
              </w:rPr>
              <w:t>Gjuhë frënge 9</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39</w:t>
            </w:r>
          </w:p>
        </w:tc>
        <w:tc>
          <w:tcPr>
            <w:tcW w:w="3550" w:type="dxa"/>
          </w:tcPr>
          <w:p w:rsidR="00634DB2" w:rsidRPr="00634DB2" w:rsidRDefault="00634DB2" w:rsidP="00634DB2">
            <w:pPr>
              <w:pStyle w:val="Tabele"/>
              <w:rPr>
                <w:sz w:val="16"/>
                <w:szCs w:val="16"/>
              </w:rPr>
            </w:pPr>
            <w:r w:rsidRPr="00634DB2">
              <w:rPr>
                <w:sz w:val="16"/>
                <w:szCs w:val="16"/>
              </w:rPr>
              <w:t>Gjuhë frënge 9-Fletore pune</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40</w:t>
            </w:r>
          </w:p>
        </w:tc>
        <w:tc>
          <w:tcPr>
            <w:tcW w:w="3550" w:type="dxa"/>
          </w:tcPr>
          <w:p w:rsidR="00634DB2" w:rsidRPr="00634DB2" w:rsidRDefault="00634DB2" w:rsidP="00634DB2">
            <w:pPr>
              <w:pStyle w:val="Tabele"/>
              <w:rPr>
                <w:sz w:val="16"/>
                <w:szCs w:val="16"/>
              </w:rPr>
            </w:pPr>
            <w:r w:rsidRPr="00634DB2">
              <w:rPr>
                <w:sz w:val="16"/>
                <w:szCs w:val="16"/>
              </w:rPr>
              <w:t>Gjuhë frënge 9</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41</w:t>
            </w:r>
          </w:p>
        </w:tc>
        <w:tc>
          <w:tcPr>
            <w:tcW w:w="3550" w:type="dxa"/>
          </w:tcPr>
          <w:p w:rsidR="00634DB2" w:rsidRPr="00634DB2" w:rsidRDefault="00634DB2" w:rsidP="00634DB2">
            <w:pPr>
              <w:pStyle w:val="Tabele"/>
              <w:rPr>
                <w:sz w:val="16"/>
                <w:szCs w:val="16"/>
              </w:rPr>
            </w:pPr>
            <w:r w:rsidRPr="00634DB2">
              <w:rPr>
                <w:sz w:val="16"/>
                <w:szCs w:val="16"/>
              </w:rPr>
              <w:t>Gjuhë frënge 9-Fletore pune</w:t>
            </w:r>
          </w:p>
        </w:tc>
        <w:tc>
          <w:tcPr>
            <w:tcW w:w="2820" w:type="dxa"/>
          </w:tcPr>
          <w:p w:rsidR="00634DB2" w:rsidRPr="00634DB2" w:rsidRDefault="00634DB2" w:rsidP="00634DB2">
            <w:pPr>
              <w:pStyle w:val="Tabele"/>
              <w:rPr>
                <w:sz w:val="16"/>
                <w:szCs w:val="16"/>
              </w:rPr>
            </w:pPr>
            <w:r w:rsidRPr="00634DB2">
              <w:rPr>
                <w:sz w:val="16"/>
                <w:szCs w:val="16"/>
              </w:rPr>
              <w:t>Pegi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42</w:t>
            </w:r>
          </w:p>
        </w:tc>
        <w:tc>
          <w:tcPr>
            <w:tcW w:w="3550" w:type="dxa"/>
          </w:tcPr>
          <w:p w:rsidR="00634DB2" w:rsidRPr="00634DB2" w:rsidRDefault="00634DB2" w:rsidP="00634DB2">
            <w:pPr>
              <w:pStyle w:val="Tabele"/>
              <w:rPr>
                <w:sz w:val="16"/>
                <w:szCs w:val="16"/>
              </w:rPr>
            </w:pPr>
            <w:r w:rsidRPr="00634DB2">
              <w:rPr>
                <w:sz w:val="16"/>
                <w:szCs w:val="16"/>
              </w:rPr>
              <w:t>Gjuhë frënge 9</w:t>
            </w:r>
          </w:p>
        </w:tc>
        <w:tc>
          <w:tcPr>
            <w:tcW w:w="2820" w:type="dxa"/>
          </w:tcPr>
          <w:p w:rsidR="00634DB2" w:rsidRPr="00634DB2" w:rsidRDefault="00634DB2" w:rsidP="00634DB2">
            <w:pPr>
              <w:pStyle w:val="Tabele"/>
              <w:rPr>
                <w:sz w:val="16"/>
                <w:szCs w:val="16"/>
              </w:rPr>
            </w:pPr>
            <w:r w:rsidRPr="00634DB2">
              <w:rPr>
                <w:sz w:val="16"/>
                <w:szCs w:val="16"/>
              </w:rPr>
              <w:t>Elve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43</w:t>
            </w:r>
          </w:p>
        </w:tc>
        <w:tc>
          <w:tcPr>
            <w:tcW w:w="3550" w:type="dxa"/>
          </w:tcPr>
          <w:p w:rsidR="00634DB2" w:rsidRPr="00634DB2" w:rsidRDefault="00634DB2" w:rsidP="00634DB2">
            <w:pPr>
              <w:pStyle w:val="Tabele"/>
              <w:rPr>
                <w:sz w:val="16"/>
                <w:szCs w:val="16"/>
              </w:rPr>
            </w:pPr>
            <w:r w:rsidRPr="00634DB2">
              <w:rPr>
                <w:sz w:val="16"/>
                <w:szCs w:val="16"/>
              </w:rPr>
              <w:t>Gjuhë frënge 9-Fletore pune</w:t>
            </w:r>
          </w:p>
        </w:tc>
        <w:tc>
          <w:tcPr>
            <w:tcW w:w="2820" w:type="dxa"/>
          </w:tcPr>
          <w:p w:rsidR="00634DB2" w:rsidRPr="00634DB2" w:rsidRDefault="00634DB2" w:rsidP="00634DB2">
            <w:pPr>
              <w:pStyle w:val="Tabele"/>
              <w:rPr>
                <w:sz w:val="16"/>
                <w:szCs w:val="16"/>
              </w:rPr>
            </w:pPr>
            <w:r w:rsidRPr="00634DB2">
              <w:rPr>
                <w:sz w:val="16"/>
                <w:szCs w:val="16"/>
              </w:rPr>
              <w:t>Elve</w:t>
            </w:r>
          </w:p>
        </w:tc>
      </w:tr>
      <w:tr w:rsidR="00634DB2" w:rsidRPr="00634DB2" w:rsidTr="00634DB2">
        <w:tblPrEx>
          <w:tblCellMar>
            <w:top w:w="0" w:type="dxa"/>
            <w:bottom w:w="0" w:type="dxa"/>
          </w:tblCellMar>
        </w:tblPrEx>
        <w:trPr>
          <w:trHeight w:val="372"/>
          <w:jc w:val="center"/>
        </w:trPr>
        <w:tc>
          <w:tcPr>
            <w:tcW w:w="616" w:type="dxa"/>
          </w:tcPr>
          <w:p w:rsidR="00634DB2" w:rsidRPr="00634DB2" w:rsidRDefault="00634DB2" w:rsidP="00634DB2">
            <w:pPr>
              <w:pStyle w:val="Tabele"/>
              <w:rPr>
                <w:sz w:val="16"/>
                <w:szCs w:val="16"/>
              </w:rPr>
            </w:pPr>
          </w:p>
        </w:tc>
        <w:tc>
          <w:tcPr>
            <w:tcW w:w="6370" w:type="dxa"/>
            <w:gridSpan w:val="2"/>
          </w:tcPr>
          <w:p w:rsidR="00634DB2" w:rsidRPr="00634DB2" w:rsidRDefault="00634DB2" w:rsidP="00634DB2">
            <w:pPr>
              <w:pStyle w:val="Tabele"/>
              <w:rPr>
                <w:sz w:val="16"/>
                <w:szCs w:val="16"/>
              </w:rPr>
            </w:pPr>
            <w:r w:rsidRPr="00634DB2">
              <w:rPr>
                <w:sz w:val="16"/>
                <w:szCs w:val="16"/>
              </w:rPr>
              <w:t>Arsimi i mesëm i përgjithshëm  (Gjimnazi)</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 xml:space="preserve"> Viti i tretë</w:t>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Gjuhë angleze 11</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Gjuhë angleze 11-Fletore pune</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Gjuhë angleze 11</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Gjuhë angleze 11-Fletore pune</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Gjuhë angleze 11</w:t>
            </w:r>
          </w:p>
        </w:tc>
        <w:tc>
          <w:tcPr>
            <w:tcW w:w="2820" w:type="dxa"/>
          </w:tcPr>
          <w:p w:rsidR="00634DB2" w:rsidRPr="00634DB2" w:rsidRDefault="00634DB2" w:rsidP="00634DB2">
            <w:pPr>
              <w:pStyle w:val="Tabele"/>
              <w:rPr>
                <w:sz w:val="16"/>
                <w:szCs w:val="16"/>
              </w:rPr>
            </w:pPr>
            <w:r w:rsidRPr="00634DB2">
              <w:rPr>
                <w:sz w:val="16"/>
                <w:szCs w:val="16"/>
              </w:rPr>
              <w:t>Macmillian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Gjuhë angleze 11-Fletore pune</w:t>
            </w:r>
          </w:p>
        </w:tc>
        <w:tc>
          <w:tcPr>
            <w:tcW w:w="2820" w:type="dxa"/>
          </w:tcPr>
          <w:p w:rsidR="00634DB2" w:rsidRPr="00634DB2" w:rsidRDefault="00634DB2" w:rsidP="00634DB2">
            <w:pPr>
              <w:pStyle w:val="Tabele"/>
              <w:rPr>
                <w:sz w:val="16"/>
                <w:szCs w:val="16"/>
              </w:rPr>
            </w:pPr>
            <w:r w:rsidRPr="00634DB2">
              <w:rPr>
                <w:sz w:val="16"/>
                <w:szCs w:val="16"/>
              </w:rPr>
              <w:t>Macmillian</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p>
        </w:tc>
        <w:tc>
          <w:tcPr>
            <w:tcW w:w="3550" w:type="dxa"/>
          </w:tcPr>
          <w:p w:rsidR="00634DB2" w:rsidRPr="00634DB2" w:rsidRDefault="00634DB2" w:rsidP="00634DB2">
            <w:pPr>
              <w:pStyle w:val="Tabele"/>
              <w:rPr>
                <w:sz w:val="16"/>
                <w:szCs w:val="16"/>
              </w:rPr>
            </w:pPr>
            <w:r w:rsidRPr="00634DB2">
              <w:rPr>
                <w:sz w:val="16"/>
                <w:szCs w:val="16"/>
              </w:rPr>
              <w:t>Viti i katërt</w:t>
            </w:r>
            <w:r w:rsidRPr="00634DB2">
              <w:rPr>
                <w:sz w:val="16"/>
                <w:szCs w:val="16"/>
              </w:rPr>
              <w:tab/>
            </w:r>
          </w:p>
        </w:tc>
        <w:tc>
          <w:tcPr>
            <w:tcW w:w="2820" w:type="dxa"/>
          </w:tcPr>
          <w:p w:rsidR="00634DB2" w:rsidRPr="00634DB2" w:rsidRDefault="00634DB2" w:rsidP="00634DB2">
            <w:pPr>
              <w:pStyle w:val="Tabele"/>
              <w:rPr>
                <w:sz w:val="16"/>
                <w:szCs w:val="16"/>
              </w:rPr>
            </w:pP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1</w:t>
            </w:r>
          </w:p>
        </w:tc>
        <w:tc>
          <w:tcPr>
            <w:tcW w:w="3550" w:type="dxa"/>
          </w:tcPr>
          <w:p w:rsidR="00634DB2" w:rsidRPr="00634DB2" w:rsidRDefault="00634DB2" w:rsidP="00634DB2">
            <w:pPr>
              <w:pStyle w:val="Tabele"/>
              <w:rPr>
                <w:sz w:val="16"/>
                <w:szCs w:val="16"/>
              </w:rPr>
            </w:pPr>
            <w:r w:rsidRPr="00634DB2">
              <w:rPr>
                <w:sz w:val="16"/>
                <w:szCs w:val="16"/>
              </w:rPr>
              <w:t>Gjuhë angleze 12</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2</w:t>
            </w:r>
          </w:p>
        </w:tc>
        <w:tc>
          <w:tcPr>
            <w:tcW w:w="3550" w:type="dxa"/>
          </w:tcPr>
          <w:p w:rsidR="00634DB2" w:rsidRPr="00634DB2" w:rsidRDefault="00634DB2" w:rsidP="00634DB2">
            <w:pPr>
              <w:pStyle w:val="Tabele"/>
              <w:rPr>
                <w:sz w:val="16"/>
                <w:szCs w:val="16"/>
              </w:rPr>
            </w:pPr>
            <w:r w:rsidRPr="00634DB2">
              <w:rPr>
                <w:sz w:val="16"/>
                <w:szCs w:val="16"/>
              </w:rPr>
              <w:t>Gjuhë angleze 12-Fletore pune</w:t>
            </w:r>
          </w:p>
        </w:tc>
        <w:tc>
          <w:tcPr>
            <w:tcW w:w="2820" w:type="dxa"/>
          </w:tcPr>
          <w:p w:rsidR="00634DB2" w:rsidRPr="00634DB2" w:rsidRDefault="00634DB2" w:rsidP="00634DB2">
            <w:pPr>
              <w:pStyle w:val="Tabele"/>
              <w:rPr>
                <w:sz w:val="16"/>
                <w:szCs w:val="16"/>
              </w:rPr>
            </w:pPr>
            <w:r w:rsidRPr="00634DB2">
              <w:rPr>
                <w:sz w:val="16"/>
                <w:szCs w:val="16"/>
              </w:rPr>
              <w:t>Media Print</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3</w:t>
            </w:r>
          </w:p>
        </w:tc>
        <w:tc>
          <w:tcPr>
            <w:tcW w:w="3550" w:type="dxa"/>
          </w:tcPr>
          <w:p w:rsidR="00634DB2" w:rsidRPr="00634DB2" w:rsidRDefault="00634DB2" w:rsidP="00634DB2">
            <w:pPr>
              <w:pStyle w:val="Tabele"/>
              <w:rPr>
                <w:sz w:val="16"/>
                <w:szCs w:val="16"/>
              </w:rPr>
            </w:pPr>
            <w:r w:rsidRPr="00634DB2">
              <w:rPr>
                <w:sz w:val="16"/>
                <w:szCs w:val="16"/>
              </w:rPr>
              <w:t>Gjuhë angleze 12</w:t>
            </w:r>
          </w:p>
        </w:tc>
        <w:tc>
          <w:tcPr>
            <w:tcW w:w="2820" w:type="dxa"/>
          </w:tcPr>
          <w:p w:rsidR="00634DB2" w:rsidRPr="00634DB2" w:rsidRDefault="00634DB2" w:rsidP="00634DB2">
            <w:pPr>
              <w:pStyle w:val="Tabele"/>
              <w:rPr>
                <w:sz w:val="16"/>
                <w:szCs w:val="16"/>
              </w:rPr>
            </w:pPr>
            <w:r w:rsidRPr="00634DB2">
              <w:rPr>
                <w:sz w:val="16"/>
                <w:szCs w:val="16"/>
              </w:rPr>
              <w:t>Elve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4</w:t>
            </w:r>
          </w:p>
        </w:tc>
        <w:tc>
          <w:tcPr>
            <w:tcW w:w="3550" w:type="dxa"/>
          </w:tcPr>
          <w:p w:rsidR="00634DB2" w:rsidRPr="00634DB2" w:rsidRDefault="00634DB2" w:rsidP="00634DB2">
            <w:pPr>
              <w:pStyle w:val="Tabele"/>
              <w:rPr>
                <w:sz w:val="16"/>
                <w:szCs w:val="16"/>
              </w:rPr>
            </w:pPr>
            <w:r w:rsidRPr="00634DB2">
              <w:rPr>
                <w:sz w:val="16"/>
                <w:szCs w:val="16"/>
              </w:rPr>
              <w:t>Gjuhë angleze 12-Fletore pune</w:t>
            </w:r>
          </w:p>
        </w:tc>
        <w:tc>
          <w:tcPr>
            <w:tcW w:w="2820" w:type="dxa"/>
          </w:tcPr>
          <w:p w:rsidR="00634DB2" w:rsidRPr="00634DB2" w:rsidRDefault="00634DB2" w:rsidP="00634DB2">
            <w:pPr>
              <w:pStyle w:val="Tabele"/>
              <w:rPr>
                <w:sz w:val="16"/>
                <w:szCs w:val="16"/>
              </w:rPr>
            </w:pPr>
            <w:r w:rsidRPr="00634DB2">
              <w:rPr>
                <w:sz w:val="16"/>
                <w:szCs w:val="16"/>
              </w:rPr>
              <w:t>Elve</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5</w:t>
            </w:r>
          </w:p>
        </w:tc>
        <w:tc>
          <w:tcPr>
            <w:tcW w:w="3550" w:type="dxa"/>
          </w:tcPr>
          <w:p w:rsidR="00634DB2" w:rsidRPr="00634DB2" w:rsidRDefault="00634DB2" w:rsidP="00634DB2">
            <w:pPr>
              <w:pStyle w:val="Tabele"/>
              <w:rPr>
                <w:sz w:val="16"/>
                <w:szCs w:val="16"/>
              </w:rPr>
            </w:pPr>
            <w:r w:rsidRPr="00634DB2">
              <w:rPr>
                <w:sz w:val="16"/>
                <w:szCs w:val="16"/>
              </w:rPr>
              <w:t>Gjuhë angleze 12</w:t>
            </w:r>
          </w:p>
        </w:tc>
        <w:tc>
          <w:tcPr>
            <w:tcW w:w="2820" w:type="dxa"/>
          </w:tcPr>
          <w:p w:rsidR="00634DB2" w:rsidRPr="00634DB2" w:rsidRDefault="00634DB2" w:rsidP="00634DB2">
            <w:pPr>
              <w:pStyle w:val="Tabele"/>
              <w:rPr>
                <w:sz w:val="16"/>
                <w:szCs w:val="16"/>
              </w:rPr>
            </w:pPr>
            <w:r w:rsidRPr="00634DB2">
              <w:rPr>
                <w:sz w:val="16"/>
                <w:szCs w:val="16"/>
              </w:rPr>
              <w:t>Express Publishing</w:t>
            </w:r>
          </w:p>
        </w:tc>
      </w:tr>
      <w:tr w:rsidR="00634DB2" w:rsidRPr="00634DB2" w:rsidTr="00634DB2">
        <w:tblPrEx>
          <w:tblCellMar>
            <w:top w:w="0" w:type="dxa"/>
            <w:bottom w:w="0" w:type="dxa"/>
          </w:tblCellMar>
        </w:tblPrEx>
        <w:trPr>
          <w:trHeight w:val="247"/>
          <w:jc w:val="center"/>
        </w:trPr>
        <w:tc>
          <w:tcPr>
            <w:tcW w:w="616" w:type="dxa"/>
          </w:tcPr>
          <w:p w:rsidR="00634DB2" w:rsidRPr="00634DB2" w:rsidRDefault="00634DB2" w:rsidP="00634DB2">
            <w:pPr>
              <w:pStyle w:val="Tabele"/>
              <w:rPr>
                <w:sz w:val="16"/>
                <w:szCs w:val="16"/>
              </w:rPr>
            </w:pPr>
            <w:r w:rsidRPr="00634DB2">
              <w:rPr>
                <w:sz w:val="16"/>
                <w:szCs w:val="16"/>
              </w:rPr>
              <w:t>6</w:t>
            </w:r>
          </w:p>
        </w:tc>
        <w:tc>
          <w:tcPr>
            <w:tcW w:w="3550" w:type="dxa"/>
          </w:tcPr>
          <w:p w:rsidR="00634DB2" w:rsidRPr="00634DB2" w:rsidRDefault="00634DB2" w:rsidP="00634DB2">
            <w:pPr>
              <w:pStyle w:val="Tabele"/>
              <w:rPr>
                <w:sz w:val="16"/>
                <w:szCs w:val="16"/>
              </w:rPr>
            </w:pPr>
            <w:r w:rsidRPr="00634DB2">
              <w:rPr>
                <w:sz w:val="16"/>
                <w:szCs w:val="16"/>
              </w:rPr>
              <w:t>Gjuhë angleze 12-Fletore pune</w:t>
            </w:r>
          </w:p>
        </w:tc>
        <w:tc>
          <w:tcPr>
            <w:tcW w:w="2820" w:type="dxa"/>
          </w:tcPr>
          <w:p w:rsidR="00634DB2" w:rsidRPr="00634DB2" w:rsidRDefault="00634DB2" w:rsidP="00634DB2">
            <w:pPr>
              <w:pStyle w:val="Tabele"/>
              <w:rPr>
                <w:sz w:val="16"/>
                <w:szCs w:val="16"/>
              </w:rPr>
            </w:pPr>
            <w:r w:rsidRPr="00634DB2">
              <w:rPr>
                <w:sz w:val="16"/>
                <w:szCs w:val="16"/>
              </w:rPr>
              <w:t>Express Publishing</w:t>
            </w:r>
          </w:p>
        </w:tc>
      </w:tr>
    </w:tbl>
    <w:p w:rsidR="00634DB2" w:rsidRPr="001A660C" w:rsidRDefault="00634DB2" w:rsidP="00634DB2">
      <w:pPr>
        <w:pStyle w:val="Paragrafi0"/>
      </w:pPr>
    </w:p>
    <w:p w:rsidR="00634DB2" w:rsidRPr="006B7D1A" w:rsidRDefault="00634DB2" w:rsidP="00634DB2">
      <w:pPr>
        <w:pStyle w:val="TitulliTitull"/>
        <w:keepNext w:val="0"/>
        <w:rPr>
          <w:sz w:val="21"/>
          <w:szCs w:val="21"/>
        </w:rPr>
      </w:pPr>
      <w:r w:rsidRPr="006B7D1A">
        <w:rPr>
          <w:sz w:val="21"/>
          <w:szCs w:val="21"/>
        </w:rPr>
        <w:t>4. UDHËZIME TË PËRGJITHSHME PËR PËRDORIMIN E TEKSTEVE</w:t>
      </w:r>
    </w:p>
    <w:p w:rsidR="00634DB2" w:rsidRPr="006B7D1A" w:rsidRDefault="00634DB2" w:rsidP="00634DB2">
      <w:pPr>
        <w:pStyle w:val="TitulliTitull"/>
        <w:keepNext w:val="0"/>
        <w:rPr>
          <w:sz w:val="21"/>
          <w:szCs w:val="21"/>
        </w:rPr>
      </w:pPr>
      <w:r w:rsidRPr="006B7D1A">
        <w:rPr>
          <w:sz w:val="21"/>
          <w:szCs w:val="21"/>
        </w:rPr>
        <w:t>NË SHKOLLAT E REPUBLIKËS SË SHQIPËRISË</w:t>
      </w:r>
    </w:p>
    <w:p w:rsidR="00634DB2" w:rsidRPr="006B7D1A" w:rsidRDefault="00634DB2" w:rsidP="00634DB2">
      <w:pPr>
        <w:pStyle w:val="Paragrafi0"/>
        <w:rPr>
          <w:sz w:val="21"/>
          <w:szCs w:val="21"/>
        </w:rPr>
      </w:pPr>
    </w:p>
    <w:p w:rsidR="00634DB2" w:rsidRPr="006B7D1A" w:rsidRDefault="00634DB2" w:rsidP="00634DB2">
      <w:pPr>
        <w:pStyle w:val="Paragrafi0"/>
        <w:rPr>
          <w:sz w:val="21"/>
          <w:szCs w:val="21"/>
        </w:rPr>
      </w:pPr>
      <w:r w:rsidRPr="006B7D1A">
        <w:rPr>
          <w:sz w:val="21"/>
          <w:szCs w:val="21"/>
        </w:rPr>
        <w:t>1. Hartimi dhe miratimi i standardeve lëndore të përmbajtjes, i planeve dhe programeve mësimore kryhet nga MASH, që i porosit ato pranë Institutit të Kurrikulave dhe Standardeve, në përputhje me politikat e zhvillimit të arsimit në vend.</w:t>
      </w:r>
    </w:p>
    <w:p w:rsidR="00634DB2" w:rsidRPr="006B7D1A" w:rsidRDefault="00634DB2" w:rsidP="00634DB2">
      <w:pPr>
        <w:pStyle w:val="Paragrafi0"/>
        <w:rPr>
          <w:sz w:val="21"/>
          <w:szCs w:val="21"/>
        </w:rPr>
      </w:pPr>
      <w:r w:rsidRPr="006B7D1A">
        <w:rPr>
          <w:sz w:val="21"/>
          <w:szCs w:val="21"/>
        </w:rPr>
        <w:t>2. Të gjitha shtëpitë botuese që kanë tekste të miratuara në përdorim do të lidhin kontratë për botimin, shpërndarjen dhe shitjen e teksteve me MASH, për vitin shkollor 2009-2010, pasi të kenë bërë korrigjimet përkatëse,  sipas afateve të përcaktuara në “Kërkesën për tekste shkollore”.</w:t>
      </w:r>
    </w:p>
    <w:p w:rsidR="00634DB2" w:rsidRPr="006B7D1A" w:rsidRDefault="00634DB2" w:rsidP="00634DB2">
      <w:pPr>
        <w:pStyle w:val="Paragrafi0"/>
        <w:rPr>
          <w:sz w:val="21"/>
          <w:szCs w:val="21"/>
        </w:rPr>
      </w:pPr>
      <w:r w:rsidRPr="006B7D1A">
        <w:rPr>
          <w:sz w:val="21"/>
          <w:szCs w:val="21"/>
        </w:rPr>
        <w:t>3. Miratimi i teksteve shkollore</w:t>
      </w:r>
    </w:p>
    <w:p w:rsidR="00634DB2" w:rsidRPr="006B7D1A" w:rsidRDefault="00634DB2" w:rsidP="00634DB2">
      <w:pPr>
        <w:pStyle w:val="Paragrafi0"/>
        <w:rPr>
          <w:sz w:val="21"/>
          <w:szCs w:val="21"/>
        </w:rPr>
      </w:pPr>
      <w:r w:rsidRPr="006B7D1A">
        <w:rPr>
          <w:sz w:val="21"/>
          <w:szCs w:val="21"/>
        </w:rPr>
        <w:t>a) Miratimi i teksteve bëhet nga Komisioni i Miratimit të Teksteve Shkollore (KMT), pranë MASH, i cili shpall kërkesën për tekste shkollore, standardet e miratimit të tyre si dhe kryen krejt procesin e miratimit. Ai vepron sipas rregullores së miratuar nga Ministri i Arsimit dhe Shkencës. Vendimet e KMT mund të apelohen në rrugë administrative dhe më pas në rrugë gjyqësore. KMT mund të përjashtojë nga pjesëmarrja në proces shtëpitë botuese të përcaktuara në pikën 3 të “Kërkesës për tekste shkollore”.</w:t>
      </w:r>
    </w:p>
    <w:p w:rsidR="00634DB2" w:rsidRPr="006B7D1A" w:rsidRDefault="00634DB2" w:rsidP="00634DB2">
      <w:pPr>
        <w:pStyle w:val="Paragrafi0"/>
        <w:rPr>
          <w:sz w:val="21"/>
          <w:szCs w:val="21"/>
        </w:rPr>
      </w:pPr>
      <w:r w:rsidRPr="006B7D1A">
        <w:rPr>
          <w:sz w:val="21"/>
          <w:szCs w:val="21"/>
        </w:rPr>
        <w:t>b) KMT vendos për miratimin ose mosmiratimin e tekstit, duke u mbështetur në plotësimin e standardeve në tri aspekte: të përmbajtjes, të cilësive fizike të tekstit dhe të çmimit.</w:t>
      </w:r>
    </w:p>
    <w:p w:rsidR="00634DB2" w:rsidRPr="006B7D1A" w:rsidRDefault="00634DB2" w:rsidP="00634DB2">
      <w:pPr>
        <w:pStyle w:val="Paragrafi0"/>
        <w:rPr>
          <w:sz w:val="21"/>
          <w:szCs w:val="21"/>
        </w:rPr>
      </w:pPr>
      <w:r w:rsidRPr="006B7D1A">
        <w:rPr>
          <w:sz w:val="21"/>
          <w:szCs w:val="21"/>
        </w:rPr>
        <w:t>c) KMT ngre Komisionet e Shqyrtimit të Teksteve (KSHT) sipas lëndëve apo grup lëndëve. Këto komisione shqyrtojnë çdo tekst të paraqitur nga botuesit, nëse ai është në përputhje me standardet e përmbajtjes të shpallura nga KMT. Vlerësimet e tyre i shërbejnë KMT si mbështetje për vendimin përfundimtar.</w:t>
      </w:r>
    </w:p>
    <w:p w:rsidR="00634DB2" w:rsidRPr="006B7D1A" w:rsidRDefault="00634DB2" w:rsidP="00634DB2">
      <w:pPr>
        <w:pStyle w:val="Paragrafi0"/>
        <w:rPr>
          <w:sz w:val="21"/>
          <w:szCs w:val="21"/>
        </w:rPr>
      </w:pPr>
      <w:r w:rsidRPr="006B7D1A">
        <w:rPr>
          <w:sz w:val="21"/>
          <w:szCs w:val="21"/>
        </w:rPr>
        <w:t>d) KMT miraton paketën e teksteve të lëndës të paraqitur nga shtëpia botuese, që nënkupton tekstet bazë si dhe tekstet për punë nga nxënësi (Fletë Pune ose Fletore Laboratori, etj.), kur këto janë shpallur në kërkesën e MASH. Nëse njëri prej teksteve të paketës nuk miratohet, atëherë krejt paketa nuk miratohet për përdorim në shkollë.</w:t>
      </w:r>
    </w:p>
    <w:p w:rsidR="00634DB2" w:rsidRPr="006B7D1A" w:rsidRDefault="00634DB2" w:rsidP="00634DB2">
      <w:pPr>
        <w:pStyle w:val="Paragrafi0"/>
        <w:rPr>
          <w:sz w:val="21"/>
          <w:szCs w:val="21"/>
        </w:rPr>
      </w:pPr>
      <w:r w:rsidRPr="006B7D1A">
        <w:rPr>
          <w:sz w:val="21"/>
          <w:szCs w:val="21"/>
        </w:rPr>
        <w:t>e) Shpallja e miratimit bëhet publikisht në prani të botuesve të përfshirë në proces. Botuesve u komunikohet fakti i miratimit. Sipas kërkesës së tyre me shkrim drejtuar KMT për t’u njohur me arsyet e refuzimit, atyre u jepen vërejtjet dhe sugjerimet e vlerësimeve, të bëra për tekstin e paraqitur, fakti i miratimit ose mosmiratimit në tërësi ose për secilën fazë të vlerësimit, pa specifikuar pikët e vlerësimit të përgjithshëm ose pikët e vlerësimit të përmbajtjes.</w:t>
      </w:r>
    </w:p>
    <w:p w:rsidR="00634DB2" w:rsidRPr="006B7D1A" w:rsidRDefault="00634DB2" w:rsidP="00634DB2">
      <w:pPr>
        <w:pStyle w:val="Paragrafi0"/>
        <w:rPr>
          <w:sz w:val="21"/>
          <w:szCs w:val="21"/>
        </w:rPr>
      </w:pPr>
      <w:r w:rsidRPr="006B7D1A">
        <w:rPr>
          <w:sz w:val="21"/>
          <w:szCs w:val="21"/>
        </w:rPr>
        <w:t>f) Kur teksti i miratuar është i shtypur dhe gati për përdorim, shtëpia botuese e paraqet atë në KMT dhe ky verifikon realizimin apo mosrealizimin e cilësive në të cilat është mbështetur miratimi i tij. Vetëm pas këtij verifikimi, shtëpia botuese merr Certifikatën e lejes nga KMT për shitjen e tekstit. Të gjitha këto rregullohen në kontratën ndërmjet botuesit dhe MASH për botimin, shpërndarjen dhe shitjen e tekstit, e cila nënshkruhet pasi teksti është miratuar. Tekstet e certifikuara nga MASH nuk lejohet të shiten dhe as të përdoren në shkolla pa vendosur pullën e certifikimit.</w:t>
      </w:r>
    </w:p>
    <w:p w:rsidR="00634DB2" w:rsidRPr="006B7D1A" w:rsidRDefault="00634DB2" w:rsidP="00634DB2">
      <w:pPr>
        <w:pStyle w:val="Paragrafi0"/>
        <w:rPr>
          <w:sz w:val="21"/>
          <w:szCs w:val="21"/>
        </w:rPr>
      </w:pPr>
      <w:r w:rsidRPr="006B7D1A">
        <w:rPr>
          <w:sz w:val="21"/>
          <w:szCs w:val="21"/>
        </w:rPr>
        <w:t xml:space="preserve">g) Teksti i certifikuar mund të ribotohet dhe të hidhet në treg sa herë që shtëpitë botuese e quajnë të nevojshme dhe programi mësimor nuk ka ndryshuar. Në rast se shtëpitë botuese bëjnë ndryshime përmirësuese brenda tekstit, para rishtypjes, ato janë të detyruara të marrin miratimin e KMT. Në këtë rast KMT shprehet me shkrim, brenda dy javësh, pa kaluar  në procedurën e përcaktuar më lart, në qoftë se ndryshimet nuk  kalojnë 15 % të tekstit dhe nuk prekin titullin  e tekstit, tematikën, standardet dhe objektivat e programit mësimor. Kur ndryshimet janë më tepër se 15 %, KMT aktivizon Komisionin e Shqyrtimit të Tekstit përkatës, vlerësimet e të cilit i shërbejnë KMT për të marrë vendim. </w:t>
      </w:r>
    </w:p>
    <w:p w:rsidR="00634DB2" w:rsidRPr="006B7D1A" w:rsidRDefault="00634DB2" w:rsidP="00634DB2">
      <w:pPr>
        <w:pStyle w:val="Paragrafi0"/>
        <w:rPr>
          <w:sz w:val="21"/>
          <w:szCs w:val="21"/>
        </w:rPr>
      </w:pPr>
      <w:r w:rsidRPr="006B7D1A">
        <w:rPr>
          <w:sz w:val="21"/>
          <w:szCs w:val="21"/>
        </w:rPr>
        <w:t>4. Shtëpitë Botuese</w:t>
      </w:r>
    </w:p>
    <w:p w:rsidR="00634DB2" w:rsidRPr="006B7D1A" w:rsidRDefault="00634DB2" w:rsidP="00634DB2">
      <w:pPr>
        <w:pStyle w:val="Paragrafi0"/>
        <w:rPr>
          <w:sz w:val="21"/>
          <w:szCs w:val="21"/>
        </w:rPr>
      </w:pPr>
      <w:r w:rsidRPr="006B7D1A">
        <w:rPr>
          <w:sz w:val="21"/>
          <w:szCs w:val="21"/>
        </w:rPr>
        <w:t xml:space="preserve">a) Çdo shtëpi botuese ka të drejtë të marrë pjesë në konkurrimin për tekstet shkollore, nëse e ushtron veprimtarinë e saj në përputhje me legjislacionin në fuqi, nuk ka çështje të hapura me organet gjyqësore ose me prokurorinë dhe nuk është në proces falimentimi. Përjashtohen nga kjo e drejtë shtëpitë botuese të cilat përmenden në paragrafin 3, pika a si dhe ato që nuk kryejnë korrigjimet e teksteve sipas pikës II, 1, b  të “Kërkesës për tekste shkollore”. </w:t>
      </w:r>
    </w:p>
    <w:p w:rsidR="00634DB2" w:rsidRPr="006B7D1A" w:rsidRDefault="00634DB2" w:rsidP="00634DB2">
      <w:pPr>
        <w:pStyle w:val="Paragrafi0"/>
        <w:rPr>
          <w:sz w:val="21"/>
          <w:szCs w:val="21"/>
        </w:rPr>
      </w:pPr>
      <w:r w:rsidRPr="006B7D1A">
        <w:rPr>
          <w:sz w:val="21"/>
          <w:szCs w:val="21"/>
        </w:rPr>
        <w:t>b) Rregulli i konfliktit të interesit</w:t>
      </w:r>
    </w:p>
    <w:p w:rsidR="00634DB2" w:rsidRPr="006B7D1A" w:rsidRDefault="00634DB2" w:rsidP="00634DB2">
      <w:pPr>
        <w:pStyle w:val="Paragrafi0"/>
        <w:rPr>
          <w:sz w:val="21"/>
          <w:szCs w:val="21"/>
        </w:rPr>
      </w:pPr>
      <w:r w:rsidRPr="006B7D1A">
        <w:rPr>
          <w:sz w:val="21"/>
          <w:szCs w:val="21"/>
        </w:rPr>
        <w:t xml:space="preserve">Punonjësi i MASH, IKT, i DAR/ZA nuk mund të jetë njëherësh edhe autor teksti ose i lidhur me një shtëpi botuese pjesëmarrëse në sistemin konkurrues të tregut të teksteve shkollore. Në rastin kur drejtori dhe zëvendësdrejtori i një shkolle është autor teksti ose ka lidhje interesi të drejtpërdrejta ose të tërthorta me një shtëpi botuese, në shkollën e  tij ndalohet përdorimi i atij teksti dhe i teksteve të asaj shtëpie botuese. </w:t>
      </w:r>
    </w:p>
    <w:p w:rsidR="00634DB2" w:rsidRPr="006B7D1A" w:rsidRDefault="00634DB2" w:rsidP="00634DB2">
      <w:pPr>
        <w:pStyle w:val="Paragrafi0"/>
        <w:rPr>
          <w:sz w:val="21"/>
          <w:szCs w:val="21"/>
        </w:rPr>
      </w:pPr>
      <w:r w:rsidRPr="006B7D1A">
        <w:rPr>
          <w:sz w:val="21"/>
          <w:szCs w:val="21"/>
        </w:rPr>
        <w:t>Punonjësi si më sipër, i nënshtrohet automatikisht rregullit të shmangies së  konfliktit të interesit, menjëherë,  nëse teksti i tij paraqitet për herë të parë, ose që nga çasti kur teksti i tij, i cili ka qenë në  përdorim, nuk është më i vetëm në tregun e përzgjedhjes nga shkollat, d.m.th, kur ka tekst  alternativ konkurrent. Në këto raste:</w:t>
      </w:r>
    </w:p>
    <w:p w:rsidR="00634DB2" w:rsidRPr="006B7D1A" w:rsidRDefault="00634DB2" w:rsidP="00634DB2">
      <w:pPr>
        <w:pStyle w:val="Paragrafi0"/>
        <w:rPr>
          <w:sz w:val="21"/>
          <w:szCs w:val="21"/>
        </w:rPr>
      </w:pPr>
      <w:r w:rsidRPr="006B7D1A">
        <w:rPr>
          <w:sz w:val="21"/>
          <w:szCs w:val="21"/>
        </w:rPr>
        <w:t>- Teksti i paraqitur me autor një punonjës si më sipër nuk miratohet. Nëse për shkak të paraqitjes së një dëshmie të rreme nga botuesi, miratimi ndodh dhe teksti ka dalë në qarkullim, atëherë MASH ka të drejtë të zgjidhë konfliktin e interesit, duke marrë masën e shkarkimit të autorit nga detyra që shkakton gjendjen në konflikt. Njëkohësisht, botuesi përjashtohet nga e drejta për të paraqitur tekste për miratim pranë MASH për pesë vitet në vijim.</w:t>
      </w:r>
    </w:p>
    <w:p w:rsidR="00634DB2" w:rsidRPr="006B7D1A" w:rsidRDefault="00634DB2" w:rsidP="00634DB2">
      <w:pPr>
        <w:pStyle w:val="Paragrafi0"/>
        <w:rPr>
          <w:sz w:val="21"/>
          <w:szCs w:val="21"/>
        </w:rPr>
      </w:pPr>
      <w:r w:rsidRPr="006B7D1A">
        <w:rPr>
          <w:sz w:val="21"/>
          <w:szCs w:val="21"/>
        </w:rPr>
        <w:t>- Kur teksti ka qenë në përdorim dhe rishtas miratohet një tekst tjetër alternativ i tij, konflikti zgjidhet me zgjedhjen e autorit midis largimit të tij nga vendi i punës që shkakton gjendjen në konflikt, ose me ndalimin e përdorimit në shkolla të tekstit të tij.</w:t>
      </w:r>
    </w:p>
    <w:p w:rsidR="00634DB2" w:rsidRPr="006B7D1A" w:rsidRDefault="00634DB2" w:rsidP="00634DB2">
      <w:pPr>
        <w:pStyle w:val="Paragrafi0"/>
        <w:rPr>
          <w:sz w:val="21"/>
          <w:szCs w:val="21"/>
        </w:rPr>
      </w:pPr>
      <w:r w:rsidRPr="006B7D1A">
        <w:rPr>
          <w:sz w:val="21"/>
          <w:szCs w:val="21"/>
        </w:rPr>
        <w:t xml:space="preserve">Personat, të cilët janë autorë tekstesh apo kanë interesa të lidhura me shtëpitë botuese pjesëmarrëse në sistemin konkurrues të tregut të teksteve shkollore, nuk lejohet të marrin pjesë në  KSHT për vlerësimin e teksteve. Në këto raste: </w:t>
      </w:r>
    </w:p>
    <w:p w:rsidR="00634DB2" w:rsidRPr="006B7D1A" w:rsidRDefault="00634DB2" w:rsidP="00634DB2">
      <w:pPr>
        <w:pStyle w:val="Paragrafi0"/>
        <w:rPr>
          <w:sz w:val="21"/>
          <w:szCs w:val="21"/>
        </w:rPr>
      </w:pPr>
      <w:r w:rsidRPr="006B7D1A">
        <w:rPr>
          <w:sz w:val="21"/>
          <w:szCs w:val="21"/>
        </w:rPr>
        <w:t xml:space="preserve">- Tekstet e paraqitura për vlerësim nuk miratohen. </w:t>
      </w:r>
    </w:p>
    <w:p w:rsidR="00634DB2" w:rsidRPr="006B7D1A" w:rsidRDefault="00634DB2" w:rsidP="00634DB2">
      <w:pPr>
        <w:pStyle w:val="Paragrafi0"/>
        <w:rPr>
          <w:sz w:val="21"/>
          <w:szCs w:val="21"/>
        </w:rPr>
      </w:pPr>
      <w:r w:rsidRPr="006B7D1A">
        <w:rPr>
          <w:sz w:val="21"/>
          <w:szCs w:val="21"/>
        </w:rPr>
        <w:t>- Nëse për shkak të paraqitjes së një dëshmie të rreme nga vlerësuesi, miratimi ndodh dhe teksti ka dalë në qarkullim, atëherë MASH ka të drejtë të përjashtojë këtë vlerësues nga sistemi arsimor dhe të ndalojë përdorimin në shkolla të këtyre teksteve. Njëkohësisht, botuesi përjashtohet nga e drejta për të paraqitur tekste për miratim pranë MASH për pesë vitet në vijim.</w:t>
      </w:r>
    </w:p>
    <w:p w:rsidR="00634DB2" w:rsidRPr="006B7D1A" w:rsidRDefault="00634DB2" w:rsidP="00634DB2">
      <w:pPr>
        <w:pStyle w:val="Paragrafi0"/>
        <w:rPr>
          <w:sz w:val="21"/>
          <w:szCs w:val="21"/>
        </w:rPr>
      </w:pPr>
      <w:r w:rsidRPr="006B7D1A">
        <w:rPr>
          <w:sz w:val="21"/>
          <w:szCs w:val="21"/>
        </w:rPr>
        <w:t>c)  Kur teksti është miratuar nga KMT dhe Shtëpia Botuese largohet nga procesi, duke refuzuar nënshkrimin e kontratës me MASH, kjo Shtëpi Botuese përjashtohet nga e drejta për të paraqitur tekste për miratim pranë MASH për pesë vitet në vijim.</w:t>
      </w:r>
    </w:p>
    <w:p w:rsidR="00634DB2" w:rsidRPr="006B7D1A" w:rsidRDefault="00634DB2" w:rsidP="00634DB2">
      <w:pPr>
        <w:pStyle w:val="Paragrafi0"/>
        <w:rPr>
          <w:sz w:val="21"/>
          <w:szCs w:val="21"/>
        </w:rPr>
      </w:pPr>
      <w:r w:rsidRPr="006B7D1A">
        <w:rPr>
          <w:sz w:val="21"/>
          <w:szCs w:val="21"/>
        </w:rPr>
        <w:t>d) Shtëpia Botuese merr përsipër:</w:t>
      </w:r>
    </w:p>
    <w:p w:rsidR="00634DB2" w:rsidRPr="006B7D1A" w:rsidRDefault="00634DB2" w:rsidP="00634DB2">
      <w:pPr>
        <w:pStyle w:val="Paragrafi0"/>
        <w:rPr>
          <w:sz w:val="21"/>
          <w:szCs w:val="21"/>
        </w:rPr>
      </w:pPr>
      <w:r w:rsidRPr="006B7D1A">
        <w:rPr>
          <w:sz w:val="21"/>
          <w:szCs w:val="21"/>
        </w:rPr>
        <w:t>- Marrëdhëniet me autorët;</w:t>
      </w:r>
    </w:p>
    <w:p w:rsidR="00634DB2" w:rsidRPr="006B7D1A" w:rsidRDefault="00634DB2" w:rsidP="00634DB2">
      <w:pPr>
        <w:pStyle w:val="Paragrafi0"/>
        <w:rPr>
          <w:sz w:val="21"/>
          <w:szCs w:val="21"/>
        </w:rPr>
      </w:pPr>
      <w:r w:rsidRPr="006B7D1A">
        <w:rPr>
          <w:sz w:val="21"/>
          <w:szCs w:val="21"/>
        </w:rPr>
        <w:t>- Përgatitjen e origjinaleve për shtyp;</w:t>
      </w:r>
    </w:p>
    <w:p w:rsidR="00634DB2" w:rsidRPr="006B7D1A" w:rsidRDefault="00634DB2" w:rsidP="00634DB2">
      <w:pPr>
        <w:pStyle w:val="Paragrafi0"/>
        <w:rPr>
          <w:sz w:val="21"/>
          <w:szCs w:val="21"/>
        </w:rPr>
      </w:pPr>
      <w:r w:rsidRPr="006B7D1A">
        <w:rPr>
          <w:sz w:val="21"/>
          <w:szCs w:val="21"/>
        </w:rPr>
        <w:t>- Marrjen e porosive për tekste nga shkollat;</w:t>
      </w:r>
    </w:p>
    <w:p w:rsidR="00634DB2" w:rsidRPr="006B7D1A" w:rsidRDefault="00634DB2" w:rsidP="00634DB2">
      <w:pPr>
        <w:pStyle w:val="Paragrafi0"/>
        <w:rPr>
          <w:sz w:val="21"/>
          <w:szCs w:val="21"/>
        </w:rPr>
      </w:pPr>
      <w:r w:rsidRPr="006B7D1A">
        <w:rPr>
          <w:sz w:val="21"/>
          <w:szCs w:val="21"/>
        </w:rPr>
        <w:t>- Shtypjen;</w:t>
      </w:r>
    </w:p>
    <w:p w:rsidR="00634DB2" w:rsidRPr="006B7D1A" w:rsidRDefault="00634DB2" w:rsidP="00634DB2">
      <w:pPr>
        <w:pStyle w:val="Paragrafi0"/>
        <w:rPr>
          <w:sz w:val="21"/>
          <w:szCs w:val="21"/>
        </w:rPr>
      </w:pPr>
      <w:r w:rsidRPr="006B7D1A">
        <w:rPr>
          <w:sz w:val="21"/>
          <w:szCs w:val="21"/>
        </w:rPr>
        <w:t>- Shitjen e teksteve pranë librarive dhe zyrave postare pranë shkollave porositëse, përkundrejt faturave individuale të shitjes, lëshuar për secilin nxënës.</w:t>
      </w:r>
    </w:p>
    <w:p w:rsidR="00634DB2" w:rsidRPr="006B7D1A" w:rsidRDefault="00634DB2" w:rsidP="00634DB2">
      <w:pPr>
        <w:pStyle w:val="Paragrafi0"/>
        <w:rPr>
          <w:sz w:val="21"/>
          <w:szCs w:val="21"/>
        </w:rPr>
      </w:pPr>
      <w:r w:rsidRPr="006B7D1A">
        <w:rPr>
          <w:sz w:val="21"/>
          <w:szCs w:val="21"/>
        </w:rPr>
        <w:t xml:space="preserve">Në rast nevoje shkolla vë në dispozicion të shitjes mjediset e veta, por personelit edukativ i ndalohet pjesëmarrja në procesin e shitblerjes. </w:t>
      </w:r>
    </w:p>
    <w:p w:rsidR="00634DB2" w:rsidRPr="006B7D1A" w:rsidRDefault="00634DB2" w:rsidP="00634DB2">
      <w:pPr>
        <w:pStyle w:val="Paragrafi0"/>
        <w:rPr>
          <w:sz w:val="21"/>
          <w:szCs w:val="21"/>
        </w:rPr>
      </w:pPr>
      <w:r w:rsidRPr="006B7D1A">
        <w:rPr>
          <w:sz w:val="21"/>
          <w:szCs w:val="21"/>
        </w:rPr>
        <w:t xml:space="preserve">e) Shtëpia botuese ka të drejtë të dërgojë për përzgjedhje kopje të tekstit të saj të certifikuar në çdo shkollë të Republikës së Shqipërisë. Në rastin e një teksti të ribotuar me korrigjime, botuesi mund të çojë në shkolla tekst të ribotuar  ose material informues mbi ndryshimet e bëra në tekstin e ribotuar. </w:t>
      </w:r>
    </w:p>
    <w:p w:rsidR="00634DB2" w:rsidRPr="006B7D1A" w:rsidRDefault="00634DB2" w:rsidP="00634DB2">
      <w:pPr>
        <w:pStyle w:val="Paragrafi0"/>
        <w:rPr>
          <w:sz w:val="21"/>
          <w:szCs w:val="21"/>
        </w:rPr>
      </w:pPr>
      <w:r w:rsidRPr="006B7D1A">
        <w:rPr>
          <w:sz w:val="21"/>
          <w:szCs w:val="21"/>
        </w:rPr>
        <w:t xml:space="preserve">Shtëpia botuese është e detyruar të çojë një kopje të çdo titulli të ri teksti në të gjitha shkollat që e përdorin atë tekst. Në këtë rast, kopjet e këtyre teksteve blihen nga DAR/ZA-të dhe bëhen pronë e bibliotekës së shkollës përkatëse. </w:t>
      </w:r>
    </w:p>
    <w:p w:rsidR="00634DB2" w:rsidRPr="006B7D1A" w:rsidRDefault="00634DB2" w:rsidP="00634DB2">
      <w:pPr>
        <w:pStyle w:val="Paragrafi0"/>
        <w:rPr>
          <w:sz w:val="21"/>
          <w:szCs w:val="21"/>
        </w:rPr>
      </w:pPr>
      <w:r w:rsidRPr="006B7D1A">
        <w:rPr>
          <w:sz w:val="21"/>
          <w:szCs w:val="21"/>
        </w:rPr>
        <w:t>Në kopertinën e çdo kopjeje të tekstit, shënohet çmimi, barkodi dhe vendoset pulla me hologramë e certifikimit nga MASH, përpara nxjerrjes së tij në shitje.</w:t>
      </w:r>
    </w:p>
    <w:p w:rsidR="00634DB2" w:rsidRPr="006B7D1A" w:rsidRDefault="00634DB2" w:rsidP="00634DB2">
      <w:pPr>
        <w:pStyle w:val="Paragrafi0"/>
        <w:rPr>
          <w:sz w:val="21"/>
          <w:szCs w:val="21"/>
        </w:rPr>
      </w:pPr>
      <w:r w:rsidRPr="006B7D1A">
        <w:rPr>
          <w:sz w:val="21"/>
          <w:szCs w:val="21"/>
        </w:rPr>
        <w:t>5. Përzgjedhja e teksteve shkollore</w:t>
      </w:r>
    </w:p>
    <w:p w:rsidR="00634DB2" w:rsidRPr="006B7D1A" w:rsidRDefault="00634DB2" w:rsidP="00634DB2">
      <w:pPr>
        <w:pStyle w:val="Paragrafi0"/>
        <w:rPr>
          <w:sz w:val="21"/>
          <w:szCs w:val="21"/>
        </w:rPr>
      </w:pPr>
      <w:r w:rsidRPr="006B7D1A">
        <w:rPr>
          <w:sz w:val="21"/>
          <w:szCs w:val="21"/>
        </w:rPr>
        <w:t>a) Drejtori i shkollës organizon procesin e përzgjedhjes së teksteve, sipas procedurave të caktuara nga MASH.</w:t>
      </w:r>
    </w:p>
    <w:p w:rsidR="00634DB2" w:rsidRPr="006B7D1A" w:rsidRDefault="00634DB2" w:rsidP="00634DB2">
      <w:pPr>
        <w:pStyle w:val="Paragrafi0"/>
        <w:rPr>
          <w:sz w:val="21"/>
          <w:szCs w:val="21"/>
        </w:rPr>
      </w:pPr>
      <w:r w:rsidRPr="006B7D1A">
        <w:rPr>
          <w:sz w:val="21"/>
          <w:szCs w:val="21"/>
        </w:rPr>
        <w:t xml:space="preserve">b) Përzgjedhja e teksteve që do të përdoren nga shkolla bëhet nga Komisionet e Përzgjedhjes së Teksteve (KOPT). KOPT-et veprojnë në bazë shkolle, sipas lëndëve apo grup-lëndëve dhe përbëhen nga të gjithë mësuesit e së njëjtës lëndë ose të një grup-lënde të asaj shkolle. Kur numri i mësuesve të një KOPT është më i vogël se pesë, DAR/ZA autorizon krijimin e KOPT-eve mbi bazën e dy shkollave. Në këtë rast, raportues është drejtori i shkollës më të madhe. DAR/ZA-t çojnë në KMT listën e KOPT-eve dhe të mësuesve anëtarë të tyre. </w:t>
      </w:r>
    </w:p>
    <w:p w:rsidR="00634DB2" w:rsidRPr="006B7D1A" w:rsidRDefault="00634DB2" w:rsidP="00634DB2">
      <w:pPr>
        <w:pStyle w:val="Paragrafi0"/>
        <w:rPr>
          <w:sz w:val="21"/>
          <w:szCs w:val="21"/>
        </w:rPr>
      </w:pPr>
      <w:r w:rsidRPr="006B7D1A">
        <w:rPr>
          <w:sz w:val="21"/>
          <w:szCs w:val="21"/>
        </w:rPr>
        <w:t>c) KOPT-et e marrin listën e teksteve të certifikuara nga KMT dhe bëjnë përzgjedhjen brenda afateve të përcaktuara për vitin e ardhshëm shkollor.</w:t>
      </w:r>
    </w:p>
    <w:p w:rsidR="00634DB2" w:rsidRPr="006B7D1A" w:rsidRDefault="00634DB2" w:rsidP="00634DB2">
      <w:pPr>
        <w:pStyle w:val="Paragrafi0"/>
        <w:rPr>
          <w:sz w:val="21"/>
          <w:szCs w:val="21"/>
        </w:rPr>
      </w:pPr>
      <w:r w:rsidRPr="006B7D1A">
        <w:rPr>
          <w:sz w:val="21"/>
          <w:szCs w:val="21"/>
        </w:rPr>
        <w:t>d) Drejtori i shkollës njofton me shkresë zyrtare MASH e DAR/ZA përkatëse për llojet dhe sasinë e teksteve të përzgjedhura nga shkolla/shkollat, si dhe bën porositë në shtëpitë botuese përkatëse, duke u dërguar atyre shkresë me postë të sigurt.</w:t>
      </w:r>
    </w:p>
    <w:p w:rsidR="00634DB2" w:rsidRPr="006B7D1A" w:rsidRDefault="00634DB2" w:rsidP="00634DB2">
      <w:pPr>
        <w:pStyle w:val="Paragrafi0"/>
        <w:rPr>
          <w:sz w:val="21"/>
          <w:szCs w:val="21"/>
        </w:rPr>
      </w:pPr>
      <w:r w:rsidRPr="006B7D1A">
        <w:rPr>
          <w:sz w:val="21"/>
          <w:szCs w:val="21"/>
        </w:rPr>
        <w:t>6. Porosia dhe shitblerja e teksteve</w:t>
      </w:r>
    </w:p>
    <w:p w:rsidR="00634DB2" w:rsidRPr="006B7D1A" w:rsidRDefault="00634DB2" w:rsidP="00634DB2">
      <w:pPr>
        <w:pStyle w:val="Paragrafi0"/>
        <w:rPr>
          <w:sz w:val="21"/>
          <w:szCs w:val="21"/>
        </w:rPr>
      </w:pPr>
      <w:r w:rsidRPr="006B7D1A">
        <w:rPr>
          <w:sz w:val="21"/>
          <w:szCs w:val="21"/>
        </w:rPr>
        <w:t>a) Drejtori i shkollës porosit për nxënësit furnizimin me sasinë e kërkuar të teksteve te botuesit, duke dërguar shkresën me postë të sigurt në datat 28 Maj - 4 Qershor 2009, sipas Grafikut të zbatimit të sistemit të sigurimit të teksteve, për vitin shkollor 2009-2010, në pikat 8.1, 8.2, 8.3 të këtij Udhëzuesi.</w:t>
      </w:r>
    </w:p>
    <w:p w:rsidR="00634DB2" w:rsidRPr="006B7D1A" w:rsidRDefault="00634DB2" w:rsidP="00634DB2">
      <w:pPr>
        <w:pStyle w:val="Paragrafi0"/>
        <w:rPr>
          <w:sz w:val="21"/>
          <w:szCs w:val="21"/>
        </w:rPr>
      </w:pPr>
      <w:r w:rsidRPr="006B7D1A">
        <w:rPr>
          <w:sz w:val="21"/>
          <w:szCs w:val="21"/>
        </w:rPr>
        <w:t xml:space="preserve">Një kopje e shkresës i çohet njëkohësisht KMT. </w:t>
      </w:r>
    </w:p>
    <w:p w:rsidR="00634DB2" w:rsidRPr="006B7D1A" w:rsidRDefault="00634DB2" w:rsidP="00634DB2">
      <w:pPr>
        <w:pStyle w:val="Paragrafi0"/>
        <w:rPr>
          <w:sz w:val="21"/>
          <w:szCs w:val="21"/>
        </w:rPr>
      </w:pPr>
      <w:r w:rsidRPr="006B7D1A">
        <w:rPr>
          <w:sz w:val="21"/>
          <w:szCs w:val="21"/>
        </w:rPr>
        <w:t xml:space="preserve">b) Drejtori i shkollës përpilon në tri kopje listën e kompensimit në favor të prindërve, sipas modelit të caktuar nga MASH dhe dërgon dy prej tyre në DAR/ZA përkatëse; kjo e fundit dërgon menjëherë një kopje  në Drejtorinë e Planifikimit Buxhetor, në  MASH.  </w:t>
      </w:r>
    </w:p>
    <w:p w:rsidR="00634DB2" w:rsidRPr="006B7D1A" w:rsidRDefault="00634DB2" w:rsidP="00634DB2">
      <w:pPr>
        <w:pStyle w:val="Paragrafi0"/>
        <w:rPr>
          <w:sz w:val="21"/>
          <w:szCs w:val="21"/>
        </w:rPr>
      </w:pPr>
      <w:r w:rsidRPr="006B7D1A">
        <w:rPr>
          <w:sz w:val="21"/>
          <w:szCs w:val="21"/>
        </w:rPr>
        <w:t>c) MASH u kalon DAR/ZA-ve kompensimin që u takon dhe këto e shpërndajnë atë tek prindërit, përmes postës apo bankave, sipas listave të drejtorëve të shkollave.</w:t>
      </w:r>
    </w:p>
    <w:p w:rsidR="00634DB2" w:rsidRPr="006B7D1A" w:rsidRDefault="00634DB2" w:rsidP="00634DB2">
      <w:pPr>
        <w:pStyle w:val="Paragrafi0"/>
        <w:rPr>
          <w:sz w:val="21"/>
          <w:szCs w:val="21"/>
        </w:rPr>
      </w:pPr>
      <w:r w:rsidRPr="006B7D1A">
        <w:rPr>
          <w:sz w:val="21"/>
          <w:szCs w:val="21"/>
        </w:rPr>
        <w:t xml:space="preserve">d) Titujt e rinj të teksteve që shtëpitë botuese dërgojnë në shkolla për t’ua paraqitur KOPT-ve, u paguhen botuesve me urdhër-pagese të veçantë nga shkolla, kur kjo ka llogari buxhetore të vetën, ose nga DAR/ZA përkatëse në rastet e tjera. Drejtoria e Planifikimit Buxhetor në MASH ndjek likuidimin në kohë të detyrimeve ndaj botuesve. </w:t>
      </w:r>
    </w:p>
    <w:p w:rsidR="00634DB2" w:rsidRPr="006B7D1A" w:rsidRDefault="00634DB2" w:rsidP="00634DB2">
      <w:pPr>
        <w:pStyle w:val="Paragrafi0"/>
        <w:rPr>
          <w:sz w:val="21"/>
          <w:szCs w:val="21"/>
        </w:rPr>
      </w:pPr>
      <w:r w:rsidRPr="006B7D1A">
        <w:rPr>
          <w:sz w:val="21"/>
          <w:szCs w:val="21"/>
        </w:rPr>
        <w:t>7. Publikimi i Paketës Informuese të ALTERTEKST 2009 dhe shpërndarja e programeve mësimore botueseve do të bëhen brenda muajit shkurt 2009. Grafiku i furnizimit të shkollave me tekste për vitin shkollor 2009 - 2010 do të jetë si më poshtë:</w:t>
      </w:r>
    </w:p>
    <w:p w:rsidR="00634DB2" w:rsidRPr="006B7D1A" w:rsidRDefault="00634DB2" w:rsidP="00634DB2">
      <w:pPr>
        <w:pStyle w:val="Paragrafi0"/>
        <w:rPr>
          <w:sz w:val="21"/>
          <w:szCs w:val="21"/>
        </w:rPr>
      </w:pPr>
      <w:r w:rsidRPr="006B7D1A">
        <w:rPr>
          <w:sz w:val="21"/>
          <w:szCs w:val="21"/>
        </w:rPr>
        <w:t>7.1. Për tekstet me një, dy, tre dhe më shumë alternativa, për të cilat  nuk ka vërejtje:</w:t>
      </w:r>
    </w:p>
    <w:p w:rsidR="00634DB2" w:rsidRPr="006B7D1A" w:rsidRDefault="00634DB2" w:rsidP="00634DB2">
      <w:pPr>
        <w:pStyle w:val="Paragrafi0"/>
        <w:rPr>
          <w:sz w:val="21"/>
          <w:szCs w:val="21"/>
        </w:rPr>
      </w:pPr>
      <w:r w:rsidRPr="006B7D1A">
        <w:rPr>
          <w:sz w:val="21"/>
          <w:szCs w:val="21"/>
        </w:rPr>
        <w:t>- Lidhja e kontratave fillon nga                                                                  11 prill 2009</w:t>
      </w:r>
    </w:p>
    <w:p w:rsidR="00634DB2" w:rsidRPr="006B7D1A" w:rsidRDefault="00634DB2" w:rsidP="00634DB2">
      <w:pPr>
        <w:pStyle w:val="Paragrafi0"/>
        <w:rPr>
          <w:sz w:val="21"/>
          <w:szCs w:val="21"/>
        </w:rPr>
      </w:pPr>
      <w:r w:rsidRPr="006B7D1A">
        <w:rPr>
          <w:sz w:val="21"/>
          <w:szCs w:val="21"/>
        </w:rPr>
        <w:t xml:space="preserve">- Përzgjedhja e teksteve në shkolla                                                   </w:t>
      </w:r>
      <w:r w:rsidRPr="006B7D1A">
        <w:rPr>
          <w:sz w:val="21"/>
          <w:szCs w:val="21"/>
        </w:rPr>
        <w:tab/>
        <w:t xml:space="preserve">   20 – 27 maj 2009</w:t>
      </w:r>
    </w:p>
    <w:p w:rsidR="00634DB2" w:rsidRPr="006B7D1A" w:rsidRDefault="00634DB2" w:rsidP="00634DB2">
      <w:pPr>
        <w:pStyle w:val="Paragrafi0"/>
        <w:rPr>
          <w:sz w:val="21"/>
          <w:szCs w:val="21"/>
        </w:rPr>
      </w:pPr>
      <w:r w:rsidRPr="006B7D1A">
        <w:rPr>
          <w:sz w:val="21"/>
          <w:szCs w:val="21"/>
        </w:rPr>
        <w:t xml:space="preserve">- Porosia e teksteve nga shkollat                                          </w:t>
      </w:r>
      <w:r w:rsidRPr="006B7D1A">
        <w:rPr>
          <w:sz w:val="21"/>
          <w:szCs w:val="21"/>
        </w:rPr>
        <w:tab/>
        <w:t xml:space="preserve">    28 maj – 4 qershor 2009</w:t>
      </w:r>
    </w:p>
    <w:p w:rsidR="00634DB2" w:rsidRPr="006B7D1A" w:rsidRDefault="00634DB2" w:rsidP="00634DB2">
      <w:pPr>
        <w:pStyle w:val="Paragrafi0"/>
        <w:rPr>
          <w:sz w:val="21"/>
          <w:szCs w:val="21"/>
        </w:rPr>
      </w:pPr>
      <w:r w:rsidRPr="006B7D1A">
        <w:rPr>
          <w:sz w:val="21"/>
          <w:szCs w:val="21"/>
        </w:rPr>
        <w:t xml:space="preserve">- Shpërndarja                                                                        </w:t>
      </w:r>
      <w:r>
        <w:rPr>
          <w:sz w:val="21"/>
          <w:szCs w:val="21"/>
        </w:rPr>
        <w:tab/>
      </w:r>
      <w:r w:rsidRPr="006B7D1A">
        <w:rPr>
          <w:sz w:val="21"/>
          <w:szCs w:val="21"/>
        </w:rPr>
        <w:t>15 korrik – 15 gusht 2009</w:t>
      </w:r>
    </w:p>
    <w:p w:rsidR="00634DB2" w:rsidRPr="006B7D1A" w:rsidRDefault="00634DB2" w:rsidP="00634DB2">
      <w:pPr>
        <w:pStyle w:val="Paragrafi0"/>
        <w:rPr>
          <w:sz w:val="21"/>
          <w:szCs w:val="21"/>
        </w:rPr>
      </w:pPr>
      <w:r w:rsidRPr="006B7D1A">
        <w:rPr>
          <w:sz w:val="21"/>
          <w:szCs w:val="21"/>
        </w:rPr>
        <w:t>7.2. Për tekstet me një, dy, tre dhe më shumë alternativa, për të cilat  ka vërejtje:</w:t>
      </w:r>
    </w:p>
    <w:p w:rsidR="00634DB2" w:rsidRPr="006B7D1A" w:rsidRDefault="00634DB2" w:rsidP="00634DB2">
      <w:pPr>
        <w:pStyle w:val="Paragrafi0"/>
        <w:rPr>
          <w:sz w:val="21"/>
          <w:szCs w:val="21"/>
        </w:rPr>
      </w:pPr>
      <w:r w:rsidRPr="006B7D1A">
        <w:rPr>
          <w:sz w:val="21"/>
          <w:szCs w:val="21"/>
        </w:rPr>
        <w:t>- Marrja e vërejtjeve  në KMT nga botuesit                                             2– 5 mars 2009</w:t>
      </w:r>
    </w:p>
    <w:p w:rsidR="00634DB2" w:rsidRPr="006B7D1A" w:rsidRDefault="00634DB2" w:rsidP="00634DB2">
      <w:pPr>
        <w:pStyle w:val="Paragrafi0"/>
        <w:rPr>
          <w:sz w:val="21"/>
          <w:szCs w:val="21"/>
        </w:rPr>
      </w:pPr>
      <w:r w:rsidRPr="006B7D1A">
        <w:rPr>
          <w:sz w:val="21"/>
          <w:szCs w:val="21"/>
        </w:rPr>
        <w:t>- Dorëzimi i teksteve të korrigjuara pranë KMT deri në                               26 mars 2009</w:t>
      </w:r>
    </w:p>
    <w:p w:rsidR="00634DB2" w:rsidRPr="006B7D1A" w:rsidRDefault="00634DB2" w:rsidP="00634DB2">
      <w:pPr>
        <w:pStyle w:val="Paragrafi0"/>
        <w:rPr>
          <w:sz w:val="21"/>
          <w:szCs w:val="21"/>
        </w:rPr>
      </w:pPr>
      <w:r w:rsidRPr="006B7D1A">
        <w:rPr>
          <w:sz w:val="21"/>
          <w:szCs w:val="21"/>
        </w:rPr>
        <w:t>- Vlerësimi dhe miratimi i teksteve të korrigjuara deri në                              10 prill 2009</w:t>
      </w:r>
    </w:p>
    <w:p w:rsidR="00634DB2" w:rsidRPr="006B7D1A" w:rsidRDefault="00634DB2" w:rsidP="00634DB2">
      <w:pPr>
        <w:pStyle w:val="Paragrafi0"/>
        <w:rPr>
          <w:sz w:val="21"/>
          <w:szCs w:val="21"/>
        </w:rPr>
      </w:pPr>
      <w:r w:rsidRPr="006B7D1A">
        <w:rPr>
          <w:sz w:val="21"/>
          <w:szCs w:val="21"/>
        </w:rPr>
        <w:t>- Lidhja e kontratave fillon nga    data                                                       30  prill 2009</w:t>
      </w:r>
    </w:p>
    <w:p w:rsidR="00634DB2" w:rsidRPr="006B7D1A" w:rsidRDefault="00634DB2" w:rsidP="00634DB2">
      <w:pPr>
        <w:pStyle w:val="Paragrafi0"/>
        <w:rPr>
          <w:sz w:val="21"/>
          <w:szCs w:val="21"/>
        </w:rPr>
      </w:pPr>
      <w:r w:rsidRPr="006B7D1A">
        <w:rPr>
          <w:sz w:val="21"/>
          <w:szCs w:val="21"/>
        </w:rPr>
        <w:t>- Përzgjedhja e teksteve në shkolla                                                       20 – 27 maj 2009</w:t>
      </w:r>
    </w:p>
    <w:p w:rsidR="00634DB2" w:rsidRPr="006B7D1A" w:rsidRDefault="00634DB2" w:rsidP="00634DB2">
      <w:pPr>
        <w:pStyle w:val="Paragrafi0"/>
        <w:rPr>
          <w:sz w:val="21"/>
          <w:szCs w:val="21"/>
        </w:rPr>
      </w:pPr>
      <w:r w:rsidRPr="006B7D1A">
        <w:rPr>
          <w:sz w:val="21"/>
          <w:szCs w:val="21"/>
        </w:rPr>
        <w:t>- Porosia e teksteve nga shkollat                                                28 maj – 4 qershor 2009</w:t>
      </w:r>
    </w:p>
    <w:p w:rsidR="00634DB2" w:rsidRPr="006B7D1A" w:rsidRDefault="00634DB2" w:rsidP="00634DB2">
      <w:pPr>
        <w:pStyle w:val="Paragrafi0"/>
        <w:rPr>
          <w:sz w:val="21"/>
          <w:szCs w:val="21"/>
        </w:rPr>
      </w:pPr>
      <w:r w:rsidRPr="006B7D1A">
        <w:rPr>
          <w:sz w:val="21"/>
          <w:szCs w:val="21"/>
        </w:rPr>
        <w:t>- Shpërndarja                                                                        15 korrik – 15 gusht 2009</w:t>
      </w:r>
    </w:p>
    <w:p w:rsidR="00634DB2" w:rsidRPr="006B7D1A" w:rsidRDefault="00634DB2" w:rsidP="00634DB2">
      <w:pPr>
        <w:pStyle w:val="Paragrafi0"/>
        <w:rPr>
          <w:sz w:val="21"/>
          <w:szCs w:val="21"/>
        </w:rPr>
      </w:pPr>
      <w:r w:rsidRPr="006B7D1A">
        <w:rPr>
          <w:sz w:val="21"/>
          <w:szCs w:val="21"/>
        </w:rPr>
        <w:t>7.3. Për titujt e teksteve të  pabotuara deri tani, për alternativat e reja të teksteve ekzistuese me një dhe dy alternativa, për tekstet e pakicave kombëtare dhe arsimit profesional:</w:t>
      </w:r>
    </w:p>
    <w:p w:rsidR="00634DB2" w:rsidRPr="006B7D1A" w:rsidRDefault="00634DB2" w:rsidP="00634DB2">
      <w:pPr>
        <w:pStyle w:val="Paragrafi0"/>
        <w:rPr>
          <w:sz w:val="21"/>
          <w:szCs w:val="21"/>
        </w:rPr>
      </w:pPr>
      <w:r w:rsidRPr="006B7D1A">
        <w:rPr>
          <w:sz w:val="21"/>
          <w:szCs w:val="21"/>
        </w:rPr>
        <w:t>- Dorëzimi i teksteve                                                                         20 -  27 prill 2009</w:t>
      </w:r>
    </w:p>
    <w:p w:rsidR="00634DB2" w:rsidRPr="006B7D1A" w:rsidRDefault="00634DB2" w:rsidP="00634DB2">
      <w:pPr>
        <w:pStyle w:val="Paragrafi0"/>
        <w:rPr>
          <w:sz w:val="21"/>
          <w:szCs w:val="21"/>
        </w:rPr>
      </w:pPr>
      <w:r w:rsidRPr="006B7D1A">
        <w:rPr>
          <w:sz w:val="21"/>
          <w:szCs w:val="21"/>
        </w:rPr>
        <w:t>- Vlerësimi dhe miratimi i teksteve                                               28 prill – 10 maj  2009</w:t>
      </w:r>
    </w:p>
    <w:p w:rsidR="00634DB2" w:rsidRPr="006B7D1A" w:rsidRDefault="00634DB2" w:rsidP="00634DB2">
      <w:pPr>
        <w:pStyle w:val="Paragrafi0"/>
        <w:rPr>
          <w:sz w:val="21"/>
          <w:szCs w:val="21"/>
        </w:rPr>
      </w:pPr>
      <w:r w:rsidRPr="006B7D1A">
        <w:rPr>
          <w:sz w:val="21"/>
          <w:szCs w:val="21"/>
        </w:rPr>
        <w:t>- Lidhja e kontratave fillon nga  data                                                           11 maj 2009</w:t>
      </w:r>
    </w:p>
    <w:p w:rsidR="00634DB2" w:rsidRPr="006B7D1A" w:rsidRDefault="00634DB2" w:rsidP="00634DB2">
      <w:pPr>
        <w:pStyle w:val="Paragrafi0"/>
        <w:rPr>
          <w:sz w:val="21"/>
          <w:szCs w:val="21"/>
        </w:rPr>
      </w:pPr>
      <w:r w:rsidRPr="006B7D1A">
        <w:rPr>
          <w:sz w:val="21"/>
          <w:szCs w:val="21"/>
        </w:rPr>
        <w:t>- Përzgjedhja në shkolla                                                                        20-27 maj 2009</w:t>
      </w:r>
    </w:p>
    <w:p w:rsidR="00634DB2" w:rsidRPr="006B7D1A" w:rsidRDefault="00634DB2" w:rsidP="00634DB2">
      <w:pPr>
        <w:pStyle w:val="Paragrafi0"/>
        <w:rPr>
          <w:sz w:val="21"/>
          <w:szCs w:val="21"/>
        </w:rPr>
      </w:pPr>
      <w:r w:rsidRPr="006B7D1A">
        <w:rPr>
          <w:sz w:val="21"/>
          <w:szCs w:val="21"/>
        </w:rPr>
        <w:t>- Porosia e teksteve nga shkollat                                                28 maj – 4 qershor 2009</w:t>
      </w:r>
    </w:p>
    <w:p w:rsidR="00634DB2" w:rsidRPr="006B7D1A" w:rsidRDefault="00634DB2" w:rsidP="00634DB2">
      <w:pPr>
        <w:pStyle w:val="Paragrafi0"/>
        <w:rPr>
          <w:sz w:val="21"/>
          <w:szCs w:val="21"/>
        </w:rPr>
      </w:pPr>
      <w:r w:rsidRPr="006B7D1A">
        <w:rPr>
          <w:sz w:val="21"/>
          <w:szCs w:val="21"/>
        </w:rPr>
        <w:t>- Shpërndarja                                                                        15 korrik – 15 gusht 2009</w:t>
      </w:r>
    </w:p>
    <w:p w:rsidR="00634DB2" w:rsidRPr="006B7D1A" w:rsidRDefault="00634DB2" w:rsidP="00634DB2">
      <w:pPr>
        <w:pStyle w:val="Paragrafi0"/>
        <w:rPr>
          <w:sz w:val="21"/>
          <w:szCs w:val="21"/>
        </w:rPr>
      </w:pPr>
      <w:r w:rsidRPr="006B7D1A">
        <w:rPr>
          <w:sz w:val="21"/>
          <w:szCs w:val="21"/>
        </w:rPr>
        <w:t>Shënim:</w:t>
      </w:r>
      <w:r w:rsidRPr="006B7D1A">
        <w:rPr>
          <w:sz w:val="21"/>
          <w:szCs w:val="21"/>
        </w:rPr>
        <w:tab/>
      </w:r>
    </w:p>
    <w:p w:rsidR="00634DB2" w:rsidRPr="006B7D1A" w:rsidRDefault="00634DB2" w:rsidP="00634DB2">
      <w:pPr>
        <w:pStyle w:val="Paragrafi0"/>
        <w:rPr>
          <w:sz w:val="21"/>
          <w:szCs w:val="21"/>
        </w:rPr>
      </w:pPr>
      <w:r w:rsidRPr="006B7D1A">
        <w:rPr>
          <w:sz w:val="21"/>
          <w:szCs w:val="21"/>
        </w:rPr>
        <w:t>a) Pas miratimit, botuesit do  t’i sjellin tekstet për certifikim deri në datën 15 maj 2009, duke i paraprirë procesit të përzgjedhjes nga shkollat.</w:t>
      </w:r>
    </w:p>
    <w:p w:rsidR="00634DB2" w:rsidRPr="006B7D1A" w:rsidRDefault="00634DB2" w:rsidP="00634DB2">
      <w:pPr>
        <w:pStyle w:val="Paragrafi0"/>
        <w:rPr>
          <w:sz w:val="21"/>
          <w:szCs w:val="21"/>
        </w:rPr>
      </w:pPr>
      <w:r w:rsidRPr="006B7D1A">
        <w:rPr>
          <w:sz w:val="21"/>
          <w:szCs w:val="21"/>
        </w:rPr>
        <w:t>b) MASH mirëpret çdo realizim përpara afateve të dhëna më lart nga të gjithë aktorët e procesit.</w:t>
      </w:r>
    </w:p>
    <w:p w:rsidR="00634DB2" w:rsidRPr="006B7D1A" w:rsidRDefault="00634DB2" w:rsidP="00634DB2">
      <w:pPr>
        <w:pStyle w:val="Paragrafi0"/>
        <w:rPr>
          <w:sz w:val="21"/>
          <w:szCs w:val="21"/>
        </w:rPr>
      </w:pPr>
      <w:r w:rsidRPr="006B7D1A">
        <w:rPr>
          <w:sz w:val="21"/>
          <w:szCs w:val="21"/>
        </w:rPr>
        <w:t>5.  DOKUMENTET QË BOTUESI DORËZON PËR MIRATIM TEKSTI</w:t>
      </w:r>
    </w:p>
    <w:p w:rsidR="00634DB2" w:rsidRPr="006B7D1A" w:rsidRDefault="00634DB2" w:rsidP="00634DB2">
      <w:pPr>
        <w:pStyle w:val="Paragrafi0"/>
        <w:rPr>
          <w:sz w:val="21"/>
          <w:szCs w:val="21"/>
        </w:rPr>
      </w:pPr>
      <w:r w:rsidRPr="006B7D1A">
        <w:rPr>
          <w:sz w:val="21"/>
          <w:szCs w:val="21"/>
        </w:rPr>
        <w:t>Botuesi që aplikon për miratim teksti, dorëzon në KMT, në MASH, dokumente kualifikimi dhe ofertat përkatëse, si më poshtë. Të gjitha dokumentet e kualifikimit dhe ato të tekstit duhet të jenë në gjuhën shqipe ose të përkthyera në shqip dhe të noterizuara.</w:t>
      </w:r>
    </w:p>
    <w:p w:rsidR="00634DB2" w:rsidRPr="006B7D1A" w:rsidRDefault="00634DB2" w:rsidP="00634DB2">
      <w:pPr>
        <w:pStyle w:val="Paragrafi0"/>
        <w:rPr>
          <w:sz w:val="21"/>
          <w:szCs w:val="21"/>
        </w:rPr>
      </w:pPr>
      <w:r w:rsidRPr="006B7D1A">
        <w:rPr>
          <w:sz w:val="21"/>
          <w:szCs w:val="21"/>
        </w:rPr>
        <w:t>Dokumentet dhe materialet që dorëzohen</w:t>
      </w:r>
    </w:p>
    <w:p w:rsidR="00634DB2" w:rsidRPr="006B7D1A" w:rsidRDefault="00634DB2" w:rsidP="00634DB2">
      <w:pPr>
        <w:pStyle w:val="Paragrafi0"/>
        <w:rPr>
          <w:sz w:val="21"/>
          <w:szCs w:val="21"/>
        </w:rPr>
      </w:pPr>
      <w:r w:rsidRPr="006B7D1A">
        <w:rPr>
          <w:sz w:val="21"/>
          <w:szCs w:val="21"/>
        </w:rPr>
        <w:t>Dokumente kualifikimi</w:t>
      </w:r>
    </w:p>
    <w:p w:rsidR="00634DB2" w:rsidRPr="006B7D1A" w:rsidRDefault="00634DB2" w:rsidP="00634DB2">
      <w:pPr>
        <w:pStyle w:val="Paragrafi0"/>
        <w:rPr>
          <w:sz w:val="21"/>
          <w:szCs w:val="21"/>
        </w:rPr>
      </w:pPr>
      <w:r w:rsidRPr="006B7D1A">
        <w:rPr>
          <w:sz w:val="21"/>
          <w:szCs w:val="21"/>
        </w:rPr>
        <w:t>1. Vendimi i gjykatës për regjistrimin si person juridik me të drejtë ushtrimi aktiviteti si Shtëpi Botuese.</w:t>
      </w:r>
    </w:p>
    <w:p w:rsidR="00634DB2" w:rsidRPr="006B7D1A" w:rsidRDefault="00634DB2" w:rsidP="00634DB2">
      <w:pPr>
        <w:pStyle w:val="Paragrafi0"/>
        <w:rPr>
          <w:sz w:val="21"/>
          <w:szCs w:val="21"/>
        </w:rPr>
      </w:pPr>
      <w:r w:rsidRPr="006B7D1A">
        <w:rPr>
          <w:sz w:val="21"/>
          <w:szCs w:val="21"/>
        </w:rPr>
        <w:t>2. Certifikatë e regjistrimit në organet tatimore për ushtrimin e veprimtarisë në biznesin e botimit.</w:t>
      </w:r>
    </w:p>
    <w:p w:rsidR="00634DB2" w:rsidRPr="006B7D1A" w:rsidRDefault="00634DB2" w:rsidP="00634DB2">
      <w:pPr>
        <w:pStyle w:val="Paragrafi0"/>
        <w:rPr>
          <w:sz w:val="21"/>
          <w:szCs w:val="21"/>
        </w:rPr>
      </w:pPr>
      <w:r w:rsidRPr="006B7D1A">
        <w:rPr>
          <w:sz w:val="21"/>
          <w:szCs w:val="21"/>
        </w:rPr>
        <w:t>3. Vërtetim nga gjykata që Shtëpia Botuese dhe administratori që aplikon në emër të saj nuk janë në proces gjyqësor në lidhje me aktivitetin.</w:t>
      </w:r>
    </w:p>
    <w:p w:rsidR="00634DB2" w:rsidRPr="006B7D1A" w:rsidRDefault="00634DB2" w:rsidP="00634DB2">
      <w:pPr>
        <w:pStyle w:val="Paragrafi0"/>
        <w:rPr>
          <w:sz w:val="21"/>
          <w:szCs w:val="21"/>
        </w:rPr>
      </w:pPr>
      <w:r w:rsidRPr="006B7D1A">
        <w:rPr>
          <w:sz w:val="21"/>
          <w:szCs w:val="21"/>
        </w:rPr>
        <w:t>4. Vërtetim nga Prokuroria e Rrethit që Shtëpia Botuese dhe administratori që aplikon në emër të saj nuk janë në ndjekje penale.</w:t>
      </w:r>
    </w:p>
    <w:p w:rsidR="00634DB2" w:rsidRPr="006B7D1A" w:rsidRDefault="00634DB2" w:rsidP="00634DB2">
      <w:pPr>
        <w:pStyle w:val="Paragrafi0"/>
        <w:rPr>
          <w:sz w:val="21"/>
          <w:szCs w:val="21"/>
        </w:rPr>
      </w:pPr>
      <w:r w:rsidRPr="006B7D1A">
        <w:rPr>
          <w:sz w:val="21"/>
          <w:szCs w:val="21"/>
        </w:rPr>
        <w:t>5. Vërtetim nga drejtoria e tatimeve dhe e taksave për shlyerjen e detyrimeve përkatëse.</w:t>
      </w:r>
    </w:p>
    <w:p w:rsidR="00634DB2" w:rsidRPr="006B7D1A" w:rsidRDefault="00634DB2" w:rsidP="00634DB2">
      <w:pPr>
        <w:pStyle w:val="Paragrafi0"/>
        <w:rPr>
          <w:sz w:val="21"/>
          <w:szCs w:val="21"/>
        </w:rPr>
      </w:pPr>
      <w:r w:rsidRPr="006B7D1A">
        <w:rPr>
          <w:sz w:val="21"/>
          <w:szCs w:val="21"/>
        </w:rPr>
        <w:t>6. Vërtetim nga Qendra Kombëtare e Regjistrimit që Botuesi nuk ka detyrime financiare karshi të tretëve dhe që Shtëpia Botuese që përfaqëson nuk është në proces falimentimi.</w:t>
      </w:r>
    </w:p>
    <w:p w:rsidR="00634DB2" w:rsidRPr="006B7D1A" w:rsidRDefault="00634DB2" w:rsidP="00634DB2">
      <w:pPr>
        <w:pStyle w:val="Paragrafi0"/>
        <w:rPr>
          <w:sz w:val="21"/>
          <w:szCs w:val="21"/>
        </w:rPr>
      </w:pPr>
      <w:r w:rsidRPr="006B7D1A">
        <w:rPr>
          <w:sz w:val="21"/>
          <w:szCs w:val="21"/>
        </w:rPr>
        <w:t>Shënim:</w:t>
      </w:r>
      <w:r w:rsidRPr="006B7D1A">
        <w:rPr>
          <w:sz w:val="21"/>
          <w:szCs w:val="21"/>
        </w:rPr>
        <w:tab/>
      </w:r>
    </w:p>
    <w:p w:rsidR="00634DB2" w:rsidRPr="006B7D1A" w:rsidRDefault="00634DB2" w:rsidP="00634DB2">
      <w:pPr>
        <w:pStyle w:val="Paragrafi0"/>
        <w:rPr>
          <w:sz w:val="21"/>
          <w:szCs w:val="21"/>
        </w:rPr>
      </w:pPr>
      <w:r w:rsidRPr="006B7D1A">
        <w:rPr>
          <w:sz w:val="21"/>
          <w:szCs w:val="21"/>
        </w:rPr>
        <w:t>Dokumentet e pikave 1 – 6 duhet të jenë jo më të vjetra se tre muaj nga data e dorëzimit pranë MASH.</w:t>
      </w:r>
    </w:p>
    <w:p w:rsidR="00634DB2" w:rsidRPr="006B7D1A" w:rsidRDefault="00634DB2" w:rsidP="00634DB2">
      <w:pPr>
        <w:pStyle w:val="Paragrafi0"/>
        <w:rPr>
          <w:sz w:val="21"/>
          <w:szCs w:val="21"/>
        </w:rPr>
      </w:pPr>
      <w:r w:rsidRPr="006B7D1A">
        <w:rPr>
          <w:sz w:val="21"/>
          <w:szCs w:val="21"/>
        </w:rPr>
        <w:t>Dokumente të tekstit</w:t>
      </w:r>
    </w:p>
    <w:p w:rsidR="00634DB2" w:rsidRPr="006B7D1A" w:rsidRDefault="00634DB2" w:rsidP="00634DB2">
      <w:pPr>
        <w:pStyle w:val="Paragrafi0"/>
        <w:rPr>
          <w:sz w:val="21"/>
          <w:szCs w:val="21"/>
        </w:rPr>
      </w:pPr>
      <w:r w:rsidRPr="006B7D1A">
        <w:rPr>
          <w:sz w:val="21"/>
          <w:szCs w:val="21"/>
        </w:rPr>
        <w:t>1. Kopje e noterizuar e kontratës ndërmjet shtëpisë botuese dhe autorit/autorëve e vitit 2009.</w:t>
      </w:r>
    </w:p>
    <w:p w:rsidR="00634DB2" w:rsidRPr="006B7D1A" w:rsidRDefault="00634DB2" w:rsidP="00634DB2">
      <w:pPr>
        <w:pStyle w:val="Paragrafi0"/>
        <w:rPr>
          <w:sz w:val="21"/>
          <w:szCs w:val="21"/>
        </w:rPr>
      </w:pPr>
      <w:r w:rsidRPr="006B7D1A">
        <w:rPr>
          <w:sz w:val="21"/>
          <w:szCs w:val="21"/>
        </w:rPr>
        <w:t>2. Lista emërore e autorëve të tekstit sipas pjesëve përkatëse të autorësisë (modeli bashkëngjitur).</w:t>
      </w:r>
    </w:p>
    <w:p w:rsidR="00634DB2" w:rsidRPr="006B7D1A" w:rsidRDefault="00634DB2" w:rsidP="00634DB2">
      <w:pPr>
        <w:pStyle w:val="Paragrafi0"/>
        <w:rPr>
          <w:sz w:val="21"/>
          <w:szCs w:val="21"/>
        </w:rPr>
      </w:pPr>
      <w:r w:rsidRPr="006B7D1A">
        <w:rPr>
          <w:sz w:val="21"/>
          <w:szCs w:val="21"/>
        </w:rPr>
        <w:t>3. Deklarata e botuesit dhe e autorëve që nuk janë në gjendje të konfliktit të interesit për të qenë respektivisht pjesëmarrës në tregun konkurrues të teksteve dhe autorë të tekstit, përkundrejt punësimit të tyre në administratën shtetërore të arsimit të parashikuar në këtë Paketë Informuese (modeli bashkëngjitur).</w:t>
      </w:r>
    </w:p>
    <w:p w:rsidR="00634DB2" w:rsidRPr="006B7D1A" w:rsidRDefault="00634DB2" w:rsidP="00634DB2">
      <w:pPr>
        <w:pStyle w:val="Paragrafi0"/>
        <w:rPr>
          <w:sz w:val="21"/>
          <w:szCs w:val="21"/>
        </w:rPr>
      </w:pPr>
      <w:r w:rsidRPr="006B7D1A">
        <w:rPr>
          <w:sz w:val="21"/>
          <w:szCs w:val="21"/>
        </w:rPr>
        <w:t>4. Deklarata e të drejtave të autorësisë (kopirajtit) mbi origjinalitetin e veprës në tërësi dhe pjesëve të saj si dhe kopje të akteve ose marrëveshjeve që mund të jenë bërë për lejen ose blerjen e elementeve të veçanta të kopirajtit nga të tretë (modeli bashkëngjitur).</w:t>
      </w:r>
    </w:p>
    <w:p w:rsidR="00634DB2" w:rsidRPr="006B7D1A" w:rsidRDefault="00634DB2" w:rsidP="00634DB2">
      <w:pPr>
        <w:pStyle w:val="Paragrafi0"/>
        <w:rPr>
          <w:sz w:val="21"/>
          <w:szCs w:val="21"/>
        </w:rPr>
      </w:pPr>
      <w:r w:rsidRPr="006B7D1A">
        <w:rPr>
          <w:sz w:val="21"/>
          <w:szCs w:val="21"/>
        </w:rPr>
        <w:t>5. Deklarata për specifikimet teknike të tekstit që dëshmon respektimin e specifikimeve minimale të vëna, si dhe formatin e zgjedhur të tekstit (modeli bashkëngjitur).</w:t>
      </w:r>
    </w:p>
    <w:p w:rsidR="00634DB2" w:rsidRPr="006B7D1A" w:rsidRDefault="00634DB2" w:rsidP="00634DB2">
      <w:pPr>
        <w:pStyle w:val="Paragrafi0"/>
        <w:rPr>
          <w:sz w:val="21"/>
          <w:szCs w:val="21"/>
        </w:rPr>
      </w:pPr>
      <w:r w:rsidRPr="006B7D1A">
        <w:rPr>
          <w:sz w:val="21"/>
          <w:szCs w:val="21"/>
        </w:rPr>
        <w:t>6. Deklarata për çmimin e shitjes së tekstit (modeli bashkëngjitur).</w:t>
      </w:r>
    </w:p>
    <w:p w:rsidR="00634DB2" w:rsidRPr="006B7D1A" w:rsidRDefault="00634DB2" w:rsidP="00634DB2">
      <w:pPr>
        <w:pStyle w:val="Paragrafi0"/>
        <w:rPr>
          <w:sz w:val="21"/>
          <w:szCs w:val="21"/>
        </w:rPr>
      </w:pPr>
      <w:r w:rsidRPr="006B7D1A">
        <w:rPr>
          <w:sz w:val="21"/>
          <w:szCs w:val="21"/>
        </w:rPr>
        <w:t>Shënim:</w:t>
      </w:r>
      <w:r w:rsidRPr="006B7D1A">
        <w:rPr>
          <w:sz w:val="21"/>
          <w:szCs w:val="21"/>
        </w:rPr>
        <w:tab/>
      </w:r>
    </w:p>
    <w:p w:rsidR="00634DB2" w:rsidRPr="006B7D1A" w:rsidRDefault="00634DB2" w:rsidP="00634DB2">
      <w:pPr>
        <w:pStyle w:val="Paragrafi0"/>
        <w:rPr>
          <w:sz w:val="21"/>
          <w:szCs w:val="21"/>
        </w:rPr>
      </w:pPr>
      <w:r w:rsidRPr="006B7D1A">
        <w:rPr>
          <w:sz w:val="21"/>
          <w:szCs w:val="21"/>
        </w:rPr>
        <w:t>Dokumentet e pikave 1-3 duhet të jenë jo më të vjetra se tre muaj nga data e dorëzimit pranë MASH.</w:t>
      </w:r>
    </w:p>
    <w:p w:rsidR="00634DB2" w:rsidRPr="006B7D1A" w:rsidRDefault="00634DB2" w:rsidP="00634DB2">
      <w:pPr>
        <w:pStyle w:val="Paragrafi0"/>
        <w:rPr>
          <w:sz w:val="21"/>
          <w:szCs w:val="21"/>
        </w:rPr>
      </w:pPr>
      <w:r w:rsidRPr="006B7D1A">
        <w:rPr>
          <w:sz w:val="21"/>
          <w:szCs w:val="21"/>
        </w:rPr>
        <w:t>Materiali i tekstit për miratim</w:t>
      </w:r>
    </w:p>
    <w:p w:rsidR="00634DB2" w:rsidRPr="006B7D1A" w:rsidRDefault="00634DB2" w:rsidP="00634DB2">
      <w:pPr>
        <w:pStyle w:val="Paragrafi0"/>
        <w:rPr>
          <w:sz w:val="21"/>
          <w:szCs w:val="21"/>
        </w:rPr>
      </w:pPr>
      <w:r w:rsidRPr="006B7D1A">
        <w:rPr>
          <w:sz w:val="21"/>
          <w:szCs w:val="21"/>
        </w:rPr>
        <w:t>7. Pesë kopje të tekstit që paraqitet për miratim, secila me 100% të materialit të tekstit, tërësisht i redaktuar nga ana shkencore, metodike dhe gjuhësore, i faqosur me gjithë figurat, ilustrimet, skicat, hartat e ngjyrat (nëse parashikohen) etj., i shtypur dhe i prerë në trajtë përfundimtare në llojin e letrës dhe formatin e përzgjedhur sipas specifikimeve teknike, ashtu sikundër do të dalë nga shtypshkronja.</w:t>
      </w:r>
    </w:p>
    <w:p w:rsidR="00634DB2" w:rsidRPr="006B7D1A" w:rsidRDefault="00634DB2" w:rsidP="00634DB2">
      <w:pPr>
        <w:pStyle w:val="Paragrafi0"/>
        <w:rPr>
          <w:sz w:val="21"/>
          <w:szCs w:val="21"/>
        </w:rPr>
      </w:pPr>
      <w:r w:rsidRPr="006B7D1A">
        <w:rPr>
          <w:sz w:val="21"/>
          <w:szCs w:val="21"/>
        </w:rPr>
        <w:t>8. Çdo kopje e tekstit të paraqitur të jetë e lidhur në trajtë provizore me vrima e me kapëse plastike.</w:t>
      </w:r>
    </w:p>
    <w:p w:rsidR="00634DB2" w:rsidRPr="006B7D1A" w:rsidRDefault="00634DB2" w:rsidP="00634DB2">
      <w:pPr>
        <w:pStyle w:val="Paragrafi0"/>
        <w:rPr>
          <w:sz w:val="21"/>
          <w:szCs w:val="21"/>
        </w:rPr>
      </w:pPr>
      <w:r w:rsidRPr="006B7D1A">
        <w:rPr>
          <w:sz w:val="21"/>
          <w:szCs w:val="21"/>
        </w:rPr>
        <w:t>Shënim:</w:t>
      </w:r>
    </w:p>
    <w:p w:rsidR="00634DB2" w:rsidRPr="006B7D1A" w:rsidRDefault="00634DB2" w:rsidP="00634DB2">
      <w:pPr>
        <w:pStyle w:val="Paragrafi0"/>
        <w:rPr>
          <w:sz w:val="21"/>
          <w:szCs w:val="21"/>
        </w:rPr>
      </w:pPr>
      <w:r w:rsidRPr="006B7D1A">
        <w:rPr>
          <w:sz w:val="21"/>
          <w:szCs w:val="21"/>
        </w:rPr>
        <w:t>1. Asnjë prej kopjeve të tekstit që paraqitet për miratim nuk duhet të jetë e lidhur në trajtën përfundimtare dhe as duhet të përmbajë shenjat e zakonshme të identifikimit (kopertinën, autorët, emrin apo logon e shtëpisë botuese etj.), sikundër do të  ishte në gjendjen e gatshme për shitje, si dhe asnjë shenjë tjetër që do të mundësonte identifikimin e shtëpisë botuese apo autorëve. Titulli i tekstit në kopjet e dorëzuara duhet të vendoset sipas emërtimit në listën e kërkuar dhe të shpallur nga MASH dhe jo i stilizuar sipas karakterit të linjës që ka ndjekur shtëpia botuese apo autorët e tekstit; titulli i stilizuar mund të rivendoset pas miratimit të mundshëm.</w:t>
      </w:r>
    </w:p>
    <w:p w:rsidR="00634DB2" w:rsidRPr="006B7D1A" w:rsidRDefault="00634DB2" w:rsidP="00634DB2">
      <w:pPr>
        <w:pStyle w:val="Paragrafi0"/>
        <w:rPr>
          <w:sz w:val="21"/>
          <w:szCs w:val="21"/>
        </w:rPr>
      </w:pPr>
      <w:r w:rsidRPr="006B7D1A">
        <w:rPr>
          <w:sz w:val="21"/>
          <w:szCs w:val="21"/>
        </w:rPr>
        <w:t>2. Për tekstet e përkthyera të shkollave të pakicave kombëtare paraqiten vetëm dy kopje.</w:t>
      </w:r>
    </w:p>
    <w:p w:rsidR="00634DB2" w:rsidRPr="006B7D1A" w:rsidRDefault="00634DB2" w:rsidP="00634DB2">
      <w:pPr>
        <w:pStyle w:val="Paragrafi0"/>
        <w:rPr>
          <w:sz w:val="21"/>
          <w:szCs w:val="21"/>
        </w:rPr>
      </w:pPr>
      <w:r w:rsidRPr="006B7D1A">
        <w:rPr>
          <w:sz w:val="21"/>
          <w:szCs w:val="21"/>
        </w:rPr>
        <w:t>Mënyra e paraqitjes së dokumenteve dhe materialeve</w:t>
      </w:r>
    </w:p>
    <w:p w:rsidR="00634DB2" w:rsidRPr="006B7D1A" w:rsidRDefault="00634DB2" w:rsidP="00634DB2">
      <w:pPr>
        <w:pStyle w:val="Paragrafi0"/>
        <w:rPr>
          <w:sz w:val="21"/>
          <w:szCs w:val="21"/>
        </w:rPr>
      </w:pPr>
      <w:r w:rsidRPr="006B7D1A">
        <w:rPr>
          <w:sz w:val="21"/>
          <w:szCs w:val="21"/>
        </w:rPr>
        <w:t>1. Dokumentet e kualifikimit vendosen sipas radhës 1 - 6 në një zarf të bardhë me format A4, që dorëzohet i mbyllur.</w:t>
      </w:r>
    </w:p>
    <w:p w:rsidR="00634DB2" w:rsidRPr="006B7D1A" w:rsidRDefault="00634DB2" w:rsidP="00634DB2">
      <w:pPr>
        <w:pStyle w:val="Paragrafi0"/>
        <w:rPr>
          <w:sz w:val="21"/>
          <w:szCs w:val="21"/>
        </w:rPr>
      </w:pPr>
      <w:r w:rsidRPr="006B7D1A">
        <w:rPr>
          <w:sz w:val="21"/>
          <w:szCs w:val="21"/>
        </w:rPr>
        <w:t>2. Dokumentet e tekstit</w:t>
      </w:r>
    </w:p>
    <w:p w:rsidR="00634DB2" w:rsidRPr="006B7D1A" w:rsidRDefault="00634DB2" w:rsidP="00634DB2">
      <w:pPr>
        <w:pStyle w:val="Paragrafi0"/>
        <w:rPr>
          <w:sz w:val="21"/>
          <w:szCs w:val="21"/>
        </w:rPr>
      </w:pPr>
      <w:r w:rsidRPr="006B7D1A">
        <w:rPr>
          <w:sz w:val="21"/>
          <w:szCs w:val="21"/>
        </w:rPr>
        <w:t>- Zarfi i dyllosur. Në një zarf të bardhë me format A4, që dorëzohet i mbyllur e i dyllosur nga botuesi, vendosen sipas radhës të gjitha “Dokumentet e tekstit“ nga pika 1 deri 6. Zarfi duhet të jetë pa shenja të jashtme dalluese, që do të mund të zbulonin përkatësinë e tij. Dokumentet e këtij zarfi janë të gjitha të firmosura e, sipas rastit, të vulosura.</w:t>
      </w:r>
    </w:p>
    <w:p w:rsidR="00634DB2" w:rsidRPr="006B7D1A" w:rsidRDefault="00634DB2" w:rsidP="00634DB2">
      <w:pPr>
        <w:pStyle w:val="Paragrafi0"/>
        <w:rPr>
          <w:sz w:val="21"/>
          <w:szCs w:val="21"/>
        </w:rPr>
      </w:pPr>
      <w:r w:rsidRPr="006B7D1A">
        <w:rPr>
          <w:sz w:val="21"/>
          <w:szCs w:val="21"/>
        </w:rPr>
        <w:t>- Zarfi i pa dyllosur. Krahas zarfit të dyllosur me dokumentet e tekstit, dorëzohet dhe një zarf i pa dyllosur, i bardhë me format A4, me kopje të dokumenteve të tekstit që tregohen në pikat 5 dhe 6 “Dokumentet e tekstit“. Në këtë rast, këto dokumente nuk do të përmbajnë firma, apo vula si dhe çfarëdo shenje tjetër që do të mund të lejonin identifikimin e origjinës së tyre (si p.sh, logo, emra, vula apo firma e botuesit ose autorëve etj.). Në rast të kundërt, teksti përjashtohet nga procesi i aplikimit dhe i vlerësimit.</w:t>
      </w:r>
    </w:p>
    <w:p w:rsidR="00634DB2" w:rsidRPr="006B7D1A" w:rsidRDefault="00634DB2" w:rsidP="00634DB2">
      <w:pPr>
        <w:pStyle w:val="Paragrafi0"/>
        <w:rPr>
          <w:sz w:val="21"/>
          <w:szCs w:val="21"/>
        </w:rPr>
      </w:pPr>
      <w:r w:rsidRPr="006B7D1A">
        <w:rPr>
          <w:sz w:val="21"/>
          <w:szCs w:val="21"/>
        </w:rPr>
        <w:t>- Çdo tekst që paraqitet për miratim ka zarfin e vet të dyllosur dhe atë të pa dyllosur.</w:t>
      </w:r>
    </w:p>
    <w:p w:rsidR="00634DB2" w:rsidRPr="006B7D1A" w:rsidRDefault="00634DB2" w:rsidP="00634DB2">
      <w:pPr>
        <w:pStyle w:val="Paragrafi0"/>
        <w:rPr>
          <w:sz w:val="21"/>
          <w:szCs w:val="21"/>
        </w:rPr>
      </w:pPr>
      <w:r w:rsidRPr="006B7D1A">
        <w:rPr>
          <w:sz w:val="21"/>
          <w:szCs w:val="21"/>
        </w:rPr>
        <w:t>3. Materiali i tekstit për miratim</w:t>
      </w:r>
    </w:p>
    <w:p w:rsidR="00634DB2" w:rsidRPr="006B7D1A" w:rsidRDefault="00634DB2" w:rsidP="00634DB2">
      <w:pPr>
        <w:pStyle w:val="Paragrafi0"/>
        <w:rPr>
          <w:sz w:val="21"/>
          <w:szCs w:val="21"/>
        </w:rPr>
      </w:pPr>
      <w:r w:rsidRPr="006B7D1A">
        <w:rPr>
          <w:sz w:val="21"/>
          <w:szCs w:val="21"/>
        </w:rPr>
        <w:t>- Kopjet e tekstit për miratim paketohen në letër të bardhë, secila më vete. Mbi secilën prej tyre botuesi shënon titullin e tekstit (jo të stilizuar) dhe numrin e pakos 1 - 5. Të gjitha pakot e të njëjtit tekst dorëzohen të paketuara në kuti kartoni të veçantë ose të mbështjella me letër ambalazhi, që i ruan nga dëmtimi.</w:t>
      </w:r>
    </w:p>
    <w:p w:rsidR="00634DB2" w:rsidRPr="006B7D1A" w:rsidRDefault="00634DB2" w:rsidP="00634DB2">
      <w:pPr>
        <w:pStyle w:val="Paragrafi0"/>
        <w:rPr>
          <w:sz w:val="21"/>
          <w:szCs w:val="21"/>
        </w:rPr>
      </w:pPr>
      <w:r w:rsidRPr="006B7D1A">
        <w:rPr>
          <w:sz w:val="21"/>
          <w:szCs w:val="21"/>
        </w:rPr>
        <w:t>- Zarfi i dyllosur dhe zarfi i pa dyllosur vendosen brenda kutisë së kartonit ose ambalazhimit të tekstit përkatës.</w:t>
      </w:r>
    </w:p>
    <w:p w:rsidR="00634DB2" w:rsidRPr="006B7D1A" w:rsidRDefault="00634DB2" w:rsidP="00634DB2">
      <w:pPr>
        <w:pStyle w:val="Paragrafi0"/>
        <w:rPr>
          <w:sz w:val="21"/>
          <w:szCs w:val="21"/>
        </w:rPr>
      </w:pPr>
      <w:r w:rsidRPr="006B7D1A">
        <w:rPr>
          <w:sz w:val="21"/>
          <w:szCs w:val="21"/>
        </w:rPr>
        <w:t>- Kopjet e tekstit si dhe materialet e paketimit duhet të jenë pa shenja ose tregues që do mund të lejonin identifikimin e autorit ose botuesit. Në raste kur verifikohen të tilla, teksti përkatës përjashtohet nga procesi i aplikimit dhe i vlerësimit.</w:t>
      </w:r>
    </w:p>
    <w:p w:rsidR="00634DB2" w:rsidRPr="006B7D1A" w:rsidRDefault="00634DB2" w:rsidP="00634DB2">
      <w:pPr>
        <w:pStyle w:val="Paragrafi0"/>
        <w:rPr>
          <w:sz w:val="21"/>
          <w:szCs w:val="21"/>
        </w:rPr>
      </w:pPr>
      <w:r w:rsidRPr="006B7D1A">
        <w:rPr>
          <w:sz w:val="21"/>
          <w:szCs w:val="21"/>
        </w:rPr>
        <w:t>Pranimi dhe ruajtja e fshehtësisë së dokumenteve dhe materialeve</w:t>
      </w:r>
    </w:p>
    <w:p w:rsidR="00634DB2" w:rsidRPr="006B7D1A" w:rsidRDefault="00634DB2" w:rsidP="00634DB2">
      <w:pPr>
        <w:pStyle w:val="Paragrafi0"/>
        <w:rPr>
          <w:sz w:val="21"/>
          <w:szCs w:val="21"/>
        </w:rPr>
      </w:pPr>
      <w:r w:rsidRPr="006B7D1A">
        <w:rPr>
          <w:sz w:val="21"/>
          <w:szCs w:val="21"/>
        </w:rPr>
        <w:t>1. Zarfi me dokumentet e kualifikimit hapet nga marrësi në dorëzim, përfaqësues i KMT, në çastin e dorëzimit dhe në prani të dorëzuesit përfaqësues të botuesit. Përmbajtja e tij shqyrtohet në çast dhe nëse gjendet gjithçka në rregull, dokumentet ruhen nga marrësi në dorëzim dhe vazhdohet me marrjen në dorëzim të dokumenteve dhe materialeve të tjera. Në të kundërt, aplikimi i botuesit nuk pranohet.</w:t>
      </w:r>
    </w:p>
    <w:p w:rsidR="00634DB2" w:rsidRPr="006B7D1A" w:rsidRDefault="00634DB2" w:rsidP="00634DB2">
      <w:pPr>
        <w:pStyle w:val="Paragrafi0"/>
        <w:rPr>
          <w:sz w:val="21"/>
          <w:szCs w:val="21"/>
        </w:rPr>
      </w:pPr>
      <w:r w:rsidRPr="006B7D1A">
        <w:rPr>
          <w:sz w:val="21"/>
          <w:szCs w:val="21"/>
        </w:rPr>
        <w:t>2. Në çastin kur e gjithë paketa merret në dorëzim, marrësi në dorëzim heton për shenja të jashtme të mundshme në pakot. Nëse nuk gjen të tilla, vendos mbi secilën kopje të tekstit të dorëzuar si dhe në të dy zarfet e dokumenteve të teksteve të njëjtin kod që jep përkatësinë e zarfeve me kopjet e teksteve.</w:t>
      </w:r>
    </w:p>
    <w:p w:rsidR="00634DB2" w:rsidRPr="006B7D1A" w:rsidRDefault="00634DB2" w:rsidP="00634DB2">
      <w:pPr>
        <w:pStyle w:val="Paragrafi0"/>
        <w:rPr>
          <w:sz w:val="21"/>
          <w:szCs w:val="21"/>
        </w:rPr>
      </w:pPr>
      <w:r w:rsidRPr="006B7D1A">
        <w:rPr>
          <w:sz w:val="21"/>
          <w:szCs w:val="21"/>
        </w:rPr>
        <w:t>3. Zarfi i dyllosur veçohet në kasafortë. Zarfi i pa dyllosur mbahet edhe ai i veçuar dhe hapet vetëm nga KMT, mbasi janë caktuar vlerësimet me pikë për përmbajtjen e tekstit dhe teksti ka kaluar me sukses fazën e parë të miratimit, atë të përmbajtjes.</w:t>
      </w:r>
    </w:p>
    <w:p w:rsidR="00634DB2" w:rsidRPr="006B7D1A" w:rsidRDefault="00634DB2" w:rsidP="00634DB2">
      <w:pPr>
        <w:pStyle w:val="Paragrafi0"/>
        <w:rPr>
          <w:sz w:val="21"/>
          <w:szCs w:val="21"/>
        </w:rPr>
      </w:pPr>
      <w:r w:rsidRPr="006B7D1A">
        <w:rPr>
          <w:sz w:val="21"/>
          <w:szCs w:val="21"/>
        </w:rPr>
        <w:t xml:space="preserve">4. Zarfi i dyllosur që mbahet në kasafortë hapet në çastin e shpalljes së përfundimeve të vlerësimit të teksteve, para të gjithë botuesve pjesëmarrës të pranishëm. Pasi të jenë shpallur më parë rezultatet e miratimit sipas kodeve, hapen zarfet e dyllosura në prani të të gjithë botuesve dhe zbulohet përkatësia e tekstit të miratuar me botuesin, sipas kodeve të vendosura në zarfe dhe në pakot e tekstit. Botuesi që </w:t>
      </w:r>
      <w:smartTag w:uri="urn:schemas-microsoft-com:office:smarttags" w:element="place">
        <w:smartTag w:uri="urn:schemas-microsoft-com:office:smarttags" w:element="State">
          <w:r w:rsidRPr="006B7D1A">
            <w:rPr>
              <w:sz w:val="21"/>
              <w:szCs w:val="21"/>
            </w:rPr>
            <w:t>del</w:t>
          </w:r>
        </w:smartTag>
      </w:smartTag>
      <w:r w:rsidRPr="006B7D1A">
        <w:rPr>
          <w:sz w:val="21"/>
          <w:szCs w:val="21"/>
        </w:rPr>
        <w:t xml:space="preserve"> t’i përkasin të dhënat e zarfit i dorëzon aty për aty komisionit kopjen e vet të tekstit për të verifikuar edhe një herë njëjtësinë me kopjet që i përkasin atij zarfi, pra nëse është njëlloj me ato që janë dorëzuar në datën e pranimit. Për këtë qëllim, botuesi duhet të ketë një kopje identike të tekstit, për të vërtetuar përkatësinë dhe këtë duhet ta sjellë me vete ditën e shpalljes së teksteve të miratuara. Më tej, shqyrtimi i posaçëm i dokumenteve që përmban zarfi i dyllosur përfundon me konfirmimin ose jo të miratimit të tekstit përkatës.</w:t>
      </w:r>
    </w:p>
    <w:p w:rsidR="00634DB2" w:rsidRPr="006B7D1A" w:rsidRDefault="00634DB2" w:rsidP="00634DB2">
      <w:pPr>
        <w:pStyle w:val="Paragrafi0"/>
        <w:rPr>
          <w:sz w:val="21"/>
          <w:szCs w:val="21"/>
        </w:rPr>
      </w:pPr>
      <w:r w:rsidRPr="006B7D1A">
        <w:rPr>
          <w:sz w:val="21"/>
          <w:szCs w:val="21"/>
        </w:rPr>
        <w:t>5. Dorëzimi i teksteve nga botuesit bëhet në afatin e shpallur në Buletinin e Njoftimeve Publike nga secili botues veç e veç, sipas radhës së paraqitjes. Aplikimet që paraqiten kur afati ka kaluar, nuk pranohen.</w:t>
      </w:r>
    </w:p>
    <w:p w:rsidR="00634DB2" w:rsidRPr="00742F91" w:rsidRDefault="00634DB2" w:rsidP="00634DB2">
      <w:pPr>
        <w:pStyle w:val="TitulliTitull"/>
        <w:keepNext w:val="0"/>
      </w:pPr>
      <w:r w:rsidRPr="00742F91">
        <w:t>6. KRITERET E VLERËSIMIT TË PËRMBAJTJES</w:t>
      </w:r>
    </w:p>
    <w:p w:rsidR="00634DB2" w:rsidRPr="00742F91" w:rsidRDefault="00634DB2" w:rsidP="00634DB2">
      <w:pPr>
        <w:pStyle w:val="Paragrafi0"/>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
        <w:gridCol w:w="6328"/>
        <w:gridCol w:w="1260"/>
        <w:gridCol w:w="1260"/>
      </w:tblGrid>
      <w:tr w:rsidR="00634DB2" w:rsidRPr="00634DB2" w:rsidTr="00634DB2">
        <w:tblPrEx>
          <w:tblCellMar>
            <w:top w:w="0" w:type="dxa"/>
            <w:bottom w:w="0" w:type="dxa"/>
          </w:tblCellMar>
        </w:tblPrEx>
        <w:trPr>
          <w:trHeight w:val="714"/>
        </w:trPr>
        <w:tc>
          <w:tcPr>
            <w:tcW w:w="512" w:type="dxa"/>
            <w:vAlign w:val="center"/>
          </w:tcPr>
          <w:p w:rsidR="00634DB2" w:rsidRPr="00634DB2" w:rsidRDefault="00634DB2" w:rsidP="00634DB2">
            <w:pPr>
              <w:pStyle w:val="Tabele"/>
              <w:rPr>
                <w:sz w:val="18"/>
                <w:szCs w:val="18"/>
              </w:rPr>
            </w:pPr>
            <w:r w:rsidRPr="00634DB2">
              <w:rPr>
                <w:sz w:val="18"/>
                <w:szCs w:val="18"/>
              </w:rPr>
              <w:t>Nr</w:t>
            </w:r>
          </w:p>
        </w:tc>
        <w:tc>
          <w:tcPr>
            <w:tcW w:w="6328" w:type="dxa"/>
            <w:vAlign w:val="center"/>
          </w:tcPr>
          <w:p w:rsidR="00634DB2" w:rsidRPr="00634DB2" w:rsidRDefault="00634DB2" w:rsidP="00634DB2">
            <w:pPr>
              <w:pStyle w:val="Tabele"/>
              <w:rPr>
                <w:sz w:val="18"/>
                <w:szCs w:val="18"/>
              </w:rPr>
            </w:pPr>
            <w:r w:rsidRPr="00634DB2">
              <w:rPr>
                <w:sz w:val="18"/>
                <w:szCs w:val="18"/>
              </w:rPr>
              <w:t>Zëri</w:t>
            </w:r>
          </w:p>
        </w:tc>
        <w:tc>
          <w:tcPr>
            <w:tcW w:w="1260" w:type="dxa"/>
            <w:vAlign w:val="center"/>
          </w:tcPr>
          <w:p w:rsidR="00634DB2" w:rsidRPr="00634DB2" w:rsidRDefault="00634DB2" w:rsidP="00634DB2">
            <w:pPr>
              <w:pStyle w:val="Tabele"/>
              <w:rPr>
                <w:sz w:val="18"/>
                <w:szCs w:val="18"/>
              </w:rPr>
            </w:pPr>
            <w:r w:rsidRPr="00634DB2">
              <w:rPr>
                <w:sz w:val="18"/>
                <w:szCs w:val="18"/>
              </w:rPr>
              <w:t>Pikët e vlerësimit minimal</w:t>
            </w:r>
          </w:p>
        </w:tc>
        <w:tc>
          <w:tcPr>
            <w:tcW w:w="1260" w:type="dxa"/>
            <w:vAlign w:val="center"/>
          </w:tcPr>
          <w:p w:rsidR="00634DB2" w:rsidRPr="00634DB2" w:rsidRDefault="00634DB2" w:rsidP="00634DB2">
            <w:pPr>
              <w:pStyle w:val="Tabele"/>
              <w:rPr>
                <w:sz w:val="18"/>
                <w:szCs w:val="18"/>
              </w:rPr>
            </w:pPr>
            <w:r w:rsidRPr="00634DB2">
              <w:rPr>
                <w:sz w:val="18"/>
                <w:szCs w:val="18"/>
              </w:rPr>
              <w:t>Pikët e vlerësimit maksimal</w:t>
            </w:r>
          </w:p>
        </w:tc>
      </w:tr>
      <w:tr w:rsidR="00634DB2" w:rsidRPr="00634DB2" w:rsidTr="00634DB2">
        <w:tblPrEx>
          <w:tblCellMar>
            <w:top w:w="0" w:type="dxa"/>
            <w:bottom w:w="0" w:type="dxa"/>
          </w:tblCellMar>
        </w:tblPrEx>
        <w:trPr>
          <w:trHeight w:val="279"/>
        </w:trPr>
        <w:tc>
          <w:tcPr>
            <w:tcW w:w="512" w:type="dxa"/>
            <w:vAlign w:val="center"/>
          </w:tcPr>
          <w:p w:rsidR="00634DB2" w:rsidRPr="00634DB2" w:rsidRDefault="00634DB2" w:rsidP="00634DB2">
            <w:pPr>
              <w:pStyle w:val="Tabele"/>
              <w:rPr>
                <w:sz w:val="18"/>
                <w:szCs w:val="18"/>
              </w:rPr>
            </w:pPr>
            <w:r w:rsidRPr="00634DB2">
              <w:rPr>
                <w:sz w:val="18"/>
                <w:szCs w:val="18"/>
              </w:rPr>
              <w:t>1</w:t>
            </w:r>
          </w:p>
        </w:tc>
        <w:tc>
          <w:tcPr>
            <w:tcW w:w="6328"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Përputhja me tematikën e programit të lëndës</w:t>
            </w:r>
          </w:p>
        </w:tc>
        <w:tc>
          <w:tcPr>
            <w:tcW w:w="1260"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6</w:t>
            </w:r>
          </w:p>
        </w:tc>
        <w:tc>
          <w:tcPr>
            <w:tcW w:w="1260"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6</w:t>
            </w:r>
          </w:p>
        </w:tc>
      </w:tr>
      <w:tr w:rsidR="00634DB2" w:rsidRPr="00634DB2" w:rsidTr="00634DB2">
        <w:tblPrEx>
          <w:tblCellMar>
            <w:top w:w="0" w:type="dxa"/>
            <w:bottom w:w="0" w:type="dxa"/>
          </w:tblCellMar>
        </w:tblPrEx>
        <w:trPr>
          <w:trHeight w:val="355"/>
        </w:trPr>
        <w:tc>
          <w:tcPr>
            <w:tcW w:w="512" w:type="dxa"/>
            <w:vMerge w:val="restart"/>
            <w:vAlign w:val="center"/>
          </w:tcPr>
          <w:p w:rsidR="00634DB2" w:rsidRPr="00634DB2" w:rsidRDefault="00634DB2" w:rsidP="00634DB2">
            <w:pPr>
              <w:pStyle w:val="Tabele"/>
              <w:rPr>
                <w:sz w:val="18"/>
                <w:szCs w:val="18"/>
              </w:rPr>
            </w:pPr>
            <w:r w:rsidRPr="00634DB2">
              <w:rPr>
                <w:sz w:val="18"/>
                <w:szCs w:val="18"/>
              </w:rPr>
              <w:t>2</w:t>
            </w:r>
          </w:p>
        </w:tc>
        <w:tc>
          <w:tcPr>
            <w:tcW w:w="6328" w:type="dxa"/>
            <w:tcBorders>
              <w:bottom w:val="dashSmallGap"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Përmbajtja</w:t>
            </w:r>
          </w:p>
        </w:tc>
        <w:tc>
          <w:tcPr>
            <w:tcW w:w="1260" w:type="dxa"/>
            <w:tcBorders>
              <w:left w:val="single" w:sz="4" w:space="0" w:color="auto"/>
              <w:bottom w:val="dashSmallGap"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16</w:t>
            </w:r>
          </w:p>
        </w:tc>
        <w:tc>
          <w:tcPr>
            <w:tcW w:w="1260" w:type="dxa"/>
            <w:tcBorders>
              <w:left w:val="single" w:sz="4" w:space="0" w:color="auto"/>
              <w:bottom w:val="dashSmallGap" w:sz="4" w:space="0" w:color="auto"/>
            </w:tcBorders>
            <w:vAlign w:val="center"/>
          </w:tcPr>
          <w:p w:rsidR="00634DB2" w:rsidRPr="00634DB2" w:rsidRDefault="00634DB2" w:rsidP="00634DB2">
            <w:pPr>
              <w:pStyle w:val="Tabele"/>
              <w:rPr>
                <w:sz w:val="18"/>
                <w:szCs w:val="18"/>
              </w:rPr>
            </w:pPr>
            <w:r w:rsidRPr="00634DB2">
              <w:rPr>
                <w:sz w:val="18"/>
                <w:szCs w:val="18"/>
              </w:rPr>
              <w:t>20</w:t>
            </w:r>
          </w:p>
        </w:tc>
      </w:tr>
      <w:tr w:rsidR="00634DB2" w:rsidRPr="00634DB2" w:rsidTr="00634DB2">
        <w:tblPrEx>
          <w:tblCellMar>
            <w:top w:w="0" w:type="dxa"/>
            <w:bottom w:w="0" w:type="dxa"/>
          </w:tblCellMar>
        </w:tblPrEx>
        <w:trPr>
          <w:trHeight w:val="355"/>
        </w:trPr>
        <w:tc>
          <w:tcPr>
            <w:tcW w:w="512" w:type="dxa"/>
            <w:vMerge/>
            <w:vAlign w:val="center"/>
          </w:tcPr>
          <w:p w:rsidR="00634DB2" w:rsidRPr="00634DB2" w:rsidRDefault="00634DB2" w:rsidP="00634DB2">
            <w:pPr>
              <w:pStyle w:val="Tabele"/>
              <w:rPr>
                <w:sz w:val="18"/>
                <w:szCs w:val="18"/>
              </w:rPr>
            </w:pPr>
          </w:p>
        </w:tc>
        <w:tc>
          <w:tcPr>
            <w:tcW w:w="6328" w:type="dxa"/>
            <w:tcBorders>
              <w:top w:val="dashSmallGap" w:sz="4" w:space="0" w:color="auto"/>
              <w:bottom w:val="dashSmallGap" w:sz="4" w:space="0" w:color="auto"/>
              <w:right w:val="single" w:sz="4" w:space="0" w:color="auto"/>
            </w:tcBorders>
          </w:tcPr>
          <w:p w:rsidR="00634DB2" w:rsidRPr="00634DB2" w:rsidRDefault="00634DB2" w:rsidP="00634DB2">
            <w:pPr>
              <w:pStyle w:val="Tabele"/>
              <w:rPr>
                <w:sz w:val="18"/>
                <w:szCs w:val="18"/>
              </w:rPr>
            </w:pPr>
            <w:r w:rsidRPr="00634DB2">
              <w:rPr>
                <w:sz w:val="18"/>
                <w:szCs w:val="18"/>
              </w:rPr>
              <w:t>A ka saktësi shkencore?</w:t>
            </w:r>
          </w:p>
        </w:tc>
        <w:tc>
          <w:tcPr>
            <w:tcW w:w="1260" w:type="dxa"/>
            <w:tcBorders>
              <w:top w:val="dashSmallGap" w:sz="4" w:space="0" w:color="auto"/>
              <w:left w:val="single" w:sz="4" w:space="0" w:color="auto"/>
              <w:bottom w:val="dashSmallGap"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10</w:t>
            </w:r>
          </w:p>
        </w:tc>
        <w:tc>
          <w:tcPr>
            <w:tcW w:w="1260" w:type="dxa"/>
            <w:tcBorders>
              <w:top w:val="dashSmallGap" w:sz="4" w:space="0" w:color="auto"/>
              <w:left w:val="single" w:sz="4" w:space="0" w:color="auto"/>
              <w:bottom w:val="dashSmallGap" w:sz="4" w:space="0" w:color="auto"/>
            </w:tcBorders>
            <w:vAlign w:val="center"/>
          </w:tcPr>
          <w:p w:rsidR="00634DB2" w:rsidRPr="00634DB2" w:rsidRDefault="00634DB2" w:rsidP="00634DB2">
            <w:pPr>
              <w:pStyle w:val="Tabele"/>
              <w:rPr>
                <w:sz w:val="18"/>
                <w:szCs w:val="18"/>
              </w:rPr>
            </w:pPr>
            <w:r w:rsidRPr="00634DB2">
              <w:rPr>
                <w:sz w:val="18"/>
                <w:szCs w:val="18"/>
              </w:rPr>
              <w:t>12</w:t>
            </w:r>
          </w:p>
        </w:tc>
      </w:tr>
      <w:tr w:rsidR="00634DB2" w:rsidRPr="00634DB2" w:rsidTr="00634DB2">
        <w:tblPrEx>
          <w:tblCellMar>
            <w:top w:w="0" w:type="dxa"/>
            <w:bottom w:w="0" w:type="dxa"/>
          </w:tblCellMar>
        </w:tblPrEx>
        <w:trPr>
          <w:trHeight w:val="197"/>
        </w:trPr>
        <w:tc>
          <w:tcPr>
            <w:tcW w:w="512" w:type="dxa"/>
            <w:vMerge/>
            <w:vAlign w:val="center"/>
          </w:tcPr>
          <w:p w:rsidR="00634DB2" w:rsidRPr="00634DB2" w:rsidRDefault="00634DB2" w:rsidP="00634DB2">
            <w:pPr>
              <w:pStyle w:val="Tabele"/>
              <w:rPr>
                <w:sz w:val="18"/>
                <w:szCs w:val="18"/>
              </w:rPr>
            </w:pPr>
          </w:p>
        </w:tc>
        <w:tc>
          <w:tcPr>
            <w:tcW w:w="6328" w:type="dxa"/>
            <w:tcBorders>
              <w:top w:val="dashSmallGap" w:sz="4" w:space="0" w:color="auto"/>
              <w:bottom w:val="single" w:sz="4" w:space="0" w:color="auto"/>
              <w:right w:val="single" w:sz="4" w:space="0" w:color="auto"/>
            </w:tcBorders>
          </w:tcPr>
          <w:p w:rsidR="00634DB2" w:rsidRPr="00634DB2" w:rsidRDefault="00634DB2" w:rsidP="00634DB2">
            <w:pPr>
              <w:pStyle w:val="Tabele"/>
              <w:rPr>
                <w:sz w:val="18"/>
                <w:szCs w:val="18"/>
              </w:rPr>
            </w:pPr>
            <w:r w:rsidRPr="00634DB2">
              <w:rPr>
                <w:sz w:val="18"/>
                <w:szCs w:val="18"/>
              </w:rPr>
              <w:t>A janë bashkëkohore modelet shkencore-didaktike?</w:t>
            </w:r>
          </w:p>
        </w:tc>
        <w:tc>
          <w:tcPr>
            <w:tcW w:w="1260" w:type="dxa"/>
            <w:tcBorders>
              <w:top w:val="dashSmallGap" w:sz="4" w:space="0" w:color="auto"/>
              <w:left w:val="single" w:sz="4" w:space="0" w:color="auto"/>
              <w:bottom w:val="single"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6</w:t>
            </w:r>
          </w:p>
        </w:tc>
        <w:tc>
          <w:tcPr>
            <w:tcW w:w="1260" w:type="dxa"/>
            <w:tcBorders>
              <w:top w:val="dashSmallGap" w:sz="4" w:space="0" w:color="auto"/>
              <w:left w:val="single" w:sz="4" w:space="0" w:color="auto"/>
              <w:bottom w:val="single" w:sz="4" w:space="0" w:color="auto"/>
            </w:tcBorders>
            <w:vAlign w:val="center"/>
          </w:tcPr>
          <w:p w:rsidR="00634DB2" w:rsidRPr="00634DB2" w:rsidRDefault="00634DB2" w:rsidP="00634DB2">
            <w:pPr>
              <w:pStyle w:val="Tabele"/>
              <w:rPr>
                <w:sz w:val="18"/>
                <w:szCs w:val="18"/>
              </w:rPr>
            </w:pPr>
            <w:r w:rsidRPr="00634DB2">
              <w:rPr>
                <w:sz w:val="18"/>
                <w:szCs w:val="18"/>
              </w:rPr>
              <w:t>8</w:t>
            </w:r>
          </w:p>
        </w:tc>
      </w:tr>
      <w:tr w:rsidR="00634DB2" w:rsidRPr="00634DB2" w:rsidTr="00634DB2">
        <w:tblPrEx>
          <w:tblCellMar>
            <w:top w:w="0" w:type="dxa"/>
            <w:bottom w:w="0" w:type="dxa"/>
          </w:tblCellMar>
        </w:tblPrEx>
        <w:trPr>
          <w:trHeight w:val="369"/>
        </w:trPr>
        <w:tc>
          <w:tcPr>
            <w:tcW w:w="512" w:type="dxa"/>
            <w:vMerge w:val="restart"/>
            <w:vAlign w:val="center"/>
          </w:tcPr>
          <w:p w:rsidR="00634DB2" w:rsidRPr="00634DB2" w:rsidRDefault="00634DB2" w:rsidP="00634DB2">
            <w:pPr>
              <w:pStyle w:val="Tabele"/>
              <w:rPr>
                <w:sz w:val="18"/>
                <w:szCs w:val="18"/>
              </w:rPr>
            </w:pPr>
            <w:r w:rsidRPr="00634DB2">
              <w:rPr>
                <w:sz w:val="18"/>
                <w:szCs w:val="18"/>
              </w:rPr>
              <w:t>3</w:t>
            </w:r>
          </w:p>
        </w:tc>
        <w:tc>
          <w:tcPr>
            <w:tcW w:w="6328" w:type="dxa"/>
            <w:tcBorders>
              <w:top w:val="single" w:sz="4" w:space="0" w:color="auto"/>
              <w:bottom w:val="dashed"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Gjuha</w:t>
            </w:r>
          </w:p>
        </w:tc>
        <w:tc>
          <w:tcPr>
            <w:tcW w:w="1260" w:type="dxa"/>
            <w:tcBorders>
              <w:top w:val="single" w:sz="4" w:space="0" w:color="auto"/>
              <w:left w:val="single" w:sz="4" w:space="0" w:color="auto"/>
              <w:bottom w:val="dashed"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9</w:t>
            </w:r>
          </w:p>
        </w:tc>
        <w:tc>
          <w:tcPr>
            <w:tcW w:w="1260" w:type="dxa"/>
            <w:tcBorders>
              <w:top w:val="single" w:sz="4" w:space="0" w:color="auto"/>
              <w:left w:val="single"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13</w:t>
            </w:r>
          </w:p>
        </w:tc>
      </w:tr>
      <w:tr w:rsidR="00634DB2" w:rsidRPr="00634DB2" w:rsidTr="00634DB2">
        <w:tblPrEx>
          <w:tblCellMar>
            <w:top w:w="0" w:type="dxa"/>
            <w:bottom w:w="0" w:type="dxa"/>
          </w:tblCellMar>
        </w:tblPrEx>
        <w:trPr>
          <w:trHeight w:val="369"/>
        </w:trPr>
        <w:tc>
          <w:tcPr>
            <w:tcW w:w="512" w:type="dxa"/>
            <w:vMerge/>
            <w:vAlign w:val="center"/>
          </w:tcPr>
          <w:p w:rsidR="00634DB2" w:rsidRPr="00634DB2" w:rsidRDefault="00634DB2" w:rsidP="00634DB2">
            <w:pPr>
              <w:pStyle w:val="Tabele"/>
              <w:rPr>
                <w:sz w:val="18"/>
                <w:szCs w:val="18"/>
              </w:rPr>
            </w:pPr>
          </w:p>
        </w:tc>
        <w:tc>
          <w:tcPr>
            <w:tcW w:w="6328" w:type="dxa"/>
            <w:tcBorders>
              <w:top w:val="dashed" w:sz="4" w:space="0" w:color="auto"/>
              <w:bottom w:val="dashed"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A është shkruar saktë nga pikëpamja gjuhësore?</w:t>
            </w:r>
          </w:p>
        </w:tc>
        <w:tc>
          <w:tcPr>
            <w:tcW w:w="1260" w:type="dxa"/>
            <w:tcBorders>
              <w:top w:val="dashed" w:sz="4" w:space="0" w:color="auto"/>
              <w:left w:val="single" w:sz="4" w:space="0" w:color="auto"/>
              <w:bottom w:val="dashed"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2</w:t>
            </w:r>
          </w:p>
        </w:tc>
        <w:tc>
          <w:tcPr>
            <w:tcW w:w="1260" w:type="dxa"/>
            <w:tcBorders>
              <w:top w:val="dashed" w:sz="4" w:space="0" w:color="auto"/>
              <w:left w:val="single"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3</w:t>
            </w:r>
          </w:p>
        </w:tc>
      </w:tr>
      <w:tr w:rsidR="00634DB2" w:rsidRPr="00634DB2" w:rsidTr="00634DB2">
        <w:tblPrEx>
          <w:tblCellMar>
            <w:top w:w="0" w:type="dxa"/>
            <w:bottom w:w="0" w:type="dxa"/>
          </w:tblCellMar>
        </w:tblPrEx>
        <w:trPr>
          <w:trHeight w:val="369"/>
        </w:trPr>
        <w:tc>
          <w:tcPr>
            <w:tcW w:w="512" w:type="dxa"/>
            <w:vMerge/>
            <w:vAlign w:val="center"/>
          </w:tcPr>
          <w:p w:rsidR="00634DB2" w:rsidRPr="00634DB2" w:rsidRDefault="00634DB2" w:rsidP="00634DB2">
            <w:pPr>
              <w:pStyle w:val="Tabele"/>
              <w:rPr>
                <w:sz w:val="18"/>
                <w:szCs w:val="18"/>
              </w:rPr>
            </w:pPr>
          </w:p>
        </w:tc>
        <w:tc>
          <w:tcPr>
            <w:tcW w:w="6328" w:type="dxa"/>
            <w:tcBorders>
              <w:top w:val="dashed" w:sz="4" w:space="0" w:color="auto"/>
              <w:bottom w:val="dashed"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A është e pastër gjuha e përdorur?</w:t>
            </w:r>
          </w:p>
        </w:tc>
        <w:tc>
          <w:tcPr>
            <w:tcW w:w="1260" w:type="dxa"/>
            <w:tcBorders>
              <w:top w:val="dashed" w:sz="4" w:space="0" w:color="auto"/>
              <w:left w:val="single" w:sz="4" w:space="0" w:color="auto"/>
              <w:bottom w:val="dashed"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2</w:t>
            </w:r>
          </w:p>
        </w:tc>
        <w:tc>
          <w:tcPr>
            <w:tcW w:w="1260" w:type="dxa"/>
            <w:tcBorders>
              <w:top w:val="dashed" w:sz="4" w:space="0" w:color="auto"/>
              <w:left w:val="single"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3</w:t>
            </w:r>
          </w:p>
        </w:tc>
      </w:tr>
      <w:tr w:rsidR="00634DB2" w:rsidRPr="00634DB2" w:rsidTr="00634DB2">
        <w:tblPrEx>
          <w:tblCellMar>
            <w:top w:w="0" w:type="dxa"/>
            <w:bottom w:w="0" w:type="dxa"/>
          </w:tblCellMar>
        </w:tblPrEx>
        <w:trPr>
          <w:trHeight w:val="369"/>
        </w:trPr>
        <w:tc>
          <w:tcPr>
            <w:tcW w:w="512" w:type="dxa"/>
            <w:vMerge/>
            <w:vAlign w:val="center"/>
          </w:tcPr>
          <w:p w:rsidR="00634DB2" w:rsidRPr="00634DB2" w:rsidRDefault="00634DB2" w:rsidP="00634DB2">
            <w:pPr>
              <w:pStyle w:val="Tabele"/>
              <w:rPr>
                <w:sz w:val="18"/>
                <w:szCs w:val="18"/>
              </w:rPr>
            </w:pPr>
          </w:p>
        </w:tc>
        <w:tc>
          <w:tcPr>
            <w:tcW w:w="6328" w:type="dxa"/>
            <w:tcBorders>
              <w:top w:val="dashed"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A është gjuha e përdorur në përshtatje me moshën?</w:t>
            </w:r>
          </w:p>
        </w:tc>
        <w:tc>
          <w:tcPr>
            <w:tcW w:w="1260" w:type="dxa"/>
            <w:tcBorders>
              <w:top w:val="dashed" w:sz="4" w:space="0" w:color="auto"/>
              <w:left w:val="single" w:sz="4" w:space="0" w:color="auto"/>
              <w:right w:val="single" w:sz="4" w:space="0" w:color="auto"/>
            </w:tcBorders>
            <w:vAlign w:val="center"/>
          </w:tcPr>
          <w:p w:rsidR="00634DB2" w:rsidRPr="00634DB2" w:rsidRDefault="00634DB2" w:rsidP="00634DB2">
            <w:pPr>
              <w:pStyle w:val="Tabele"/>
              <w:rPr>
                <w:sz w:val="18"/>
                <w:szCs w:val="18"/>
              </w:rPr>
            </w:pPr>
            <w:r w:rsidRPr="00634DB2">
              <w:rPr>
                <w:sz w:val="18"/>
                <w:szCs w:val="18"/>
              </w:rPr>
              <w:t>5</w:t>
            </w:r>
          </w:p>
        </w:tc>
        <w:tc>
          <w:tcPr>
            <w:tcW w:w="1260" w:type="dxa"/>
            <w:tcBorders>
              <w:top w:val="dashed" w:sz="4" w:space="0" w:color="auto"/>
              <w:left w:val="single" w:sz="4" w:space="0" w:color="auto"/>
            </w:tcBorders>
            <w:vAlign w:val="center"/>
          </w:tcPr>
          <w:p w:rsidR="00634DB2" w:rsidRPr="00634DB2" w:rsidRDefault="00634DB2" w:rsidP="00634DB2">
            <w:pPr>
              <w:pStyle w:val="Tabele"/>
              <w:rPr>
                <w:sz w:val="18"/>
                <w:szCs w:val="18"/>
              </w:rPr>
            </w:pPr>
            <w:r w:rsidRPr="00634DB2">
              <w:rPr>
                <w:sz w:val="18"/>
                <w:szCs w:val="18"/>
              </w:rPr>
              <w:t>7</w:t>
            </w:r>
          </w:p>
        </w:tc>
      </w:tr>
      <w:tr w:rsidR="00634DB2" w:rsidRPr="00634DB2" w:rsidTr="00634DB2">
        <w:tblPrEx>
          <w:tblCellMar>
            <w:top w:w="0" w:type="dxa"/>
            <w:bottom w:w="0" w:type="dxa"/>
          </w:tblCellMar>
        </w:tblPrEx>
        <w:trPr>
          <w:trHeight w:val="1465"/>
        </w:trPr>
        <w:tc>
          <w:tcPr>
            <w:tcW w:w="512" w:type="dxa"/>
            <w:vAlign w:val="center"/>
          </w:tcPr>
          <w:p w:rsidR="00634DB2" w:rsidRPr="00634DB2" w:rsidRDefault="00634DB2" w:rsidP="00634DB2">
            <w:pPr>
              <w:pStyle w:val="Tabele"/>
              <w:rPr>
                <w:sz w:val="18"/>
                <w:szCs w:val="18"/>
              </w:rPr>
            </w:pPr>
            <w:r w:rsidRPr="00634DB2">
              <w:rPr>
                <w:sz w:val="18"/>
                <w:szCs w:val="18"/>
              </w:rPr>
              <w:t>4</w:t>
            </w:r>
          </w:p>
        </w:tc>
        <w:tc>
          <w:tcPr>
            <w:tcW w:w="6328" w:type="dxa"/>
            <w:vAlign w:val="center"/>
          </w:tcPr>
          <w:p w:rsidR="00634DB2" w:rsidRPr="00634DB2" w:rsidRDefault="00634DB2" w:rsidP="00634DB2">
            <w:pPr>
              <w:pStyle w:val="Tabele"/>
              <w:rPr>
                <w:sz w:val="18"/>
                <w:szCs w:val="18"/>
              </w:rPr>
            </w:pPr>
            <w:r w:rsidRPr="00634DB2">
              <w:rPr>
                <w:sz w:val="18"/>
                <w:szCs w:val="18"/>
              </w:rPr>
              <w:t>Metodologjia</w:t>
            </w:r>
          </w:p>
          <w:p w:rsidR="00634DB2" w:rsidRPr="00634DB2" w:rsidRDefault="00634DB2" w:rsidP="00634DB2">
            <w:pPr>
              <w:pStyle w:val="Tabele"/>
              <w:rPr>
                <w:sz w:val="18"/>
                <w:szCs w:val="18"/>
                <w:lang w:val="sq-AL"/>
              </w:rPr>
            </w:pPr>
            <w:r w:rsidRPr="00634DB2">
              <w:rPr>
                <w:sz w:val="18"/>
                <w:szCs w:val="18"/>
                <w:lang w:val="sq-AL"/>
              </w:rPr>
              <w:t>A është në përshtatje me moshën shkalla e vështirësisë?</w:t>
            </w:r>
          </w:p>
          <w:p w:rsidR="00634DB2" w:rsidRPr="00634DB2" w:rsidRDefault="00634DB2" w:rsidP="00634DB2">
            <w:pPr>
              <w:pStyle w:val="Tabele"/>
              <w:rPr>
                <w:sz w:val="18"/>
                <w:szCs w:val="18"/>
                <w:lang w:val="sq-AL"/>
              </w:rPr>
            </w:pPr>
            <w:r w:rsidRPr="00634DB2">
              <w:rPr>
                <w:sz w:val="18"/>
                <w:szCs w:val="18"/>
                <w:lang w:val="sq-AL"/>
              </w:rPr>
              <w:t>A është në përshtatje me moshën sasia e njohurive?</w:t>
            </w:r>
          </w:p>
          <w:p w:rsidR="00634DB2" w:rsidRPr="00634DB2" w:rsidRDefault="00634DB2" w:rsidP="00634DB2">
            <w:pPr>
              <w:pStyle w:val="Tabele"/>
              <w:rPr>
                <w:sz w:val="18"/>
                <w:szCs w:val="18"/>
                <w:lang w:val="sq-AL"/>
              </w:rPr>
            </w:pPr>
            <w:r w:rsidRPr="00634DB2">
              <w:rPr>
                <w:sz w:val="18"/>
                <w:szCs w:val="18"/>
                <w:lang w:val="sq-AL"/>
              </w:rPr>
              <w:t>A është tërheqës për moshën?</w:t>
            </w:r>
          </w:p>
          <w:p w:rsidR="00634DB2" w:rsidRPr="00634DB2" w:rsidRDefault="00634DB2" w:rsidP="00634DB2">
            <w:pPr>
              <w:pStyle w:val="Tabele"/>
              <w:rPr>
                <w:sz w:val="18"/>
                <w:szCs w:val="18"/>
                <w:lang w:val="sq-AL"/>
              </w:rPr>
            </w:pPr>
            <w:r w:rsidRPr="00634DB2">
              <w:rPr>
                <w:sz w:val="18"/>
                <w:szCs w:val="18"/>
                <w:lang w:val="sq-AL"/>
              </w:rPr>
              <w:t>A aftësohen nxënësit për të nxënit individual dhe në grup?</w:t>
            </w:r>
          </w:p>
          <w:p w:rsidR="00634DB2" w:rsidRPr="00634DB2" w:rsidRDefault="00634DB2" w:rsidP="00634DB2">
            <w:pPr>
              <w:pStyle w:val="Tabele"/>
              <w:rPr>
                <w:sz w:val="18"/>
                <w:szCs w:val="18"/>
                <w:lang w:val="sq-AL"/>
              </w:rPr>
            </w:pPr>
            <w:r w:rsidRPr="00634DB2">
              <w:rPr>
                <w:sz w:val="18"/>
                <w:szCs w:val="18"/>
                <w:lang w:val="sq-AL"/>
              </w:rPr>
              <w:t>A nxitet të menduarit logjik, zbulues, kritik, krijues?</w:t>
            </w:r>
          </w:p>
        </w:tc>
        <w:tc>
          <w:tcPr>
            <w:tcW w:w="1260" w:type="dxa"/>
            <w:vAlign w:val="center"/>
          </w:tcPr>
          <w:p w:rsidR="00634DB2" w:rsidRPr="00634DB2" w:rsidRDefault="00634DB2" w:rsidP="00634DB2">
            <w:pPr>
              <w:pStyle w:val="Tabele"/>
              <w:rPr>
                <w:sz w:val="18"/>
                <w:szCs w:val="18"/>
              </w:rPr>
            </w:pPr>
            <w:r w:rsidRPr="00634DB2">
              <w:rPr>
                <w:sz w:val="18"/>
                <w:szCs w:val="18"/>
              </w:rPr>
              <w:t>15</w:t>
            </w:r>
          </w:p>
        </w:tc>
        <w:tc>
          <w:tcPr>
            <w:tcW w:w="1260" w:type="dxa"/>
            <w:vAlign w:val="center"/>
          </w:tcPr>
          <w:p w:rsidR="00634DB2" w:rsidRPr="00634DB2" w:rsidRDefault="00634DB2" w:rsidP="00634DB2">
            <w:pPr>
              <w:pStyle w:val="Tabele"/>
              <w:rPr>
                <w:sz w:val="18"/>
                <w:szCs w:val="18"/>
              </w:rPr>
            </w:pPr>
            <w:r w:rsidRPr="00634DB2">
              <w:rPr>
                <w:sz w:val="18"/>
                <w:szCs w:val="18"/>
              </w:rPr>
              <w:t>25</w:t>
            </w:r>
          </w:p>
        </w:tc>
      </w:tr>
      <w:tr w:rsidR="00634DB2" w:rsidRPr="00634DB2" w:rsidTr="00634DB2">
        <w:tblPrEx>
          <w:tblCellMar>
            <w:top w:w="0" w:type="dxa"/>
            <w:bottom w:w="0" w:type="dxa"/>
          </w:tblCellMar>
        </w:tblPrEx>
        <w:trPr>
          <w:trHeight w:val="1056"/>
        </w:trPr>
        <w:tc>
          <w:tcPr>
            <w:tcW w:w="512" w:type="dxa"/>
            <w:vAlign w:val="center"/>
          </w:tcPr>
          <w:p w:rsidR="00634DB2" w:rsidRPr="00634DB2" w:rsidRDefault="00634DB2" w:rsidP="00634DB2">
            <w:pPr>
              <w:pStyle w:val="Tabele"/>
              <w:rPr>
                <w:sz w:val="18"/>
                <w:szCs w:val="18"/>
              </w:rPr>
            </w:pPr>
            <w:r w:rsidRPr="00634DB2">
              <w:rPr>
                <w:sz w:val="18"/>
                <w:szCs w:val="18"/>
              </w:rPr>
              <w:t>5</w:t>
            </w:r>
          </w:p>
        </w:tc>
        <w:tc>
          <w:tcPr>
            <w:tcW w:w="6328"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Paraqitja, disenjimi</w:t>
            </w:r>
          </w:p>
          <w:p w:rsidR="00634DB2" w:rsidRPr="00634DB2" w:rsidRDefault="00634DB2" w:rsidP="00634DB2">
            <w:pPr>
              <w:pStyle w:val="Tabele"/>
              <w:rPr>
                <w:sz w:val="18"/>
                <w:szCs w:val="18"/>
              </w:rPr>
            </w:pPr>
            <w:r w:rsidRPr="00634DB2">
              <w:rPr>
                <w:sz w:val="18"/>
                <w:szCs w:val="18"/>
              </w:rPr>
              <w:t>Faqosja</w:t>
            </w:r>
          </w:p>
          <w:p w:rsidR="00634DB2" w:rsidRPr="00634DB2" w:rsidRDefault="00634DB2" w:rsidP="00634DB2">
            <w:pPr>
              <w:pStyle w:val="Tabele"/>
              <w:rPr>
                <w:sz w:val="18"/>
                <w:szCs w:val="18"/>
              </w:rPr>
            </w:pPr>
            <w:r w:rsidRPr="00634DB2">
              <w:rPr>
                <w:sz w:val="18"/>
                <w:szCs w:val="18"/>
              </w:rPr>
              <w:t>Lexueshmëria për moshën dhe Përshtatshmëria ndaj përmbajtjes.</w:t>
            </w:r>
          </w:p>
          <w:p w:rsidR="00634DB2" w:rsidRPr="00634DB2" w:rsidRDefault="00634DB2" w:rsidP="00634DB2">
            <w:pPr>
              <w:pStyle w:val="Tabele"/>
              <w:rPr>
                <w:sz w:val="18"/>
                <w:szCs w:val="18"/>
              </w:rPr>
            </w:pPr>
            <w:r w:rsidRPr="00634DB2">
              <w:rPr>
                <w:sz w:val="18"/>
                <w:szCs w:val="18"/>
              </w:rPr>
              <w:t>Pamja tërheqëse, Cilësia, Stili</w:t>
            </w:r>
          </w:p>
        </w:tc>
        <w:tc>
          <w:tcPr>
            <w:tcW w:w="1260"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7</w:t>
            </w:r>
          </w:p>
        </w:tc>
        <w:tc>
          <w:tcPr>
            <w:tcW w:w="1260"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13</w:t>
            </w:r>
          </w:p>
        </w:tc>
      </w:tr>
      <w:tr w:rsidR="00634DB2" w:rsidRPr="00634DB2" w:rsidTr="00634DB2">
        <w:tblPrEx>
          <w:tblCellMar>
            <w:top w:w="0" w:type="dxa"/>
            <w:bottom w:w="0" w:type="dxa"/>
          </w:tblCellMar>
        </w:tblPrEx>
        <w:trPr>
          <w:trHeight w:val="327"/>
        </w:trPr>
        <w:tc>
          <w:tcPr>
            <w:tcW w:w="512" w:type="dxa"/>
            <w:vMerge w:val="restart"/>
            <w:vAlign w:val="center"/>
          </w:tcPr>
          <w:p w:rsidR="00634DB2" w:rsidRPr="00634DB2" w:rsidRDefault="00634DB2" w:rsidP="00634DB2">
            <w:pPr>
              <w:pStyle w:val="Tabele"/>
              <w:rPr>
                <w:sz w:val="18"/>
                <w:szCs w:val="18"/>
              </w:rPr>
            </w:pPr>
            <w:r w:rsidRPr="00634DB2">
              <w:rPr>
                <w:sz w:val="18"/>
                <w:szCs w:val="18"/>
              </w:rPr>
              <w:t>6</w:t>
            </w:r>
          </w:p>
        </w:tc>
        <w:tc>
          <w:tcPr>
            <w:tcW w:w="6328" w:type="dxa"/>
            <w:tcBorders>
              <w:bottom w:val="dashed" w:sz="4" w:space="0" w:color="auto"/>
            </w:tcBorders>
            <w:vAlign w:val="center"/>
          </w:tcPr>
          <w:p w:rsidR="00634DB2" w:rsidRPr="00634DB2" w:rsidRDefault="00634DB2" w:rsidP="00634DB2">
            <w:pPr>
              <w:pStyle w:val="Tabele"/>
              <w:rPr>
                <w:sz w:val="18"/>
                <w:szCs w:val="18"/>
              </w:rPr>
            </w:pPr>
            <w:r w:rsidRPr="00634DB2">
              <w:rPr>
                <w:sz w:val="18"/>
                <w:szCs w:val="18"/>
              </w:rPr>
              <w:t>Ndjeshmëria ndaj barazisë</w:t>
            </w:r>
          </w:p>
        </w:tc>
        <w:tc>
          <w:tcPr>
            <w:tcW w:w="1260" w:type="dxa"/>
            <w:tcBorders>
              <w:bottom w:val="dashed" w:sz="4" w:space="0" w:color="auto"/>
            </w:tcBorders>
            <w:vAlign w:val="center"/>
          </w:tcPr>
          <w:p w:rsidR="00634DB2" w:rsidRPr="00634DB2" w:rsidRDefault="00634DB2" w:rsidP="00634DB2">
            <w:pPr>
              <w:pStyle w:val="Tabele"/>
              <w:rPr>
                <w:sz w:val="18"/>
                <w:szCs w:val="18"/>
              </w:rPr>
            </w:pPr>
            <w:r w:rsidRPr="00634DB2">
              <w:rPr>
                <w:sz w:val="18"/>
                <w:szCs w:val="18"/>
              </w:rPr>
              <w:t>6</w:t>
            </w:r>
          </w:p>
        </w:tc>
        <w:tc>
          <w:tcPr>
            <w:tcW w:w="1260" w:type="dxa"/>
            <w:tcBorders>
              <w:bottom w:val="dashed" w:sz="4" w:space="0" w:color="auto"/>
            </w:tcBorders>
            <w:vAlign w:val="center"/>
          </w:tcPr>
          <w:p w:rsidR="00634DB2" w:rsidRPr="00634DB2" w:rsidRDefault="00634DB2" w:rsidP="00634DB2">
            <w:pPr>
              <w:pStyle w:val="Tabele"/>
              <w:rPr>
                <w:sz w:val="18"/>
                <w:szCs w:val="18"/>
              </w:rPr>
            </w:pPr>
            <w:r w:rsidRPr="00634DB2">
              <w:rPr>
                <w:sz w:val="18"/>
                <w:szCs w:val="18"/>
              </w:rPr>
              <w:t>8</w:t>
            </w:r>
          </w:p>
        </w:tc>
      </w:tr>
      <w:tr w:rsidR="00634DB2" w:rsidRPr="00634DB2" w:rsidTr="00634DB2">
        <w:tblPrEx>
          <w:tblCellMar>
            <w:top w:w="0" w:type="dxa"/>
            <w:bottom w:w="0" w:type="dxa"/>
          </w:tblCellMar>
        </w:tblPrEx>
        <w:trPr>
          <w:trHeight w:val="298"/>
        </w:trPr>
        <w:tc>
          <w:tcPr>
            <w:tcW w:w="512" w:type="dxa"/>
            <w:vMerge/>
            <w:vAlign w:val="center"/>
          </w:tcPr>
          <w:p w:rsidR="00634DB2" w:rsidRPr="00634DB2" w:rsidRDefault="00634DB2" w:rsidP="00634DB2">
            <w:pPr>
              <w:pStyle w:val="Tabele"/>
              <w:rPr>
                <w:sz w:val="18"/>
                <w:szCs w:val="18"/>
              </w:rPr>
            </w:pPr>
          </w:p>
        </w:tc>
        <w:tc>
          <w:tcPr>
            <w:tcW w:w="6328"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Të mos shfaqë dallime për shkak të gjinisë</w:t>
            </w:r>
          </w:p>
        </w:tc>
        <w:tc>
          <w:tcPr>
            <w:tcW w:w="1260"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1</w:t>
            </w:r>
          </w:p>
        </w:tc>
        <w:tc>
          <w:tcPr>
            <w:tcW w:w="1260"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2</w:t>
            </w:r>
          </w:p>
        </w:tc>
      </w:tr>
      <w:tr w:rsidR="00634DB2" w:rsidRPr="00634DB2" w:rsidTr="00634DB2">
        <w:tblPrEx>
          <w:tblCellMar>
            <w:top w:w="0" w:type="dxa"/>
            <w:bottom w:w="0" w:type="dxa"/>
          </w:tblCellMar>
        </w:tblPrEx>
        <w:trPr>
          <w:trHeight w:val="426"/>
        </w:trPr>
        <w:tc>
          <w:tcPr>
            <w:tcW w:w="512" w:type="dxa"/>
            <w:vMerge/>
            <w:vAlign w:val="center"/>
          </w:tcPr>
          <w:p w:rsidR="00634DB2" w:rsidRPr="00634DB2" w:rsidRDefault="00634DB2" w:rsidP="00634DB2">
            <w:pPr>
              <w:pStyle w:val="Tabele"/>
              <w:rPr>
                <w:sz w:val="18"/>
                <w:szCs w:val="18"/>
              </w:rPr>
            </w:pPr>
          </w:p>
        </w:tc>
        <w:tc>
          <w:tcPr>
            <w:tcW w:w="6328"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Të mos shfaqë dallime për shkak të racës apo kombësisë</w:t>
            </w:r>
          </w:p>
        </w:tc>
        <w:tc>
          <w:tcPr>
            <w:tcW w:w="1260"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2</w:t>
            </w:r>
          </w:p>
        </w:tc>
        <w:tc>
          <w:tcPr>
            <w:tcW w:w="1260"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2</w:t>
            </w:r>
          </w:p>
        </w:tc>
      </w:tr>
      <w:tr w:rsidR="00634DB2" w:rsidRPr="00634DB2" w:rsidTr="00634DB2">
        <w:tblPrEx>
          <w:tblCellMar>
            <w:top w:w="0" w:type="dxa"/>
            <w:bottom w:w="0" w:type="dxa"/>
          </w:tblCellMar>
        </w:tblPrEx>
        <w:trPr>
          <w:trHeight w:val="355"/>
        </w:trPr>
        <w:tc>
          <w:tcPr>
            <w:tcW w:w="512" w:type="dxa"/>
            <w:vMerge/>
            <w:vAlign w:val="center"/>
          </w:tcPr>
          <w:p w:rsidR="00634DB2" w:rsidRPr="00634DB2" w:rsidRDefault="00634DB2" w:rsidP="00634DB2">
            <w:pPr>
              <w:pStyle w:val="Tabele"/>
              <w:rPr>
                <w:sz w:val="18"/>
                <w:szCs w:val="18"/>
              </w:rPr>
            </w:pPr>
          </w:p>
        </w:tc>
        <w:tc>
          <w:tcPr>
            <w:tcW w:w="6328"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Të mos shfaqë dallime për shkak të fesë</w:t>
            </w:r>
          </w:p>
        </w:tc>
        <w:tc>
          <w:tcPr>
            <w:tcW w:w="1260"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2</w:t>
            </w:r>
          </w:p>
        </w:tc>
        <w:tc>
          <w:tcPr>
            <w:tcW w:w="1260" w:type="dxa"/>
            <w:tcBorders>
              <w:top w:val="dashed" w:sz="4" w:space="0" w:color="auto"/>
              <w:bottom w:val="dashed" w:sz="4" w:space="0" w:color="auto"/>
            </w:tcBorders>
            <w:vAlign w:val="center"/>
          </w:tcPr>
          <w:p w:rsidR="00634DB2" w:rsidRPr="00634DB2" w:rsidRDefault="00634DB2" w:rsidP="00634DB2">
            <w:pPr>
              <w:pStyle w:val="Tabele"/>
              <w:rPr>
                <w:sz w:val="18"/>
                <w:szCs w:val="18"/>
              </w:rPr>
            </w:pPr>
            <w:r w:rsidRPr="00634DB2">
              <w:rPr>
                <w:sz w:val="18"/>
                <w:szCs w:val="18"/>
              </w:rPr>
              <w:t>2</w:t>
            </w:r>
          </w:p>
        </w:tc>
      </w:tr>
      <w:tr w:rsidR="00634DB2" w:rsidRPr="00634DB2" w:rsidTr="00634DB2">
        <w:tblPrEx>
          <w:tblCellMar>
            <w:top w:w="0" w:type="dxa"/>
            <w:bottom w:w="0" w:type="dxa"/>
          </w:tblCellMar>
        </w:tblPrEx>
        <w:trPr>
          <w:trHeight w:val="341"/>
        </w:trPr>
        <w:tc>
          <w:tcPr>
            <w:tcW w:w="512" w:type="dxa"/>
            <w:vMerge/>
            <w:vAlign w:val="center"/>
          </w:tcPr>
          <w:p w:rsidR="00634DB2" w:rsidRPr="00634DB2" w:rsidRDefault="00634DB2" w:rsidP="00634DB2">
            <w:pPr>
              <w:pStyle w:val="Tabele"/>
              <w:rPr>
                <w:sz w:val="18"/>
                <w:szCs w:val="18"/>
              </w:rPr>
            </w:pPr>
          </w:p>
        </w:tc>
        <w:tc>
          <w:tcPr>
            <w:tcW w:w="6328" w:type="dxa"/>
            <w:tcBorders>
              <w:top w:val="dashed" w:sz="4" w:space="0" w:color="auto"/>
            </w:tcBorders>
            <w:vAlign w:val="center"/>
          </w:tcPr>
          <w:p w:rsidR="00634DB2" w:rsidRPr="00634DB2" w:rsidRDefault="00634DB2" w:rsidP="00634DB2">
            <w:pPr>
              <w:pStyle w:val="Tabele"/>
              <w:rPr>
                <w:sz w:val="18"/>
                <w:szCs w:val="18"/>
              </w:rPr>
            </w:pPr>
            <w:r w:rsidRPr="00634DB2">
              <w:rPr>
                <w:sz w:val="18"/>
                <w:szCs w:val="18"/>
              </w:rPr>
              <w:t>Të mos shfaqë dallime për shkak të qenies në pakicë.</w:t>
            </w:r>
          </w:p>
        </w:tc>
        <w:tc>
          <w:tcPr>
            <w:tcW w:w="1260" w:type="dxa"/>
            <w:tcBorders>
              <w:top w:val="dashed" w:sz="4" w:space="0" w:color="auto"/>
            </w:tcBorders>
            <w:vAlign w:val="center"/>
          </w:tcPr>
          <w:p w:rsidR="00634DB2" w:rsidRPr="00634DB2" w:rsidRDefault="00634DB2" w:rsidP="00634DB2">
            <w:pPr>
              <w:pStyle w:val="Tabele"/>
              <w:rPr>
                <w:sz w:val="18"/>
                <w:szCs w:val="18"/>
              </w:rPr>
            </w:pPr>
            <w:r w:rsidRPr="00634DB2">
              <w:rPr>
                <w:sz w:val="18"/>
                <w:szCs w:val="18"/>
              </w:rPr>
              <w:t>1</w:t>
            </w:r>
          </w:p>
        </w:tc>
        <w:tc>
          <w:tcPr>
            <w:tcW w:w="1260" w:type="dxa"/>
            <w:tcBorders>
              <w:top w:val="dashed" w:sz="4" w:space="0" w:color="auto"/>
            </w:tcBorders>
            <w:vAlign w:val="center"/>
          </w:tcPr>
          <w:p w:rsidR="00634DB2" w:rsidRPr="00634DB2" w:rsidRDefault="00634DB2" w:rsidP="00634DB2">
            <w:pPr>
              <w:pStyle w:val="Tabele"/>
              <w:rPr>
                <w:sz w:val="18"/>
                <w:szCs w:val="18"/>
              </w:rPr>
            </w:pPr>
            <w:r w:rsidRPr="00634DB2">
              <w:rPr>
                <w:sz w:val="18"/>
                <w:szCs w:val="18"/>
              </w:rPr>
              <w:t>2</w:t>
            </w:r>
          </w:p>
        </w:tc>
      </w:tr>
      <w:tr w:rsidR="00634DB2" w:rsidRPr="00634DB2" w:rsidTr="00634DB2">
        <w:tblPrEx>
          <w:tblCellMar>
            <w:top w:w="0" w:type="dxa"/>
            <w:bottom w:w="0" w:type="dxa"/>
          </w:tblCellMar>
        </w:tblPrEx>
        <w:trPr>
          <w:trHeight w:val="396"/>
        </w:trPr>
        <w:tc>
          <w:tcPr>
            <w:tcW w:w="512" w:type="dxa"/>
            <w:vAlign w:val="center"/>
          </w:tcPr>
          <w:p w:rsidR="00634DB2" w:rsidRPr="00634DB2" w:rsidRDefault="00634DB2" w:rsidP="00634DB2">
            <w:pPr>
              <w:pStyle w:val="Tabele"/>
              <w:rPr>
                <w:sz w:val="18"/>
                <w:szCs w:val="18"/>
              </w:rPr>
            </w:pPr>
            <w:r w:rsidRPr="00634DB2">
              <w:rPr>
                <w:sz w:val="18"/>
                <w:szCs w:val="18"/>
              </w:rPr>
              <w:t>7</w:t>
            </w:r>
          </w:p>
        </w:tc>
        <w:tc>
          <w:tcPr>
            <w:tcW w:w="6328"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Përmbushja e objektivave të programit të lëndës</w:t>
            </w:r>
          </w:p>
        </w:tc>
        <w:tc>
          <w:tcPr>
            <w:tcW w:w="1260"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11</w:t>
            </w:r>
          </w:p>
        </w:tc>
        <w:tc>
          <w:tcPr>
            <w:tcW w:w="1260" w:type="dxa"/>
            <w:tcBorders>
              <w:bottom w:val="single" w:sz="4" w:space="0" w:color="auto"/>
            </w:tcBorders>
            <w:vAlign w:val="center"/>
          </w:tcPr>
          <w:p w:rsidR="00634DB2" w:rsidRPr="00634DB2" w:rsidRDefault="00634DB2" w:rsidP="00634DB2">
            <w:pPr>
              <w:pStyle w:val="Tabele"/>
              <w:rPr>
                <w:sz w:val="18"/>
                <w:szCs w:val="18"/>
              </w:rPr>
            </w:pPr>
            <w:r w:rsidRPr="00634DB2">
              <w:rPr>
                <w:sz w:val="18"/>
                <w:szCs w:val="18"/>
              </w:rPr>
              <w:t>15</w:t>
            </w:r>
          </w:p>
        </w:tc>
      </w:tr>
      <w:tr w:rsidR="00634DB2" w:rsidRPr="00634DB2" w:rsidTr="00634DB2">
        <w:tblPrEx>
          <w:tblCellMar>
            <w:top w:w="0" w:type="dxa"/>
            <w:bottom w:w="0" w:type="dxa"/>
          </w:tblCellMar>
        </w:tblPrEx>
        <w:trPr>
          <w:trHeight w:val="497"/>
        </w:trPr>
        <w:tc>
          <w:tcPr>
            <w:tcW w:w="6840" w:type="dxa"/>
            <w:gridSpan w:val="2"/>
            <w:vAlign w:val="center"/>
          </w:tcPr>
          <w:p w:rsidR="00634DB2" w:rsidRPr="00634DB2" w:rsidRDefault="00634DB2" w:rsidP="00634DB2">
            <w:pPr>
              <w:pStyle w:val="Tabele"/>
              <w:rPr>
                <w:sz w:val="18"/>
                <w:szCs w:val="18"/>
              </w:rPr>
            </w:pPr>
            <w:r w:rsidRPr="00634DB2">
              <w:rPr>
                <w:sz w:val="18"/>
                <w:szCs w:val="18"/>
              </w:rPr>
              <w:t>VLERËSIMI I PËRGJITHSHËM</w:t>
            </w:r>
          </w:p>
        </w:tc>
        <w:tc>
          <w:tcPr>
            <w:tcW w:w="1260" w:type="dxa"/>
            <w:vAlign w:val="center"/>
          </w:tcPr>
          <w:p w:rsidR="00634DB2" w:rsidRPr="00634DB2" w:rsidRDefault="00634DB2" w:rsidP="00634DB2">
            <w:pPr>
              <w:pStyle w:val="Tabele"/>
              <w:rPr>
                <w:rFonts w:cs="Arial"/>
                <w:sz w:val="18"/>
                <w:szCs w:val="18"/>
              </w:rPr>
            </w:pPr>
            <w:r w:rsidRPr="00634DB2">
              <w:rPr>
                <w:rFonts w:cs="Arial"/>
                <w:sz w:val="18"/>
                <w:szCs w:val="18"/>
              </w:rPr>
              <w:t>70</w:t>
            </w:r>
          </w:p>
        </w:tc>
        <w:tc>
          <w:tcPr>
            <w:tcW w:w="1260" w:type="dxa"/>
            <w:vAlign w:val="center"/>
          </w:tcPr>
          <w:p w:rsidR="00634DB2" w:rsidRPr="00634DB2" w:rsidRDefault="00634DB2" w:rsidP="00634DB2">
            <w:pPr>
              <w:pStyle w:val="Tabele"/>
              <w:rPr>
                <w:rFonts w:cs="Arial"/>
                <w:sz w:val="18"/>
                <w:szCs w:val="18"/>
              </w:rPr>
            </w:pPr>
            <w:r w:rsidRPr="00634DB2">
              <w:rPr>
                <w:rFonts w:cs="Arial"/>
                <w:sz w:val="18"/>
                <w:szCs w:val="18"/>
              </w:rPr>
              <w:t>100</w:t>
            </w:r>
          </w:p>
        </w:tc>
      </w:tr>
    </w:tbl>
    <w:p w:rsidR="00634DB2" w:rsidRPr="006015AC" w:rsidRDefault="00634DB2" w:rsidP="00634DB2">
      <w:pPr>
        <w:pStyle w:val="Paragrafi0"/>
      </w:pPr>
      <w:r w:rsidRPr="006015AC">
        <w:t>Kalimi i fazës së parë të miratimit të tekstit</w:t>
      </w:r>
    </w:p>
    <w:p w:rsidR="00634DB2" w:rsidRPr="006015AC" w:rsidRDefault="00634DB2" w:rsidP="00634DB2">
      <w:pPr>
        <w:pStyle w:val="Paragrafi0"/>
      </w:pPr>
      <w:r>
        <w:t xml:space="preserve">1. </w:t>
      </w:r>
      <w:r w:rsidRPr="006015AC">
        <w:t>Nëse teksti vlerësohet me jo më pak se pikët minimale për secilin nga zërat dhe në tërësi ka grumbulluar jo më pak se 80 pikë, atëherë ky tekst kalon me sukses fazën e parë të miratimit.</w:t>
      </w:r>
    </w:p>
    <w:p w:rsidR="00634DB2" w:rsidRPr="006015AC" w:rsidRDefault="00634DB2" w:rsidP="00634DB2">
      <w:pPr>
        <w:pStyle w:val="Paragrafi0"/>
      </w:pPr>
      <w:r>
        <w:t xml:space="preserve">2. </w:t>
      </w:r>
      <w:r w:rsidRPr="006015AC">
        <w:t>Në rast se teksti vlerësohet me më pak se pikët minimale qoftë dhe në një prej zërave, apo nënzërave atëherë teksti nuk kalon fazën e parë të miratimit dhe vlerësimi i tij i mëtejshëm në fazën e dytë për çmimin nuk vijon.</w:t>
      </w:r>
    </w:p>
    <w:p w:rsidR="00634DB2" w:rsidRDefault="00634DB2" w:rsidP="00634DB2">
      <w:pPr>
        <w:pStyle w:val="Paragrafi0"/>
      </w:pPr>
      <w:r>
        <w:t xml:space="preserve">3. </w:t>
      </w:r>
      <w:r w:rsidRPr="006015AC">
        <w:t>Nëse teksti vlerësohet me më pak se 80 pikë gjithsej, atëherë teksti nuk e kalon fazën e parë të miratimit dhe vlerësimi i tij i mëtejshëm në fazën e dytë për çmimin nuk vijon, pavarësisht nëse mund të jetë vlerësuar me jo më pak se pikët minimale në secilin prej zërave.</w:t>
      </w:r>
    </w:p>
    <w:p w:rsidR="00634DB2" w:rsidRPr="00DE450C" w:rsidRDefault="00634DB2" w:rsidP="00634DB2">
      <w:pPr>
        <w:pStyle w:val="TitulliTitull"/>
        <w:keepNext w:val="0"/>
        <w:rPr>
          <w:sz w:val="21"/>
          <w:szCs w:val="21"/>
        </w:rPr>
      </w:pPr>
      <w:r w:rsidRPr="00DE450C">
        <w:rPr>
          <w:sz w:val="21"/>
          <w:szCs w:val="21"/>
        </w:rPr>
        <w:t>7. VLERËSIMI I ÇMIMIT, VLERËSIMI I PËRGJITHSHËM DHE MIRATIMI</w:t>
      </w:r>
    </w:p>
    <w:p w:rsidR="00634DB2" w:rsidRPr="00DE450C" w:rsidRDefault="00634DB2" w:rsidP="00634DB2">
      <w:pPr>
        <w:pStyle w:val="Paragrafi0"/>
        <w:rPr>
          <w:sz w:val="21"/>
          <w:szCs w:val="21"/>
        </w:rPr>
      </w:pPr>
      <w:r w:rsidRPr="00DE450C">
        <w:rPr>
          <w:sz w:val="21"/>
          <w:szCs w:val="21"/>
        </w:rPr>
        <w:t>I. Formula e pikëve për vlerësimin e çmimit</w:t>
      </w:r>
    </w:p>
    <w:p w:rsidR="00634DB2" w:rsidRPr="00DE450C" w:rsidRDefault="00634DB2" w:rsidP="00634DB2">
      <w:pPr>
        <w:pStyle w:val="Paragrafi0"/>
        <w:rPr>
          <w:sz w:val="21"/>
          <w:szCs w:val="21"/>
        </w:rPr>
      </w:pPr>
      <w:r w:rsidRPr="00DE450C">
        <w:rPr>
          <w:sz w:val="21"/>
          <w:szCs w:val="21"/>
        </w:rPr>
        <w:t xml:space="preserve">Formula e pikëve të çmimit është </w:t>
      </w:r>
      <w:r w:rsidRPr="00DE450C">
        <w:rPr>
          <w:sz w:val="21"/>
          <w:szCs w:val="21"/>
        </w:rPr>
        <w:object w:dxaOrig="12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3pt" filled="t">
            <v:imagedata r:id="rId8" o:title=""/>
          </v:shape>
        </w:object>
      </w:r>
      <w:r w:rsidRPr="00DE450C">
        <w:rPr>
          <w:sz w:val="21"/>
          <w:szCs w:val="21"/>
        </w:rPr>
        <w:t>,</w:t>
      </w:r>
    </w:p>
    <w:p w:rsidR="00634DB2" w:rsidRPr="00DE450C" w:rsidRDefault="00634DB2" w:rsidP="00634DB2">
      <w:pPr>
        <w:pStyle w:val="Paragrafi0"/>
        <w:rPr>
          <w:sz w:val="21"/>
          <w:szCs w:val="21"/>
        </w:rPr>
      </w:pPr>
      <w:r w:rsidRPr="00DE450C">
        <w:rPr>
          <w:sz w:val="21"/>
          <w:szCs w:val="21"/>
        </w:rPr>
        <w:t>ku: B dhe b kanë vlera të dhëna në tabelën e koeficienteve për çdo tekst më vete.</w:t>
      </w:r>
    </w:p>
    <w:p w:rsidR="00634DB2" w:rsidRPr="00DE450C" w:rsidRDefault="00634DB2" w:rsidP="00634DB2">
      <w:pPr>
        <w:pStyle w:val="Paragrafi0"/>
        <w:ind w:left="720" w:firstLine="0"/>
        <w:rPr>
          <w:sz w:val="21"/>
          <w:szCs w:val="21"/>
        </w:rPr>
      </w:pPr>
      <w:r w:rsidRPr="00DE450C">
        <w:rPr>
          <w:sz w:val="21"/>
          <w:szCs w:val="21"/>
        </w:rPr>
        <w:t xml:space="preserve">      Ç</w:t>
      </w:r>
      <w:r w:rsidRPr="00DE450C">
        <w:rPr>
          <w:sz w:val="21"/>
          <w:szCs w:val="21"/>
        </w:rPr>
        <w:tab/>
        <w:t>është çmimi në lek që zgjedh botuesi,</w:t>
      </w:r>
    </w:p>
    <w:p w:rsidR="00634DB2" w:rsidRPr="00DE450C" w:rsidRDefault="00634DB2" w:rsidP="00634DB2">
      <w:pPr>
        <w:pStyle w:val="Paragrafi0"/>
        <w:rPr>
          <w:sz w:val="21"/>
          <w:szCs w:val="21"/>
        </w:rPr>
      </w:pPr>
      <w:r w:rsidRPr="00DE450C">
        <w:rPr>
          <w:sz w:val="21"/>
          <w:szCs w:val="21"/>
        </w:rPr>
        <w:t xml:space="preserve">       p</w:t>
      </w:r>
      <w:r w:rsidRPr="00DE450C">
        <w:rPr>
          <w:sz w:val="21"/>
          <w:szCs w:val="21"/>
        </w:rPr>
        <w:tab/>
        <w:t>është numri i pikëve që përftohen për çmimin e zgjedhur nga botuesi.</w:t>
      </w:r>
    </w:p>
    <w:p w:rsidR="00634DB2" w:rsidRPr="00DE450C" w:rsidRDefault="00634DB2" w:rsidP="00634DB2">
      <w:pPr>
        <w:pStyle w:val="Paragrafi0"/>
        <w:rPr>
          <w:sz w:val="21"/>
          <w:szCs w:val="21"/>
        </w:rPr>
      </w:pPr>
    </w:p>
    <w:p w:rsidR="00634DB2" w:rsidRPr="00DE450C" w:rsidRDefault="00634DB2" w:rsidP="00634DB2">
      <w:pPr>
        <w:pStyle w:val="Paragrafi0"/>
        <w:rPr>
          <w:sz w:val="21"/>
          <w:szCs w:val="21"/>
        </w:rPr>
      </w:pPr>
      <w:r w:rsidRPr="00DE450C">
        <w:rPr>
          <w:sz w:val="21"/>
          <w:szCs w:val="21"/>
        </w:rPr>
        <w:t xml:space="preserve">P.sh., për tekstin “Dituri Natyre” të klasës së katërt, në tabelën e koeficienteve janë dhënë </w:t>
      </w:r>
      <w:r w:rsidRPr="00DE450C">
        <w:rPr>
          <w:sz w:val="21"/>
          <w:szCs w:val="21"/>
        </w:rPr>
        <w:object w:dxaOrig="780" w:dyaOrig="260">
          <v:shape id="_x0000_i1026" type="#_x0000_t75" style="width:39pt;height:12.75pt" filled="t">
            <v:imagedata r:id="rId9" o:title=""/>
          </v:shape>
        </w:object>
      </w:r>
      <w:r w:rsidRPr="00DE450C">
        <w:rPr>
          <w:sz w:val="21"/>
          <w:szCs w:val="21"/>
        </w:rPr>
        <w:t xml:space="preserve"> dhe </w:t>
      </w:r>
      <w:r w:rsidRPr="00DE450C">
        <w:rPr>
          <w:sz w:val="21"/>
          <w:szCs w:val="21"/>
        </w:rPr>
        <w:object w:dxaOrig="620" w:dyaOrig="260">
          <v:shape id="_x0000_i1027" type="#_x0000_t75" style="width:30.75pt;height:12.75pt" filled="t">
            <v:imagedata r:id="rId10" o:title=""/>
          </v:shape>
        </w:object>
      </w:r>
      <w:r w:rsidRPr="00DE450C">
        <w:rPr>
          <w:sz w:val="21"/>
          <w:szCs w:val="21"/>
        </w:rPr>
        <w:t>. Formula e pikëve për këtë tekst është:</w:t>
      </w:r>
    </w:p>
    <w:p w:rsidR="00634DB2" w:rsidRPr="00DE450C" w:rsidRDefault="00634DB2" w:rsidP="00634DB2">
      <w:pPr>
        <w:pStyle w:val="Paragrafi0"/>
        <w:rPr>
          <w:sz w:val="21"/>
          <w:szCs w:val="21"/>
        </w:rPr>
      </w:pPr>
      <w:r w:rsidRPr="00DE450C">
        <w:rPr>
          <w:sz w:val="21"/>
          <w:szCs w:val="21"/>
        </w:rPr>
        <w:object w:dxaOrig="1380" w:dyaOrig="660">
          <v:shape id="_x0000_i1028" type="#_x0000_t75" style="width:69pt;height:33pt" filled="t">
            <v:imagedata r:id="rId11" o:title=""/>
          </v:shape>
        </w:object>
      </w:r>
      <w:r w:rsidRPr="00DE450C">
        <w:rPr>
          <w:sz w:val="21"/>
          <w:szCs w:val="21"/>
        </w:rPr>
        <w:t>.</w:t>
      </w:r>
    </w:p>
    <w:p w:rsidR="00634DB2" w:rsidRPr="00DE450C" w:rsidRDefault="00634DB2" w:rsidP="00634DB2">
      <w:pPr>
        <w:pStyle w:val="Paragrafi0"/>
        <w:rPr>
          <w:sz w:val="21"/>
          <w:szCs w:val="21"/>
        </w:rPr>
      </w:pPr>
      <w:r w:rsidRPr="00DE450C">
        <w:rPr>
          <w:sz w:val="21"/>
          <w:szCs w:val="21"/>
        </w:rPr>
        <w:t>Nëse botuesi zgjedh çmimin 260 lekë, atëherë në formulën e pikëve ky çmim vendoset në vend të Ç-së dhe pikët që merr për këtë çmim janë:</w:t>
      </w:r>
    </w:p>
    <w:p w:rsidR="00634DB2" w:rsidRPr="00DE450C" w:rsidRDefault="00634DB2" w:rsidP="00634DB2">
      <w:pPr>
        <w:pStyle w:val="Paragrafi0"/>
        <w:rPr>
          <w:sz w:val="21"/>
          <w:szCs w:val="21"/>
        </w:rPr>
      </w:pPr>
      <w:r w:rsidRPr="00DE450C">
        <w:rPr>
          <w:sz w:val="21"/>
          <w:szCs w:val="21"/>
        </w:rPr>
        <w:object w:dxaOrig="1380" w:dyaOrig="660">
          <v:shape id="_x0000_i1029" type="#_x0000_t75" style="width:69pt;height:33pt" filled="t">
            <v:imagedata r:id="rId12" o:title=""/>
          </v:shape>
        </w:object>
      </w:r>
      <w:r w:rsidRPr="00DE450C">
        <w:rPr>
          <w:sz w:val="21"/>
          <w:szCs w:val="21"/>
        </w:rPr>
        <w:t xml:space="preserve"> = </w:t>
      </w:r>
      <w:r w:rsidRPr="00DE450C">
        <w:rPr>
          <w:sz w:val="21"/>
          <w:szCs w:val="21"/>
        </w:rPr>
        <w:object w:dxaOrig="1180" w:dyaOrig="620">
          <v:shape id="_x0000_i1030" type="#_x0000_t75" style="width:59.25pt;height:30.75pt" filled="t">
            <v:imagedata r:id="rId13" o:title=""/>
          </v:shape>
        </w:object>
      </w:r>
      <w:r w:rsidRPr="00DE450C">
        <w:rPr>
          <w:sz w:val="21"/>
          <w:szCs w:val="21"/>
        </w:rPr>
        <w:t xml:space="preserve"> = </w:t>
      </w:r>
      <w:r w:rsidRPr="00DE450C">
        <w:rPr>
          <w:sz w:val="21"/>
          <w:szCs w:val="21"/>
        </w:rPr>
        <w:object w:dxaOrig="760" w:dyaOrig="620">
          <v:shape id="_x0000_i1031" type="#_x0000_t75" style="width:38.25pt;height:30.75pt" filled="t">
            <v:imagedata r:id="rId14" o:title=""/>
          </v:shape>
        </w:object>
      </w:r>
      <w:r w:rsidRPr="00DE450C">
        <w:rPr>
          <w:sz w:val="21"/>
          <w:szCs w:val="21"/>
        </w:rPr>
        <w:t xml:space="preserve"> = 62,6</w:t>
      </w:r>
    </w:p>
    <w:p w:rsidR="00634DB2" w:rsidRPr="00DE450C" w:rsidRDefault="00634DB2" w:rsidP="00634DB2">
      <w:pPr>
        <w:pStyle w:val="Paragrafi0"/>
        <w:rPr>
          <w:sz w:val="21"/>
          <w:szCs w:val="21"/>
        </w:rPr>
      </w:pPr>
      <w:r w:rsidRPr="00DE450C">
        <w:rPr>
          <w:sz w:val="21"/>
          <w:szCs w:val="21"/>
        </w:rPr>
        <w:t>Numri i pikëve rrumbullakoset deri në një shifër pas presjes dhjetore.</w:t>
      </w:r>
    </w:p>
    <w:p w:rsidR="00634DB2" w:rsidRPr="00DE450C" w:rsidRDefault="00634DB2" w:rsidP="00634DB2">
      <w:pPr>
        <w:pStyle w:val="Paragrafi0"/>
        <w:rPr>
          <w:sz w:val="21"/>
          <w:szCs w:val="21"/>
        </w:rPr>
      </w:pPr>
      <w:r w:rsidRPr="00DE450C">
        <w:rPr>
          <w:sz w:val="21"/>
          <w:szCs w:val="21"/>
        </w:rPr>
        <w:t>II. Formula e vlerësimit të përgjithshëm</w:t>
      </w:r>
    </w:p>
    <w:p w:rsidR="00634DB2" w:rsidRPr="00DE450C" w:rsidRDefault="00634DB2" w:rsidP="00634DB2">
      <w:pPr>
        <w:pStyle w:val="Paragrafi0"/>
        <w:rPr>
          <w:sz w:val="21"/>
          <w:szCs w:val="21"/>
        </w:rPr>
      </w:pPr>
      <w:r w:rsidRPr="00DE450C">
        <w:rPr>
          <w:sz w:val="21"/>
          <w:szCs w:val="21"/>
        </w:rPr>
        <w:t xml:space="preserve">Formula e pikëve të vlerësimit të përgjithshëm është: </w:t>
      </w:r>
      <w:r w:rsidRPr="00DE450C">
        <w:rPr>
          <w:sz w:val="21"/>
          <w:szCs w:val="21"/>
        </w:rPr>
        <w:object w:dxaOrig="999" w:dyaOrig="300">
          <v:shape id="_x0000_i1032" type="#_x0000_t75" style="width:50.25pt;height:15pt" filled="t">
            <v:imagedata r:id="rId15" o:title=""/>
          </v:shape>
        </w:object>
      </w:r>
      <w:r w:rsidRPr="00DE450C">
        <w:rPr>
          <w:sz w:val="21"/>
          <w:szCs w:val="21"/>
        </w:rPr>
        <w:t>,</w:t>
      </w:r>
    </w:p>
    <w:p w:rsidR="00634DB2" w:rsidRPr="00DE450C" w:rsidRDefault="00634DB2" w:rsidP="00634DB2">
      <w:pPr>
        <w:pStyle w:val="Paragrafi0"/>
        <w:rPr>
          <w:sz w:val="21"/>
          <w:szCs w:val="21"/>
        </w:rPr>
      </w:pPr>
      <w:r w:rsidRPr="00DE450C">
        <w:rPr>
          <w:sz w:val="21"/>
          <w:szCs w:val="21"/>
        </w:rPr>
        <w:t>ku: N</w:t>
      </w:r>
      <w:r w:rsidRPr="00DE450C">
        <w:rPr>
          <w:sz w:val="21"/>
          <w:szCs w:val="21"/>
        </w:rPr>
        <w:tab/>
        <w:t>është numri i pikëve në vlerësimin e përmbajtjes së tekstit,</w:t>
      </w:r>
    </w:p>
    <w:p w:rsidR="00634DB2" w:rsidRPr="00DE450C" w:rsidRDefault="00634DB2" w:rsidP="00634DB2">
      <w:pPr>
        <w:pStyle w:val="Paragrafi0"/>
        <w:rPr>
          <w:sz w:val="21"/>
          <w:szCs w:val="21"/>
        </w:rPr>
      </w:pPr>
      <w:r w:rsidRPr="00DE450C">
        <w:rPr>
          <w:sz w:val="21"/>
          <w:szCs w:val="21"/>
        </w:rPr>
        <w:t xml:space="preserve">      p</w:t>
      </w:r>
      <w:r w:rsidRPr="00DE450C">
        <w:rPr>
          <w:sz w:val="21"/>
          <w:szCs w:val="21"/>
        </w:rPr>
        <w:tab/>
        <w:t>është numri i pikëve në vlerësimin e çmimit nga formula më sipër.</w:t>
      </w:r>
    </w:p>
    <w:p w:rsidR="00634DB2" w:rsidRPr="00DE450C" w:rsidRDefault="00634DB2" w:rsidP="00634DB2">
      <w:pPr>
        <w:pStyle w:val="Paragrafi0"/>
        <w:rPr>
          <w:sz w:val="21"/>
          <w:szCs w:val="21"/>
        </w:rPr>
      </w:pPr>
      <w:r w:rsidRPr="00DE450C">
        <w:rPr>
          <w:sz w:val="21"/>
          <w:szCs w:val="21"/>
        </w:rPr>
        <w:t xml:space="preserve">      P</w:t>
      </w:r>
      <w:r w:rsidRPr="00DE450C">
        <w:rPr>
          <w:sz w:val="21"/>
          <w:szCs w:val="21"/>
        </w:rPr>
        <w:tab/>
        <w:t>është numri i pikëve të vlerësimit të përgjithshëm të tekstit.</w:t>
      </w:r>
    </w:p>
    <w:p w:rsidR="00634DB2" w:rsidRPr="00DE450C" w:rsidRDefault="00634DB2" w:rsidP="00634DB2">
      <w:pPr>
        <w:pStyle w:val="Paragrafi0"/>
        <w:rPr>
          <w:sz w:val="21"/>
          <w:szCs w:val="21"/>
        </w:rPr>
      </w:pPr>
      <w:r w:rsidRPr="00DE450C">
        <w:rPr>
          <w:sz w:val="21"/>
          <w:szCs w:val="21"/>
        </w:rPr>
        <w:t>III. Kushtet dhe fazat e miratimit</w:t>
      </w:r>
    </w:p>
    <w:p w:rsidR="00634DB2" w:rsidRPr="00DE450C" w:rsidRDefault="00634DB2" w:rsidP="00634DB2">
      <w:pPr>
        <w:pStyle w:val="Paragrafi0"/>
        <w:rPr>
          <w:sz w:val="21"/>
          <w:szCs w:val="21"/>
        </w:rPr>
      </w:pPr>
      <w:r w:rsidRPr="00DE450C">
        <w:rPr>
          <w:sz w:val="21"/>
          <w:szCs w:val="21"/>
        </w:rPr>
        <w:t>Teksti miratohet kur plotëson të gjitha kushtet sipas radhës më poshtë:</w:t>
      </w:r>
    </w:p>
    <w:p w:rsidR="00634DB2" w:rsidRPr="00DE450C" w:rsidRDefault="00634DB2" w:rsidP="00634DB2">
      <w:pPr>
        <w:pStyle w:val="Paragrafi0"/>
        <w:rPr>
          <w:sz w:val="21"/>
          <w:szCs w:val="21"/>
        </w:rPr>
      </w:pPr>
      <w:r w:rsidRPr="00DE450C">
        <w:rPr>
          <w:sz w:val="21"/>
          <w:szCs w:val="21"/>
        </w:rPr>
        <w:t>i. Teksti miratohet nga përmbajtja (faza e parë e miratimit).</w:t>
      </w:r>
    </w:p>
    <w:p w:rsidR="00634DB2" w:rsidRPr="00DE450C" w:rsidRDefault="00634DB2" w:rsidP="00634DB2">
      <w:pPr>
        <w:pStyle w:val="Paragrafi0"/>
        <w:rPr>
          <w:sz w:val="21"/>
          <w:szCs w:val="21"/>
        </w:rPr>
      </w:pPr>
      <w:r w:rsidRPr="00DE450C">
        <w:rPr>
          <w:sz w:val="21"/>
          <w:szCs w:val="21"/>
        </w:rPr>
        <w:t>ii. Teksti grumbullon të paktën 145 pikë në vlerësimin e përgjithshëm (faza e dytë e miratimit).</w:t>
      </w:r>
    </w:p>
    <w:p w:rsidR="00634DB2" w:rsidRPr="00DE450C" w:rsidRDefault="00634DB2" w:rsidP="00634DB2">
      <w:pPr>
        <w:pStyle w:val="Paragrafi0"/>
        <w:rPr>
          <w:sz w:val="21"/>
          <w:szCs w:val="21"/>
        </w:rPr>
      </w:pPr>
      <w:r w:rsidRPr="00DE450C">
        <w:rPr>
          <w:sz w:val="21"/>
          <w:szCs w:val="21"/>
        </w:rPr>
        <w:t>iii. Botuesi është deklaruar për respektimin e specifikimeve teknike të tekstit të shpallura si tregues minimalë në tabelën përkatëse (faza e tretë e miratimit).</w:t>
      </w:r>
    </w:p>
    <w:p w:rsidR="00634DB2" w:rsidRPr="00DE450C" w:rsidRDefault="00634DB2" w:rsidP="00634DB2">
      <w:pPr>
        <w:pStyle w:val="Paragrafi0"/>
        <w:rPr>
          <w:sz w:val="21"/>
          <w:szCs w:val="21"/>
        </w:rPr>
      </w:pPr>
      <w:r w:rsidRPr="00DE450C">
        <w:rPr>
          <w:sz w:val="21"/>
          <w:szCs w:val="21"/>
        </w:rPr>
        <w:t>iv. Verifikimi përfundimtar i dokumenteve të tekstit në zarfin e dyllosur (faza e katërt e konfirmimit të miratimit).</w:t>
      </w:r>
    </w:p>
    <w:p w:rsidR="00634DB2" w:rsidRPr="00DE450C" w:rsidRDefault="00634DB2" w:rsidP="00634DB2">
      <w:pPr>
        <w:pStyle w:val="Paragrafi0"/>
        <w:rPr>
          <w:sz w:val="21"/>
          <w:szCs w:val="21"/>
        </w:rPr>
      </w:pPr>
      <w:r w:rsidRPr="00DE450C">
        <w:rPr>
          <w:sz w:val="21"/>
          <w:szCs w:val="21"/>
        </w:rPr>
        <w:t>1. Teksti që nuk kalon fazën e parë të miratimit nga përmbajtja, nuk kualifikohet për t’u shqyrtuar në fazat e mëtejshme dhe nuk miratohet.</w:t>
      </w:r>
    </w:p>
    <w:p w:rsidR="00634DB2" w:rsidRPr="00DE450C" w:rsidRDefault="00634DB2" w:rsidP="00634DB2">
      <w:pPr>
        <w:pStyle w:val="Paragrafi0"/>
        <w:rPr>
          <w:sz w:val="21"/>
          <w:szCs w:val="21"/>
        </w:rPr>
      </w:pPr>
      <w:r w:rsidRPr="00DE450C">
        <w:rPr>
          <w:sz w:val="21"/>
          <w:szCs w:val="21"/>
        </w:rPr>
        <w:t>2. Teksti që kalon fazën e parë të miratimit nga përmbajtja, por nuk kalon të dytën, nuk kualifikohet për t’u shqyrtuar në fazën e tretë dhe nuk miratohet. Me fjalë të tjera, teksti që në vlerësimin e përgjithshëm merr më pak se 145 pikë nuk miratohet, pavarësisht se është miratuar nga përmbajtja.</w:t>
      </w:r>
    </w:p>
    <w:p w:rsidR="00634DB2" w:rsidRPr="00DE450C" w:rsidRDefault="00634DB2" w:rsidP="00634DB2">
      <w:pPr>
        <w:pStyle w:val="Paragrafi0"/>
        <w:rPr>
          <w:sz w:val="21"/>
          <w:szCs w:val="21"/>
        </w:rPr>
      </w:pPr>
      <w:r w:rsidRPr="00DE450C">
        <w:rPr>
          <w:sz w:val="21"/>
          <w:szCs w:val="21"/>
        </w:rPr>
        <w:t>3. Teksti që kalon fazën e parë e të dytë të miratimit, por nuk kalon të tretën, nuk miratohet. Me fjalë të tjera, teksti për të cilin nuk është paraqitur deklarata për respektimin e të gjitha specifikimeve teknike të tij sipas tabelës përkatëse nuk miratohet, pavarësisht se është miratuar nga përmbajtja dhe pavarësisht që në vlerësimin e përgjithshëm ka arritur të marrë të paktën 145 pikë.</w:t>
      </w:r>
    </w:p>
    <w:p w:rsidR="00634DB2" w:rsidRPr="00DE450C" w:rsidRDefault="00634DB2" w:rsidP="00634DB2">
      <w:pPr>
        <w:pStyle w:val="Paragrafi0"/>
        <w:rPr>
          <w:sz w:val="21"/>
          <w:szCs w:val="21"/>
        </w:rPr>
      </w:pPr>
      <w:r w:rsidRPr="00DE450C">
        <w:rPr>
          <w:sz w:val="21"/>
          <w:szCs w:val="21"/>
        </w:rPr>
        <w:t>Nëse, p.sh., për një tekst të Diturisë së Natyrës për klasën e katërt:</w:t>
      </w:r>
    </w:p>
    <w:p w:rsidR="00634DB2" w:rsidRPr="00DE450C" w:rsidRDefault="00634DB2" w:rsidP="00634DB2">
      <w:pPr>
        <w:pStyle w:val="Paragrafi0"/>
        <w:rPr>
          <w:sz w:val="21"/>
          <w:szCs w:val="21"/>
        </w:rPr>
      </w:pPr>
      <w:r w:rsidRPr="00DE450C">
        <w:rPr>
          <w:sz w:val="21"/>
          <w:szCs w:val="21"/>
        </w:rPr>
        <w:t>i. vlerësimi i përmbajtjes është 85 pikë,</w:t>
      </w:r>
    </w:p>
    <w:p w:rsidR="00634DB2" w:rsidRPr="00DE450C" w:rsidRDefault="00634DB2" w:rsidP="00634DB2">
      <w:pPr>
        <w:pStyle w:val="Paragrafi0"/>
        <w:rPr>
          <w:sz w:val="21"/>
          <w:szCs w:val="21"/>
        </w:rPr>
      </w:pPr>
      <w:r w:rsidRPr="00DE450C">
        <w:rPr>
          <w:sz w:val="21"/>
          <w:szCs w:val="21"/>
        </w:rPr>
        <w:t>ii. botuesi ka zgjedhur çmimin 260 lekë (pra, vlerësimi për çmimin është 62,6 pikë dhe vlerësimi i përgjithshëm është  P = 85 + 62,6 = 147,6),</w:t>
      </w:r>
    </w:p>
    <w:p w:rsidR="00634DB2" w:rsidRPr="00DE450C" w:rsidRDefault="00634DB2" w:rsidP="00634DB2">
      <w:pPr>
        <w:pStyle w:val="Paragrafi0"/>
        <w:rPr>
          <w:sz w:val="21"/>
          <w:szCs w:val="21"/>
        </w:rPr>
      </w:pPr>
      <w:r w:rsidRPr="00DE450C">
        <w:rPr>
          <w:sz w:val="21"/>
          <w:szCs w:val="21"/>
        </w:rPr>
        <w:t>iii. botuesi deklarohet për respektimin e specifikimeve teknike të tekstit sipas tabelës përkatëse,</w:t>
      </w:r>
    </w:p>
    <w:p w:rsidR="00634DB2" w:rsidRPr="00DE450C" w:rsidRDefault="00634DB2" w:rsidP="00634DB2">
      <w:pPr>
        <w:pStyle w:val="Paragrafi0"/>
        <w:rPr>
          <w:sz w:val="21"/>
          <w:szCs w:val="21"/>
        </w:rPr>
      </w:pPr>
      <w:r w:rsidRPr="00DE450C">
        <w:rPr>
          <w:sz w:val="21"/>
          <w:szCs w:val="21"/>
        </w:rPr>
        <w:t>atëherë vendimi është se ky tekst shpallet i miratuar me prezumim të konfirmimit të rregullsisë së dokumenteve të tekstit në zarfin e dyllosur.</w:t>
      </w:r>
    </w:p>
    <w:p w:rsidR="00634DB2" w:rsidRPr="00DE450C" w:rsidRDefault="00634DB2" w:rsidP="00634DB2">
      <w:pPr>
        <w:pStyle w:val="Paragrafi0"/>
        <w:rPr>
          <w:sz w:val="21"/>
          <w:szCs w:val="21"/>
        </w:rPr>
      </w:pPr>
      <w:r w:rsidRPr="00DE450C">
        <w:rPr>
          <w:sz w:val="21"/>
          <w:szCs w:val="21"/>
        </w:rPr>
        <w:t>4. Mbas shpalljes së miratimit me prezumim, shqyrtohen dokumentet e tekstit që ndodhen në zarfin e dyllosur tashmë të hapur pas shpalljes dhe verifikohet rregullsia dhe përputhshmëria e dokumenteve me kriteret e kësaj Pakete Informuese. Mbasi këtij verifikimi, merret vendimi përfundimtar që teksti miratohet ose nuk miratohet.</w:t>
      </w:r>
    </w:p>
    <w:p w:rsidR="00634DB2" w:rsidRPr="00DE450C" w:rsidRDefault="00634DB2" w:rsidP="00634DB2">
      <w:pPr>
        <w:pStyle w:val="Paragrafi0"/>
        <w:rPr>
          <w:sz w:val="21"/>
          <w:szCs w:val="21"/>
        </w:rPr>
      </w:pPr>
      <w:r w:rsidRPr="00DE450C">
        <w:rPr>
          <w:sz w:val="21"/>
          <w:szCs w:val="21"/>
        </w:rPr>
        <w:t>5. Vendimi i mosmiratimit ose i miratimit nuk mund të rishqyrtohet. Ndryshimi i çmimit, ose i kushteve të tjera të ofruara nga botuesi për tekstin e paraqitur për miratim, me qëllim ndryshimin e vendimit që është marrë për mosmiratimin ose miratimin e tekstit me qëllim përmirësimin në favor të botuesit të kushteve të paraqitura, nuk lejohet. Kështu,</w:t>
      </w:r>
    </w:p>
    <w:p w:rsidR="00634DB2" w:rsidRPr="00DE450C" w:rsidRDefault="00634DB2" w:rsidP="00634DB2">
      <w:pPr>
        <w:pStyle w:val="Paragrafi0"/>
        <w:rPr>
          <w:sz w:val="21"/>
          <w:szCs w:val="21"/>
        </w:rPr>
      </w:pPr>
      <w:r w:rsidRPr="00DE450C">
        <w:rPr>
          <w:sz w:val="21"/>
          <w:szCs w:val="21"/>
        </w:rPr>
        <w:t>a) Nuk lejohet të rishqyrtohet vendimi i mosmiratimit të tekstit:</w:t>
      </w:r>
    </w:p>
    <w:p w:rsidR="00634DB2" w:rsidRPr="00DE450C" w:rsidRDefault="00634DB2" w:rsidP="00634DB2">
      <w:pPr>
        <w:pStyle w:val="Paragrafi0"/>
        <w:rPr>
          <w:sz w:val="21"/>
          <w:szCs w:val="21"/>
        </w:rPr>
      </w:pPr>
      <w:r w:rsidRPr="00DE450C">
        <w:rPr>
          <w:sz w:val="21"/>
          <w:szCs w:val="21"/>
        </w:rPr>
        <w:t>- për një çmim më të ulët që botuesi mund të ofrojë me qëllim që të mbërrijë kufirin kritik prej 145 pikësh të vlerësimit të përgjithshëm, pavarësisht se teksti mund të ketë kaluar të fazën e parë të miratimit.</w:t>
      </w:r>
    </w:p>
    <w:p w:rsidR="00634DB2" w:rsidRPr="00DE450C" w:rsidRDefault="00634DB2" w:rsidP="00634DB2">
      <w:pPr>
        <w:pStyle w:val="Paragrafi0"/>
        <w:rPr>
          <w:sz w:val="21"/>
          <w:szCs w:val="21"/>
        </w:rPr>
      </w:pPr>
      <w:r w:rsidRPr="00DE450C">
        <w:rPr>
          <w:sz w:val="21"/>
          <w:szCs w:val="21"/>
        </w:rPr>
        <w:t>- për ndryshime të deklaratës së specifikimeve teknike, kur mosmiratimi ka si shkak mosplotësimin e standardeve të kërkuara të këtyre specifikimeve.</w:t>
      </w:r>
    </w:p>
    <w:p w:rsidR="00634DB2" w:rsidRPr="00DE450C" w:rsidRDefault="00634DB2" w:rsidP="00634DB2">
      <w:pPr>
        <w:pStyle w:val="Paragrafi0"/>
        <w:rPr>
          <w:sz w:val="21"/>
          <w:szCs w:val="21"/>
        </w:rPr>
      </w:pPr>
      <w:r w:rsidRPr="00DE450C">
        <w:rPr>
          <w:sz w:val="21"/>
          <w:szCs w:val="21"/>
        </w:rPr>
        <w:t>b) Nuk lejohet të rishqyrtohet vendimi i miratimit të tekstit, për një çmim më të lartë të ofruar nga botuesi për të cilin përsëri teksti mbërrin kufirin kritik prej 145 pikësh të vlerësimit të përgjithshëm, falë një vlerësimi të lartë që teksti mund të ketë marrë për nga përmbajtja.</w:t>
      </w:r>
    </w:p>
    <w:p w:rsidR="00634DB2" w:rsidRPr="00DE450C" w:rsidRDefault="00634DB2" w:rsidP="00634DB2">
      <w:pPr>
        <w:pStyle w:val="Paragrafi0"/>
        <w:rPr>
          <w:sz w:val="21"/>
          <w:szCs w:val="21"/>
        </w:rPr>
      </w:pPr>
      <w:r w:rsidRPr="00DE450C">
        <w:rPr>
          <w:sz w:val="21"/>
          <w:szCs w:val="21"/>
        </w:rPr>
        <w:t>IV. Raste të veçanta</w:t>
      </w:r>
    </w:p>
    <w:p w:rsidR="00634DB2" w:rsidRPr="00DE450C" w:rsidRDefault="00634DB2" w:rsidP="00634DB2">
      <w:pPr>
        <w:pStyle w:val="Paragrafi0"/>
        <w:rPr>
          <w:sz w:val="21"/>
          <w:szCs w:val="21"/>
        </w:rPr>
      </w:pPr>
      <w:r w:rsidRPr="00DE450C">
        <w:rPr>
          <w:sz w:val="21"/>
          <w:szCs w:val="21"/>
        </w:rPr>
        <w:t>1. Në rast të rikërkesës për tekste nga KMT, për të njëjtat specifikime teknike, programe dhe kritere vlerësimi, nëse paraqitet prej botuesit i njëjti variant teksti i mëparshëm pa asnjë ndryshim, teksti ka automatikisht të njëjtin vlerësim për përmbajtjen si edhe në rastin e mëparshëm të paraqitjes.</w:t>
      </w:r>
    </w:p>
    <w:p w:rsidR="00634DB2" w:rsidRPr="00DE450C" w:rsidRDefault="00634DB2" w:rsidP="00634DB2">
      <w:pPr>
        <w:pStyle w:val="Paragrafi0"/>
        <w:rPr>
          <w:sz w:val="21"/>
          <w:szCs w:val="21"/>
        </w:rPr>
      </w:pPr>
      <w:r w:rsidRPr="00DE450C">
        <w:rPr>
          <w:sz w:val="21"/>
          <w:szCs w:val="21"/>
        </w:rPr>
        <w:t>2. KMT miraton paketën e teksteve të lëndës të paraqitur nga shtëpia botuese, që nënkupton tekstet bazë si dhe tekstet për punë nga nxënësi (Fletë Pune ose Fletore Laboratori etj.), kur këto janë shpallur në kërkesën e MASH-it. Nëse njëri prej teksteve të paketës nuk miratohet, atëherë krejt paketa nuk miratohet për përdorim në shkollë.</w:t>
      </w:r>
    </w:p>
    <w:p w:rsidR="00634DB2" w:rsidRPr="00DE450C" w:rsidRDefault="00634DB2" w:rsidP="00634DB2">
      <w:pPr>
        <w:pStyle w:val="Paragrafi0"/>
        <w:rPr>
          <w:sz w:val="21"/>
          <w:szCs w:val="21"/>
        </w:rPr>
      </w:pPr>
      <w:r w:rsidRPr="00DE450C">
        <w:rPr>
          <w:sz w:val="21"/>
          <w:szCs w:val="21"/>
        </w:rPr>
        <w:t>3. Për tekstet e shkollave të pakicave kombëtare ndiqen të njëjtat kritere dhe procedura si më sipër. Në rastin kur ato janë përkthime të teksteve shqip, atëherë miratimi i tyre bëhet për kushtet shtesë të mëposhtme:</w:t>
      </w:r>
    </w:p>
    <w:p w:rsidR="00634DB2" w:rsidRPr="00DE450C" w:rsidRDefault="00634DB2" w:rsidP="00634DB2">
      <w:pPr>
        <w:pStyle w:val="Paragrafi0"/>
        <w:rPr>
          <w:sz w:val="21"/>
          <w:szCs w:val="21"/>
        </w:rPr>
      </w:pPr>
      <w:r w:rsidRPr="00DE450C">
        <w:rPr>
          <w:sz w:val="21"/>
          <w:szCs w:val="21"/>
        </w:rPr>
        <w:t>i. Teksti në shqip që përkthehet duhet të jetë paraprakisht i miratuar nga KMT.</w:t>
      </w:r>
    </w:p>
    <w:p w:rsidR="00634DB2" w:rsidRPr="00DE450C" w:rsidRDefault="00634DB2" w:rsidP="00634DB2">
      <w:pPr>
        <w:pStyle w:val="Paragrafi0"/>
        <w:rPr>
          <w:sz w:val="21"/>
          <w:szCs w:val="21"/>
        </w:rPr>
      </w:pPr>
      <w:r w:rsidRPr="00DE450C">
        <w:rPr>
          <w:sz w:val="21"/>
          <w:szCs w:val="21"/>
        </w:rPr>
        <w:t>ii. Vlerësimi bëhet sipas të njëjtës tabelë pikësh dhe me të njëjtat pikë që është vlerësuar teksti në shqip nga i cili bëhet përkthimi, me përjashtim të saktësisë dhe pastërtisë gjuhësore, që rivlerësohen në variantin e përkthyer, duke përdorur po ata kufij pikësh.</w:t>
      </w:r>
    </w:p>
    <w:p w:rsidR="00634DB2" w:rsidRPr="00DE450C" w:rsidRDefault="00634DB2" w:rsidP="00634DB2">
      <w:pPr>
        <w:pStyle w:val="Paragrafi0"/>
        <w:rPr>
          <w:sz w:val="21"/>
          <w:szCs w:val="21"/>
        </w:rPr>
      </w:pPr>
      <w:r w:rsidRPr="00DE450C">
        <w:rPr>
          <w:sz w:val="21"/>
          <w:szCs w:val="21"/>
        </w:rPr>
        <w:t>Në saktësinë gjuhësore të tekstit të përkthyer, vlerësohet edhe besnikëria e përkthimit nga varianti shqip i tekstit.</w:t>
      </w:r>
    </w:p>
    <w:p w:rsidR="00634DB2" w:rsidRDefault="00634DB2" w:rsidP="00634DB2">
      <w:pPr>
        <w:pStyle w:val="Paragrafi0"/>
        <w:ind w:firstLine="0"/>
      </w:pPr>
    </w:p>
    <w:p w:rsidR="00634DB2" w:rsidRPr="00DE450C" w:rsidRDefault="00634DB2" w:rsidP="00634DB2">
      <w:pPr>
        <w:pStyle w:val="TitulliTitull"/>
        <w:keepNext w:val="0"/>
        <w:rPr>
          <w:u w:val="single"/>
        </w:rPr>
      </w:pPr>
      <w:r>
        <w:t>8</w:t>
      </w:r>
      <w:r w:rsidRPr="007366D3">
        <w:t xml:space="preserve">. </w:t>
      </w:r>
      <w:r w:rsidRPr="00534A83">
        <w:t>KOEFICIENTËT E FORMULËS SË VLERËSIMIT TË ÇMIMIT</w:t>
      </w:r>
    </w:p>
    <w:tbl>
      <w:tblPr>
        <w:tblW w:w="6924" w:type="dxa"/>
        <w:jc w:val="center"/>
        <w:tblLook w:val="0000" w:firstRow="0" w:lastRow="0" w:firstColumn="0" w:lastColumn="0" w:noHBand="0" w:noVBand="0"/>
      </w:tblPr>
      <w:tblGrid>
        <w:gridCol w:w="623"/>
        <w:gridCol w:w="4867"/>
        <w:gridCol w:w="773"/>
        <w:gridCol w:w="661"/>
      </w:tblGrid>
      <w:tr w:rsidR="00634DB2" w:rsidRPr="00DE450C" w:rsidTr="00634DB2">
        <w:trPr>
          <w:trHeight w:val="270"/>
          <w:jc w:val="center"/>
        </w:trPr>
        <w:tc>
          <w:tcPr>
            <w:tcW w:w="623" w:type="dxa"/>
            <w:tcBorders>
              <w:top w:val="single" w:sz="8" w:space="0" w:color="auto"/>
              <w:left w:val="single" w:sz="8" w:space="0" w:color="auto"/>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 xml:space="preserve">Nr </w:t>
            </w:r>
          </w:p>
        </w:tc>
        <w:tc>
          <w:tcPr>
            <w:tcW w:w="4867" w:type="dxa"/>
            <w:tcBorders>
              <w:top w:val="single" w:sz="8" w:space="0" w:color="auto"/>
              <w:left w:val="nil"/>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 xml:space="preserve"> Cikli / Titulli </w:t>
            </w:r>
          </w:p>
        </w:tc>
        <w:tc>
          <w:tcPr>
            <w:tcW w:w="773" w:type="dxa"/>
            <w:tcBorders>
              <w:top w:val="single" w:sz="8" w:space="0" w:color="auto"/>
              <w:left w:val="single" w:sz="8" w:space="0" w:color="auto"/>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B</w:t>
            </w:r>
          </w:p>
        </w:tc>
        <w:tc>
          <w:tcPr>
            <w:tcW w:w="661" w:type="dxa"/>
            <w:tcBorders>
              <w:top w:val="single" w:sz="8" w:space="0" w:color="auto"/>
              <w:left w:val="nil"/>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b</w:t>
            </w:r>
          </w:p>
        </w:tc>
      </w:tr>
      <w:tr w:rsidR="00634DB2" w:rsidRPr="00DE450C" w:rsidTr="00634DB2">
        <w:trPr>
          <w:trHeight w:val="270"/>
          <w:jc w:val="center"/>
        </w:trPr>
        <w:tc>
          <w:tcPr>
            <w:tcW w:w="623" w:type="dxa"/>
            <w:tcBorders>
              <w:top w:val="nil"/>
              <w:left w:val="single" w:sz="8" w:space="0" w:color="auto"/>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I</w:t>
            </w:r>
          </w:p>
        </w:tc>
        <w:tc>
          <w:tcPr>
            <w:tcW w:w="4867" w:type="dxa"/>
            <w:tcBorders>
              <w:top w:val="nil"/>
              <w:left w:val="nil"/>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II</w:t>
            </w:r>
          </w:p>
        </w:tc>
        <w:tc>
          <w:tcPr>
            <w:tcW w:w="773" w:type="dxa"/>
            <w:tcBorders>
              <w:top w:val="nil"/>
              <w:left w:val="single" w:sz="8" w:space="0" w:color="auto"/>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III</w:t>
            </w:r>
          </w:p>
        </w:tc>
        <w:tc>
          <w:tcPr>
            <w:tcW w:w="661" w:type="dxa"/>
            <w:tcBorders>
              <w:top w:val="nil"/>
              <w:left w:val="nil"/>
              <w:bottom w:val="single" w:sz="8" w:space="0" w:color="auto"/>
              <w:right w:val="single" w:sz="8" w:space="0" w:color="auto"/>
            </w:tcBorders>
            <w:shd w:val="clear" w:color="auto" w:fill="auto"/>
            <w:noWrap/>
            <w:vAlign w:val="bottom"/>
          </w:tcPr>
          <w:p w:rsidR="00634DB2" w:rsidRPr="00DE450C" w:rsidRDefault="00634DB2" w:rsidP="00634DB2">
            <w:pPr>
              <w:pStyle w:val="Tabele"/>
            </w:pPr>
            <w:r w:rsidRPr="00DE450C">
              <w:t>IV</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Arsimi bazë</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parë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Edukatë shoqërore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dytë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tretë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372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frënge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italiane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katërt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frënge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italiane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pestë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Edukata shoqërore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muzikor</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Aftësim teknologjik</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frënge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gjashtë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shqipe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 dhe edukim shëndetësor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Aftësim teknologjik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figurativ</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frënge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angleze për fillestarë (kl. 6 dhe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angleze - fl. pune për fill. (kl. 6 dhe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për fillestarë (kl. 6 dhe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 pune për fill. (kl. 6 dhe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për fillestarë (kl. 6 dhe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868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 fl. pune për fill. (kl. 6 dhe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650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shtatë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shqipe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figurativ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Aftësim teknologjik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frënge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Informatikë</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Klasa e tetë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shqipe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frënge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556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451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italiane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 fletore pune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angleze për fillestarë (kl. 8 dhe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angleze - fl. pune për fill. (kl. 8 dhe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624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për fillestarë (kl. 8 dhe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 pune për fill. (kl. 8 dhe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624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për fillestarë (kl. 8 dhe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954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 fl. pune për fill. (kl. 8 dhe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780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Informatikë</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Klasa e nëntë</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shqipe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muzikor</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Historia</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Gjimnazi</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Viti i parë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Gjuhë shqipe dhe Letërsi</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507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Artet (muzika, teatri, vallëzimi, arti pamor)</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Qytetari</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për karrierën dhe aftësi për jetën</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Viti i tretë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Letërsi dhe gjuhë shqipe - drejtimi natyror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Letërsi dhe gjuhë shqipe - drejt. shoq. dhe i përgj.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723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Njohuri për shoqërinë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Njohuri për ekonominë - drejt. nat.,shoq., i përgjith.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3.1 -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3.1 -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3.2 -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3.2 -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Fizika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454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Fizika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Kimia organike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442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Kimia organike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 drejtimi natyror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 drejtimi shoqëror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Biologjia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507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Biologjia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Teknologjia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Informatika - drejtimi natyror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427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Informatika - drejtimi shoqëror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427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 drejtimi natyror, shoqëror,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frënge - drejt. nat., shoq.,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713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fl.pune, drejt.nat., shoq., i përgjith.</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italiane - drejt. nat., shoq.,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713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 fl.pune, drejt.nat., shoq., i përgjith.</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gjermane - drejt. nat., shoq.,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855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gjermane - fl.pune, drejt.nat., shoq., i përgjith.</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785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Viti i katërt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Letërsi dhe gjuhë shqipe - drejtimi natyror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Letërsi dhe gjuhë shqipe - drejt. shoq. dhe i përgjith.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641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Matematika 4.1 -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428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Matematika 4.2 -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Matematika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Fizika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Fizika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295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Psikologjia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Historia - drejtimi natyror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Historia - drejtimi shoqëror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Kimia organike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469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Historia e artit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Filozofia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Informatika - drejtimi natyror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427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Informatika - drejtimi shoqëror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427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Biologjia - drejtimi natyror dhe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671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Biologjia - drejtimi shoqëror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496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Gjeografia - drejtimi nat., shoq., dhe i përgjithshëm</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377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Gjuha frënge - drejt. nat., shoq.,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frënge - fl.pune, drejt.nat., shoq., i përgjith.</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681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italiane - drejt. nat., shoq.,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763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italiane - fl.pune, drejt.nat., shoq., i përgjith.</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681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Gjuha gjermane - drejt. nat., shoq., i përgjithshëm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1041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gjermane - fl.pune, drejt.nat., shoq., i përgjith.</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981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Tituj të pakicave kombëtare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Tituj të përbashkët të pakicës gre. dhe maqed.</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shqipe 1</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2682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shqipe 2</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6691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608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shqipe 3</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14871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shqipe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14871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Tituj të pakicës greke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1</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10039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913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2</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17582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1598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3</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20075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20075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20075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20075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16110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greke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16110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Gjeografi amtare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5852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532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Gjuhe greke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14871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Histori amtare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5852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532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Tituj përkthime në gjuhën greke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1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1 -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3411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Edukatë shoqërore 1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2130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2</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2 -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3425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2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2130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7674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Dituri natyre 3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5969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543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Edukatë shoqërore 3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2558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5369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488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4 -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3222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293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Dituri natyre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7674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4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2479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muzikor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Dituri natyre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5969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543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Edukata shoqërore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2479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Edukata muzikore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Aftësim teknologjik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 dhe edukim shëndetësor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4359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4462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4462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6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1612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1504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Aftësim teknologjik 6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1504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figurativ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2253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5632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5632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 dhe edukim shëndetësor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5632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2525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figurativ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2253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1982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Aftësim teknologjik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2479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5632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5632</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 dhe edukim shëndetësor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5700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2168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figurativ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Biologji dhe edukim shëndetësor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5700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518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Edukatë shoqërore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2168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muzikor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301" w:type="dxa"/>
            <w:gridSpan w:val="3"/>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Tituj të pakicës maqedonase</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1</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17555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1596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2</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30650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2786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3</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34797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3163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34797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3163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34797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3163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34797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3163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7</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24166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2197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Gjuha maqedonase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24166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2197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Gjeografi amtare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6160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Gjuhe maqedonase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22308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2028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Histori amtare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6160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560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Tituj përkthime të pakicës maqedonase</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1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8030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730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1 -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5353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487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Edukatë shoqërore 1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3346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2</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8014</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729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2 -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5369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488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2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3346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12045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1095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3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8030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730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Dituri natyre 3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9369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Edukatë shoqërore 3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12393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1127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Matematika 4 - fletë pune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7436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676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Dituri natyre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12045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1095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4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muzikor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Dituri natyre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9369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Edukata shoqërore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Edukata muzikore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Aftësim teknologjik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3630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 dhe edukim shëndetësor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6989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635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7115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7115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647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6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2776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2776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Aftësim teknologjik 6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2776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252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figurativ 6</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3606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9016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820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9016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820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 dhe edukim shëndetësor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9016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820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3471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figurativ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3606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3471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316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Aftësim teknologjik 7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3966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361</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Historia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8675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789</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Gjeografia 8</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8799</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800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37</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Biologji dhe edukim shëndetësor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9016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820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38</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Edukata shoqërore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39</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figurativ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4808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437</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40</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xml:space="preserve"> Edukim muzikor 8 </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5453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496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Biologji dhe edukim shëndetësor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9016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820</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Edukatë shoqërore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3098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282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Edukim muzikor 9</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5453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496</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Arsimi i mesëm profesional</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Dega hoteleri - turizëm</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Agjenci turistike 4,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1901</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173</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Kontabiliteti 3, 4,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1895</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Dega konfeksione - stilim</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Baza qepje 3,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2068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Baza prerje 3,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2068</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Merceologji tekstili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750</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68</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Anatomi artistike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813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Teknikë vizatimi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813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Stilim veshje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813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74</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Dega përpunim druri</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 </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Prodhime gjysmë të gatshme 2, 3</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2217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Tharje druri 3, 4</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2033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185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3</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Teknologjia e prodhimit të mobilieve 4,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1923</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175</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4</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Prodhime gjysmë të gatshme 4, 5</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2217</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202</w:t>
            </w:r>
          </w:p>
        </w:tc>
      </w:tr>
      <w:tr w:rsidR="00634DB2" w:rsidRPr="00DE450C" w:rsidTr="00634DB2">
        <w:trPr>
          <w:trHeight w:val="255"/>
          <w:jc w:val="center"/>
        </w:trPr>
        <w:tc>
          <w:tcPr>
            <w:tcW w:w="623" w:type="dxa"/>
            <w:tcBorders>
              <w:top w:val="nil"/>
              <w:left w:val="single" w:sz="4" w:space="0" w:color="auto"/>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5</w:t>
            </w:r>
          </w:p>
        </w:tc>
        <w:tc>
          <w:tcPr>
            <w:tcW w:w="4867"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Teknologjia e prodhimeve artistike 3</w:t>
            </w:r>
          </w:p>
        </w:tc>
        <w:tc>
          <w:tcPr>
            <w:tcW w:w="773"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666</w:t>
            </w:r>
          </w:p>
        </w:tc>
        <w:tc>
          <w:tcPr>
            <w:tcW w:w="661" w:type="dxa"/>
            <w:tcBorders>
              <w:top w:val="nil"/>
              <w:left w:val="nil"/>
              <w:bottom w:val="single" w:sz="4" w:space="0" w:color="auto"/>
              <w:right w:val="single" w:sz="4" w:space="0" w:color="auto"/>
            </w:tcBorders>
            <w:shd w:val="clear" w:color="auto" w:fill="auto"/>
            <w:noWrap/>
            <w:vAlign w:val="bottom"/>
          </w:tcPr>
          <w:p w:rsidR="00634DB2" w:rsidRPr="00DE450C" w:rsidRDefault="00634DB2" w:rsidP="00634DB2">
            <w:pPr>
              <w:pStyle w:val="Tabele"/>
            </w:pPr>
            <w:r w:rsidRPr="00DE450C">
              <w:t>61</w:t>
            </w:r>
          </w:p>
        </w:tc>
      </w:tr>
    </w:tbl>
    <w:p w:rsidR="00634DB2" w:rsidRDefault="00634DB2" w:rsidP="00634DB2">
      <w:pPr>
        <w:pStyle w:val="Paragrafi0"/>
      </w:pPr>
    </w:p>
    <w:tbl>
      <w:tblPr>
        <w:tblW w:w="9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0"/>
        <w:gridCol w:w="4811"/>
      </w:tblGrid>
      <w:tr w:rsidR="00634DB2" w:rsidRPr="00B6388D" w:rsidTr="00634DB2">
        <w:tblPrEx>
          <w:tblCellMar>
            <w:top w:w="0" w:type="dxa"/>
            <w:bottom w:w="0" w:type="dxa"/>
          </w:tblCellMar>
        </w:tblPrEx>
        <w:trPr>
          <w:jc w:val="center"/>
        </w:trPr>
        <w:tc>
          <w:tcPr>
            <w:tcW w:w="4770" w:type="dxa"/>
          </w:tcPr>
          <w:p w:rsidR="00634DB2" w:rsidRPr="001D36C5" w:rsidRDefault="00675E5A" w:rsidP="00634DB2">
            <w:pPr>
              <w:pStyle w:val="Tabele"/>
            </w:pPr>
            <w:r w:rsidRPr="001D36C5">
              <w:rPr>
                <w:noProof/>
                <w:lang w:val="en-US"/>
              </w:rPr>
              <w:drawing>
                <wp:inline distT="0" distB="0" distL="0" distR="0">
                  <wp:extent cx="495300" cy="571500"/>
                  <wp:effectExtent l="0" t="0" r="0" b="0"/>
                  <wp:docPr id="9" name="Picture 9"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ema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634DB2" w:rsidRPr="001D36C5" w:rsidRDefault="00634DB2" w:rsidP="00634DB2">
            <w:pPr>
              <w:pStyle w:val="Tabele"/>
              <w:rPr>
                <w:b/>
              </w:rPr>
            </w:pPr>
            <w:r w:rsidRPr="001D36C5">
              <w:rPr>
                <w:b/>
              </w:rPr>
              <w:t>REPUBLIKA E SHQIPËRISË</w:t>
            </w:r>
          </w:p>
          <w:p w:rsidR="00634DB2" w:rsidRPr="001D36C5" w:rsidRDefault="00634DB2" w:rsidP="00634DB2">
            <w:pPr>
              <w:pStyle w:val="Tabele"/>
              <w:rPr>
                <w:b/>
              </w:rPr>
            </w:pPr>
            <w:r w:rsidRPr="001D36C5">
              <w:rPr>
                <w:b/>
              </w:rPr>
              <w:t xml:space="preserve">MINISTRIA </w:t>
            </w:r>
            <w:smartTag w:uri="urn:schemas-microsoft-com:office:smarttags" w:element="place">
              <w:r w:rsidRPr="001D36C5">
                <w:rPr>
                  <w:b/>
                </w:rPr>
                <w:t>E ARSIMIT</w:t>
              </w:r>
            </w:smartTag>
            <w:r w:rsidRPr="001D36C5">
              <w:rPr>
                <w:b/>
              </w:rPr>
              <w:t xml:space="preserve"> DHE SHKENCËS</w:t>
            </w:r>
          </w:p>
          <w:p w:rsidR="00634DB2" w:rsidRPr="001D36C5" w:rsidRDefault="00675E5A" w:rsidP="00634DB2">
            <w:pPr>
              <w:pStyle w:val="Tabele"/>
            </w:pPr>
            <w:r w:rsidRPr="001D36C5">
              <w:rPr>
                <w:b/>
                <w:noProof/>
                <w:lang w:val="en-US"/>
              </w:rPr>
              <mc:AlternateContent>
                <mc:Choice Requires="wps">
                  <w:drawing>
                    <wp:anchor distT="0" distB="0" distL="114300" distR="114300" simplePos="0" relativeHeight="251657728" behindDoc="0" locked="0" layoutInCell="0" allowOverlap="1">
                      <wp:simplePos x="0" y="0"/>
                      <wp:positionH relativeFrom="column">
                        <wp:posOffset>-54610</wp:posOffset>
                      </wp:positionH>
                      <wp:positionV relativeFrom="paragraph">
                        <wp:posOffset>165100</wp:posOffset>
                      </wp:positionV>
                      <wp:extent cx="0" cy="0"/>
                      <wp:effectExtent l="12065" t="12700" r="6985" b="63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F64AC"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3pt" to="-4.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i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" o:allowincell="f"/>
                  </w:pict>
                </mc:Fallback>
              </mc:AlternateContent>
            </w:r>
            <w:r w:rsidR="00634DB2" w:rsidRPr="001D36C5">
              <w:rPr>
                <w:b/>
              </w:rPr>
              <w:t>KABINETI I MINISTRIT</w:t>
            </w:r>
          </w:p>
        </w:tc>
        <w:tc>
          <w:tcPr>
            <w:tcW w:w="4811" w:type="dxa"/>
            <w:vAlign w:val="center"/>
          </w:tcPr>
          <w:p w:rsidR="00634DB2" w:rsidRPr="001D36C5" w:rsidRDefault="00634DB2" w:rsidP="00634DB2">
            <w:pPr>
              <w:pStyle w:val="Tabele"/>
              <w:rPr>
                <w:b/>
              </w:rPr>
            </w:pPr>
            <w:r w:rsidRPr="001D36C5">
              <w:rPr>
                <w:b/>
              </w:rPr>
              <w:t>SHTËPIA BOTUESE</w:t>
            </w:r>
          </w:p>
          <w:p w:rsidR="00634DB2" w:rsidRPr="001D36C5" w:rsidRDefault="00634DB2" w:rsidP="00634DB2">
            <w:pPr>
              <w:pStyle w:val="Tabele"/>
            </w:pPr>
          </w:p>
        </w:tc>
      </w:tr>
      <w:tr w:rsidR="00634DB2" w:rsidRPr="00B6388D" w:rsidTr="00634DB2">
        <w:tblPrEx>
          <w:tblCellMar>
            <w:top w:w="0" w:type="dxa"/>
            <w:bottom w:w="0" w:type="dxa"/>
          </w:tblCellMar>
        </w:tblPrEx>
        <w:trPr>
          <w:trHeight w:val="378"/>
          <w:jc w:val="center"/>
        </w:trPr>
        <w:tc>
          <w:tcPr>
            <w:tcW w:w="4770" w:type="dxa"/>
            <w:vAlign w:val="center"/>
          </w:tcPr>
          <w:p w:rsidR="00634DB2" w:rsidRPr="001D36C5" w:rsidRDefault="00634DB2" w:rsidP="00634DB2">
            <w:pPr>
              <w:pStyle w:val="Tabele"/>
            </w:pPr>
            <w:r w:rsidRPr="001D36C5">
              <w:t>Nr ._______ Prot      Tiranë, më ____/___/ 2009</w:t>
            </w:r>
          </w:p>
        </w:tc>
        <w:tc>
          <w:tcPr>
            <w:tcW w:w="4811" w:type="dxa"/>
            <w:vAlign w:val="center"/>
          </w:tcPr>
          <w:p w:rsidR="00634DB2" w:rsidRPr="001D36C5" w:rsidRDefault="00634DB2" w:rsidP="00634DB2">
            <w:pPr>
              <w:pStyle w:val="Tabele"/>
            </w:pPr>
            <w:r w:rsidRPr="001D36C5">
              <w:t>Nr ._____ Prot</w:t>
            </w:r>
            <w:r w:rsidRPr="001D36C5">
              <w:tab/>
              <w:t>Tiranë, më ___/____/ 2009</w:t>
            </w:r>
          </w:p>
        </w:tc>
      </w:tr>
    </w:tbl>
    <w:p w:rsidR="00634DB2" w:rsidRPr="001D36C5" w:rsidRDefault="00634DB2" w:rsidP="00634DB2">
      <w:pPr>
        <w:pStyle w:val="Paragrafi0"/>
        <w:rPr>
          <w:sz w:val="12"/>
        </w:rPr>
      </w:pPr>
    </w:p>
    <w:p w:rsidR="00634DB2" w:rsidRPr="006015AC" w:rsidRDefault="00634DB2" w:rsidP="00634DB2">
      <w:pPr>
        <w:pStyle w:val="Titulli0"/>
        <w:keepNext w:val="0"/>
      </w:pPr>
      <w:r w:rsidRPr="006015AC">
        <w:t>9.  K O N T R A T Ë</w:t>
      </w:r>
    </w:p>
    <w:p w:rsidR="00634DB2" w:rsidRPr="006015AC" w:rsidRDefault="00634DB2" w:rsidP="00634DB2">
      <w:pPr>
        <w:pStyle w:val="Paragrafi0"/>
      </w:pPr>
    </w:p>
    <w:p w:rsidR="00634DB2" w:rsidRPr="006015AC" w:rsidRDefault="00634DB2" w:rsidP="00634DB2">
      <w:pPr>
        <w:pStyle w:val="Paragrafi0"/>
      </w:pPr>
      <w:r w:rsidRPr="006015AC">
        <w:t>Sot, më datë ..... .... .2009, në Tiranë, lidhet kjo kontratë, midis palëve:</w:t>
      </w:r>
    </w:p>
    <w:p w:rsidR="00634DB2" w:rsidRPr="006015AC" w:rsidRDefault="00634DB2" w:rsidP="00634DB2">
      <w:pPr>
        <w:pStyle w:val="Paragrafi0"/>
      </w:pPr>
    </w:p>
    <w:p w:rsidR="00634DB2" w:rsidRPr="006015AC" w:rsidRDefault="00634DB2" w:rsidP="00634DB2">
      <w:pPr>
        <w:pStyle w:val="Paragrafi0"/>
      </w:pPr>
      <w:r w:rsidRPr="006015AC">
        <w:t>MASH:</w:t>
      </w:r>
      <w:r w:rsidRPr="006015AC">
        <w:tab/>
      </w:r>
      <w:r>
        <w:t xml:space="preserve"> </w:t>
      </w:r>
      <w:r w:rsidRPr="006015AC">
        <w:t>Ministria e Arsimit dhe Shkencës (më poshtë e quajtur MASH), e përfaqësuar nga Sekretari i Përgjithshëm Znj. Antonieta Luli</w:t>
      </w:r>
    </w:p>
    <w:p w:rsidR="00634DB2" w:rsidRPr="006015AC" w:rsidRDefault="00634DB2" w:rsidP="00634DB2">
      <w:pPr>
        <w:pStyle w:val="Paragrafi0"/>
      </w:pPr>
      <w:r w:rsidRPr="006015AC">
        <w:t>dhe</w:t>
      </w:r>
    </w:p>
    <w:p w:rsidR="00634DB2" w:rsidRPr="006015AC" w:rsidRDefault="00634DB2" w:rsidP="00634DB2">
      <w:pPr>
        <w:pStyle w:val="Paragrafi0"/>
      </w:pPr>
      <w:r w:rsidRPr="006015AC">
        <w:t>BOTUESIT:</w:t>
      </w:r>
      <w:r w:rsidRPr="006015AC">
        <w:tab/>
        <w:t>Shtëpia Botuese ___________________________ (më poshtë e quajtur BOTUESI), e përfaqësuar nga _________________________</w:t>
      </w:r>
    </w:p>
    <w:p w:rsidR="00634DB2" w:rsidRPr="006015AC" w:rsidRDefault="00634DB2" w:rsidP="00634DB2">
      <w:pPr>
        <w:pStyle w:val="Paragrafi0"/>
      </w:pPr>
    </w:p>
    <w:p w:rsidR="00634DB2" w:rsidRPr="006015AC" w:rsidRDefault="00634DB2" w:rsidP="00634DB2">
      <w:pPr>
        <w:pStyle w:val="Titulli0"/>
        <w:keepNext w:val="0"/>
      </w:pPr>
      <w:r w:rsidRPr="006015AC">
        <w:t>BAZA LIGJORE E KONTRATËS</w:t>
      </w:r>
    </w:p>
    <w:p w:rsidR="00634DB2" w:rsidRPr="001D36C5" w:rsidRDefault="00634DB2" w:rsidP="00634DB2">
      <w:pPr>
        <w:pStyle w:val="Paragrafi0"/>
        <w:rPr>
          <w:sz w:val="14"/>
        </w:rPr>
      </w:pPr>
    </w:p>
    <w:p w:rsidR="00634DB2" w:rsidRPr="006015AC" w:rsidRDefault="00634DB2" w:rsidP="00634DB2">
      <w:pPr>
        <w:pStyle w:val="Paragrafi0"/>
      </w:pPr>
      <w:r w:rsidRPr="006015AC">
        <w:t>Ligji nr.7850, darë 29.7.1994, “Kodi Civil i Republikës së Shqipërisë”, neni 850 e vijues, Ligji  nr. 7952, datë 21.6.1995 “Për Sistemin Arsimor Parauniversitar” i ndryshuar, Ligji Nr. 9380, datë 28.4.2005 “Për të Drejtën e Autorit dhe të Drejtat e Tjera të Lidhura me të” ; VKM Nr.260, datë 18.04.2007 “Për Botimin, Shtypjen dhe Shpërndarjen e Teksteve Shkollore të Sistemit Arsimor Parauniversitar”, i ndryshuar.</w:t>
      </w:r>
    </w:p>
    <w:p w:rsidR="00634DB2" w:rsidRPr="001D36C5" w:rsidRDefault="00634DB2" w:rsidP="00634DB2">
      <w:pPr>
        <w:pStyle w:val="Paragrafi0"/>
        <w:rPr>
          <w:sz w:val="14"/>
        </w:rPr>
      </w:pPr>
    </w:p>
    <w:p w:rsidR="00634DB2" w:rsidRPr="006015AC" w:rsidRDefault="00634DB2" w:rsidP="00634DB2">
      <w:pPr>
        <w:pStyle w:val="NeniNr"/>
        <w:keepNext w:val="0"/>
      </w:pPr>
      <w:r w:rsidRPr="006015AC">
        <w:t>Neni 1</w:t>
      </w:r>
    </w:p>
    <w:p w:rsidR="00634DB2" w:rsidRPr="006015AC" w:rsidRDefault="00634DB2" w:rsidP="00634DB2">
      <w:pPr>
        <w:pStyle w:val="NeniTitull"/>
        <w:keepNext w:val="0"/>
      </w:pPr>
      <w:r w:rsidRPr="006015AC">
        <w:t>Objekti i kontratës</w:t>
      </w:r>
    </w:p>
    <w:p w:rsidR="00634DB2" w:rsidRPr="006015AC" w:rsidRDefault="00634DB2" w:rsidP="00634DB2">
      <w:pPr>
        <w:pStyle w:val="Paragrafi0"/>
      </w:pPr>
    </w:p>
    <w:p w:rsidR="00634DB2" w:rsidRPr="006015AC" w:rsidRDefault="00634DB2" w:rsidP="00634DB2">
      <w:pPr>
        <w:pStyle w:val="Paragrafi0"/>
      </w:pPr>
      <w:r w:rsidRPr="006015AC">
        <w:t>Objekt i kësaj kontrate është sipërmarrja e BOTUESIT për botimin, shpërndarjen dhe shitjen tek nxënësit e  shkollave të sistemit arsimor parauniversitar të tekstit “......…………………………………………………….........” shpallur i miratuar nga MASH nëpërmjet Komisionit të Miratimit të Teksteve Shkollore (KMT) pranë kësaj Ministrie.</w:t>
      </w:r>
    </w:p>
    <w:p w:rsidR="00634DB2" w:rsidRPr="001D36C5" w:rsidRDefault="00634DB2" w:rsidP="00634DB2">
      <w:pPr>
        <w:pStyle w:val="Paragrafi0"/>
        <w:rPr>
          <w:sz w:val="14"/>
        </w:rPr>
      </w:pPr>
    </w:p>
    <w:p w:rsidR="00634DB2" w:rsidRPr="006015AC" w:rsidRDefault="00634DB2" w:rsidP="00634DB2">
      <w:pPr>
        <w:pStyle w:val="NeniNr"/>
        <w:keepNext w:val="0"/>
      </w:pPr>
      <w:r w:rsidRPr="006015AC">
        <w:t>Neni 2</w:t>
      </w:r>
    </w:p>
    <w:p w:rsidR="00634DB2" w:rsidRPr="006015AC" w:rsidRDefault="00634DB2" w:rsidP="00634DB2">
      <w:pPr>
        <w:pStyle w:val="NeniTitull"/>
        <w:keepNext w:val="0"/>
      </w:pPr>
      <w:r w:rsidRPr="006015AC">
        <w:t>Të dhënat teknike që duhet të plotësojë teksti</w:t>
      </w:r>
    </w:p>
    <w:p w:rsidR="00634DB2" w:rsidRPr="001D36C5" w:rsidRDefault="00634DB2" w:rsidP="00634DB2">
      <w:pPr>
        <w:pStyle w:val="Paragrafi0"/>
        <w:rPr>
          <w:sz w:val="14"/>
        </w:rPr>
      </w:pPr>
    </w:p>
    <w:p w:rsidR="00634DB2" w:rsidRPr="006015AC" w:rsidRDefault="00634DB2" w:rsidP="00634DB2">
      <w:pPr>
        <w:pStyle w:val="Paragrafi0"/>
      </w:pPr>
      <w:r w:rsidRPr="006015AC">
        <w:t>Specifikimet teknike minimale që do të plotësojë teksti në përfundim të procesit të shtypjes janë:</w:t>
      </w:r>
    </w:p>
    <w:p w:rsidR="00634DB2" w:rsidRPr="006015AC" w:rsidRDefault="00634DB2" w:rsidP="00634DB2">
      <w:pPr>
        <w:pStyle w:val="Paragrafi0"/>
      </w:pPr>
      <w:r w:rsidRPr="006015AC">
        <w:t>Formati i librit: __________________________________</w:t>
      </w:r>
    </w:p>
    <w:p w:rsidR="00634DB2" w:rsidRPr="006015AC" w:rsidRDefault="00634DB2" w:rsidP="00634DB2">
      <w:pPr>
        <w:pStyle w:val="Paragrafi0"/>
      </w:pPr>
      <w:r w:rsidRPr="006015AC">
        <w:t>Blloku i librit</w:t>
      </w:r>
    </w:p>
    <w:p w:rsidR="00634DB2" w:rsidRPr="006015AC" w:rsidRDefault="00634DB2" w:rsidP="00634DB2">
      <w:pPr>
        <w:pStyle w:val="Paragrafi0"/>
      </w:pPr>
      <w:r w:rsidRPr="006015AC">
        <w:t>Numri i ngjyrave: _____________________</w:t>
      </w:r>
    </w:p>
    <w:p w:rsidR="00634DB2" w:rsidRPr="006015AC" w:rsidRDefault="00634DB2" w:rsidP="00634DB2">
      <w:pPr>
        <w:pStyle w:val="Paragrafi0"/>
      </w:pPr>
      <w:r w:rsidRPr="006015AC">
        <w:t>Lloji dhe Gramatura e letrës: ______________________</w:t>
      </w:r>
    </w:p>
    <w:p w:rsidR="00634DB2" w:rsidRPr="006015AC" w:rsidRDefault="00634DB2" w:rsidP="00634DB2">
      <w:pPr>
        <w:pStyle w:val="Paragrafi0"/>
      </w:pPr>
      <w:r w:rsidRPr="006015AC">
        <w:t>Kopertina e librit:</w:t>
      </w:r>
    </w:p>
    <w:p w:rsidR="00634DB2" w:rsidRPr="006015AC" w:rsidRDefault="00634DB2" w:rsidP="00634DB2">
      <w:pPr>
        <w:pStyle w:val="Paragrafi0"/>
      </w:pPr>
      <w:r w:rsidRPr="006015AC">
        <w:t>Numri i ngjyrave: ______________________</w:t>
      </w:r>
    </w:p>
    <w:p w:rsidR="00634DB2" w:rsidRPr="006015AC" w:rsidRDefault="00634DB2" w:rsidP="00634DB2">
      <w:pPr>
        <w:pStyle w:val="Paragrafi0"/>
      </w:pPr>
      <w:r w:rsidRPr="006015AC">
        <w:t>Lloji dhe Gramatura e kartonçinës: _______________________________________</w:t>
      </w:r>
    </w:p>
    <w:p w:rsidR="00634DB2" w:rsidRPr="006015AC" w:rsidRDefault="00634DB2" w:rsidP="00634DB2">
      <w:pPr>
        <w:pStyle w:val="Paragrafi0"/>
      </w:pPr>
      <w:r w:rsidRPr="006015AC">
        <w:t>Lidhja e librit: ___________________________________</w:t>
      </w:r>
    </w:p>
    <w:p w:rsidR="00634DB2" w:rsidRPr="006015AC" w:rsidRDefault="00634DB2" w:rsidP="00634DB2">
      <w:pPr>
        <w:pStyle w:val="Paragrafi0"/>
      </w:pPr>
    </w:p>
    <w:p w:rsidR="00634DB2" w:rsidRPr="006015AC" w:rsidRDefault="00634DB2" w:rsidP="00634DB2">
      <w:pPr>
        <w:pStyle w:val="NeniNr"/>
        <w:keepNext w:val="0"/>
      </w:pPr>
      <w:r w:rsidRPr="006015AC">
        <w:t>Neni 3</w:t>
      </w:r>
    </w:p>
    <w:p w:rsidR="00634DB2" w:rsidRPr="006015AC" w:rsidRDefault="00634DB2" w:rsidP="00634DB2">
      <w:pPr>
        <w:pStyle w:val="NeniTitull"/>
        <w:keepNext w:val="0"/>
      </w:pPr>
      <w:r w:rsidRPr="006015AC">
        <w:t>Çmimi i tekstit</w:t>
      </w:r>
    </w:p>
    <w:p w:rsidR="00634DB2" w:rsidRPr="001D36C5" w:rsidRDefault="00634DB2" w:rsidP="00634DB2">
      <w:pPr>
        <w:pStyle w:val="Paragrafi0"/>
        <w:rPr>
          <w:sz w:val="16"/>
        </w:rPr>
      </w:pPr>
    </w:p>
    <w:p w:rsidR="00634DB2" w:rsidRPr="006015AC" w:rsidRDefault="00634DB2" w:rsidP="00634DB2">
      <w:pPr>
        <w:pStyle w:val="Paragrafi0"/>
      </w:pPr>
      <w:r w:rsidRPr="006015AC">
        <w:t>Çmimi i shitjes me pakicë i tekstit të jetë jo më i lartë se ______________________ lekë.</w:t>
      </w:r>
    </w:p>
    <w:p w:rsidR="00634DB2" w:rsidRDefault="00634DB2" w:rsidP="00634DB2">
      <w:pPr>
        <w:pStyle w:val="Paragrafi0"/>
      </w:pPr>
    </w:p>
    <w:p w:rsidR="00634DB2" w:rsidRPr="006015AC" w:rsidRDefault="00634DB2" w:rsidP="00634DB2">
      <w:pPr>
        <w:pStyle w:val="NeniNr"/>
        <w:keepNext w:val="0"/>
      </w:pPr>
      <w:r w:rsidRPr="006015AC">
        <w:t>Neni 4</w:t>
      </w:r>
    </w:p>
    <w:p w:rsidR="00634DB2" w:rsidRPr="006015AC" w:rsidRDefault="00634DB2" w:rsidP="00634DB2">
      <w:pPr>
        <w:pStyle w:val="NeniTitull"/>
        <w:keepNext w:val="0"/>
      </w:pPr>
      <w:r w:rsidRPr="006015AC">
        <w:t>Certifikata e lejes së tekstit</w:t>
      </w:r>
    </w:p>
    <w:p w:rsidR="00634DB2" w:rsidRPr="006015AC" w:rsidRDefault="00634DB2" w:rsidP="00634DB2">
      <w:pPr>
        <w:pStyle w:val="Paragrafi0"/>
      </w:pPr>
    </w:p>
    <w:p w:rsidR="00634DB2" w:rsidRPr="006015AC" w:rsidRDefault="00634DB2" w:rsidP="00634DB2">
      <w:pPr>
        <w:pStyle w:val="Paragrafi0"/>
      </w:pPr>
      <w:r>
        <w:t xml:space="preserve">1. </w:t>
      </w:r>
      <w:r w:rsidRPr="006015AC">
        <w:t>Teksti duhet të ketë fituar Certifikatën e Lejes për t’u futur në tregun e shitjes. Certifikimi i tekstit bëhet nëpërmjet KMT përpara se teksti të shitet dhe përpara se të shpërndahet nga BOTUESI për përzgjedhje nga Komisionet e Përzgjedhjes së Teksteve (KOPT) në shkollat.</w:t>
      </w:r>
    </w:p>
    <w:p w:rsidR="00634DB2" w:rsidRPr="006015AC" w:rsidRDefault="00634DB2" w:rsidP="00634DB2">
      <w:pPr>
        <w:pStyle w:val="Paragrafi0"/>
      </w:pPr>
      <w:r>
        <w:t xml:space="preserve">2. </w:t>
      </w:r>
      <w:r w:rsidRPr="006015AC">
        <w:t>Botuesi detyrohet që, deri në marrjen e Certifikatës së Lejes për këtë tekst, të plotësojë të gjitha vërejtjet sipas rastit, nëse ka të tilla, të cilat do t’i jepen nga KMT. Certifikata e Lejes është e vlefshme për aq kohë sa janë në fuqi të njëjtat programe lëndore, por jo për më pak se 2 (dy) vjet nga koha në të cilën ato janë vendosur ose janë ndryshuar për herë të fundit, përveç rasteve kur leja e dhënë është shfuqizuar në përputhje me dispozitat e parashikuara në këtë kontratë.</w:t>
      </w:r>
    </w:p>
    <w:p w:rsidR="00634DB2" w:rsidRPr="006015AC" w:rsidRDefault="00634DB2" w:rsidP="00634DB2">
      <w:pPr>
        <w:pStyle w:val="Paragrafi0"/>
      </w:pPr>
      <w:r>
        <w:t xml:space="preserve">3. </w:t>
      </w:r>
      <w:r w:rsidRPr="006015AC">
        <w:t>Kur teksti kërkohet të ribotohet me ndryshime që e kalojnë 15% të masës së tij, atëherë teksti i nënshtrohet procesit të miratimit dhe certifikimit sikurse çdo tekst tjetër.</w:t>
      </w:r>
    </w:p>
    <w:p w:rsidR="00634DB2" w:rsidRPr="006015AC" w:rsidRDefault="00634DB2" w:rsidP="00634DB2">
      <w:pPr>
        <w:pStyle w:val="Paragrafi0"/>
      </w:pPr>
    </w:p>
    <w:p w:rsidR="00634DB2" w:rsidRPr="006015AC" w:rsidRDefault="00634DB2" w:rsidP="00634DB2">
      <w:pPr>
        <w:pStyle w:val="NeniNr"/>
        <w:keepNext w:val="0"/>
      </w:pPr>
      <w:r w:rsidRPr="006015AC">
        <w:t>Neni 4/1</w:t>
      </w:r>
    </w:p>
    <w:p w:rsidR="00634DB2" w:rsidRPr="006015AC" w:rsidRDefault="00634DB2" w:rsidP="00634DB2">
      <w:pPr>
        <w:pStyle w:val="NeniTitull"/>
        <w:keepNext w:val="0"/>
      </w:pPr>
      <w:r w:rsidRPr="006015AC">
        <w:t>Pulla e certifikimit</w:t>
      </w:r>
    </w:p>
    <w:p w:rsidR="00634DB2" w:rsidRPr="006015AC" w:rsidRDefault="00634DB2" w:rsidP="00634DB2">
      <w:pPr>
        <w:pStyle w:val="Paragrafi0"/>
      </w:pPr>
    </w:p>
    <w:p w:rsidR="00634DB2" w:rsidRPr="006015AC" w:rsidRDefault="00634DB2" w:rsidP="00634DB2">
      <w:pPr>
        <w:pStyle w:val="Paragrafi0"/>
      </w:pPr>
      <w:r>
        <w:t xml:space="preserve">1. </w:t>
      </w:r>
      <w:r w:rsidRPr="006015AC">
        <w:t>Në çdo kopje të tekstit të certifikuar, vendoset pulla e certifikimit, e cila jepet nga MASH-i përkundrejt pagesës, në vlerën e kostos së blerjes nga MASH-i.</w:t>
      </w:r>
    </w:p>
    <w:p w:rsidR="00634DB2" w:rsidRPr="006015AC" w:rsidRDefault="00634DB2" w:rsidP="00634DB2">
      <w:pPr>
        <w:pStyle w:val="Paragrafi0"/>
      </w:pPr>
      <w:r>
        <w:t xml:space="preserve">2. </w:t>
      </w:r>
      <w:r w:rsidRPr="006015AC">
        <w:t>Kopjet e tekstit që do të futen në treg duhet të kenë pullën e certifikimit të ngjitur në kopertinë.</w:t>
      </w:r>
    </w:p>
    <w:p w:rsidR="00634DB2" w:rsidRPr="006015AC" w:rsidRDefault="00634DB2" w:rsidP="00634DB2">
      <w:pPr>
        <w:pStyle w:val="Paragrafi0"/>
      </w:pPr>
    </w:p>
    <w:p w:rsidR="00634DB2" w:rsidRPr="006015AC" w:rsidRDefault="00634DB2" w:rsidP="00634DB2">
      <w:pPr>
        <w:pStyle w:val="NeniNr"/>
        <w:keepNext w:val="0"/>
      </w:pPr>
      <w:r w:rsidRPr="006015AC">
        <w:t>Neni 5</w:t>
      </w:r>
    </w:p>
    <w:p w:rsidR="00634DB2" w:rsidRPr="006015AC" w:rsidRDefault="00634DB2" w:rsidP="00634DB2">
      <w:pPr>
        <w:pStyle w:val="NeniTitull"/>
        <w:keepNext w:val="0"/>
      </w:pPr>
      <w:r w:rsidRPr="006015AC">
        <w:t>Të drejtat e palëve</w:t>
      </w:r>
    </w:p>
    <w:p w:rsidR="00634DB2" w:rsidRPr="006015AC" w:rsidRDefault="00634DB2" w:rsidP="00634DB2">
      <w:pPr>
        <w:pStyle w:val="Paragrafi0"/>
      </w:pPr>
    </w:p>
    <w:p w:rsidR="00634DB2" w:rsidRPr="006015AC" w:rsidRDefault="00634DB2" w:rsidP="00634DB2">
      <w:pPr>
        <w:pStyle w:val="Paragrafi0"/>
      </w:pPr>
      <w:r>
        <w:t xml:space="preserve">A. </w:t>
      </w:r>
      <w:r w:rsidRPr="006015AC">
        <w:t>MASH-i ka të drejtë:</w:t>
      </w:r>
    </w:p>
    <w:p w:rsidR="00634DB2" w:rsidRPr="006015AC" w:rsidRDefault="00634DB2" w:rsidP="00634DB2">
      <w:pPr>
        <w:pStyle w:val="Paragrafi0"/>
      </w:pPr>
      <w:r>
        <w:t xml:space="preserve">1. </w:t>
      </w:r>
      <w:r w:rsidRPr="006015AC">
        <w:t>Të përfshijë në sistemin konkurrues edhe tekste të tjera alternative, që përfitojnë miratimin dhe certifikimin përmes KMT.</w:t>
      </w:r>
    </w:p>
    <w:p w:rsidR="00634DB2" w:rsidRPr="006015AC" w:rsidRDefault="00634DB2" w:rsidP="00634DB2">
      <w:pPr>
        <w:pStyle w:val="Paragrafi0"/>
      </w:pPr>
      <w:r>
        <w:t xml:space="preserve">2. </w:t>
      </w:r>
      <w:r w:rsidRPr="006015AC">
        <w:t>Të kontrollojë herë pas here cilësinë e kopjeve të tekstit të hedhura në qarkullim për të verifikuar përmbushjen e standardeve të miratimit, si dhe në  rastin e teksteve të ribotuara, korrigjimet e bëra nga botuesi, sipas vërejtjeve të marra pranë KMT.</w:t>
      </w:r>
    </w:p>
    <w:p w:rsidR="00634DB2" w:rsidRPr="006015AC" w:rsidRDefault="00634DB2" w:rsidP="00634DB2">
      <w:pPr>
        <w:pStyle w:val="Paragrafi0"/>
      </w:pPr>
      <w:r>
        <w:t xml:space="preserve">3. </w:t>
      </w:r>
      <w:r w:rsidRPr="006015AC">
        <w:t>Të pezullojë qarkullimin e tekstit kur konstaton se botuesi nuk ka përmbushur standardet e miratimit dhe nuk ka bërë korrigjimet e kërkuara nga KMT.</w:t>
      </w:r>
    </w:p>
    <w:p w:rsidR="00634DB2" w:rsidRPr="006015AC" w:rsidRDefault="00634DB2" w:rsidP="00634DB2">
      <w:pPr>
        <w:pStyle w:val="Paragrafi0"/>
      </w:pPr>
      <w:r>
        <w:t xml:space="preserve">B. </w:t>
      </w:r>
      <w:r w:rsidRPr="006015AC">
        <w:t>BOTUESI ka të drejtë:</w:t>
      </w:r>
    </w:p>
    <w:p w:rsidR="00634DB2" w:rsidRPr="006015AC" w:rsidRDefault="00634DB2" w:rsidP="00634DB2">
      <w:pPr>
        <w:pStyle w:val="Paragrafi0"/>
      </w:pPr>
      <w:r>
        <w:t xml:space="preserve">1. </w:t>
      </w:r>
      <w:r w:rsidRPr="006015AC">
        <w:t>Të zotërojë, së bashku me autorin/autorët e tekstit, të drejtën ekskluzive të pronësisë intelektuale mbi tekstin dhe si mall në shitje (kopirajtin), e drejtë e rregulluar në kontratën ndërmjet tyre dhe e mbrojtur nga ligjet në fuqi.</w:t>
      </w:r>
    </w:p>
    <w:p w:rsidR="00634DB2" w:rsidRPr="006015AC" w:rsidRDefault="00634DB2" w:rsidP="00634DB2">
      <w:pPr>
        <w:pStyle w:val="Paragrafi0"/>
      </w:pPr>
      <w:r>
        <w:t xml:space="preserve">2. </w:t>
      </w:r>
      <w:r w:rsidRPr="006015AC">
        <w:t>Ta nxjerrë tekstin në shitje të lirë vetëm nëse, paraprakisht, e ka paraqitur tekstin për përzgjedhje në shkolla dhe ka përmbushur porositë e shkollave për këtë tekst, sipas gjeografisë së kërkesave, të konfirmuar nga drejtori i shkollës përkatëse.</w:t>
      </w:r>
    </w:p>
    <w:p w:rsidR="00634DB2" w:rsidRPr="006015AC" w:rsidRDefault="00634DB2" w:rsidP="00634DB2">
      <w:pPr>
        <w:pStyle w:val="Paragrafi0"/>
      </w:pPr>
    </w:p>
    <w:p w:rsidR="00634DB2" w:rsidRPr="006015AC" w:rsidRDefault="00634DB2" w:rsidP="00634DB2">
      <w:pPr>
        <w:pStyle w:val="NeniNr"/>
        <w:keepNext w:val="0"/>
      </w:pPr>
      <w:r w:rsidRPr="006015AC">
        <w:t>Neni 6</w:t>
      </w:r>
    </w:p>
    <w:p w:rsidR="00634DB2" w:rsidRPr="006015AC" w:rsidRDefault="00634DB2" w:rsidP="00634DB2">
      <w:pPr>
        <w:pStyle w:val="NeniTitull"/>
        <w:keepNext w:val="0"/>
      </w:pPr>
      <w:r w:rsidRPr="006015AC">
        <w:t>Detyrimet e palëve</w:t>
      </w:r>
    </w:p>
    <w:p w:rsidR="00634DB2" w:rsidRDefault="00634DB2" w:rsidP="00634DB2">
      <w:pPr>
        <w:pStyle w:val="Paragrafi0"/>
      </w:pPr>
    </w:p>
    <w:p w:rsidR="00634DB2" w:rsidRPr="006015AC" w:rsidRDefault="00634DB2" w:rsidP="00634DB2">
      <w:pPr>
        <w:pStyle w:val="Paragrafi0"/>
      </w:pPr>
      <w:r>
        <w:t xml:space="preserve">A. </w:t>
      </w:r>
      <w:r w:rsidRPr="006015AC">
        <w:t>MASH-i detyrohet:</w:t>
      </w:r>
    </w:p>
    <w:p w:rsidR="00634DB2" w:rsidRPr="006015AC" w:rsidRDefault="00634DB2" w:rsidP="00634DB2">
      <w:pPr>
        <w:pStyle w:val="Paragrafi0"/>
      </w:pPr>
      <w:r>
        <w:t xml:space="preserve">1. </w:t>
      </w:r>
      <w:r w:rsidRPr="006015AC">
        <w:t>T’i japë BOTUESIT vërejtjet e sugjerimet e bëra nga vlerësuesit e tekstit, por pa dhënë pikët dhe pa zbuluar identitetin e vlerësuesve, pasi BOTUESI bën kërkesë me shkrim.</w:t>
      </w:r>
    </w:p>
    <w:p w:rsidR="00634DB2" w:rsidRPr="006015AC" w:rsidRDefault="00634DB2" w:rsidP="00634DB2">
      <w:pPr>
        <w:pStyle w:val="Paragrafi0"/>
      </w:pPr>
      <w:r>
        <w:t xml:space="preserve">2. </w:t>
      </w:r>
      <w:r w:rsidRPr="006015AC">
        <w:t>Të kryejë kontrollin përfundimtar të përmbajtjes dhe të specifikimeve teknike nëpërmjet KMT dhe, në rast të përmbushjes së standardeve, t’i japë BOTUESIT Certifikatën e Lejes, brenda 1 jave nga data që BOTUESI dorëzon kërkesën me shkrim dhe dy kopje të tekstit të shtypur.</w:t>
      </w:r>
    </w:p>
    <w:p w:rsidR="00634DB2" w:rsidRPr="006015AC" w:rsidRDefault="00634DB2" w:rsidP="00634DB2">
      <w:pPr>
        <w:pStyle w:val="Paragrafi0"/>
      </w:pPr>
      <w:r>
        <w:t xml:space="preserve">3. </w:t>
      </w:r>
      <w:r w:rsidRPr="006015AC">
        <w:t>Të përfshijë tekstin e miratuar në Katalogun e Botimeve Shkollore, pasi të jetë lëshuar Certifikata e Lejes.</w:t>
      </w:r>
    </w:p>
    <w:p w:rsidR="00634DB2" w:rsidRPr="006015AC" w:rsidRDefault="00634DB2" w:rsidP="00634DB2">
      <w:pPr>
        <w:pStyle w:val="Paragrafi0"/>
      </w:pPr>
      <w:r>
        <w:t xml:space="preserve">4. </w:t>
      </w:r>
      <w:r w:rsidRPr="006015AC">
        <w:t>Të pajisë BOTUESIN me listën e shkollave që mund ta përzgjedhin këtë tekst në të gjithë territorin e Republikës së Shqipërisë.</w:t>
      </w:r>
    </w:p>
    <w:p w:rsidR="00634DB2" w:rsidRPr="006015AC" w:rsidRDefault="00634DB2" w:rsidP="00634DB2">
      <w:pPr>
        <w:pStyle w:val="Paragrafi0"/>
      </w:pPr>
      <w:r>
        <w:t xml:space="preserve">5. </w:t>
      </w:r>
      <w:r w:rsidRPr="006015AC">
        <w:t>Të marrë masat me shkollat, DAR-et ose ZA-të për funksionimin e rregullt të strukturës së përzgjedhjes së teksteve nga shkollat.</w:t>
      </w:r>
    </w:p>
    <w:p w:rsidR="00634DB2" w:rsidRPr="006015AC" w:rsidRDefault="00634DB2" w:rsidP="00634DB2">
      <w:pPr>
        <w:pStyle w:val="Paragrafi0"/>
      </w:pPr>
      <w:r>
        <w:t xml:space="preserve">6. </w:t>
      </w:r>
      <w:r w:rsidRPr="006015AC">
        <w:t>Në rastin kur teksti është për shkollat e pakicave kombëtare ose shkollat e mesme profesionale, të marrë masa që shkollat, DAR-et ose ZA-të të kryejnë pagesat ndaj BOTUESIT për tekstet e furnizuara, sipas porosive të shkollave, jo më vonë se 15 tetor, nëse teksti subvencionohet tërësisht nga shteti, dhe jo më vonë se 1 nëntor, nëse teksti subvencionohet pjesërisht nga shteti.</w:t>
      </w:r>
    </w:p>
    <w:p w:rsidR="00634DB2" w:rsidRPr="006015AC" w:rsidRDefault="00634DB2" w:rsidP="00634DB2">
      <w:pPr>
        <w:pStyle w:val="Paragrafi0"/>
      </w:pPr>
      <w:r>
        <w:t xml:space="preserve">7. </w:t>
      </w:r>
      <w:r w:rsidRPr="006015AC">
        <w:t>Të mos pengojë ose ndalojë me asnjë lloj forme, shitjen ose përdorimin e tekstit nga shkollat me qëllim favorizimin në mënyrë të njëanshme të botuesve të tjerë.</w:t>
      </w:r>
    </w:p>
    <w:p w:rsidR="00634DB2" w:rsidRPr="006015AC" w:rsidRDefault="00634DB2" w:rsidP="00634DB2">
      <w:pPr>
        <w:pStyle w:val="Paragrafi0"/>
      </w:pPr>
      <w:r>
        <w:t xml:space="preserve">8. </w:t>
      </w:r>
      <w:r w:rsidRPr="006015AC">
        <w:t>Të ndjekë një politikë të barabartë dhe të drejtë me të gjithë botuesit, të cilët do të fitojnë të drejtën e botimit, shtypjes dhe shitjes së tekstit tek nxënësit për përdorim në shkolla.</w:t>
      </w:r>
    </w:p>
    <w:p w:rsidR="00634DB2" w:rsidRPr="006015AC" w:rsidRDefault="00634DB2" w:rsidP="00634DB2">
      <w:pPr>
        <w:pStyle w:val="Paragrafi0"/>
      </w:pPr>
      <w:r>
        <w:t xml:space="preserve">B. </w:t>
      </w:r>
      <w:r w:rsidRPr="006015AC">
        <w:t>BOTUESI detyrohet:</w:t>
      </w:r>
    </w:p>
    <w:p w:rsidR="00634DB2" w:rsidRPr="006015AC" w:rsidRDefault="00634DB2" w:rsidP="00634DB2">
      <w:pPr>
        <w:pStyle w:val="Paragrafi0"/>
      </w:pPr>
      <w:r>
        <w:t xml:space="preserve">1. </w:t>
      </w:r>
      <w:r w:rsidRPr="006015AC">
        <w:t>Që, me mjetet e tij dhe duke marrë përsipër rrezikun, të prodhojë tekstin dhe ta shesë atë sipas kërkesave të shkollave</w:t>
      </w:r>
    </w:p>
    <w:p w:rsidR="00634DB2" w:rsidRPr="006015AC" w:rsidRDefault="00634DB2" w:rsidP="00634DB2">
      <w:pPr>
        <w:pStyle w:val="Paragrafi0"/>
      </w:pPr>
      <w:r>
        <w:t xml:space="preserve">a) </w:t>
      </w:r>
      <w:r w:rsidRPr="006015AC">
        <w:t xml:space="preserve">duke respektuar sistemin e përzgjedhjes së tekstit prej tyre, </w:t>
      </w:r>
    </w:p>
    <w:p w:rsidR="00634DB2" w:rsidRPr="006015AC" w:rsidRDefault="00634DB2" w:rsidP="00634DB2">
      <w:pPr>
        <w:pStyle w:val="Paragrafi0"/>
      </w:pPr>
      <w:r>
        <w:t xml:space="preserve">b) </w:t>
      </w:r>
      <w:r w:rsidRPr="006015AC">
        <w:t>duke përmbushur porositë e shkollave</w:t>
      </w:r>
    </w:p>
    <w:p w:rsidR="00634DB2" w:rsidRPr="006015AC" w:rsidRDefault="00634DB2" w:rsidP="00634DB2">
      <w:pPr>
        <w:pStyle w:val="Paragrafi0"/>
      </w:pPr>
      <w:r>
        <w:t xml:space="preserve">c) </w:t>
      </w:r>
      <w:r w:rsidRPr="006015AC">
        <w:t>duke mos u tërhequr nga këto detyrime në asnjë fazë të përmbushjes së tyre.</w:t>
      </w:r>
    </w:p>
    <w:p w:rsidR="00634DB2" w:rsidRPr="006015AC" w:rsidRDefault="00634DB2" w:rsidP="00634DB2">
      <w:pPr>
        <w:pStyle w:val="Paragrafi0"/>
      </w:pPr>
      <w:r>
        <w:t xml:space="preserve">2. </w:t>
      </w:r>
      <w:r w:rsidRPr="006015AC">
        <w:t>Të mos ia kalojë të drejtat e këtij teksti një botuesi tjetër, pa marrë më parë pëlqimin e MASH, për aq kohë sa Certifikata e Lejes është e vlefshme.</w:t>
      </w:r>
    </w:p>
    <w:p w:rsidR="00634DB2" w:rsidRPr="006015AC" w:rsidRDefault="00634DB2" w:rsidP="00634DB2">
      <w:pPr>
        <w:pStyle w:val="Paragrafi0"/>
      </w:pPr>
      <w:r>
        <w:t xml:space="preserve">3. </w:t>
      </w:r>
      <w:r w:rsidRPr="006015AC">
        <w:t>Të paraqesë pranë KMT 2 kopje të tekstit të shtypur për verifikimin e cilësisë së përmbajtjes dhe asaj fizike, me qëllim që të marrë certifikatën e lejes. Për të marrë këtë certifikatë, BOTUESI është i detyruar të ketë respektuar në mënyrë të rreptë standardet gjuhësore dhe shkencore, specifikimet teknike sipas nenit 2, çmimin e miratimit sipas nenit 3, si dhe kërkesat e tjera të kësaj kontrate për elementet që duhet të përmbushë çdo kopje e tekstit , të cilat përshkruhen në pikat B6, B8 të nenit 6.</w:t>
      </w:r>
    </w:p>
    <w:p w:rsidR="00634DB2" w:rsidRPr="006015AC" w:rsidRDefault="00634DB2" w:rsidP="00634DB2">
      <w:pPr>
        <w:pStyle w:val="Paragrafi0"/>
      </w:pPr>
      <w:r>
        <w:t xml:space="preserve">4. </w:t>
      </w:r>
      <w:r w:rsidRPr="006015AC">
        <w:t>Të mos e fusë tekstin në sistemin e përzgjedhjes në shkolla dhe të mos e nxjerrë atë në shitje pa marrë Certifikatën e Lejes.</w:t>
      </w:r>
    </w:p>
    <w:p w:rsidR="00634DB2" w:rsidRPr="006015AC" w:rsidRDefault="00634DB2" w:rsidP="00634DB2">
      <w:pPr>
        <w:pStyle w:val="Paragrafi0"/>
      </w:pPr>
      <w:r>
        <w:t xml:space="preserve">5. </w:t>
      </w:r>
      <w:r w:rsidRPr="006015AC">
        <w:t xml:space="preserve">Të mos e çojë tekstin për përzgjedhje në shkolla dhe të mos e nxjerrë atë në shitje pa marrë Certifikatën e re të Lejes, ose nëse nuk zbaton nenet 2 e 3 të kësaj kontrate. </w:t>
      </w:r>
    </w:p>
    <w:p w:rsidR="00634DB2" w:rsidRPr="006015AC" w:rsidRDefault="00634DB2" w:rsidP="00634DB2">
      <w:pPr>
        <w:pStyle w:val="Paragrafi0"/>
      </w:pPr>
      <w:r>
        <w:t xml:space="preserve">6. </w:t>
      </w:r>
      <w:r w:rsidRPr="006015AC">
        <w:t>Të mos fusë në tekst material reklamues të çdo lloji për veten ose këdo biznes apo veprimtari tjetër.</w:t>
      </w:r>
    </w:p>
    <w:p w:rsidR="00634DB2" w:rsidRPr="006015AC" w:rsidRDefault="00634DB2" w:rsidP="00634DB2">
      <w:pPr>
        <w:pStyle w:val="Paragrafi0"/>
      </w:pPr>
      <w:r>
        <w:t xml:space="preserve">7. </w:t>
      </w:r>
      <w:r w:rsidRPr="006015AC">
        <w:t xml:space="preserve">Çdo kopje që </w:t>
      </w:r>
      <w:smartTag w:uri="urn:schemas-microsoft-com:office:smarttags" w:element="place">
        <w:smartTag w:uri="urn:schemas-microsoft-com:office:smarttags" w:element="State">
          <w:r w:rsidRPr="006015AC">
            <w:t>del</w:t>
          </w:r>
        </w:smartTag>
      </w:smartTag>
      <w:r w:rsidRPr="006015AC">
        <w:t xml:space="preserve"> në shitje të përmbushë standardet e cilësisë të parashikuara në Certifikatën e Lejes, kërkesat e neneve 2, 3, 4/1 e  6/B6, 6/B8 të kësaj kontrate, si dhe në  rastin e teksteve të ribotuara, të jenë hedhur korrigjimet e bëra nga botuesi, sipas vërejtjeve të marra pranë KMT.</w:t>
      </w:r>
    </w:p>
    <w:p w:rsidR="00634DB2" w:rsidRPr="006015AC" w:rsidRDefault="00634DB2" w:rsidP="00634DB2">
      <w:pPr>
        <w:pStyle w:val="Paragrafi0"/>
      </w:pPr>
      <w:r>
        <w:t xml:space="preserve">8. </w:t>
      </w:r>
      <w:r w:rsidRPr="006015AC">
        <w:t xml:space="preserve">Të vendosë ISBN-në, çmimin, barkodin dhe simbolin e BOTUESIT në kopertinën e tekstit dhe të pajisë çdo kopje të tij me pullën me hologramë të certifikimit përpara nxjerrjes së tekstit në treg. </w:t>
      </w:r>
    </w:p>
    <w:p w:rsidR="00634DB2" w:rsidRPr="006015AC" w:rsidRDefault="00634DB2" w:rsidP="00634DB2">
      <w:pPr>
        <w:pStyle w:val="Paragrafi0"/>
      </w:pPr>
      <w:r>
        <w:t xml:space="preserve">9. </w:t>
      </w:r>
      <w:r w:rsidRPr="006015AC">
        <w:t>Të dërgojë, brenda datës 19 maj 2009, në të gjitha shkollat, nga një kopje të tekstit, titull i ri, për përzgjedhje, pasi të pajiset me Certifikatën e Lejes.</w:t>
      </w:r>
    </w:p>
    <w:p w:rsidR="00634DB2" w:rsidRPr="006015AC" w:rsidRDefault="00634DB2" w:rsidP="00634DB2">
      <w:pPr>
        <w:pStyle w:val="Paragrafi0"/>
      </w:pPr>
      <w:r>
        <w:t xml:space="preserve">10. </w:t>
      </w:r>
      <w:r w:rsidRPr="006015AC">
        <w:t xml:space="preserve">Të shesë tekstet  e certifikuara në libraritë pranë shkollave përkatëse , në zyrat e Postës Shqiptare, ose në rast nevojë dhe në mjediset e shkollave. </w:t>
      </w:r>
    </w:p>
    <w:p w:rsidR="00634DB2" w:rsidRPr="006015AC" w:rsidRDefault="00634DB2" w:rsidP="00634DB2">
      <w:pPr>
        <w:pStyle w:val="Paragrafi0"/>
      </w:pPr>
      <w:r>
        <w:t xml:space="preserve">11. </w:t>
      </w:r>
      <w:r w:rsidRPr="006015AC">
        <w:t xml:space="preserve">Të pranojë porosi nga shkollat për llogari të nxënësve si blerës, për plotësimin e nevojave të vitit të  shkollor 2009-2010. </w:t>
      </w:r>
    </w:p>
    <w:p w:rsidR="00634DB2" w:rsidRPr="006015AC" w:rsidRDefault="00634DB2" w:rsidP="00634DB2">
      <w:pPr>
        <w:pStyle w:val="Paragrafi0"/>
      </w:pPr>
      <w:r>
        <w:t xml:space="preserve">12. </w:t>
      </w:r>
      <w:r w:rsidRPr="006015AC">
        <w:t>Të kryejë shpërndarjen e teksteve drejtpërdrejt në  librari, në zyrat e Postës Shqiptare, ose në rast nevojë dhe në mjediset e shkollave, sipas një gjeografie të përcaktuar nga MASH në të gjithë vendin dhe sipas porosive të shkollave. Shpërndarja të përfundojë deri më  15 gusht 2009.</w:t>
      </w:r>
    </w:p>
    <w:p w:rsidR="00634DB2" w:rsidRDefault="00634DB2" w:rsidP="00634DB2">
      <w:pPr>
        <w:pStyle w:val="Paragrafi0"/>
      </w:pPr>
      <w:r>
        <w:t xml:space="preserve">13. </w:t>
      </w:r>
      <w:r w:rsidRPr="006015AC">
        <w:t>Shitja e teksteve shkollore fillon më 16 korrik 2009, duke furnizuar sasinë e plotë të porositur për titull.</w:t>
      </w:r>
    </w:p>
    <w:p w:rsidR="00634DB2" w:rsidRPr="006015AC" w:rsidRDefault="00634DB2" w:rsidP="00634DB2">
      <w:pPr>
        <w:pStyle w:val="Paragrafi0"/>
      </w:pPr>
      <w:r>
        <w:t xml:space="preserve">14. </w:t>
      </w:r>
      <w:r w:rsidRPr="006015AC">
        <w:t>Të mos e nxjerrë në shitje të lirë tekstin jashtë sistemit konkurrues të përzgjedhjes në shkolla, pa furnizuar nxënësit në  librari, në zyrat e Postës Shqiptare, në mjediset e shkollave, me sasitë e planifikuara për shkollat, të konfirmuar nga drejtori i shkollës përkatëse.</w:t>
      </w:r>
    </w:p>
    <w:p w:rsidR="00634DB2" w:rsidRPr="006015AC" w:rsidRDefault="00634DB2" w:rsidP="00634DB2">
      <w:pPr>
        <w:pStyle w:val="Paragrafi0"/>
      </w:pPr>
      <w:r>
        <w:t xml:space="preserve">15. </w:t>
      </w:r>
      <w:r w:rsidRPr="006015AC">
        <w:t>T’u shesë me lekë në dorë nxënësve tekstet e porositura nga shkollat, në librari, zyrat e postës shqiptare apo në mjediset e shkollave, nëpërmjet personave të kontraktuar, sipas gjeografisë së përcaktuar nga MASH-i. Nëse teksti është për shkolla të pakicave kombëtare ose shkolla të mesme profesionale, sasia e teksteve e porositur të çohet në shkollë e shoqëruar me faturën tatimore.</w:t>
      </w:r>
    </w:p>
    <w:p w:rsidR="00634DB2" w:rsidRPr="006015AC" w:rsidRDefault="00634DB2" w:rsidP="00634DB2">
      <w:pPr>
        <w:pStyle w:val="Paragrafi0"/>
      </w:pPr>
      <w:r>
        <w:t xml:space="preserve">16. </w:t>
      </w:r>
      <w:r w:rsidRPr="006015AC">
        <w:t>Për librat e shitur me lekë në dorë, blerësit t’i lëshojë dokumentin e shitjes ose faturë të kasës fiskale, sipas modelit të caktuar nga Ministria e Financave.</w:t>
      </w:r>
    </w:p>
    <w:p w:rsidR="00634DB2" w:rsidRPr="006015AC" w:rsidRDefault="00634DB2" w:rsidP="00634DB2">
      <w:pPr>
        <w:pStyle w:val="Paragrafi0"/>
      </w:pPr>
      <w:r>
        <w:t xml:space="preserve">17. </w:t>
      </w:r>
      <w:r w:rsidRPr="006015AC">
        <w:t>Të mos e shesë tekstin si pjesë e ndonjë pakoje (me tekste të tjera, fletore, materiale mësimore etj.), gjë që rrit artificialisht çmimin dhe e detyron konsumatorin të paguajë më shumë.</w:t>
      </w:r>
    </w:p>
    <w:p w:rsidR="00634DB2" w:rsidRPr="006015AC" w:rsidRDefault="00634DB2" w:rsidP="00634DB2">
      <w:pPr>
        <w:pStyle w:val="Paragrafi0"/>
      </w:pPr>
      <w:r>
        <w:t xml:space="preserve">18. </w:t>
      </w:r>
      <w:r w:rsidRPr="006015AC">
        <w:t>Të mos veprojë ndryshe nga mënyra e përcaktuar në këtë kontratë për botimin, shtypjen dhe shpërndarjen e tekstit për të cilin ka marrë Certifikatën e Lejes.</w:t>
      </w:r>
    </w:p>
    <w:p w:rsidR="00634DB2" w:rsidRPr="006015AC" w:rsidRDefault="00634DB2" w:rsidP="00634DB2">
      <w:pPr>
        <w:pStyle w:val="Paragrafi0"/>
      </w:pPr>
      <w:r>
        <w:t xml:space="preserve">19. </w:t>
      </w:r>
      <w:r w:rsidRPr="006015AC">
        <w:t>Te rregulloje me kontrate plotësimin e detyrimeve të mësipërme kur ka te trete.</w:t>
      </w:r>
    </w:p>
    <w:p w:rsidR="00634DB2" w:rsidRPr="00D65643" w:rsidRDefault="00634DB2" w:rsidP="00634DB2">
      <w:pPr>
        <w:pStyle w:val="Paragrafi0"/>
        <w:rPr>
          <w:sz w:val="12"/>
        </w:rPr>
      </w:pPr>
    </w:p>
    <w:p w:rsidR="00634DB2" w:rsidRPr="006015AC" w:rsidRDefault="00634DB2" w:rsidP="00634DB2">
      <w:pPr>
        <w:pStyle w:val="NeniNr"/>
        <w:keepNext w:val="0"/>
      </w:pPr>
      <w:r w:rsidRPr="006015AC">
        <w:t>Neni 7</w:t>
      </w:r>
    </w:p>
    <w:p w:rsidR="00634DB2" w:rsidRPr="006015AC" w:rsidRDefault="00634DB2" w:rsidP="00634DB2">
      <w:pPr>
        <w:pStyle w:val="NeniTitull"/>
        <w:keepNext w:val="0"/>
      </w:pPr>
      <w:r w:rsidRPr="006015AC">
        <w:t>Vlefshmëria e kontratës</w:t>
      </w:r>
    </w:p>
    <w:p w:rsidR="00634DB2" w:rsidRPr="00D65643" w:rsidRDefault="00634DB2" w:rsidP="00634DB2">
      <w:pPr>
        <w:pStyle w:val="Paragrafi0"/>
        <w:rPr>
          <w:sz w:val="14"/>
        </w:rPr>
      </w:pPr>
    </w:p>
    <w:p w:rsidR="00634DB2" w:rsidRPr="006015AC" w:rsidRDefault="00634DB2" w:rsidP="00634DB2">
      <w:pPr>
        <w:pStyle w:val="Paragrafi0"/>
      </w:pPr>
      <w:r>
        <w:t xml:space="preserve">1. </w:t>
      </w:r>
      <w:r w:rsidRPr="006015AC">
        <w:t>Kjo kontratë është e vlefshme për vitin shkollor 2009-2010.</w:t>
      </w:r>
    </w:p>
    <w:p w:rsidR="00634DB2" w:rsidRPr="00D65643" w:rsidRDefault="00634DB2" w:rsidP="00634DB2">
      <w:pPr>
        <w:pStyle w:val="Paragrafi0"/>
        <w:rPr>
          <w:sz w:val="12"/>
        </w:rPr>
      </w:pPr>
    </w:p>
    <w:p w:rsidR="00634DB2" w:rsidRPr="006015AC" w:rsidRDefault="00634DB2" w:rsidP="00634DB2">
      <w:pPr>
        <w:pStyle w:val="NeniNr"/>
        <w:keepNext w:val="0"/>
      </w:pPr>
      <w:r w:rsidRPr="006015AC">
        <w:t>Neni 8</w:t>
      </w:r>
    </w:p>
    <w:p w:rsidR="00634DB2" w:rsidRDefault="00634DB2" w:rsidP="00634DB2">
      <w:pPr>
        <w:pStyle w:val="NeniTitull"/>
        <w:keepNext w:val="0"/>
      </w:pPr>
      <w:r w:rsidRPr="006015AC">
        <w:t>Sanksionet</w:t>
      </w:r>
    </w:p>
    <w:p w:rsidR="00634DB2" w:rsidRPr="00132490" w:rsidRDefault="00634DB2" w:rsidP="00634DB2">
      <w:pPr>
        <w:pStyle w:val="Paragrafi0"/>
      </w:pPr>
    </w:p>
    <w:p w:rsidR="00634DB2" w:rsidRPr="006015AC" w:rsidRDefault="00634DB2" w:rsidP="00634DB2">
      <w:pPr>
        <w:pStyle w:val="Paragrafi0"/>
      </w:pPr>
      <w:r>
        <w:t xml:space="preserve">1. </w:t>
      </w:r>
      <w:r w:rsidRPr="006015AC">
        <w:t>Pas nënshkrimit, kjo kontratë nuk mund të zgjidhet në mënyrë të njëanshme nga BOTUESI. Në rast se kjo ndodh, MASH i lind e drejta të përjashtojë BOTUESIN nga e drejta për të marrë pjesë në sistemin e miratimit të teksteve dhe BOTUESI detyrohet të paguajë të gjithë dëmin që i ka shkaktuar MASH nga prishja e kontratës. Llogaritja e dëmit bëhet nga MASH. Njëkohësisht, kur teksti është me një alternativë, BOTUESI detyrohet që t’ia kalojë, përkundrejt vleftës, të drejtat e botimit, shpërndarjes dhe shitjes së këtij teksti një botuesi tjetër, i cili u nënshtrohet të gjitha detyrimeve të kësaj kontrate për aq kohë sa është e vlefshme Certifikata e Lejes.</w:t>
      </w:r>
    </w:p>
    <w:p w:rsidR="00634DB2" w:rsidRPr="006015AC" w:rsidRDefault="00634DB2" w:rsidP="00634DB2">
      <w:pPr>
        <w:pStyle w:val="Paragrafi0"/>
      </w:pPr>
      <w:r>
        <w:t xml:space="preserve">2. </w:t>
      </w:r>
      <w:r w:rsidRPr="006015AC">
        <w:t>MASH nuk mund ta zgjidhë këtë kontratë në mënyrë të njëanshme, përveç rasteve kur konstatohen shkeljet dhe mosplotësimi i detyrimeve të botuesit te përmendura në këtë kontratë. Nëse MASH e prish kontratën pa shkaqe të arsyeshme, detyrohet të paguajë të gjithë dëmin që i ka shkaktuar BOTUESIT.</w:t>
      </w:r>
    </w:p>
    <w:p w:rsidR="00634DB2" w:rsidRPr="006015AC" w:rsidRDefault="00634DB2" w:rsidP="00634DB2">
      <w:pPr>
        <w:pStyle w:val="Paragrafi0"/>
      </w:pPr>
      <w:r>
        <w:t xml:space="preserve">3. </w:t>
      </w:r>
      <w:r w:rsidRPr="006015AC">
        <w:t>Për shkeljet, të paktën të një prej paragrafëve të nenit 6 të kontratës, nga  BOTUESI, ai përjashtohet nga e drejta për të paraqitur tekste për miratim në të ardhmen pranë MASH në KMT, për aq kohë sa ta gjykojë MASH. Njëherësh, ai ngarkohet t’i paguajë MASH penalitetin prej 1000000  lekë.</w:t>
      </w:r>
    </w:p>
    <w:p w:rsidR="00634DB2" w:rsidRDefault="00634DB2" w:rsidP="00634DB2">
      <w:pPr>
        <w:pStyle w:val="NeniNr"/>
        <w:keepNext w:val="0"/>
      </w:pPr>
    </w:p>
    <w:p w:rsidR="00634DB2" w:rsidRPr="006015AC" w:rsidRDefault="00634DB2" w:rsidP="00634DB2">
      <w:pPr>
        <w:pStyle w:val="NeniNr"/>
        <w:keepNext w:val="0"/>
      </w:pPr>
      <w:r w:rsidRPr="006015AC">
        <w:t>Neni 9</w:t>
      </w:r>
    </w:p>
    <w:p w:rsidR="00634DB2" w:rsidRPr="006015AC" w:rsidRDefault="00634DB2" w:rsidP="00634DB2">
      <w:pPr>
        <w:pStyle w:val="NeniTitull"/>
        <w:keepNext w:val="0"/>
      </w:pPr>
      <w:r w:rsidRPr="006015AC">
        <w:t>Mosmarrëveshjet</w:t>
      </w:r>
    </w:p>
    <w:p w:rsidR="00634DB2" w:rsidRPr="00D65643" w:rsidRDefault="00634DB2" w:rsidP="00634DB2">
      <w:pPr>
        <w:pStyle w:val="Paragrafi0"/>
        <w:rPr>
          <w:sz w:val="16"/>
        </w:rPr>
      </w:pPr>
    </w:p>
    <w:p w:rsidR="00634DB2" w:rsidRPr="006015AC" w:rsidRDefault="00634DB2" w:rsidP="00634DB2">
      <w:pPr>
        <w:pStyle w:val="Paragrafi0"/>
      </w:pPr>
      <w:r w:rsidRPr="006015AC">
        <w:t>Mosmarrëveshjet që mund të lindin midis palëve zgjidhen me mirëkuptim. Në të kundërt, zgjidhja e tyre bëhet nga Gjykata e Rrethit Gjyqësor të Tiranës.</w:t>
      </w:r>
    </w:p>
    <w:p w:rsidR="00634DB2" w:rsidRPr="00D65643" w:rsidRDefault="00634DB2" w:rsidP="00634DB2">
      <w:pPr>
        <w:pStyle w:val="Paragrafi0"/>
        <w:rPr>
          <w:sz w:val="12"/>
        </w:rPr>
      </w:pPr>
    </w:p>
    <w:p w:rsidR="00634DB2" w:rsidRPr="006015AC" w:rsidRDefault="00634DB2" w:rsidP="00634DB2">
      <w:pPr>
        <w:pStyle w:val="NeniNr"/>
        <w:keepNext w:val="0"/>
      </w:pPr>
      <w:r w:rsidRPr="006015AC">
        <w:t>Neni 10</w:t>
      </w:r>
    </w:p>
    <w:p w:rsidR="00634DB2" w:rsidRPr="006015AC" w:rsidRDefault="00634DB2" w:rsidP="00634DB2">
      <w:pPr>
        <w:pStyle w:val="NeniTitull"/>
        <w:keepNext w:val="0"/>
      </w:pPr>
      <w:r w:rsidRPr="006015AC">
        <w:t>Të përgjithshme</w:t>
      </w:r>
    </w:p>
    <w:p w:rsidR="00634DB2" w:rsidRPr="00D65643" w:rsidRDefault="00634DB2" w:rsidP="00634DB2">
      <w:pPr>
        <w:pStyle w:val="Paragrafi0"/>
        <w:rPr>
          <w:sz w:val="14"/>
        </w:rPr>
      </w:pPr>
    </w:p>
    <w:p w:rsidR="00634DB2" w:rsidRPr="006015AC" w:rsidRDefault="00634DB2" w:rsidP="00634DB2">
      <w:pPr>
        <w:pStyle w:val="Paragrafi0"/>
      </w:pPr>
      <w:r w:rsidRPr="006015AC">
        <w:t>Kjo kontratë nënshkruhet në 3 (tri) kopje origjinale, nga të cilat 2 (dy) i merr MASH dhe 1 (një) BOTUESI. Kjo kontratë hyn në fuqi, pasi nënshkruhet nga të dyja palët.</w:t>
      </w:r>
    </w:p>
    <w:p w:rsidR="00634DB2" w:rsidRPr="006015AC" w:rsidRDefault="00634DB2" w:rsidP="00634DB2">
      <w:pPr>
        <w:pStyle w:val="Paragrafi0"/>
        <w:ind w:firstLine="0"/>
      </w:pPr>
    </w:p>
    <w:p w:rsidR="00634DB2" w:rsidRPr="006015AC" w:rsidRDefault="00634DB2" w:rsidP="00634DB2">
      <w:pPr>
        <w:pStyle w:val="Paragrafi0"/>
      </w:pPr>
      <w:r w:rsidRPr="006015AC">
        <w:t xml:space="preserve">PËR  MINISTRINË </w:t>
      </w:r>
      <w:smartTag w:uri="urn:schemas-microsoft-com:office:smarttags" w:element="place">
        <w:r w:rsidRPr="006015AC">
          <w:t>E ARSIMIT</w:t>
        </w:r>
      </w:smartTag>
      <w:r w:rsidRPr="006015AC">
        <w:t xml:space="preserve">                        PËR SHTËPINË  BOTUESE</w:t>
      </w:r>
    </w:p>
    <w:p w:rsidR="00634DB2" w:rsidRPr="006015AC" w:rsidRDefault="00634DB2" w:rsidP="00634DB2">
      <w:pPr>
        <w:pStyle w:val="Paragrafi0"/>
      </w:pPr>
      <w:r w:rsidRPr="006015AC">
        <w:t xml:space="preserve">         DHE SHKENCËS</w:t>
      </w:r>
    </w:p>
    <w:p w:rsidR="00634DB2" w:rsidRPr="006015AC" w:rsidRDefault="00634DB2" w:rsidP="00634DB2">
      <w:pPr>
        <w:pStyle w:val="Paragrafi0"/>
      </w:pPr>
    </w:p>
    <w:p w:rsidR="00634DB2" w:rsidRPr="006015AC" w:rsidRDefault="00634DB2" w:rsidP="00634DB2">
      <w:pPr>
        <w:pStyle w:val="Paragrafi0"/>
      </w:pPr>
      <w:r>
        <w:t xml:space="preserve">      </w:t>
      </w:r>
      <w:r w:rsidRPr="006015AC">
        <w:t>ANTONIETA  LULI</w:t>
      </w:r>
    </w:p>
    <w:p w:rsidR="00634DB2" w:rsidRPr="008405A3" w:rsidRDefault="00634DB2" w:rsidP="00634DB2">
      <w:pPr>
        <w:pStyle w:val="Titulli0"/>
        <w:keepNext w:val="0"/>
      </w:pPr>
      <w:r w:rsidRPr="008405A3">
        <w:t>10. Deklaratë PËR AUTORËSINë E TEKSTIT</w:t>
      </w:r>
    </w:p>
    <w:p w:rsidR="00634DB2" w:rsidRPr="008405A3" w:rsidRDefault="00634DB2" w:rsidP="00634DB2">
      <w:pPr>
        <w:pStyle w:val="Paragrafi0"/>
      </w:pPr>
    </w:p>
    <w:p w:rsidR="00634DB2" w:rsidRPr="008405A3" w:rsidRDefault="00634DB2" w:rsidP="00634DB2">
      <w:pPr>
        <w:pStyle w:val="Paragrafi0"/>
      </w:pPr>
      <w:r w:rsidRPr="008405A3">
        <w:t>Deklaroj se autorët e tekstit __________________________________________, dorëzuar për miratim pranë Komisionit të Miratimit të Teksteve në Ministrinë e Arsimit dhe Shkencës, janë si më poshtë:</w:t>
      </w:r>
    </w:p>
    <w:p w:rsidR="00634DB2" w:rsidRPr="008405A3" w:rsidRDefault="00634DB2" w:rsidP="00634DB2">
      <w:pPr>
        <w:pStyle w:val="Paragrafi0"/>
      </w:pPr>
    </w:p>
    <w:p w:rsidR="00634DB2" w:rsidRPr="008405A3" w:rsidRDefault="00634DB2" w:rsidP="00634DB2">
      <w:pPr>
        <w:pStyle w:val="Paragrafi0"/>
      </w:pPr>
      <w:r w:rsidRPr="008405A3">
        <w:t>Emri</w:t>
      </w:r>
      <w:r w:rsidRPr="008405A3">
        <w:tab/>
        <w:t>Pjesa e tekstit</w:t>
      </w:r>
    </w:p>
    <w:p w:rsidR="00634DB2" w:rsidRPr="008405A3" w:rsidRDefault="00634DB2" w:rsidP="00634DB2">
      <w:pPr>
        <w:pStyle w:val="Paragrafi0"/>
      </w:pPr>
      <w:r w:rsidRPr="008405A3">
        <w:t>(kapitujt ose thjesht bashkautorësi)</w:t>
      </w:r>
    </w:p>
    <w:p w:rsidR="00634DB2" w:rsidRPr="008405A3" w:rsidRDefault="00634DB2" w:rsidP="00634DB2">
      <w:pPr>
        <w:pStyle w:val="Paragrafi0"/>
      </w:pPr>
      <w:r>
        <w:t xml:space="preserve">1. </w:t>
      </w:r>
      <w:r w:rsidRPr="008405A3">
        <w:t>_______________________________________</w:t>
      </w:r>
      <w:r>
        <w:t>___</w:t>
      </w:r>
      <w:r w:rsidRPr="008405A3">
        <w:tab/>
        <w:t>____________________________</w:t>
      </w:r>
    </w:p>
    <w:p w:rsidR="00634DB2" w:rsidRPr="008405A3" w:rsidRDefault="00634DB2" w:rsidP="00634DB2">
      <w:pPr>
        <w:pStyle w:val="Paragrafi0"/>
      </w:pPr>
      <w:r>
        <w:t xml:space="preserve">2. </w:t>
      </w:r>
      <w:r w:rsidRPr="008405A3">
        <w:t>__________________________________________</w:t>
      </w:r>
      <w:r w:rsidRPr="008405A3">
        <w:tab/>
        <w:t>____________________________</w:t>
      </w:r>
    </w:p>
    <w:p w:rsidR="00634DB2" w:rsidRPr="008405A3" w:rsidRDefault="00634DB2" w:rsidP="00634DB2">
      <w:pPr>
        <w:pStyle w:val="Paragrafi0"/>
      </w:pPr>
      <w:r>
        <w:t xml:space="preserve">3. </w:t>
      </w:r>
      <w:r w:rsidRPr="008405A3">
        <w:t>__________________________________________</w:t>
      </w:r>
      <w:r w:rsidRPr="008405A3">
        <w:tab/>
        <w:t>____________________________</w:t>
      </w:r>
    </w:p>
    <w:p w:rsidR="00634DB2" w:rsidRPr="008405A3" w:rsidRDefault="00634DB2" w:rsidP="00634DB2">
      <w:pPr>
        <w:pStyle w:val="Paragrafi0"/>
      </w:pPr>
      <w:r>
        <w:t xml:space="preserve">4. </w:t>
      </w:r>
      <w:r w:rsidRPr="008405A3">
        <w:t>__________________________________________</w:t>
      </w:r>
      <w:r w:rsidRPr="008405A3">
        <w:tab/>
        <w:t>____________________________</w:t>
      </w:r>
    </w:p>
    <w:p w:rsidR="00634DB2" w:rsidRPr="008405A3" w:rsidRDefault="00634DB2" w:rsidP="00634DB2">
      <w:pPr>
        <w:pStyle w:val="Paragrafi0"/>
      </w:pPr>
      <w:r>
        <w:t xml:space="preserve">5. </w:t>
      </w:r>
      <w:r w:rsidRPr="008405A3">
        <w:t>__________________________________________</w:t>
      </w:r>
      <w:r w:rsidRPr="008405A3">
        <w:tab/>
        <w:t>____________________________</w:t>
      </w:r>
    </w:p>
    <w:p w:rsidR="00634DB2" w:rsidRPr="008405A3" w:rsidRDefault="00634DB2" w:rsidP="00634DB2">
      <w:pPr>
        <w:pStyle w:val="Paragrafi0"/>
      </w:pPr>
      <w:r w:rsidRPr="008405A3">
        <w:t>_____________________________________________</w:t>
      </w:r>
      <w:r w:rsidRPr="008405A3">
        <w:tab/>
        <w:t>____________________________</w:t>
      </w:r>
    </w:p>
    <w:p w:rsidR="00634DB2" w:rsidRDefault="00634DB2" w:rsidP="00634DB2">
      <w:pPr>
        <w:pStyle w:val="Paragrafi0"/>
        <w:ind w:firstLine="0"/>
      </w:pPr>
    </w:p>
    <w:p w:rsidR="00634DB2" w:rsidRPr="008405A3" w:rsidRDefault="00634DB2" w:rsidP="00634DB2">
      <w:pPr>
        <w:pStyle w:val="Paragrafi0"/>
        <w:ind w:left="4320"/>
        <w:jc w:val="right"/>
      </w:pPr>
      <w:r>
        <w:t>Data ________________________</w:t>
      </w:r>
      <w:r>
        <w:tab/>
      </w:r>
      <w:r>
        <w:tab/>
      </w:r>
      <w:r>
        <w:tab/>
      </w:r>
      <w:r>
        <w:tab/>
      </w:r>
      <w:r>
        <w:tab/>
      </w:r>
      <w:r>
        <w:tab/>
      </w:r>
    </w:p>
    <w:p w:rsidR="00634DB2" w:rsidRPr="008405A3" w:rsidRDefault="00634DB2" w:rsidP="00634DB2">
      <w:pPr>
        <w:pStyle w:val="Paragrafi0"/>
      </w:pPr>
      <w:r w:rsidRPr="008405A3">
        <w:t>BOTUESI</w:t>
      </w: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Default="00634DB2" w:rsidP="00634DB2">
      <w:pPr>
        <w:pStyle w:val="Paragrafi0"/>
        <w:ind w:firstLine="0"/>
      </w:pPr>
    </w:p>
    <w:p w:rsidR="00634DB2" w:rsidRPr="008405A3" w:rsidRDefault="00634DB2" w:rsidP="00634DB2">
      <w:pPr>
        <w:pStyle w:val="Paragrafi0"/>
        <w:ind w:firstLine="0"/>
      </w:pPr>
    </w:p>
    <w:p w:rsidR="00634DB2" w:rsidRPr="008405A3" w:rsidRDefault="00634DB2" w:rsidP="00634DB2">
      <w:pPr>
        <w:pStyle w:val="Paragrafi0"/>
      </w:pPr>
    </w:p>
    <w:p w:rsidR="00634DB2" w:rsidRPr="008405A3" w:rsidRDefault="00634DB2" w:rsidP="00634DB2">
      <w:pPr>
        <w:pStyle w:val="Paragrafi0"/>
      </w:pPr>
      <w:r w:rsidRPr="008405A3">
        <w:t>Shënim:</w:t>
      </w:r>
      <w:r w:rsidRPr="008405A3">
        <w:tab/>
      </w:r>
    </w:p>
    <w:p w:rsidR="00634DB2" w:rsidRPr="008405A3" w:rsidRDefault="00634DB2" w:rsidP="00634DB2">
      <w:pPr>
        <w:pStyle w:val="Paragrafi0"/>
      </w:pPr>
      <w:r w:rsidRPr="008405A3">
        <w:t>Dorëzohet një kopje me emrin, firmën dhe vulën e botuesit, e mbyllur dhe e dyllosur në zarfin A4 të bardhë e pa shenja të jashtme.</w:t>
      </w:r>
    </w:p>
    <w:p w:rsidR="00634DB2" w:rsidRPr="008405A3" w:rsidRDefault="00634DB2" w:rsidP="00634DB2">
      <w:pPr>
        <w:pStyle w:val="Paragrafi0"/>
      </w:pPr>
    </w:p>
    <w:p w:rsidR="00634DB2" w:rsidRPr="008405A3" w:rsidRDefault="00634DB2" w:rsidP="00634DB2">
      <w:pPr>
        <w:pStyle w:val="Paragrafi0"/>
      </w:pPr>
    </w:p>
    <w:p w:rsidR="00634DB2" w:rsidRPr="008405A3" w:rsidRDefault="00634DB2" w:rsidP="00634DB2">
      <w:pPr>
        <w:pStyle w:val="Titulli0"/>
        <w:keepNext w:val="0"/>
      </w:pPr>
      <w:r w:rsidRPr="008405A3">
        <w:t>11. Deklaratë</w:t>
      </w:r>
    </w:p>
    <w:p w:rsidR="00634DB2" w:rsidRPr="008405A3" w:rsidRDefault="00634DB2" w:rsidP="00634DB2">
      <w:pPr>
        <w:pStyle w:val="Titulli0"/>
        <w:keepNext w:val="0"/>
      </w:pPr>
      <w:r w:rsidRPr="008405A3">
        <w:t>PËR PAJTUESHMËRINË me RREGULLIN E KonFLIKTIT TË INTERESIT</w:t>
      </w:r>
    </w:p>
    <w:p w:rsidR="00634DB2" w:rsidRPr="008405A3" w:rsidRDefault="00634DB2" w:rsidP="00634DB2">
      <w:pPr>
        <w:pStyle w:val="Paragrafi0"/>
      </w:pPr>
    </w:p>
    <w:p w:rsidR="00634DB2" w:rsidRPr="008405A3" w:rsidRDefault="00634DB2" w:rsidP="00634DB2">
      <w:pPr>
        <w:pStyle w:val="Paragrafi0"/>
      </w:pPr>
      <w:r w:rsidRPr="008405A3">
        <w:t>Deklaroj se asnjë prej autorëve, si më poshtë, të tekstit</w:t>
      </w:r>
      <w:r>
        <w:t xml:space="preserve"> ____________________________</w:t>
      </w:r>
      <w:r w:rsidRPr="008405A3">
        <w:t>, dorëzuar për miratim pranë  Komisionit të Miratimit të Teksteve në Ministrinë e Arsimit dhe Shkencës, nuk është punonjës i MASH-it,  i Institutit të Kurrikulës dhe Trajnimit, i ndonjë DAR/ZA-je si dhe as i lidhur me interesa familjare ose financiare me punonjës të këtyre institucioneve:</w:t>
      </w:r>
    </w:p>
    <w:p w:rsidR="00634DB2" w:rsidRPr="008405A3" w:rsidRDefault="00634DB2" w:rsidP="00634DB2">
      <w:pPr>
        <w:pStyle w:val="Paragrafi0"/>
      </w:pPr>
    </w:p>
    <w:p w:rsidR="00634DB2" w:rsidRPr="008405A3" w:rsidRDefault="00634DB2" w:rsidP="00634DB2">
      <w:pPr>
        <w:pStyle w:val="Paragrafi0"/>
      </w:pPr>
      <w:r w:rsidRPr="008405A3">
        <w:t xml:space="preserve">EMRAT </w:t>
      </w:r>
      <w:smartTag w:uri="urn:schemas-microsoft-com:office:smarttags" w:element="place">
        <w:r w:rsidRPr="008405A3">
          <w:t>E AUTORËVE</w:t>
        </w:r>
      </w:smartTag>
      <w:r w:rsidRPr="008405A3">
        <w:tab/>
      </w:r>
      <w:r>
        <w:tab/>
      </w:r>
      <w:r>
        <w:tab/>
      </w:r>
      <w:r>
        <w:tab/>
      </w:r>
      <w:r>
        <w:tab/>
      </w:r>
      <w:r w:rsidRPr="008405A3">
        <w:t>FIRMAT</w:t>
      </w:r>
    </w:p>
    <w:p w:rsidR="00634DB2" w:rsidRPr="008405A3" w:rsidRDefault="00634DB2" w:rsidP="00634DB2">
      <w:pPr>
        <w:pStyle w:val="Paragrafi0"/>
      </w:pPr>
      <w:r>
        <w:t xml:space="preserve">1. </w:t>
      </w:r>
      <w:r w:rsidRPr="008405A3">
        <w:t>__________________________________________</w:t>
      </w:r>
      <w:r w:rsidRPr="008405A3">
        <w:tab/>
        <w:t>____________________________</w:t>
      </w:r>
    </w:p>
    <w:p w:rsidR="00634DB2" w:rsidRPr="008405A3" w:rsidRDefault="00634DB2" w:rsidP="00634DB2">
      <w:pPr>
        <w:pStyle w:val="Paragrafi0"/>
      </w:pPr>
      <w:r>
        <w:t xml:space="preserve">2. </w:t>
      </w:r>
      <w:r w:rsidRPr="008405A3">
        <w:t>__________________________________________</w:t>
      </w:r>
      <w:r w:rsidRPr="008405A3">
        <w:tab/>
        <w:t>____________________________</w:t>
      </w:r>
    </w:p>
    <w:p w:rsidR="00634DB2" w:rsidRPr="008405A3" w:rsidRDefault="00634DB2" w:rsidP="00634DB2">
      <w:pPr>
        <w:pStyle w:val="Paragrafi0"/>
      </w:pPr>
      <w:r>
        <w:t xml:space="preserve">3. </w:t>
      </w:r>
      <w:r w:rsidRPr="008405A3">
        <w:t>__________________________________________</w:t>
      </w:r>
      <w:r w:rsidRPr="008405A3">
        <w:tab/>
        <w:t>____________________________</w:t>
      </w:r>
    </w:p>
    <w:p w:rsidR="00634DB2" w:rsidRPr="008405A3" w:rsidRDefault="00634DB2" w:rsidP="00634DB2">
      <w:pPr>
        <w:pStyle w:val="Paragrafi0"/>
      </w:pPr>
      <w:r>
        <w:t xml:space="preserve">4. </w:t>
      </w:r>
      <w:r w:rsidRPr="008405A3">
        <w:t>__________________________________________</w:t>
      </w:r>
      <w:r w:rsidRPr="008405A3">
        <w:tab/>
        <w:t>____________________________</w:t>
      </w:r>
    </w:p>
    <w:p w:rsidR="00634DB2" w:rsidRPr="008405A3" w:rsidRDefault="00634DB2" w:rsidP="00634DB2">
      <w:pPr>
        <w:pStyle w:val="Paragrafi0"/>
      </w:pPr>
      <w:r>
        <w:t xml:space="preserve">5. </w:t>
      </w:r>
      <w:r w:rsidRPr="008405A3">
        <w:t>__________________________________________</w:t>
      </w:r>
      <w:r w:rsidRPr="008405A3">
        <w:tab/>
        <w:t>____________________________</w:t>
      </w:r>
    </w:p>
    <w:p w:rsidR="00634DB2" w:rsidRPr="008405A3" w:rsidRDefault="00634DB2" w:rsidP="00634DB2">
      <w:pPr>
        <w:pStyle w:val="Paragrafi0"/>
      </w:pPr>
      <w:r w:rsidRPr="008405A3">
        <w:t>_____________</w:t>
      </w:r>
      <w:r>
        <w:t>_______________________________</w:t>
      </w:r>
      <w:r w:rsidRPr="008405A3">
        <w:tab/>
        <w:t>____________________________</w:t>
      </w:r>
    </w:p>
    <w:p w:rsidR="00634DB2" w:rsidRDefault="00634DB2" w:rsidP="00634DB2">
      <w:pPr>
        <w:pStyle w:val="Paragrafi0"/>
      </w:pPr>
    </w:p>
    <w:p w:rsidR="00634DB2" w:rsidRDefault="00634DB2" w:rsidP="00634DB2">
      <w:pPr>
        <w:pStyle w:val="Paragrafi0"/>
      </w:pPr>
    </w:p>
    <w:p w:rsidR="00634DB2" w:rsidRPr="008405A3" w:rsidRDefault="00634DB2" w:rsidP="00634DB2">
      <w:pPr>
        <w:pStyle w:val="Paragrafi0"/>
      </w:pPr>
    </w:p>
    <w:p w:rsidR="00634DB2" w:rsidRPr="008405A3" w:rsidRDefault="00634DB2" w:rsidP="00634DB2">
      <w:pPr>
        <w:pStyle w:val="Paragrafi0"/>
      </w:pPr>
      <w:r w:rsidRPr="008405A3">
        <w:t>Deklaroj po ashtu se Shtëpia Botuese ___________________________________ nuk është e lidhur me interesa familjare ose financiare me punonjës të këtyre institucioneve.</w:t>
      </w:r>
    </w:p>
    <w:p w:rsidR="00634DB2" w:rsidRPr="008405A3" w:rsidRDefault="00634DB2" w:rsidP="00634DB2">
      <w:pPr>
        <w:pStyle w:val="Paragrafi0"/>
      </w:pPr>
    </w:p>
    <w:p w:rsidR="00634DB2" w:rsidRPr="00634DB2" w:rsidRDefault="00634DB2" w:rsidP="00634DB2">
      <w:pPr>
        <w:pStyle w:val="Paragrafi0"/>
        <w:jc w:val="right"/>
      </w:pPr>
      <w:r w:rsidRPr="00634DB2">
        <w:t>Data _________________________</w:t>
      </w:r>
      <w:r w:rsidRPr="00634DB2">
        <w:tab/>
      </w:r>
      <w:r w:rsidRPr="00634DB2">
        <w:tab/>
      </w:r>
      <w:r w:rsidRPr="00634DB2">
        <w:tab/>
      </w:r>
      <w:r w:rsidRPr="00634DB2">
        <w:tab/>
      </w:r>
      <w:r w:rsidRPr="00634DB2">
        <w:tab/>
      </w:r>
      <w:r w:rsidRPr="00634DB2">
        <w:tab/>
      </w:r>
    </w:p>
    <w:p w:rsidR="00634DB2" w:rsidRPr="008405A3" w:rsidRDefault="00634DB2" w:rsidP="00634DB2">
      <w:pPr>
        <w:pStyle w:val="Paragrafi0"/>
      </w:pPr>
      <w:r w:rsidRPr="008405A3">
        <w:t>BOTUESI</w:t>
      </w: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Pr="008405A3" w:rsidRDefault="00634DB2" w:rsidP="00634DB2">
      <w:pPr>
        <w:pStyle w:val="Paragrafi0"/>
        <w:ind w:firstLine="0"/>
      </w:pPr>
    </w:p>
    <w:p w:rsidR="00634DB2" w:rsidRPr="008405A3" w:rsidRDefault="00634DB2" w:rsidP="00634DB2">
      <w:pPr>
        <w:pStyle w:val="Paragrafi0"/>
      </w:pPr>
      <w:r w:rsidRPr="008405A3">
        <w:t>Shënim:</w:t>
      </w:r>
      <w:r w:rsidRPr="008405A3">
        <w:tab/>
      </w:r>
    </w:p>
    <w:p w:rsidR="00634DB2" w:rsidRPr="008405A3" w:rsidRDefault="00634DB2" w:rsidP="00634DB2">
      <w:pPr>
        <w:pStyle w:val="Paragrafi0"/>
      </w:pPr>
      <w:r w:rsidRPr="008405A3">
        <w:t>Dorëzohet një kopje me emrin, firmën dhe vulën e botuesit, e mbyllur dhe e dyllosur në zarfin A4 të bardhë e pa shenja të jashtme.</w:t>
      </w: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Default="00634DB2" w:rsidP="00634DB2">
      <w:pPr>
        <w:pStyle w:val="Titulli0"/>
        <w:keepNext w:val="0"/>
      </w:pPr>
    </w:p>
    <w:p w:rsidR="00634DB2" w:rsidRPr="008405A3" w:rsidRDefault="00634DB2" w:rsidP="00634DB2">
      <w:pPr>
        <w:pStyle w:val="Titulli0"/>
        <w:keepNext w:val="0"/>
      </w:pPr>
      <w:r w:rsidRPr="008405A3">
        <w:t>12. Deklaratë PËR KOPIRAJTIN E TEKSTIT</w:t>
      </w:r>
    </w:p>
    <w:p w:rsidR="00634DB2" w:rsidRPr="008405A3" w:rsidRDefault="00634DB2" w:rsidP="00634DB2">
      <w:pPr>
        <w:pStyle w:val="Paragrafi0"/>
      </w:pPr>
    </w:p>
    <w:p w:rsidR="00634DB2" w:rsidRPr="008405A3" w:rsidRDefault="00634DB2" w:rsidP="00634DB2">
      <w:pPr>
        <w:pStyle w:val="Paragrafi0"/>
      </w:pPr>
      <w:r w:rsidRPr="008405A3">
        <w:t>Deklaroj se kopirajti i tekstit __________________________________________, dorëzuar për miratim pranë Komisionit të Miratimit të Teksteve, në Ministrinë e Arsimit dhe Shkencës, është në zotërim  si më poshtë:</w:t>
      </w:r>
    </w:p>
    <w:p w:rsidR="00634DB2" w:rsidRPr="008405A3" w:rsidRDefault="00634DB2" w:rsidP="00634DB2">
      <w:pPr>
        <w:pStyle w:val="Paragrafi0"/>
      </w:pPr>
    </w:p>
    <w:p w:rsidR="00634DB2" w:rsidRPr="008405A3" w:rsidRDefault="00634DB2" w:rsidP="00634DB2">
      <w:pPr>
        <w:pStyle w:val="Paragrafi0"/>
      </w:pPr>
      <w:r w:rsidRPr="008405A3">
        <w:t>Pjesa e tekstit ose teksti në tërësi</w:t>
      </w:r>
      <w:r w:rsidRPr="008405A3">
        <w:tab/>
        <w:t>Zotëruesi i kopirajtit</w:t>
      </w:r>
      <w:r w:rsidRPr="008405A3">
        <w:tab/>
        <w:t>Burimi i kopirajtit</w:t>
      </w:r>
    </w:p>
    <w:p w:rsidR="00634DB2" w:rsidRPr="008405A3" w:rsidRDefault="00634DB2" w:rsidP="00634DB2">
      <w:pPr>
        <w:pStyle w:val="Paragrafi0"/>
        <w:ind w:firstLine="0"/>
      </w:pPr>
      <w:r>
        <w:t xml:space="preserve">1.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2.</w:t>
      </w:r>
      <w:r w:rsidRPr="008405A3">
        <w:t>________________________________</w:t>
      </w:r>
      <w:r w:rsidRPr="008405A3">
        <w:tab/>
        <w:t>__________________</w:t>
      </w:r>
      <w:r w:rsidRPr="008405A3">
        <w:tab/>
      </w:r>
      <w:r>
        <w:t>___________________</w:t>
      </w:r>
    </w:p>
    <w:p w:rsidR="00634DB2" w:rsidRPr="008405A3" w:rsidRDefault="00634DB2" w:rsidP="00634DB2">
      <w:pPr>
        <w:pStyle w:val="Paragrafi0"/>
        <w:ind w:firstLine="0"/>
      </w:pPr>
      <w:r>
        <w:t xml:space="preserve">3.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 xml:space="preserve">4.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 xml:space="preserve">5.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 xml:space="preserve">6.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 xml:space="preserve">7.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 xml:space="preserve">8.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 xml:space="preserve">9. </w:t>
      </w:r>
      <w:r w:rsidRPr="008405A3">
        <w:t>________________________________</w:t>
      </w:r>
      <w:r w:rsidRPr="008405A3">
        <w:tab/>
        <w:t>__________________</w:t>
      </w:r>
      <w:r w:rsidRPr="008405A3">
        <w:tab/>
        <w:t>___________________</w:t>
      </w:r>
    </w:p>
    <w:p w:rsidR="00634DB2" w:rsidRPr="008405A3" w:rsidRDefault="00634DB2" w:rsidP="00634DB2">
      <w:pPr>
        <w:pStyle w:val="Paragrafi0"/>
        <w:ind w:firstLine="0"/>
      </w:pPr>
      <w:r>
        <w:t xml:space="preserve">10. </w:t>
      </w:r>
      <w:r w:rsidRPr="008405A3">
        <w:t>___________________________</w:t>
      </w:r>
      <w:r>
        <w:t>____</w:t>
      </w:r>
      <w:r w:rsidRPr="008405A3">
        <w:tab/>
        <w:t>_______________</w:t>
      </w:r>
      <w:r>
        <w:t xml:space="preserve">___   </w:t>
      </w:r>
      <w:r w:rsidRPr="008405A3">
        <w:t>________________</w:t>
      </w:r>
      <w:r>
        <w:t>___</w:t>
      </w:r>
    </w:p>
    <w:p w:rsidR="00634DB2" w:rsidRPr="008405A3" w:rsidRDefault="00634DB2" w:rsidP="00634DB2">
      <w:pPr>
        <w:pStyle w:val="Paragrafi0"/>
      </w:pPr>
    </w:p>
    <w:p w:rsidR="00634DB2" w:rsidRPr="00634DB2" w:rsidRDefault="00634DB2" w:rsidP="00634DB2">
      <w:pPr>
        <w:pStyle w:val="Paragrafi0"/>
        <w:jc w:val="right"/>
      </w:pPr>
      <w:r w:rsidRPr="00634DB2">
        <w:t>Data _________________________</w:t>
      </w:r>
      <w:r w:rsidRPr="00634DB2">
        <w:tab/>
      </w:r>
      <w:r w:rsidRPr="00634DB2">
        <w:tab/>
      </w:r>
      <w:r w:rsidRPr="00634DB2">
        <w:tab/>
      </w:r>
      <w:r w:rsidRPr="00634DB2">
        <w:tab/>
      </w:r>
    </w:p>
    <w:p w:rsidR="00634DB2" w:rsidRPr="008405A3" w:rsidRDefault="00634DB2" w:rsidP="00634DB2">
      <w:pPr>
        <w:pStyle w:val="Paragrafi0"/>
      </w:pPr>
    </w:p>
    <w:p w:rsidR="00634DB2" w:rsidRPr="008405A3" w:rsidRDefault="00634DB2" w:rsidP="00634DB2">
      <w:pPr>
        <w:pStyle w:val="Paragrafi0"/>
      </w:pPr>
      <w:r w:rsidRPr="008405A3">
        <w:t>BOTUESI</w:t>
      </w:r>
    </w:p>
    <w:p w:rsidR="00634DB2" w:rsidRPr="008405A3"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Pr="008405A3" w:rsidRDefault="00634DB2" w:rsidP="00634DB2">
      <w:pPr>
        <w:pStyle w:val="Paragrafi0"/>
      </w:pPr>
    </w:p>
    <w:p w:rsidR="00634DB2" w:rsidRPr="008405A3" w:rsidRDefault="00634DB2" w:rsidP="00634DB2">
      <w:pPr>
        <w:pStyle w:val="Paragrafi0"/>
      </w:pPr>
      <w:r w:rsidRPr="008405A3">
        <w:t>Shënim:</w:t>
      </w:r>
    </w:p>
    <w:p w:rsidR="00634DB2" w:rsidRPr="008405A3" w:rsidRDefault="00634DB2" w:rsidP="00634DB2">
      <w:pPr>
        <w:pStyle w:val="Paragrafi0"/>
      </w:pPr>
      <w:r>
        <w:t xml:space="preserve">1. </w:t>
      </w:r>
      <w:r w:rsidRPr="008405A3">
        <w:t>Si pjesë të tekstit për efekt kopirajti, mund të përfshihen edhe ilustrime, ide, punë editoriale. Zotërimi i kopirajtit nga subjekti përkatës duhet të dëshmohet në kontratën përkatëse midis autorëve dhe botuesit ose me dokumente të blerjes apo dhurimit të kësaj të drejte nga të tretë, kopje të noterizuara të të cilave përfshihen bashkëngjitur. Në rastet kur kopirajti është fryt i punës origjinale të vetë subjektit, në kolonën e tretë për burimin e kopirajtit shënohet punë origjinale. Në kolonën e burimit të kopirajtit shënohet, sipas rastit: origjinale, ose  nga të tretë (shënohet në kllapa pala e tretë dhe përfshihet dokumenti i blerjes apo dhurimit).</w:t>
      </w:r>
    </w:p>
    <w:p w:rsidR="00634DB2" w:rsidRPr="008405A3" w:rsidRDefault="00634DB2" w:rsidP="00634DB2">
      <w:pPr>
        <w:pStyle w:val="Paragrafi0"/>
      </w:pPr>
      <w:r>
        <w:t xml:space="preserve">2. </w:t>
      </w:r>
      <w:r w:rsidRPr="008405A3">
        <w:t>Dorëzohet një kopje me emrin, firmën dhe vulën e botuesit, e mbyllur dhe e dyllosur në zarfin A4 të bardhë e pa shenja të jashtme.</w:t>
      </w:r>
    </w:p>
    <w:p w:rsidR="00634DB2" w:rsidRPr="008405A3" w:rsidRDefault="00634DB2" w:rsidP="00634DB2">
      <w:pPr>
        <w:pStyle w:val="Titulli0"/>
        <w:keepNext w:val="0"/>
      </w:pPr>
      <w:r w:rsidRPr="008405A3">
        <w:br w:type="page"/>
        <w:t>13. Deklaratë PËR sPECIFIKIMET TEKNIKE TË TEKSTIT</w:t>
      </w:r>
    </w:p>
    <w:p w:rsidR="00634DB2" w:rsidRPr="008405A3" w:rsidRDefault="00634DB2" w:rsidP="00634DB2">
      <w:pPr>
        <w:pStyle w:val="Paragrafi0"/>
      </w:pPr>
    </w:p>
    <w:p w:rsidR="00634DB2" w:rsidRPr="008405A3" w:rsidRDefault="00634DB2" w:rsidP="00634DB2">
      <w:pPr>
        <w:pStyle w:val="Paragrafi0"/>
      </w:pPr>
    </w:p>
    <w:p w:rsidR="00634DB2" w:rsidRPr="008405A3" w:rsidRDefault="00634DB2" w:rsidP="00634DB2">
      <w:pPr>
        <w:pStyle w:val="Paragrafi0"/>
      </w:pPr>
      <w:r w:rsidRPr="008405A3">
        <w:t>Deklaroj se specifikimet teknike për tekstin ________</w:t>
      </w:r>
      <w:r>
        <w:t>______________________________</w:t>
      </w:r>
      <w:r w:rsidRPr="008405A3">
        <w:t>, dorëzuar për miratim pranë Komisionit të Miratimit të Teksteve ,në Ministrinë e Arsimit dhe Shkencës, janë si më poshtë:</w:t>
      </w:r>
    </w:p>
    <w:p w:rsidR="00634DB2" w:rsidRPr="008405A3" w:rsidRDefault="00634DB2" w:rsidP="00634DB2">
      <w:pPr>
        <w:pStyle w:val="Paragrafi0"/>
      </w:pPr>
      <w:r>
        <w:t xml:space="preserve">1. </w:t>
      </w:r>
      <w:r w:rsidRPr="008405A3">
        <w:t>Blloku i librit:</w:t>
      </w:r>
    </w:p>
    <w:p w:rsidR="00634DB2" w:rsidRPr="008405A3" w:rsidRDefault="00634DB2" w:rsidP="00634DB2">
      <w:pPr>
        <w:pStyle w:val="Paragrafi0"/>
      </w:pPr>
      <w:r w:rsidRPr="008405A3">
        <w:t>Numri i ngjyrave ____________</w:t>
      </w:r>
    </w:p>
    <w:p w:rsidR="00634DB2" w:rsidRPr="008405A3" w:rsidRDefault="00634DB2" w:rsidP="00634DB2">
      <w:pPr>
        <w:pStyle w:val="Paragrafi0"/>
      </w:pPr>
      <w:r>
        <w:t xml:space="preserve">b) </w:t>
      </w:r>
      <w:r w:rsidRPr="008405A3">
        <w:t>Gramatura e letrës (në g/m2) __________</w:t>
      </w:r>
    </w:p>
    <w:p w:rsidR="00634DB2" w:rsidRPr="008405A3" w:rsidRDefault="00634DB2" w:rsidP="00634DB2">
      <w:pPr>
        <w:pStyle w:val="Paragrafi0"/>
      </w:pPr>
      <w:r>
        <w:t xml:space="preserve">2. </w:t>
      </w:r>
      <w:r w:rsidRPr="008405A3">
        <w:t>Kopertina e librit:</w:t>
      </w:r>
    </w:p>
    <w:p w:rsidR="00634DB2" w:rsidRPr="008405A3" w:rsidRDefault="00634DB2" w:rsidP="00634DB2">
      <w:pPr>
        <w:pStyle w:val="Paragrafi0"/>
      </w:pPr>
      <w:r w:rsidRPr="008405A3">
        <w:t>Numri i ngjyrave ____________</w:t>
      </w:r>
    </w:p>
    <w:p w:rsidR="00634DB2" w:rsidRPr="008405A3" w:rsidRDefault="00634DB2" w:rsidP="00634DB2">
      <w:pPr>
        <w:pStyle w:val="Paragrafi0"/>
      </w:pPr>
      <w:r w:rsidRPr="008405A3">
        <w:t>Gramatura e kartonçinës (në g/m2) __________</w:t>
      </w:r>
    </w:p>
    <w:p w:rsidR="00634DB2" w:rsidRPr="008405A3" w:rsidRDefault="00634DB2" w:rsidP="00634DB2">
      <w:pPr>
        <w:pStyle w:val="Paragrafi0"/>
      </w:pPr>
      <w:r>
        <w:t xml:space="preserve">3. </w:t>
      </w:r>
      <w:r w:rsidRPr="008405A3">
        <w:t>Lloji i kartonçinës _____________________</w:t>
      </w:r>
    </w:p>
    <w:p w:rsidR="00634DB2" w:rsidRPr="008405A3" w:rsidRDefault="00634DB2" w:rsidP="00634DB2">
      <w:pPr>
        <w:pStyle w:val="Paragrafi0"/>
      </w:pPr>
      <w:r w:rsidRPr="008405A3">
        <w:t>Lloji i lidhjes së librit _____________________________</w:t>
      </w:r>
    </w:p>
    <w:p w:rsidR="00634DB2" w:rsidRPr="008405A3" w:rsidRDefault="00634DB2" w:rsidP="00634DB2">
      <w:pPr>
        <w:pStyle w:val="Paragrafi0"/>
      </w:pPr>
      <w:r>
        <w:t xml:space="preserve">4. </w:t>
      </w:r>
      <w:r w:rsidRPr="008405A3">
        <w:t>Formati i librit (në cm) ____________________________</w:t>
      </w:r>
    </w:p>
    <w:p w:rsidR="00634DB2" w:rsidRPr="008405A3" w:rsidRDefault="00634DB2" w:rsidP="00634DB2">
      <w:pPr>
        <w:pStyle w:val="Paragrafi0"/>
      </w:pPr>
    </w:p>
    <w:p w:rsidR="00634DB2" w:rsidRPr="008405A3" w:rsidRDefault="00634DB2" w:rsidP="00634DB2">
      <w:pPr>
        <w:pStyle w:val="Paragrafi0"/>
      </w:pPr>
      <w:r>
        <w:tab/>
      </w:r>
      <w:r>
        <w:tab/>
      </w:r>
      <w:r>
        <w:tab/>
      </w:r>
      <w:r>
        <w:tab/>
      </w:r>
      <w:r>
        <w:tab/>
      </w:r>
      <w:r>
        <w:tab/>
      </w:r>
    </w:p>
    <w:p w:rsidR="00634DB2" w:rsidRPr="00634DB2" w:rsidRDefault="00634DB2" w:rsidP="00634DB2">
      <w:pPr>
        <w:pStyle w:val="Paragrafi0"/>
        <w:jc w:val="right"/>
      </w:pPr>
      <w:r w:rsidRPr="00634DB2">
        <w:t>Data _________________________</w:t>
      </w:r>
    </w:p>
    <w:p w:rsidR="00634DB2" w:rsidRPr="008405A3" w:rsidRDefault="00634DB2" w:rsidP="00634DB2">
      <w:pPr>
        <w:pStyle w:val="Paragrafi0"/>
      </w:pPr>
    </w:p>
    <w:p w:rsidR="00634DB2" w:rsidRPr="008405A3" w:rsidRDefault="00634DB2" w:rsidP="00634DB2">
      <w:pPr>
        <w:pStyle w:val="Paragrafi0"/>
      </w:pPr>
      <w:r w:rsidRPr="008405A3">
        <w:t>BOTUESI</w:t>
      </w:r>
    </w:p>
    <w:p w:rsidR="00634DB2" w:rsidRPr="008405A3"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Pr="008405A3" w:rsidRDefault="00634DB2" w:rsidP="00634DB2">
      <w:pPr>
        <w:pStyle w:val="Paragrafi0"/>
      </w:pPr>
    </w:p>
    <w:p w:rsidR="00634DB2" w:rsidRPr="008405A3" w:rsidRDefault="00634DB2" w:rsidP="00634DB2">
      <w:pPr>
        <w:pStyle w:val="Paragrafi0"/>
      </w:pPr>
      <w:r w:rsidRPr="008405A3">
        <w:t>Shënim:</w:t>
      </w:r>
      <w:r w:rsidRPr="008405A3">
        <w:tab/>
      </w:r>
    </w:p>
    <w:p w:rsidR="00634DB2" w:rsidRPr="008405A3" w:rsidRDefault="00634DB2" w:rsidP="00634DB2">
      <w:pPr>
        <w:pStyle w:val="Paragrafi0"/>
      </w:pPr>
      <w:r w:rsidRPr="008405A3">
        <w:t>Dorëzohen dy kopje identike, në këtë mënyrë:</w:t>
      </w:r>
    </w:p>
    <w:p w:rsidR="00634DB2" w:rsidRPr="008405A3" w:rsidRDefault="00634DB2" w:rsidP="00634DB2">
      <w:pPr>
        <w:pStyle w:val="Paragrafi0"/>
      </w:pPr>
      <w:r>
        <w:t xml:space="preserve">1. </w:t>
      </w:r>
      <w:r w:rsidRPr="008405A3">
        <w:t>Një kopje pa emër, pa firmë, pa vulë apo logo të botuesit, si dhe pa shenja që zbulojnë identitetin e botuesit, e mbyllur por jo e dyllosur në zarfin A4 të bardhë e pa shenja të jashtme.</w:t>
      </w:r>
    </w:p>
    <w:p w:rsidR="00634DB2" w:rsidRPr="008405A3" w:rsidRDefault="00634DB2" w:rsidP="00634DB2">
      <w:pPr>
        <w:pStyle w:val="Paragrafi0"/>
      </w:pPr>
      <w:r>
        <w:t xml:space="preserve">2. </w:t>
      </w:r>
      <w:r w:rsidRPr="008405A3">
        <w:t>Një kopje me emrin, firmën dhe vulën e botuesit, e mbyllur dhe e dyllosur në zarfin A4 të bardhë e pa shenja të jashtme.</w:t>
      </w:r>
    </w:p>
    <w:p w:rsidR="00634DB2" w:rsidRPr="008405A3" w:rsidRDefault="00634DB2" w:rsidP="00634DB2">
      <w:pPr>
        <w:pStyle w:val="Paragrafi0"/>
      </w:pPr>
    </w:p>
    <w:p w:rsidR="00634DB2" w:rsidRPr="008405A3" w:rsidRDefault="00634DB2" w:rsidP="00634DB2">
      <w:pPr>
        <w:pStyle w:val="Paragrafi0"/>
      </w:pPr>
      <w:r w:rsidRPr="008405A3">
        <w:br w:type="page"/>
      </w:r>
    </w:p>
    <w:p w:rsidR="00634DB2" w:rsidRPr="008405A3" w:rsidRDefault="00634DB2" w:rsidP="00634DB2">
      <w:pPr>
        <w:pStyle w:val="Titulli0"/>
        <w:keepNext w:val="0"/>
      </w:pPr>
      <w:r w:rsidRPr="008405A3">
        <w:t>14. Deklaratë PËR ÇMIMIN E TEKSTIT</w:t>
      </w:r>
    </w:p>
    <w:p w:rsidR="00634DB2" w:rsidRPr="008405A3" w:rsidRDefault="00634DB2" w:rsidP="00634DB2">
      <w:pPr>
        <w:pStyle w:val="Paragrafi0"/>
      </w:pPr>
    </w:p>
    <w:p w:rsidR="00634DB2" w:rsidRPr="008405A3" w:rsidRDefault="00634DB2" w:rsidP="00634DB2">
      <w:pPr>
        <w:pStyle w:val="Paragrafi0"/>
      </w:pPr>
      <w:r w:rsidRPr="008405A3">
        <w:t>Deklaroj se çmimi i shitjes së tekstit _________________________________________, dorëzuar për miratim pranë Komisionit të Miratimit të Teksteve, në Ministrinë e Arsimit dhe Shkencës, është ______________________________________ Lekë.</w:t>
      </w:r>
    </w:p>
    <w:p w:rsidR="00634DB2" w:rsidRPr="008405A3" w:rsidRDefault="00634DB2" w:rsidP="00634DB2">
      <w:pPr>
        <w:pStyle w:val="Paragrafi0"/>
      </w:pPr>
      <w:r w:rsidRPr="008405A3">
        <w:t>Me shifra dhe (fjalë)</w:t>
      </w:r>
    </w:p>
    <w:p w:rsidR="00634DB2" w:rsidRPr="008405A3" w:rsidRDefault="00634DB2" w:rsidP="00634DB2">
      <w:pPr>
        <w:pStyle w:val="Paragrafi0"/>
      </w:pPr>
    </w:p>
    <w:p w:rsidR="00634DB2" w:rsidRPr="008405A3" w:rsidRDefault="00634DB2" w:rsidP="00634DB2">
      <w:pPr>
        <w:pStyle w:val="Paragrafi0"/>
      </w:pPr>
    </w:p>
    <w:p w:rsidR="00634DB2" w:rsidRPr="008405A3" w:rsidRDefault="00634DB2" w:rsidP="00634DB2">
      <w:pPr>
        <w:pStyle w:val="Paragrafi0"/>
      </w:pPr>
    </w:p>
    <w:p w:rsidR="00634DB2" w:rsidRPr="00634DB2" w:rsidRDefault="00634DB2" w:rsidP="00634DB2">
      <w:pPr>
        <w:pStyle w:val="Paragrafi0"/>
        <w:jc w:val="right"/>
      </w:pPr>
      <w:r w:rsidRPr="00634DB2">
        <w:t>Data _________________________</w:t>
      </w:r>
      <w:r w:rsidRPr="00634DB2">
        <w:tab/>
      </w:r>
      <w:r w:rsidRPr="00634DB2">
        <w:tab/>
      </w:r>
      <w:r w:rsidRPr="00634DB2">
        <w:tab/>
      </w:r>
      <w:r w:rsidRPr="00634DB2">
        <w:tab/>
      </w:r>
      <w:r w:rsidRPr="00634DB2">
        <w:tab/>
      </w:r>
    </w:p>
    <w:p w:rsidR="00634DB2" w:rsidRPr="008405A3" w:rsidRDefault="00634DB2" w:rsidP="00634DB2">
      <w:pPr>
        <w:pStyle w:val="Paragrafi0"/>
      </w:pPr>
    </w:p>
    <w:p w:rsidR="00634DB2" w:rsidRPr="008405A3" w:rsidRDefault="00634DB2" w:rsidP="00634DB2">
      <w:pPr>
        <w:pStyle w:val="Paragrafi0"/>
      </w:pPr>
      <w:r w:rsidRPr="008405A3">
        <w:t>BOTUESI</w:t>
      </w:r>
    </w:p>
    <w:p w:rsidR="00634DB2" w:rsidRPr="008405A3"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Default="00634DB2" w:rsidP="00634DB2">
      <w:pPr>
        <w:pStyle w:val="Paragrafi0"/>
      </w:pPr>
    </w:p>
    <w:p w:rsidR="00634DB2" w:rsidRPr="008405A3" w:rsidRDefault="00634DB2" w:rsidP="00634DB2">
      <w:pPr>
        <w:pStyle w:val="Paragrafi0"/>
      </w:pPr>
    </w:p>
    <w:p w:rsidR="00634DB2" w:rsidRPr="008405A3" w:rsidRDefault="00634DB2" w:rsidP="00634DB2">
      <w:pPr>
        <w:pStyle w:val="Paragrafi0"/>
      </w:pPr>
      <w:r w:rsidRPr="008405A3">
        <w:t>Shënim:</w:t>
      </w:r>
      <w:r w:rsidRPr="008405A3">
        <w:tab/>
      </w:r>
    </w:p>
    <w:p w:rsidR="00634DB2" w:rsidRPr="008405A3" w:rsidRDefault="00634DB2" w:rsidP="00634DB2">
      <w:pPr>
        <w:pStyle w:val="Paragrafi0"/>
      </w:pPr>
      <w:r w:rsidRPr="008405A3">
        <w:t>Dorëzohen dy kopje identike, në këtë mënyrë:</w:t>
      </w:r>
    </w:p>
    <w:p w:rsidR="00634DB2" w:rsidRPr="008405A3" w:rsidRDefault="00634DB2" w:rsidP="00634DB2">
      <w:pPr>
        <w:pStyle w:val="Paragrafi0"/>
      </w:pPr>
      <w:r>
        <w:t xml:space="preserve">1. </w:t>
      </w:r>
      <w:r w:rsidRPr="008405A3">
        <w:t>Një kopje pa emër, pa firmë, pa vulë apo logo të botuesit, si dhe pa shenja që zbulojnë identitetin e botuesit, e mbyllur por jo e dyllosur në zarfin A4 të bardhë e pa shenja të jashtme.</w:t>
      </w:r>
    </w:p>
    <w:p w:rsidR="00634DB2" w:rsidRPr="008405A3" w:rsidRDefault="00634DB2" w:rsidP="00634DB2">
      <w:pPr>
        <w:pStyle w:val="Paragrafi0"/>
      </w:pPr>
      <w:r>
        <w:t xml:space="preserve">2. </w:t>
      </w:r>
      <w:r w:rsidRPr="008405A3">
        <w:t>Një kopje me emrin, firmën dhe vulën e botuesit, e mbyllur dhe e dyllosur në zarfin A4 të bardhë e pa shenja të jashtme.</w:t>
      </w:r>
    </w:p>
    <w:sectPr w:rsidR="00634DB2" w:rsidRPr="008405A3" w:rsidSect="00634DB2">
      <w:footerReference w:type="even" r:id="rId17"/>
      <w:footerReference w:type="default" r:id="rId18"/>
      <w:pgSz w:w="11907" w:h="16840" w:code="9"/>
      <w:pgMar w:top="1418" w:right="1418" w:bottom="1418" w:left="1418" w:header="1304" w:footer="1134" w:gutter="0"/>
      <w:pgNumType w:start="189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75E5A">
      <w:r>
        <w:separator/>
      </w:r>
    </w:p>
  </w:endnote>
  <w:endnote w:type="continuationSeparator" w:id="0">
    <w:p w:rsidR="00000000" w:rsidRDefault="00675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DB2" w:rsidRDefault="00634DB2" w:rsidP="00634DB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34DB2" w:rsidRDefault="00634DB2" w:rsidP="00634DB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DB2" w:rsidRPr="00055A1C" w:rsidRDefault="00634DB2" w:rsidP="00634DB2">
    <w:pPr>
      <w:pStyle w:val="Footer"/>
      <w:framePr w:wrap="around" w:vAnchor="text" w:hAnchor="margin" w:xAlign="outside" w:y="1"/>
      <w:rPr>
        <w:rStyle w:val="PageNumber"/>
        <w:rFonts w:ascii="CG Times" w:hAnsi="CG Times"/>
        <w:sz w:val="22"/>
        <w:szCs w:val="22"/>
      </w:rPr>
    </w:pPr>
    <w:r w:rsidRPr="00055A1C">
      <w:rPr>
        <w:rStyle w:val="PageNumber"/>
        <w:rFonts w:ascii="CG Times" w:hAnsi="CG Times"/>
        <w:sz w:val="22"/>
        <w:szCs w:val="22"/>
      </w:rPr>
      <w:fldChar w:fldCharType="begin"/>
    </w:r>
    <w:r w:rsidRPr="00055A1C">
      <w:rPr>
        <w:rStyle w:val="PageNumber"/>
        <w:rFonts w:ascii="CG Times" w:hAnsi="CG Times"/>
        <w:sz w:val="22"/>
        <w:szCs w:val="22"/>
      </w:rPr>
      <w:instrText xml:space="preserve">PAGE  </w:instrText>
    </w:r>
    <w:r w:rsidRPr="00055A1C">
      <w:rPr>
        <w:rStyle w:val="PageNumber"/>
        <w:rFonts w:ascii="CG Times" w:hAnsi="CG Times"/>
        <w:sz w:val="22"/>
        <w:szCs w:val="22"/>
      </w:rPr>
      <w:fldChar w:fldCharType="separate"/>
    </w:r>
    <w:r>
      <w:rPr>
        <w:rStyle w:val="PageNumber"/>
        <w:rFonts w:ascii="CG Times" w:hAnsi="CG Times"/>
        <w:noProof/>
        <w:sz w:val="22"/>
        <w:szCs w:val="22"/>
      </w:rPr>
      <w:t>1893</w:t>
    </w:r>
    <w:r w:rsidRPr="00055A1C">
      <w:rPr>
        <w:rStyle w:val="PageNumber"/>
        <w:rFonts w:ascii="CG Times" w:hAnsi="CG Times"/>
        <w:sz w:val="22"/>
        <w:szCs w:val="22"/>
      </w:rPr>
      <w:fldChar w:fldCharType="end"/>
    </w:r>
  </w:p>
  <w:p w:rsidR="00634DB2" w:rsidRDefault="00634DB2" w:rsidP="00634DB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75E5A">
      <w:r>
        <w:separator/>
      </w:r>
    </w:p>
  </w:footnote>
  <w:footnote w:type="continuationSeparator" w:id="0">
    <w:p w:rsidR="00000000" w:rsidRDefault="00675E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709AA"/>
    <w:multiLevelType w:val="hybridMultilevel"/>
    <w:tmpl w:val="FBBACD60"/>
    <w:lvl w:ilvl="0" w:tplc="0409000F">
      <w:start w:val="1"/>
      <w:numFmt w:val="decimal"/>
      <w:lvlText w:val="%1."/>
      <w:lvlJc w:val="left"/>
      <w:pPr>
        <w:tabs>
          <w:tab w:val="num" w:pos="360"/>
        </w:tabs>
        <w:ind w:left="360" w:hanging="360"/>
      </w:pPr>
    </w:lvl>
    <w:lvl w:ilvl="1" w:tplc="C9929B8C">
      <w:start w:val="1"/>
      <w:numFmt w:val="none"/>
      <w:lvlText w:val="a)"/>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6F7C5D"/>
    <w:multiLevelType w:val="multilevel"/>
    <w:tmpl w:val="1630A302"/>
    <w:lvl w:ilvl="0">
      <w:start w:val="1"/>
      <w:numFmt w:val="decimal"/>
      <w:lvlText w:val="%1."/>
      <w:lvlJc w:val="left"/>
      <w:pPr>
        <w:tabs>
          <w:tab w:val="num" w:pos="405"/>
        </w:tabs>
        <w:ind w:left="40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6542F0"/>
    <w:multiLevelType w:val="hybridMultilevel"/>
    <w:tmpl w:val="5E601224"/>
    <w:lvl w:ilvl="0" w:tplc="04090001">
      <w:start w:val="1"/>
      <w:numFmt w:val="bullet"/>
      <w:lvlText w:val=""/>
      <w:lvlJc w:val="left"/>
      <w:pPr>
        <w:tabs>
          <w:tab w:val="num" w:pos="1713"/>
        </w:tabs>
        <w:ind w:left="1713" w:hanging="360"/>
      </w:pPr>
      <w:rPr>
        <w:rFonts w:ascii="Symbol" w:hAnsi="Symbol" w:hint="default"/>
      </w:rPr>
    </w:lvl>
    <w:lvl w:ilvl="1" w:tplc="04090003" w:tentative="1">
      <w:start w:val="1"/>
      <w:numFmt w:val="bullet"/>
      <w:lvlText w:val="o"/>
      <w:lvlJc w:val="left"/>
      <w:pPr>
        <w:tabs>
          <w:tab w:val="num" w:pos="2433"/>
        </w:tabs>
        <w:ind w:left="2433" w:hanging="360"/>
      </w:pPr>
      <w:rPr>
        <w:rFonts w:ascii="Courier New" w:hAnsi="Courier New" w:cs="Courier New" w:hint="default"/>
      </w:rPr>
    </w:lvl>
    <w:lvl w:ilvl="2" w:tplc="04090005" w:tentative="1">
      <w:start w:val="1"/>
      <w:numFmt w:val="bullet"/>
      <w:lvlText w:val=""/>
      <w:lvlJc w:val="left"/>
      <w:pPr>
        <w:tabs>
          <w:tab w:val="num" w:pos="3153"/>
        </w:tabs>
        <w:ind w:left="3153" w:hanging="360"/>
      </w:pPr>
      <w:rPr>
        <w:rFonts w:ascii="Wingdings" w:hAnsi="Wingdings" w:hint="default"/>
      </w:rPr>
    </w:lvl>
    <w:lvl w:ilvl="3" w:tplc="04090001" w:tentative="1">
      <w:start w:val="1"/>
      <w:numFmt w:val="bullet"/>
      <w:lvlText w:val=""/>
      <w:lvlJc w:val="left"/>
      <w:pPr>
        <w:tabs>
          <w:tab w:val="num" w:pos="3873"/>
        </w:tabs>
        <w:ind w:left="3873" w:hanging="360"/>
      </w:pPr>
      <w:rPr>
        <w:rFonts w:ascii="Symbol" w:hAnsi="Symbol" w:hint="default"/>
      </w:rPr>
    </w:lvl>
    <w:lvl w:ilvl="4" w:tplc="04090003" w:tentative="1">
      <w:start w:val="1"/>
      <w:numFmt w:val="bullet"/>
      <w:lvlText w:val="o"/>
      <w:lvlJc w:val="left"/>
      <w:pPr>
        <w:tabs>
          <w:tab w:val="num" w:pos="4593"/>
        </w:tabs>
        <w:ind w:left="4593" w:hanging="360"/>
      </w:pPr>
      <w:rPr>
        <w:rFonts w:ascii="Courier New" w:hAnsi="Courier New" w:cs="Courier New" w:hint="default"/>
      </w:rPr>
    </w:lvl>
    <w:lvl w:ilvl="5" w:tplc="04090005" w:tentative="1">
      <w:start w:val="1"/>
      <w:numFmt w:val="bullet"/>
      <w:lvlText w:val=""/>
      <w:lvlJc w:val="left"/>
      <w:pPr>
        <w:tabs>
          <w:tab w:val="num" w:pos="5313"/>
        </w:tabs>
        <w:ind w:left="5313" w:hanging="360"/>
      </w:pPr>
      <w:rPr>
        <w:rFonts w:ascii="Wingdings" w:hAnsi="Wingdings" w:hint="default"/>
      </w:rPr>
    </w:lvl>
    <w:lvl w:ilvl="6" w:tplc="04090001" w:tentative="1">
      <w:start w:val="1"/>
      <w:numFmt w:val="bullet"/>
      <w:lvlText w:val=""/>
      <w:lvlJc w:val="left"/>
      <w:pPr>
        <w:tabs>
          <w:tab w:val="num" w:pos="6033"/>
        </w:tabs>
        <w:ind w:left="6033" w:hanging="360"/>
      </w:pPr>
      <w:rPr>
        <w:rFonts w:ascii="Symbol" w:hAnsi="Symbol" w:hint="default"/>
      </w:rPr>
    </w:lvl>
    <w:lvl w:ilvl="7" w:tplc="04090003" w:tentative="1">
      <w:start w:val="1"/>
      <w:numFmt w:val="bullet"/>
      <w:lvlText w:val="o"/>
      <w:lvlJc w:val="left"/>
      <w:pPr>
        <w:tabs>
          <w:tab w:val="num" w:pos="6753"/>
        </w:tabs>
        <w:ind w:left="6753" w:hanging="360"/>
      </w:pPr>
      <w:rPr>
        <w:rFonts w:ascii="Courier New" w:hAnsi="Courier New" w:cs="Courier New" w:hint="default"/>
      </w:rPr>
    </w:lvl>
    <w:lvl w:ilvl="8" w:tplc="04090005" w:tentative="1">
      <w:start w:val="1"/>
      <w:numFmt w:val="bullet"/>
      <w:lvlText w:val=""/>
      <w:lvlJc w:val="left"/>
      <w:pPr>
        <w:tabs>
          <w:tab w:val="num" w:pos="7473"/>
        </w:tabs>
        <w:ind w:left="7473" w:hanging="360"/>
      </w:pPr>
      <w:rPr>
        <w:rFonts w:ascii="Wingdings" w:hAnsi="Wingdings" w:hint="default"/>
      </w:rPr>
    </w:lvl>
  </w:abstractNum>
  <w:abstractNum w:abstractNumId="3">
    <w:nsid w:val="0C303632"/>
    <w:multiLevelType w:val="hybridMultilevel"/>
    <w:tmpl w:val="4DA660C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nsid w:val="14261AEA"/>
    <w:multiLevelType w:val="singleLevel"/>
    <w:tmpl w:val="B1C206F4"/>
    <w:lvl w:ilvl="0">
      <w:start w:val="1"/>
      <w:numFmt w:val="lowerRoman"/>
      <w:lvlText w:val="%1."/>
      <w:lvlJc w:val="left"/>
      <w:pPr>
        <w:tabs>
          <w:tab w:val="num" w:pos="720"/>
        </w:tabs>
        <w:ind w:left="360" w:hanging="360"/>
      </w:pPr>
      <w:rPr>
        <w:rFonts w:ascii="Times New Roman" w:hAnsi="Times New Roman" w:hint="default"/>
      </w:rPr>
    </w:lvl>
  </w:abstractNum>
  <w:abstractNum w:abstractNumId="5">
    <w:nsid w:val="16A55A28"/>
    <w:multiLevelType w:val="hybridMultilevel"/>
    <w:tmpl w:val="26B8BBF6"/>
    <w:lvl w:ilvl="0" w:tplc="13F4F2F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nsid w:val="16FD19B0"/>
    <w:multiLevelType w:val="hybridMultilevel"/>
    <w:tmpl w:val="707A5B64"/>
    <w:lvl w:ilvl="0" w:tplc="FFFFFFFF">
      <w:start w:val="1"/>
      <w:numFmt w:val="decimal"/>
      <w:lvlText w:val="%1."/>
      <w:lvlJc w:val="left"/>
      <w:pPr>
        <w:tabs>
          <w:tab w:val="num" w:pos="502"/>
        </w:tabs>
        <w:ind w:left="502"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nsid w:val="18BB0385"/>
    <w:multiLevelType w:val="hybridMultilevel"/>
    <w:tmpl w:val="A49A584E"/>
    <w:lvl w:ilvl="0" w:tplc="7CB0F13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775298"/>
    <w:multiLevelType w:val="hybridMultilevel"/>
    <w:tmpl w:val="BC7A2652"/>
    <w:lvl w:ilvl="0" w:tplc="1D42EB68">
      <w:start w:val="2"/>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B9552DE"/>
    <w:multiLevelType w:val="hybridMultilevel"/>
    <w:tmpl w:val="8DF0D39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FE7108E"/>
    <w:multiLevelType w:val="multilevel"/>
    <w:tmpl w:val="5D1EBA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2"/>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05E64B6"/>
    <w:multiLevelType w:val="hybridMultilevel"/>
    <w:tmpl w:val="F1A037CE"/>
    <w:lvl w:ilvl="0" w:tplc="0409000F">
      <w:start w:val="1"/>
      <w:numFmt w:val="decimal"/>
      <w:lvlText w:val="%1."/>
      <w:lvlJc w:val="left"/>
      <w:pPr>
        <w:tabs>
          <w:tab w:val="num" w:pos="405"/>
        </w:tabs>
        <w:ind w:left="405" w:hanging="360"/>
      </w:p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2">
    <w:nsid w:val="212B320E"/>
    <w:multiLevelType w:val="singleLevel"/>
    <w:tmpl w:val="2FDA4D54"/>
    <w:lvl w:ilvl="0">
      <w:start w:val="1"/>
      <w:numFmt w:val="lowerLetter"/>
      <w:lvlText w:val="%1)"/>
      <w:lvlJc w:val="left"/>
      <w:pPr>
        <w:tabs>
          <w:tab w:val="num" w:pos="717"/>
        </w:tabs>
        <w:ind w:left="714" w:hanging="357"/>
      </w:pPr>
      <w:rPr>
        <w:b/>
      </w:rPr>
    </w:lvl>
  </w:abstractNum>
  <w:abstractNum w:abstractNumId="13">
    <w:nsid w:val="25A85DF7"/>
    <w:multiLevelType w:val="hybridMultilevel"/>
    <w:tmpl w:val="1630A302"/>
    <w:lvl w:ilvl="0" w:tplc="23E6A2E0">
      <w:start w:val="1"/>
      <w:numFmt w:val="decimal"/>
      <w:lvlText w:val="%1."/>
      <w:lvlJc w:val="left"/>
      <w:pPr>
        <w:tabs>
          <w:tab w:val="num" w:pos="405"/>
        </w:tabs>
        <w:ind w:left="40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9F1317A"/>
    <w:multiLevelType w:val="hybridMultilevel"/>
    <w:tmpl w:val="47CA90CA"/>
    <w:lvl w:ilvl="0" w:tplc="FFFFFFFF">
      <w:start w:val="1"/>
      <w:numFmt w:val="lowerLetter"/>
      <w:lvlText w:val="(%1)"/>
      <w:lvlJc w:val="left"/>
      <w:pPr>
        <w:tabs>
          <w:tab w:val="num" w:pos="720"/>
        </w:tabs>
        <w:ind w:left="720" w:hanging="360"/>
      </w:pPr>
      <w:rPr>
        <w:rFonts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2D5667F4"/>
    <w:multiLevelType w:val="singleLevel"/>
    <w:tmpl w:val="B1C206F4"/>
    <w:lvl w:ilvl="0">
      <w:start w:val="1"/>
      <w:numFmt w:val="lowerRoman"/>
      <w:lvlText w:val="%1."/>
      <w:lvlJc w:val="left"/>
      <w:pPr>
        <w:tabs>
          <w:tab w:val="num" w:pos="720"/>
        </w:tabs>
        <w:ind w:left="360" w:hanging="360"/>
      </w:pPr>
      <w:rPr>
        <w:rFonts w:ascii="Times New Roman" w:hAnsi="Times New Roman" w:hint="default"/>
      </w:rPr>
    </w:lvl>
  </w:abstractNum>
  <w:abstractNum w:abstractNumId="16">
    <w:nsid w:val="34BA0933"/>
    <w:multiLevelType w:val="hybridMultilevel"/>
    <w:tmpl w:val="1CD20FD4"/>
    <w:lvl w:ilvl="0" w:tplc="2A44D22A">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3D867BA0"/>
    <w:multiLevelType w:val="hybridMultilevel"/>
    <w:tmpl w:val="D69E2A8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Wingdings"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Wingdings"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nsid w:val="3E311580"/>
    <w:multiLevelType w:val="hybridMultilevel"/>
    <w:tmpl w:val="CCFA16C2"/>
    <w:lvl w:ilvl="0" w:tplc="EAC87B8C">
      <w:start w:val="1"/>
      <w:numFmt w:val="lowerLetter"/>
      <w:lvlText w:val="(%1)"/>
      <w:lvlJc w:val="left"/>
      <w:pPr>
        <w:tabs>
          <w:tab w:val="num" w:pos="720"/>
        </w:tabs>
        <w:ind w:left="720" w:hanging="360"/>
      </w:pPr>
      <w:rPr>
        <w:rFonts w:hint="default"/>
      </w:rPr>
    </w:lvl>
    <w:lvl w:ilvl="1" w:tplc="3E40A844"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E690D17"/>
    <w:multiLevelType w:val="singleLevel"/>
    <w:tmpl w:val="EDA6A3FC"/>
    <w:lvl w:ilvl="0">
      <w:start w:val="1"/>
      <w:numFmt w:val="lowerLetter"/>
      <w:lvlText w:val="%1)"/>
      <w:lvlJc w:val="left"/>
      <w:pPr>
        <w:tabs>
          <w:tab w:val="num" w:pos="1010"/>
        </w:tabs>
        <w:ind w:left="1010" w:hanging="570"/>
      </w:pPr>
      <w:rPr>
        <w:rFonts w:hint="default"/>
        <w:b/>
      </w:rPr>
    </w:lvl>
  </w:abstractNum>
  <w:abstractNum w:abstractNumId="20">
    <w:nsid w:val="3F416665"/>
    <w:multiLevelType w:val="hybridMultilevel"/>
    <w:tmpl w:val="E2FC7D4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nsid w:val="444E29CB"/>
    <w:multiLevelType w:val="hybridMultilevel"/>
    <w:tmpl w:val="02DAA3B2"/>
    <w:lvl w:ilvl="0" w:tplc="EF623B28">
      <w:start w:val="1"/>
      <w:numFmt w:val="lowerLetter"/>
      <w:lvlText w:val="(%1)"/>
      <w:lvlJc w:val="left"/>
      <w:pPr>
        <w:tabs>
          <w:tab w:val="num" w:pos="720"/>
        </w:tabs>
        <w:ind w:left="720" w:hanging="360"/>
      </w:pPr>
      <w:rPr>
        <w:rFont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nsid w:val="45366775"/>
    <w:multiLevelType w:val="multilevel"/>
    <w:tmpl w:val="FBBACD60"/>
    <w:lvl w:ilvl="0">
      <w:start w:val="1"/>
      <w:numFmt w:val="decimal"/>
      <w:lvlText w:val="%1."/>
      <w:lvlJc w:val="left"/>
      <w:pPr>
        <w:tabs>
          <w:tab w:val="num" w:pos="360"/>
        </w:tabs>
        <w:ind w:left="360" w:hanging="360"/>
      </w:pPr>
    </w:lvl>
    <w:lvl w:ilvl="1">
      <w:start w:val="1"/>
      <w:numFmt w:val="none"/>
      <w:lvlText w:val="a)"/>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5633C39"/>
    <w:multiLevelType w:val="hybridMultilevel"/>
    <w:tmpl w:val="2C16CE92"/>
    <w:lvl w:ilvl="0" w:tplc="7F22CAC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C35592F"/>
    <w:multiLevelType w:val="hybridMultilevel"/>
    <w:tmpl w:val="F4248C84"/>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4CC60CCB"/>
    <w:multiLevelType w:val="hybridMultilevel"/>
    <w:tmpl w:val="0AE8AF8A"/>
    <w:lvl w:ilvl="0" w:tplc="7BF27362">
      <w:start w:val="1"/>
      <w:numFmt w:val="decimal"/>
      <w:lvlText w:val="%1."/>
      <w:lvlJc w:val="left"/>
      <w:pPr>
        <w:tabs>
          <w:tab w:val="num" w:pos="405"/>
        </w:tabs>
        <w:ind w:left="40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F152DD0"/>
    <w:multiLevelType w:val="hybridMultilevel"/>
    <w:tmpl w:val="7B1EBA8C"/>
    <w:lvl w:ilvl="0" w:tplc="047C58A0">
      <w:start w:val="1"/>
      <w:numFmt w:val="decimal"/>
      <w:lvlText w:val="%1."/>
      <w:lvlJc w:val="left"/>
      <w:pPr>
        <w:tabs>
          <w:tab w:val="num" w:pos="405"/>
        </w:tabs>
        <w:ind w:left="40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13D690A"/>
    <w:multiLevelType w:val="singleLevel"/>
    <w:tmpl w:val="B644015C"/>
    <w:lvl w:ilvl="0">
      <w:start w:val="1"/>
      <w:numFmt w:val="bullet"/>
      <w:lvlText w:val=""/>
      <w:lvlJc w:val="left"/>
      <w:pPr>
        <w:tabs>
          <w:tab w:val="num" w:pos="360"/>
        </w:tabs>
        <w:ind w:left="360" w:hanging="360"/>
      </w:pPr>
      <w:rPr>
        <w:rFonts w:ascii="Symbol" w:hAnsi="Symbol" w:hint="default"/>
      </w:rPr>
    </w:lvl>
  </w:abstractNum>
  <w:abstractNum w:abstractNumId="28">
    <w:nsid w:val="54F3434A"/>
    <w:multiLevelType w:val="singleLevel"/>
    <w:tmpl w:val="0409000F"/>
    <w:lvl w:ilvl="0">
      <w:start w:val="1"/>
      <w:numFmt w:val="decimal"/>
      <w:lvlText w:val="%1."/>
      <w:lvlJc w:val="left"/>
      <w:pPr>
        <w:tabs>
          <w:tab w:val="num" w:pos="360"/>
        </w:tabs>
        <w:ind w:left="360" w:hanging="360"/>
      </w:pPr>
    </w:lvl>
  </w:abstractNum>
  <w:abstractNum w:abstractNumId="29">
    <w:nsid w:val="5616573D"/>
    <w:multiLevelType w:val="multilevel"/>
    <w:tmpl w:val="D092ECE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5892203F"/>
    <w:multiLevelType w:val="multilevel"/>
    <w:tmpl w:val="D092ECE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5E287FFA"/>
    <w:multiLevelType w:val="hybridMultilevel"/>
    <w:tmpl w:val="DCB6F558"/>
    <w:lvl w:ilvl="0" w:tplc="E51882DE">
      <w:start w:val="1"/>
      <w:numFmt w:val="decimal"/>
      <w:lvlText w:val="%1."/>
      <w:lvlJc w:val="left"/>
      <w:pPr>
        <w:tabs>
          <w:tab w:val="num" w:pos="720"/>
        </w:tabs>
        <w:ind w:left="720" w:hanging="360"/>
      </w:pPr>
      <w:rPr>
        <w:rFonts w:ascii="Book Antiqua" w:hAnsi="Book Antiqua" w:hint="default"/>
      </w:rPr>
    </w:lvl>
    <w:lvl w:ilvl="1" w:tplc="C1CEB6CC">
      <w:start w:val="1"/>
      <w:numFmt w:val="decimal"/>
      <w:lvlText w:val="%2."/>
      <w:lvlJc w:val="left"/>
      <w:pPr>
        <w:tabs>
          <w:tab w:val="num" w:pos="1440"/>
        </w:tabs>
        <w:ind w:left="1440" w:hanging="360"/>
      </w:pPr>
      <w:rPr>
        <w:rFonts w:ascii="Times New Roman" w:eastAsia="Times New Roman" w:hAnsi="Times New Roman" w:cs="Times New Roman"/>
      </w:rPr>
    </w:lvl>
    <w:lvl w:ilvl="2" w:tplc="EA5AFE40">
      <w:start w:val="3"/>
      <w:numFmt w:val="bullet"/>
      <w:lvlText w:val="-"/>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EB476E1"/>
    <w:multiLevelType w:val="hybridMultilevel"/>
    <w:tmpl w:val="EAAECB48"/>
    <w:lvl w:ilvl="0" w:tplc="0E02D54C">
      <w:start w:val="1"/>
      <w:numFmt w:val="decimal"/>
      <w:lvlText w:val="%1."/>
      <w:lvlJc w:val="left"/>
      <w:pPr>
        <w:tabs>
          <w:tab w:val="num" w:pos="810"/>
        </w:tabs>
        <w:ind w:left="810" w:hanging="360"/>
      </w:pPr>
      <w:rPr>
        <w:color w:val="000000"/>
      </w:rPr>
    </w:lvl>
    <w:lvl w:ilvl="1" w:tplc="1BD2AE8E">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618207BE"/>
    <w:multiLevelType w:val="hybridMultilevel"/>
    <w:tmpl w:val="1A1861D8"/>
    <w:lvl w:ilvl="0" w:tplc="B1C206F4">
      <w:start w:val="1"/>
      <w:numFmt w:val="lowerRoman"/>
      <w:lvlText w:val="%1."/>
      <w:lvlJc w:val="left"/>
      <w:pPr>
        <w:tabs>
          <w:tab w:val="num" w:pos="720"/>
        </w:tabs>
        <w:ind w:left="360" w:hanging="360"/>
      </w:pPr>
      <w:rPr>
        <w:rFonts w:ascii="Times New Roman" w:hAnsi="Times New Roman" w:hint="default"/>
      </w:rPr>
    </w:lvl>
    <w:lvl w:ilvl="1" w:tplc="1EE48208">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9B74C92"/>
    <w:multiLevelType w:val="singleLevel"/>
    <w:tmpl w:val="B644015C"/>
    <w:lvl w:ilvl="0">
      <w:start w:val="1"/>
      <w:numFmt w:val="bullet"/>
      <w:lvlText w:val=""/>
      <w:lvlJc w:val="left"/>
      <w:pPr>
        <w:tabs>
          <w:tab w:val="num" w:pos="360"/>
        </w:tabs>
        <w:ind w:left="360" w:hanging="360"/>
      </w:pPr>
      <w:rPr>
        <w:rFonts w:ascii="Symbol" w:hAnsi="Symbol" w:hint="default"/>
      </w:rPr>
    </w:lvl>
  </w:abstractNum>
  <w:abstractNum w:abstractNumId="35">
    <w:nsid w:val="6D7F0303"/>
    <w:multiLevelType w:val="hybridMultilevel"/>
    <w:tmpl w:val="245E7C0C"/>
    <w:lvl w:ilvl="0" w:tplc="63C299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E75510A"/>
    <w:multiLevelType w:val="hybridMultilevel"/>
    <w:tmpl w:val="95B01E0A"/>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37">
    <w:nsid w:val="744B4380"/>
    <w:multiLevelType w:val="hybridMultilevel"/>
    <w:tmpl w:val="73086EBC"/>
    <w:lvl w:ilvl="0" w:tplc="9EF0EA52">
      <w:start w:val="7"/>
      <w:numFmt w:val="decimal"/>
      <w:lvlText w:val="%1."/>
      <w:lvlJc w:val="left"/>
      <w:pPr>
        <w:tabs>
          <w:tab w:val="num" w:pos="600"/>
        </w:tabs>
        <w:ind w:left="600" w:hanging="360"/>
      </w:pPr>
      <w:rPr>
        <w:rFonts w:hint="default"/>
        <w:b/>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8">
    <w:nsid w:val="74A5403F"/>
    <w:multiLevelType w:val="hybridMultilevel"/>
    <w:tmpl w:val="38903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7704C79"/>
    <w:multiLevelType w:val="singleLevel"/>
    <w:tmpl w:val="B644015C"/>
    <w:lvl w:ilvl="0">
      <w:start w:val="1"/>
      <w:numFmt w:val="bullet"/>
      <w:lvlText w:val=""/>
      <w:lvlJc w:val="left"/>
      <w:pPr>
        <w:tabs>
          <w:tab w:val="num" w:pos="360"/>
        </w:tabs>
        <w:ind w:left="360" w:hanging="360"/>
      </w:pPr>
      <w:rPr>
        <w:rFonts w:ascii="Symbol" w:hAnsi="Symbol" w:hint="default"/>
      </w:rPr>
    </w:lvl>
  </w:abstractNum>
  <w:abstractNum w:abstractNumId="40">
    <w:nsid w:val="7E53188E"/>
    <w:multiLevelType w:val="multilevel"/>
    <w:tmpl w:val="F1A037CE"/>
    <w:lvl w:ilvl="0">
      <w:start w:val="1"/>
      <w:numFmt w:val="decimal"/>
      <w:lvlText w:val="%1."/>
      <w:lvlJc w:val="left"/>
      <w:pPr>
        <w:tabs>
          <w:tab w:val="num" w:pos="405"/>
        </w:tabs>
        <w:ind w:left="405" w:hanging="360"/>
      </w:pPr>
    </w:lvl>
    <w:lvl w:ilvl="1">
      <w:start w:val="1"/>
      <w:numFmt w:val="lowerLetter"/>
      <w:lvlText w:val="%2."/>
      <w:lvlJc w:val="left"/>
      <w:pPr>
        <w:tabs>
          <w:tab w:val="num" w:pos="1485"/>
        </w:tabs>
        <w:ind w:left="1485" w:hanging="360"/>
      </w:pPr>
    </w:lvl>
    <w:lvl w:ilvl="2">
      <w:start w:val="1"/>
      <w:numFmt w:val="lowerRoman"/>
      <w:lvlText w:val="%3."/>
      <w:lvlJc w:val="right"/>
      <w:pPr>
        <w:tabs>
          <w:tab w:val="num" w:pos="2205"/>
        </w:tabs>
        <w:ind w:left="2205" w:hanging="180"/>
      </w:pPr>
    </w:lvl>
    <w:lvl w:ilvl="3">
      <w:start w:val="1"/>
      <w:numFmt w:val="decimal"/>
      <w:lvlText w:val="%4."/>
      <w:lvlJc w:val="left"/>
      <w:pPr>
        <w:tabs>
          <w:tab w:val="num" w:pos="2925"/>
        </w:tabs>
        <w:ind w:left="2925" w:hanging="360"/>
      </w:pPr>
    </w:lvl>
    <w:lvl w:ilvl="4">
      <w:start w:val="1"/>
      <w:numFmt w:val="lowerLetter"/>
      <w:lvlText w:val="%5."/>
      <w:lvlJc w:val="left"/>
      <w:pPr>
        <w:tabs>
          <w:tab w:val="num" w:pos="3645"/>
        </w:tabs>
        <w:ind w:left="3645" w:hanging="360"/>
      </w:pPr>
    </w:lvl>
    <w:lvl w:ilvl="5">
      <w:start w:val="1"/>
      <w:numFmt w:val="lowerRoman"/>
      <w:lvlText w:val="%6."/>
      <w:lvlJc w:val="right"/>
      <w:pPr>
        <w:tabs>
          <w:tab w:val="num" w:pos="4365"/>
        </w:tabs>
        <w:ind w:left="4365" w:hanging="180"/>
      </w:pPr>
    </w:lvl>
    <w:lvl w:ilvl="6">
      <w:start w:val="1"/>
      <w:numFmt w:val="decimal"/>
      <w:lvlText w:val="%7."/>
      <w:lvlJc w:val="left"/>
      <w:pPr>
        <w:tabs>
          <w:tab w:val="num" w:pos="5085"/>
        </w:tabs>
        <w:ind w:left="5085" w:hanging="360"/>
      </w:pPr>
    </w:lvl>
    <w:lvl w:ilvl="7">
      <w:start w:val="1"/>
      <w:numFmt w:val="lowerLetter"/>
      <w:lvlText w:val="%8."/>
      <w:lvlJc w:val="left"/>
      <w:pPr>
        <w:tabs>
          <w:tab w:val="num" w:pos="5805"/>
        </w:tabs>
        <w:ind w:left="5805" w:hanging="360"/>
      </w:pPr>
    </w:lvl>
    <w:lvl w:ilvl="8">
      <w:start w:val="1"/>
      <w:numFmt w:val="lowerRoman"/>
      <w:lvlText w:val="%9."/>
      <w:lvlJc w:val="right"/>
      <w:pPr>
        <w:tabs>
          <w:tab w:val="num" w:pos="6525"/>
        </w:tabs>
        <w:ind w:left="6525" w:hanging="180"/>
      </w:pPr>
    </w:lvl>
  </w:abstractNum>
  <w:abstractNum w:abstractNumId="41">
    <w:nsid w:val="7E7D61F5"/>
    <w:multiLevelType w:val="hybridMultilevel"/>
    <w:tmpl w:val="805483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7E8F779B"/>
    <w:multiLevelType w:val="hybridMultilevel"/>
    <w:tmpl w:val="A8B0FAB0"/>
    <w:lvl w:ilvl="0" w:tplc="FFFFFFFF">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7FC16B87"/>
    <w:multiLevelType w:val="hybridMultilevel"/>
    <w:tmpl w:val="18AAAEB8"/>
    <w:lvl w:ilvl="0" w:tplc="47527A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6"/>
  </w:num>
  <w:num w:numId="2">
    <w:abstractNumId w:val="5"/>
  </w:num>
  <w:num w:numId="3">
    <w:abstractNumId w:val="30"/>
  </w:num>
  <w:num w:numId="4">
    <w:abstractNumId w:val="29"/>
  </w:num>
  <w:num w:numId="5">
    <w:abstractNumId w:val="27"/>
  </w:num>
  <w:num w:numId="6">
    <w:abstractNumId w:val="34"/>
  </w:num>
  <w:num w:numId="7">
    <w:abstractNumId w:val="28"/>
  </w:num>
  <w:num w:numId="8">
    <w:abstractNumId w:val="12"/>
  </w:num>
  <w:num w:numId="9">
    <w:abstractNumId w:val="39"/>
  </w:num>
  <w:num w:numId="10">
    <w:abstractNumId w:val="19"/>
  </w:num>
  <w:num w:numId="11">
    <w:abstractNumId w:val="2"/>
  </w:num>
  <w:num w:numId="12">
    <w:abstractNumId w:val="23"/>
  </w:num>
  <w:num w:numId="13">
    <w:abstractNumId w:val="42"/>
  </w:num>
  <w:num w:numId="14">
    <w:abstractNumId w:val="21"/>
  </w:num>
  <w:num w:numId="15">
    <w:abstractNumId w:val="14"/>
  </w:num>
  <w:num w:numId="16">
    <w:abstractNumId w:val="16"/>
  </w:num>
  <w:num w:numId="17">
    <w:abstractNumId w:val="18"/>
  </w:num>
  <w:num w:numId="18">
    <w:abstractNumId w:val="37"/>
  </w:num>
  <w:num w:numId="19">
    <w:abstractNumId w:val="17"/>
  </w:num>
  <w:num w:numId="20">
    <w:abstractNumId w:val="3"/>
  </w:num>
  <w:num w:numId="21">
    <w:abstractNumId w:val="20"/>
  </w:num>
  <w:num w:numId="22">
    <w:abstractNumId w:val="6"/>
  </w:num>
  <w:num w:numId="23">
    <w:abstractNumId w:val="32"/>
  </w:num>
  <w:num w:numId="24">
    <w:abstractNumId w:val="9"/>
  </w:num>
  <w:num w:numId="25">
    <w:abstractNumId w:val="38"/>
  </w:num>
  <w:num w:numId="26">
    <w:abstractNumId w:val="0"/>
  </w:num>
  <w:num w:numId="27">
    <w:abstractNumId w:val="35"/>
  </w:num>
  <w:num w:numId="28">
    <w:abstractNumId w:val="11"/>
  </w:num>
  <w:num w:numId="29">
    <w:abstractNumId w:val="43"/>
  </w:num>
  <w:num w:numId="30">
    <w:abstractNumId w:val="8"/>
  </w:num>
  <w:num w:numId="31">
    <w:abstractNumId w:val="10"/>
  </w:num>
  <w:num w:numId="32">
    <w:abstractNumId w:val="4"/>
  </w:num>
  <w:num w:numId="33">
    <w:abstractNumId w:val="15"/>
  </w:num>
  <w:num w:numId="34">
    <w:abstractNumId w:val="33"/>
  </w:num>
  <w:num w:numId="35">
    <w:abstractNumId w:val="24"/>
  </w:num>
  <w:num w:numId="36">
    <w:abstractNumId w:val="41"/>
  </w:num>
  <w:num w:numId="37">
    <w:abstractNumId w:val="22"/>
  </w:num>
  <w:num w:numId="38">
    <w:abstractNumId w:val="26"/>
  </w:num>
  <w:num w:numId="39">
    <w:abstractNumId w:val="40"/>
  </w:num>
  <w:num w:numId="40">
    <w:abstractNumId w:val="13"/>
  </w:num>
  <w:num w:numId="41">
    <w:abstractNumId w:val="1"/>
  </w:num>
  <w:num w:numId="42">
    <w:abstractNumId w:val="25"/>
  </w:num>
  <w:num w:numId="43">
    <w:abstractNumId w:val="31"/>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4DB2"/>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2F737E"/>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D0EFC"/>
    <w:rsid w:val="005D3BF4"/>
    <w:rsid w:val="005D778C"/>
    <w:rsid w:val="005E4476"/>
    <w:rsid w:val="005E55F7"/>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4DB2"/>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5E5A"/>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4888"/>
    <w:rsid w:val="00DE71ED"/>
    <w:rsid w:val="00DF1F3C"/>
    <w:rsid w:val="00DF265E"/>
    <w:rsid w:val="00E02436"/>
    <w:rsid w:val="00E02A89"/>
    <w:rsid w:val="00E02E71"/>
    <w:rsid w:val="00E03C4C"/>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AE7"/>
    <w:rsid w:val="00E65C36"/>
    <w:rsid w:val="00E66CA9"/>
    <w:rsid w:val="00E71D15"/>
    <w:rsid w:val="00E768E6"/>
    <w:rsid w:val="00E777DA"/>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391235F-9261-451F-9913-138DFA2AB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DB2"/>
    <w:rPr>
      <w:rFonts w:ascii="Book Antiqua"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34DB2"/>
    <w:pPr>
      <w:keepNext/>
      <w:jc w:val="center"/>
      <w:outlineLvl w:val="1"/>
    </w:pPr>
    <w:rPr>
      <w:rFonts w:ascii="Bookman Old Style" w:hAnsi="Bookman Old Style"/>
      <w:b/>
      <w:bCs/>
      <w:caps/>
    </w:rPr>
  </w:style>
  <w:style w:type="paragraph" w:styleId="Heading3">
    <w:name w:val="heading 3"/>
    <w:basedOn w:val="Normal"/>
    <w:next w:val="Normal"/>
    <w:qFormat/>
    <w:rsid w:val="00634DB2"/>
    <w:pPr>
      <w:keepNext/>
      <w:spacing w:before="240" w:after="60"/>
      <w:outlineLvl w:val="2"/>
    </w:pPr>
    <w:rPr>
      <w:rFonts w:ascii="Arial" w:hAnsi="Arial" w:cs="Arial"/>
      <w:b/>
      <w:bCs/>
      <w:sz w:val="26"/>
      <w:szCs w:val="26"/>
    </w:rPr>
  </w:style>
  <w:style w:type="paragraph" w:styleId="Heading4">
    <w:name w:val="heading 4"/>
    <w:basedOn w:val="Normal"/>
    <w:next w:val="Normal"/>
    <w:qFormat/>
    <w:rsid w:val="00634DB2"/>
    <w:pPr>
      <w:keepNext/>
      <w:spacing w:after="240"/>
      <w:jc w:val="center"/>
      <w:outlineLvl w:val="3"/>
    </w:pPr>
    <w:rPr>
      <w:rFonts w:ascii="Arial Narrow" w:hAnsi="Arial Narrow"/>
      <w:sz w:val="28"/>
      <w:szCs w:val="28"/>
      <w:lang w:val="de-DE"/>
    </w:rPr>
  </w:style>
  <w:style w:type="paragraph" w:styleId="Heading5">
    <w:name w:val="heading 5"/>
    <w:basedOn w:val="Normal"/>
    <w:next w:val="Normal"/>
    <w:qFormat/>
    <w:rsid w:val="00634DB2"/>
    <w:pPr>
      <w:keepNext/>
      <w:jc w:val="center"/>
      <w:outlineLvl w:val="4"/>
    </w:pPr>
    <w:rPr>
      <w:rFonts w:ascii="Bookman Old Style" w:hAnsi="Bookman Old Style"/>
      <w:b/>
      <w:bCs/>
      <w:lang w:val="it-IT"/>
    </w:rPr>
  </w:style>
  <w:style w:type="paragraph" w:styleId="Heading6">
    <w:name w:val="heading 6"/>
    <w:basedOn w:val="Normal"/>
    <w:next w:val="Normal"/>
    <w:qFormat/>
    <w:rsid w:val="00634DB2"/>
    <w:pPr>
      <w:spacing w:before="240" w:after="60"/>
      <w:outlineLvl w:val="5"/>
    </w:pPr>
    <w:rPr>
      <w:rFonts w:ascii="Times New Roman" w:hAnsi="Times New Roman"/>
      <w:b/>
      <w:bCs/>
      <w:sz w:val="22"/>
      <w:szCs w:val="22"/>
    </w:rPr>
  </w:style>
  <w:style w:type="paragraph" w:styleId="Heading7">
    <w:name w:val="heading 7"/>
    <w:basedOn w:val="Normal"/>
    <w:next w:val="Normal"/>
    <w:qFormat/>
    <w:rsid w:val="00634DB2"/>
    <w:pPr>
      <w:spacing w:before="240" w:after="60"/>
      <w:outlineLvl w:val="6"/>
    </w:pPr>
    <w:rPr>
      <w:rFonts w:ascii="Times New Roman" w:hAnsi="Times New Roman"/>
    </w:rPr>
  </w:style>
  <w:style w:type="paragraph" w:styleId="Heading8">
    <w:name w:val="heading 8"/>
    <w:basedOn w:val="Normal"/>
    <w:next w:val="Normal"/>
    <w:qFormat/>
    <w:rsid w:val="00634DB2"/>
    <w:pPr>
      <w:spacing w:before="240" w:after="60"/>
      <w:outlineLvl w:val="7"/>
    </w:pPr>
    <w:rPr>
      <w:rFonts w:ascii="Times New Roman" w:hAnsi="Times New Roman"/>
      <w:i/>
      <w:iCs/>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styleId="Hyperlink">
    <w:name w:val="Hyperlink"/>
    <w:basedOn w:val="DefaultParagraphFont"/>
    <w:rsid w:val="00634DB2"/>
    <w:rPr>
      <w:color w:val="0000FF"/>
      <w:u w:val="single"/>
    </w:rPr>
  </w:style>
  <w:style w:type="paragraph" w:styleId="Footer">
    <w:name w:val="footer"/>
    <w:basedOn w:val="Normal"/>
    <w:rsid w:val="00634DB2"/>
    <w:pPr>
      <w:tabs>
        <w:tab w:val="center" w:pos="4320"/>
        <w:tab w:val="right" w:pos="8640"/>
      </w:tabs>
    </w:pPr>
  </w:style>
  <w:style w:type="character" w:styleId="PageNumber">
    <w:name w:val="page number"/>
    <w:basedOn w:val="DefaultParagraphFont"/>
    <w:rsid w:val="00634DB2"/>
  </w:style>
  <w:style w:type="paragraph" w:styleId="BodyText">
    <w:name w:val="Body Text"/>
    <w:basedOn w:val="Normal"/>
    <w:rsid w:val="00634DB2"/>
    <w:pPr>
      <w:jc w:val="both"/>
    </w:pPr>
    <w:rPr>
      <w:rFonts w:ascii="Bookman Old Style" w:hAnsi="Bookman Old Style"/>
    </w:rPr>
  </w:style>
  <w:style w:type="character" w:styleId="Emphasis">
    <w:name w:val="Emphasis"/>
    <w:basedOn w:val="DefaultParagraphFont"/>
    <w:qFormat/>
    <w:rsid w:val="00634DB2"/>
    <w:rPr>
      <w:i/>
      <w:iCs/>
    </w:rPr>
  </w:style>
  <w:style w:type="paragraph" w:styleId="Header">
    <w:name w:val="header"/>
    <w:basedOn w:val="Normal"/>
    <w:rsid w:val="00634DB2"/>
    <w:pPr>
      <w:tabs>
        <w:tab w:val="center" w:pos="4320"/>
        <w:tab w:val="right" w:pos="8640"/>
      </w:tabs>
    </w:pPr>
  </w:style>
  <w:style w:type="paragraph" w:styleId="BodyTextIndent3">
    <w:name w:val="Body Text Indent 3"/>
    <w:basedOn w:val="Normal"/>
    <w:rsid w:val="00634DB2"/>
    <w:pPr>
      <w:spacing w:after="120"/>
      <w:ind w:left="360"/>
    </w:pPr>
    <w:rPr>
      <w:sz w:val="16"/>
      <w:szCs w:val="16"/>
    </w:rPr>
  </w:style>
  <w:style w:type="paragraph" w:styleId="Title">
    <w:name w:val="Title"/>
    <w:basedOn w:val="Normal"/>
    <w:qFormat/>
    <w:rsid w:val="00634DB2"/>
    <w:pPr>
      <w:jc w:val="center"/>
    </w:pPr>
    <w:rPr>
      <w:rFonts w:ascii="Times New Roman" w:hAnsi="Times New Roman"/>
      <w:b/>
      <w:bCs/>
      <w:sz w:val="26"/>
      <w:szCs w:val="26"/>
      <w:lang w:val="de-DE"/>
    </w:rPr>
  </w:style>
  <w:style w:type="paragraph" w:styleId="BodyTextIndent">
    <w:name w:val="Body Text Indent"/>
    <w:basedOn w:val="Normal"/>
    <w:rsid w:val="00634DB2"/>
    <w:pPr>
      <w:overflowPunct w:val="0"/>
      <w:autoSpaceDE w:val="0"/>
      <w:autoSpaceDN w:val="0"/>
      <w:adjustRightInd w:val="0"/>
      <w:spacing w:before="240" w:after="120"/>
      <w:ind w:firstLine="1"/>
      <w:jc w:val="both"/>
      <w:textAlignment w:val="baseline"/>
    </w:pPr>
    <w:rPr>
      <w:rFonts w:ascii="Goudy Old Style" w:hAnsi="Goudy Old Style"/>
      <w:sz w:val="26"/>
      <w:szCs w:val="26"/>
      <w:lang w:val="en-US"/>
    </w:rPr>
  </w:style>
  <w:style w:type="paragraph" w:styleId="BodyText2">
    <w:name w:val="Body Text 2"/>
    <w:basedOn w:val="Normal"/>
    <w:rsid w:val="00634DB2"/>
    <w:pPr>
      <w:spacing w:before="40"/>
      <w:jc w:val="center"/>
    </w:pPr>
    <w:rPr>
      <w:rFonts w:ascii="Arial Narrow" w:hAnsi="Arial Narrow"/>
      <w:sz w:val="20"/>
      <w:szCs w:val="20"/>
      <w:lang w:val="en-US"/>
    </w:rPr>
  </w:style>
  <w:style w:type="paragraph" w:styleId="BodyTextIndent2">
    <w:name w:val="Body Text Indent 2"/>
    <w:basedOn w:val="Normal"/>
    <w:rsid w:val="00634DB2"/>
    <w:pPr>
      <w:spacing w:before="120"/>
      <w:ind w:left="1134"/>
    </w:pPr>
    <w:rPr>
      <w:rFonts w:ascii="Goudy Old Style" w:hAnsi="Goudy Old Style"/>
      <w:sz w:val="26"/>
      <w:szCs w:val="26"/>
      <w:lang w:val="de-DE"/>
    </w:rPr>
  </w:style>
  <w:style w:type="character" w:styleId="FollowedHyperlink">
    <w:name w:val="FollowedHyperlink"/>
    <w:basedOn w:val="DefaultParagraphFont"/>
    <w:rsid w:val="00634DB2"/>
    <w:rPr>
      <w:color w:val="800080"/>
      <w:u w:val="single"/>
    </w:rPr>
  </w:style>
  <w:style w:type="paragraph" w:styleId="FootnoteText">
    <w:name w:val="footnote text"/>
    <w:basedOn w:val="Normal"/>
    <w:semiHidden/>
    <w:rsid w:val="00634DB2"/>
    <w:rPr>
      <w:rFonts w:ascii="Times New Roman" w:hAnsi="Times New Roman"/>
      <w:sz w:val="20"/>
      <w:szCs w:val="20"/>
      <w:lang w:val="en-US"/>
    </w:rPr>
  </w:style>
  <w:style w:type="character" w:customStyle="1" w:styleId="ParagrafiChar">
    <w:name w:val="Paragrafi Char"/>
    <w:basedOn w:val="DefaultParagraphFont"/>
    <w:link w:val="Paragrafi0"/>
    <w:rsid w:val="00634DB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milo@mash.gov.al" TargetMode="External"/><Relationship Id="rId12" Type="http://schemas.openxmlformats.org/officeDocument/2006/relationships/image" Target="media/image5.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image" Target="media/image8.wmf"/><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12798</Words>
  <Characters>72953</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85580</CharactersWithSpaces>
  <SharedDoc>false</SharedDoc>
  <HLinks>
    <vt:vector size="6" baseType="variant">
      <vt:variant>
        <vt:i4>589938</vt:i4>
      </vt:variant>
      <vt:variant>
        <vt:i4>0</vt:i4>
      </vt:variant>
      <vt:variant>
        <vt:i4>0</vt:i4>
      </vt:variant>
      <vt:variant>
        <vt:i4>5</vt:i4>
      </vt:variant>
      <vt:variant>
        <vt:lpwstr>mailto:pmilo@mash.gov.al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2019-03-18T12:53:00Z</dcterms:created>
  <dcterms:modified xsi:type="dcterms:W3CDTF">2019-03-18T12:53:00Z</dcterms:modified>
</cp:coreProperties>
</file>