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B9" w:rsidRDefault="001706B9" w:rsidP="001706B9">
      <w:pPr>
        <w:pStyle w:val="NeniTitull"/>
        <w:rPr>
          <w:caps/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1706B9" w:rsidRDefault="001706B9" w:rsidP="001706B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670, datë 29.12.2017</w:t>
      </w:r>
    </w:p>
    <w:p w:rsidR="001706B9" w:rsidRDefault="001706B9" w:rsidP="001706B9">
      <w:pPr>
        <w:pStyle w:val="NeniTitull"/>
        <w:rPr>
          <w:rFonts w:cs="Book Antiqua"/>
          <w:spacing w:val="-4"/>
          <w:sz w:val="14"/>
          <w:lang w:val="sq-AL"/>
        </w:rPr>
      </w:pPr>
    </w:p>
    <w:p w:rsidR="001706B9" w:rsidRDefault="001706B9" w:rsidP="001706B9">
      <w:pPr>
        <w:pStyle w:val="NeniTitull"/>
        <w:rPr>
          <w:spacing w:val="-4"/>
          <w:lang w:val="sq-AL"/>
        </w:rPr>
      </w:pPr>
      <w:r>
        <w:rPr>
          <w:caps/>
          <w:spacing w:val="-4"/>
          <w:lang w:val="sq-AL"/>
        </w:rPr>
        <w:t xml:space="preserve">PëR </w:t>
      </w:r>
      <w:r>
        <w:rPr>
          <w:spacing w:val="-4"/>
          <w:lang w:val="sq-AL"/>
        </w:rPr>
        <w:t xml:space="preserve">HAPJEN NË REPUBLIKËN E SHQIPËRISË TË DEGËS SË INSTITUCIONIT TË ARSIMIT TË LARTË TË HUAJ </w:t>
      </w:r>
      <w:r>
        <w:rPr>
          <w:i/>
          <w:spacing w:val="-4"/>
          <w:lang w:val="sq-AL"/>
        </w:rPr>
        <w:t>ECOLE POUR L`INFORMATIQUE ET LES NOUVELLE TECNOLOGIES “EPITECH”</w:t>
      </w:r>
      <w:r>
        <w:rPr>
          <w:spacing w:val="-4"/>
          <w:lang w:val="sq-AL"/>
        </w:rPr>
        <w:t xml:space="preserve">, ME SELI QENDRORE NË REPUBLIKËN </w:t>
      </w:r>
    </w:p>
    <w:p w:rsidR="001706B9" w:rsidRDefault="001706B9" w:rsidP="001706B9">
      <w:pPr>
        <w:pStyle w:val="NeniTitull"/>
        <w:rPr>
          <w:caps/>
          <w:spacing w:val="-4"/>
          <w:lang w:val="sq-AL"/>
        </w:rPr>
      </w:pPr>
      <w:r>
        <w:rPr>
          <w:spacing w:val="-4"/>
          <w:lang w:val="sq-AL"/>
        </w:rPr>
        <w:t>E FRANCËS</w:t>
      </w:r>
    </w:p>
    <w:p w:rsidR="001706B9" w:rsidRDefault="001706B9" w:rsidP="001706B9">
      <w:pPr>
        <w:pStyle w:val="Paragrafi"/>
        <w:rPr>
          <w:b/>
          <w:spacing w:val="-4"/>
          <w:sz w:val="14"/>
          <w:u w:val="single"/>
          <w:lang w:val="sq-AL"/>
        </w:rPr>
      </w:pPr>
    </w:p>
    <w:p w:rsidR="001706B9" w:rsidRDefault="001706B9" w:rsidP="001706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 të Kushtetutës së Republikës së Shqipërisë, neneve 7 dhe 29, të ligjit nr. 80/2015, “Për arsimin e lartë dhe kërkimin shkencor në institucionet e arsimit të lartë në Republikën e Shqipërisë”, të pikës 7, të vendimit të Këshillit të Ministrave nr. 418, datë 10.5.2017, “Për standardet, kriteret dhe procedurat për hapjen, riorganizimin, ndarjen, bashkimin ose mbylljen e IAL-ve dhe degëve të tyre”, </w:t>
      </w:r>
    </w:p>
    <w:p w:rsidR="001706B9" w:rsidRDefault="001706B9" w:rsidP="001706B9">
      <w:pPr>
        <w:pStyle w:val="Paragrafi"/>
        <w:rPr>
          <w:spacing w:val="-4"/>
          <w:sz w:val="14"/>
          <w:lang w:val="sq-AL"/>
        </w:rPr>
      </w:pPr>
    </w:p>
    <w:p w:rsidR="001706B9" w:rsidRDefault="001706B9" w:rsidP="001706B9">
      <w:pPr>
        <w:pStyle w:val="NeniNr"/>
        <w:rPr>
          <w:caps/>
          <w:spacing w:val="-4"/>
          <w:lang w:val="sq-AL"/>
        </w:rPr>
      </w:pPr>
      <w:r>
        <w:rPr>
          <w:spacing w:val="-4"/>
          <w:lang w:val="sq-AL"/>
        </w:rPr>
        <w:t xml:space="preserve">URDHËROJ: </w:t>
      </w:r>
    </w:p>
    <w:p w:rsidR="001706B9" w:rsidRDefault="001706B9" w:rsidP="001706B9">
      <w:pPr>
        <w:pStyle w:val="Paragrafi"/>
        <w:rPr>
          <w:spacing w:val="-4"/>
          <w:sz w:val="14"/>
          <w:lang w:val="sq-AL"/>
        </w:rPr>
      </w:pPr>
    </w:p>
    <w:p w:rsidR="001706B9" w:rsidRDefault="001706B9" w:rsidP="001706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Hapjen në Republikën e Shqipërisë të degës së institucionit të arsimit të lartë të huaj </w:t>
      </w:r>
      <w:r>
        <w:rPr>
          <w:i/>
          <w:spacing w:val="-4"/>
          <w:lang w:val="sq-AL"/>
        </w:rPr>
        <w:t>Ecole pour l`Informatique et les Nouvelle Tecnologies “EPITECH”</w:t>
      </w:r>
      <w:r>
        <w:rPr>
          <w:spacing w:val="-4"/>
          <w:lang w:val="sq-AL"/>
        </w:rPr>
        <w:t xml:space="preserve">, me seli qendrore në Republikën e Francës, adresa: 24. Rue Pasteur, 94270 Le Kremlin-Bicetre, Paris. </w:t>
      </w:r>
    </w:p>
    <w:p w:rsidR="001706B9" w:rsidRDefault="001706B9" w:rsidP="001706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Dega e institucionit të arsimit të lartë të huaj “EPITECH”, me emërtimin “EPITECH Albania”, do të jetë departamenti i “Ekspert i Teknologjisë së Informacionit”, si njësi bazë e Fakultetit të “Ekspert i Teknologjisë së Informacionit”, të këtij institucioni.</w:t>
      </w:r>
    </w:p>
    <w:p w:rsidR="001706B9" w:rsidRDefault="001706B9" w:rsidP="001706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Dega “EPITECH Albania”, pjesë përbërëse e institucionit të arsimit të lartë të huaj “EPITECH”, do të ushtrojë veprimtarinë e saj në adresën: Rruga e Rinasit, Tirana Biznes Park (TBP), ndërtesa 7, Tiranë.</w:t>
      </w:r>
    </w:p>
    <w:p w:rsidR="001706B9" w:rsidRDefault="001706B9" w:rsidP="001706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Dega “EPITECH Albania”, pjesë përbërëse e institucionit të arsimit të lartë të huaj “EPITECH”, do të ofrojë programe studimi të ciklit të parë dhe të dytë, të organizuara sipas kërkesave të përcaktuara në kreun VII, “Organizimi i studimeve në IAL”, të ligjit nr. 80/2015, “Për arsimin e lartë dhe kërkimin shkencor në institucionet e arsimit të lartë në Republikën e Shqipërisë”. </w:t>
      </w:r>
    </w:p>
    <w:p w:rsidR="001706B9" w:rsidRDefault="001706B9" w:rsidP="001706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Në përfundim të realizimit të programeve të studimit të ciklit të parë dhe të dytë, institucioni i arsimit të lartë të huaj “EPITECH” lëshon diplomë të ciklit të parë </w:t>
      </w:r>
      <w:r>
        <w:rPr>
          <w:i/>
          <w:spacing w:val="-4"/>
          <w:lang w:val="sq-AL"/>
        </w:rPr>
        <w:t>Bachelor</w:t>
      </w:r>
      <w:r>
        <w:rPr>
          <w:spacing w:val="-4"/>
          <w:lang w:val="sq-AL"/>
        </w:rPr>
        <w:t xml:space="preserve"> në “Teknologjinë e informacionit” dhe diplomë të ciklit të dytë master i shkencave “Ekspert i Teknologjisë dhe Informacionit”. </w:t>
      </w:r>
    </w:p>
    <w:p w:rsidR="001706B9" w:rsidRDefault="001706B9" w:rsidP="001706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Pikat 1, 3 dhe 4 të urdhrit të MAS-it nr. 326, datë 8.6.2017, “Për hapjen me kusht të filialit të institucionit të huaj të arsimit të lartë “EPITECH Albania”, si njësi kryesore e këtij institucioni në Republikën e Shqipërisë”, shfuqizohen.</w:t>
      </w:r>
    </w:p>
    <w:p w:rsidR="001706B9" w:rsidRDefault="001706B9" w:rsidP="001706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Ngarkohen për zbatimin e këtij urdhri, Sekretari i Përgjithshëm, Agjencia e Sigurimit të Cilësisë së Arsimit të Lartë dhe institucioni i arsimit të lartë të huaj “EPITECH Albania”.</w:t>
      </w:r>
    </w:p>
    <w:p w:rsidR="001706B9" w:rsidRDefault="001706B9" w:rsidP="001706B9">
      <w:pPr>
        <w:pStyle w:val="Paragrafi"/>
        <w:rPr>
          <w:rFonts w:cs="Book Antiqua"/>
          <w:spacing w:val="-4"/>
          <w:lang w:val="sq-AL"/>
        </w:rPr>
      </w:pPr>
      <w:r>
        <w:rPr>
          <w:spacing w:val="-4"/>
          <w:lang w:val="sq-AL"/>
        </w:rPr>
        <w:t xml:space="preserve">Ky urdhër hyn në fuqi menjëherë dhe botohet në Fletoren Zyrtare. </w:t>
      </w:r>
    </w:p>
    <w:p w:rsidR="001706B9" w:rsidRDefault="001706B9" w:rsidP="001706B9">
      <w:pPr>
        <w:pStyle w:val="Paragrafi"/>
        <w:rPr>
          <w:spacing w:val="-4"/>
          <w:sz w:val="14"/>
          <w:lang w:val="sq-AL"/>
        </w:rPr>
      </w:pPr>
    </w:p>
    <w:p w:rsidR="001706B9" w:rsidRDefault="001706B9" w:rsidP="001706B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:rsidR="001706B9" w:rsidRDefault="001706B9" w:rsidP="001706B9">
      <w:pPr>
        <w:pStyle w:val="Paragrafi"/>
        <w:jc w:val="right"/>
        <w:rPr>
          <w:caps/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:rsidR="001706B9" w:rsidRDefault="001706B9" w:rsidP="001706B9">
      <w:pPr>
        <w:pStyle w:val="Paragrafi"/>
        <w:jc w:val="right"/>
        <w:rPr>
          <w:b/>
          <w:caps/>
          <w:lang w:val="sq-AL"/>
        </w:rPr>
      </w:pPr>
      <w:r>
        <w:rPr>
          <w:b/>
          <w:spacing w:val="-4"/>
          <w:lang w:val="sq-AL"/>
        </w:rPr>
        <w:t>Lindita Nikoll</w:t>
      </w:r>
      <w:r>
        <w:rPr>
          <w:b/>
          <w:lang w:val="sq-AL"/>
        </w:rPr>
        <w:t>a</w:t>
      </w:r>
    </w:p>
    <w:p w:rsidR="001706B9" w:rsidRDefault="001706B9" w:rsidP="001706B9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1706B9" w:rsidSect="001706B9">
          <w:pgSz w:w="11907" w:h="16840"/>
          <w:pgMar w:top="720" w:right="1134" w:bottom="720" w:left="1134" w:header="851" w:footer="851" w:gutter="0"/>
          <w:pgNumType w:start="13563"/>
          <w:cols w:space="454"/>
        </w:sectPr>
      </w:pPr>
    </w:p>
    <w:p w:rsidR="000D7D05" w:rsidRDefault="000D7D05" w:rsidP="001706B9">
      <w:bookmarkStart w:id="0" w:name="_GoBack"/>
      <w:bookmarkEnd w:id="0"/>
    </w:p>
    <w:sectPr w:rsidR="000D7D05" w:rsidSect="00170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B9"/>
    <w:rsid w:val="000D7D05"/>
    <w:rsid w:val="0017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CD11AC-F894-4577-A850-CFF7EE573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6B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706B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706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706B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706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06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6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2018-05-21T13:21:00Z</dcterms:created>
  <dcterms:modified xsi:type="dcterms:W3CDTF">2018-05-21T13:22:00Z</dcterms:modified>
</cp:coreProperties>
</file>