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143" w:rsidRDefault="00627143" w:rsidP="00627143">
      <w:pPr>
        <w:pStyle w:val="NeniTitull"/>
        <w:keepNext w:val="0"/>
        <w:rPr>
          <w:spacing w:val="-4"/>
          <w:lang w:val="sq-AL"/>
        </w:rPr>
      </w:pPr>
      <w:r>
        <w:rPr>
          <w:spacing w:val="-4"/>
          <w:lang w:val="sq-AL"/>
        </w:rPr>
        <w:t>URDHËR</w:t>
      </w:r>
    </w:p>
    <w:p w:rsidR="00627143" w:rsidRDefault="00627143" w:rsidP="00627143">
      <w:pPr>
        <w:pStyle w:val="NeniTitull"/>
        <w:keepNext w:val="0"/>
        <w:rPr>
          <w:spacing w:val="-4"/>
          <w:lang w:val="sq-AL"/>
        </w:rPr>
      </w:pPr>
      <w:r>
        <w:rPr>
          <w:spacing w:val="-4"/>
          <w:lang w:val="sq-AL"/>
        </w:rPr>
        <w:t xml:space="preserve">Nr. </w:t>
      </w:r>
      <w:bookmarkStart w:id="0" w:name="_GoBack"/>
      <w:r>
        <w:rPr>
          <w:spacing w:val="-4"/>
          <w:lang w:val="sq-AL"/>
        </w:rPr>
        <w:t>96, datë 20.2.2019</w:t>
      </w:r>
      <w:bookmarkEnd w:id="0"/>
    </w:p>
    <w:p w:rsidR="00627143" w:rsidRDefault="00627143" w:rsidP="00627143">
      <w:pPr>
        <w:pStyle w:val="NeniTitull"/>
        <w:keepNext w:val="0"/>
        <w:rPr>
          <w:spacing w:val="-4"/>
          <w:sz w:val="14"/>
          <w:lang w:val="sq-AL"/>
        </w:rPr>
      </w:pPr>
    </w:p>
    <w:p w:rsidR="00627143" w:rsidRDefault="00627143" w:rsidP="00627143">
      <w:pPr>
        <w:pStyle w:val="NeniTitull"/>
        <w:keepNext w:val="0"/>
        <w:rPr>
          <w:spacing w:val="-4"/>
          <w:lang w:val="sq-AL"/>
        </w:rPr>
      </w:pPr>
      <w:r>
        <w:rPr>
          <w:spacing w:val="-4"/>
          <w:lang w:val="sq-AL"/>
        </w:rPr>
        <w:t>PËR DELEGIMIN E KOMPETENCAVE</w:t>
      </w:r>
    </w:p>
    <w:p w:rsidR="00627143" w:rsidRDefault="00627143" w:rsidP="00627143">
      <w:pPr>
        <w:pStyle w:val="Paragrafi"/>
        <w:rPr>
          <w:spacing w:val="-4"/>
          <w:sz w:val="14"/>
          <w:lang w:val="sq-AL"/>
        </w:rPr>
      </w:pPr>
    </w:p>
    <w:p w:rsidR="00627143" w:rsidRDefault="00627143" w:rsidP="00627143">
      <w:pPr>
        <w:pStyle w:val="Paragrafi"/>
        <w:rPr>
          <w:spacing w:val="-4"/>
          <w:lang w:val="sq-AL"/>
        </w:rPr>
      </w:pPr>
      <w:r>
        <w:rPr>
          <w:spacing w:val="-4"/>
          <w:lang w:val="sq-AL"/>
        </w:rPr>
        <w:t>Në mbështetje të nenit 102 të Kushtetutës, të nenit 28 të ligjit nr. 44, datë 30.4.2015, “Kodi i Procedurave Administrative të Republikës së Shqipërisë”, pikës 3 të vendimit nr. 870, datë 14.12.2011, të Këshillit të Ministrave, “Për trajtimin financiar të punonjësve që dërgohen me shërbim jashtë vendit” dhe udhëzimit nr. 22, datë 10.7.2013, të Ministrit të Financave, “Mbi zbatimin e vendimit nr. 870, datë 14.2.2011, të Këshillit të Ministrave, “Për trajtimin financiar të punonjësve që dërgohen me shërbim jashtë vendit”,</w:t>
      </w:r>
    </w:p>
    <w:p w:rsidR="00627143" w:rsidRDefault="00627143" w:rsidP="00627143">
      <w:pPr>
        <w:pStyle w:val="Paragrafi"/>
        <w:rPr>
          <w:spacing w:val="-4"/>
          <w:sz w:val="14"/>
          <w:lang w:val="sq-AL"/>
        </w:rPr>
      </w:pPr>
    </w:p>
    <w:p w:rsidR="00627143" w:rsidRDefault="00627143" w:rsidP="00627143">
      <w:pPr>
        <w:pStyle w:val="NeniNr"/>
        <w:keepNext w:val="0"/>
        <w:rPr>
          <w:spacing w:val="-4"/>
          <w:lang w:val="sq-AL"/>
        </w:rPr>
      </w:pPr>
      <w:r>
        <w:rPr>
          <w:spacing w:val="-4"/>
          <w:lang w:val="sq-AL"/>
        </w:rPr>
        <w:t>URDHËROJ:</w:t>
      </w:r>
    </w:p>
    <w:p w:rsidR="00627143" w:rsidRDefault="00627143" w:rsidP="00627143">
      <w:pPr>
        <w:pStyle w:val="Paragrafi"/>
        <w:rPr>
          <w:spacing w:val="-4"/>
          <w:sz w:val="14"/>
          <w:lang w:val="sq-AL"/>
        </w:rPr>
      </w:pPr>
    </w:p>
    <w:p w:rsidR="00627143" w:rsidRDefault="00627143" w:rsidP="00627143">
      <w:pPr>
        <w:pStyle w:val="Paragrafi"/>
        <w:rPr>
          <w:spacing w:val="-6"/>
          <w:lang w:val="sq-AL"/>
        </w:rPr>
      </w:pPr>
      <w:r>
        <w:rPr>
          <w:spacing w:val="-6"/>
          <w:lang w:val="sq-AL"/>
        </w:rPr>
        <w:t>1. Delegimin e kompetencave të ministrit të Arsimit, Sportit dhe Rinisë, Sekretarit të Përgjithshëm të kësaj ministrie, Z. Oltjon Muzaka, për të nënshkruar urdhrin për dërgimin me shërbim jashtë vendit, të punonjësit/nëpunësit civil të Ministrisë së Arsimit, Sportit dhe Rinisë.</w:t>
      </w:r>
    </w:p>
    <w:p w:rsidR="00627143" w:rsidRDefault="00627143" w:rsidP="00627143">
      <w:pPr>
        <w:pStyle w:val="Paragrafi"/>
        <w:rPr>
          <w:spacing w:val="-6"/>
          <w:lang w:val="sq-AL"/>
        </w:rPr>
      </w:pPr>
      <w:r>
        <w:rPr>
          <w:spacing w:val="-6"/>
          <w:lang w:val="sq-AL"/>
        </w:rPr>
        <w:t>2. Organi i deleguar nuk mund ta nëndelegojë këtë kompetencë.</w:t>
      </w:r>
    </w:p>
    <w:p w:rsidR="00627143" w:rsidRDefault="00627143" w:rsidP="00627143">
      <w:pPr>
        <w:pStyle w:val="Paragrafi"/>
        <w:rPr>
          <w:spacing w:val="-6"/>
          <w:lang w:val="sq-AL"/>
        </w:rPr>
      </w:pPr>
      <w:r>
        <w:rPr>
          <w:spacing w:val="-6"/>
          <w:lang w:val="sq-AL"/>
        </w:rPr>
        <w:t>3. Delegimi i kompetencës mbaron me revokimin e aktit të delegimit, si dhe me pushimin e ekzistencës së organit delegues apo të deleguar.</w:t>
      </w:r>
    </w:p>
    <w:p w:rsidR="00627143" w:rsidRDefault="00627143" w:rsidP="00627143">
      <w:pPr>
        <w:pStyle w:val="Paragrafi"/>
        <w:rPr>
          <w:spacing w:val="-6"/>
          <w:lang w:val="sq-AL"/>
        </w:rPr>
      </w:pPr>
      <w:r>
        <w:rPr>
          <w:spacing w:val="-6"/>
          <w:lang w:val="sq-AL"/>
        </w:rPr>
        <w:t xml:space="preserve">4. Për zbatimin e këtij urdhri ngarkohet Sekretari i Përgjithshëm. </w:t>
      </w:r>
    </w:p>
    <w:p w:rsidR="00627143" w:rsidRDefault="00627143" w:rsidP="00627143">
      <w:pPr>
        <w:pStyle w:val="Paragrafi"/>
        <w:rPr>
          <w:spacing w:val="-6"/>
          <w:lang w:val="sq-AL"/>
        </w:rPr>
      </w:pPr>
      <w:r>
        <w:rPr>
          <w:spacing w:val="-6"/>
          <w:lang w:val="sq-AL"/>
        </w:rPr>
        <w:t>Ky urdhër hyn në fuqi menjëherë dhe botohet në Fletoren Zyrtare.</w:t>
      </w:r>
    </w:p>
    <w:p w:rsidR="00627143" w:rsidRDefault="00627143" w:rsidP="00627143">
      <w:pPr>
        <w:pStyle w:val="Paragrafi"/>
        <w:rPr>
          <w:spacing w:val="-4"/>
          <w:sz w:val="14"/>
          <w:lang w:val="sq-AL"/>
        </w:rPr>
      </w:pPr>
    </w:p>
    <w:p w:rsidR="00627143" w:rsidRDefault="00627143" w:rsidP="00627143">
      <w:pPr>
        <w:pStyle w:val="Paragrafi"/>
        <w:jc w:val="right"/>
        <w:rPr>
          <w:spacing w:val="-4"/>
          <w:lang w:val="sq-AL" w:eastAsia="sq-AL"/>
        </w:rPr>
      </w:pPr>
      <w:r>
        <w:rPr>
          <w:spacing w:val="-4"/>
          <w:lang w:val="sq-AL" w:eastAsia="sq-AL"/>
        </w:rPr>
        <w:t xml:space="preserve">MINISTRI I ARSIMIT, SPORTIT </w:t>
      </w:r>
    </w:p>
    <w:p w:rsidR="00627143" w:rsidRDefault="00627143" w:rsidP="00627143">
      <w:pPr>
        <w:pStyle w:val="Paragrafi"/>
        <w:jc w:val="right"/>
        <w:rPr>
          <w:spacing w:val="-4"/>
          <w:lang w:val="sq-AL" w:eastAsia="sq-AL"/>
        </w:rPr>
      </w:pPr>
      <w:r>
        <w:rPr>
          <w:spacing w:val="-4"/>
          <w:lang w:val="sq-AL" w:eastAsia="sq-AL"/>
        </w:rPr>
        <w:t>DHE RINISË</w:t>
      </w:r>
    </w:p>
    <w:p w:rsidR="00627143" w:rsidRDefault="00627143" w:rsidP="00627143">
      <w:pPr>
        <w:pStyle w:val="Paragrafi"/>
        <w:jc w:val="right"/>
        <w:rPr>
          <w:b/>
          <w:spacing w:val="-4"/>
          <w:lang w:val="sq-AL" w:eastAsia="sq-AL"/>
        </w:rPr>
      </w:pPr>
      <w:r>
        <w:rPr>
          <w:b/>
          <w:spacing w:val="-4"/>
          <w:lang w:val="sq-AL" w:eastAsia="sq-AL"/>
        </w:rPr>
        <w:t>Besa Shahini</w:t>
      </w:r>
    </w:p>
    <w:p w:rsidR="00627143" w:rsidRDefault="00627143" w:rsidP="00627143">
      <w:pPr>
        <w:pStyle w:val="Paragrafi"/>
        <w:rPr>
          <w:rFonts w:eastAsia="Times New Roman"/>
          <w:spacing w:val="-4"/>
          <w:sz w:val="14"/>
          <w:lang w:val="sq-AL" w:eastAsia="en-GB"/>
        </w:rPr>
      </w:pP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43"/>
    <w:rsid w:val="0053079A"/>
    <w:rsid w:val="00627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53838-10BD-4EBD-B018-1DF74EEA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27143"/>
    <w:rPr>
      <w:rFonts w:ascii="Garamond" w:eastAsia="MS Mincho" w:hAnsi="Garamond" w:cs="CG Times"/>
      <w:sz w:val="24"/>
    </w:rPr>
  </w:style>
  <w:style w:type="paragraph" w:customStyle="1" w:styleId="Paragrafi">
    <w:name w:val="Paragrafi"/>
    <w:link w:val="ParagrafiChar"/>
    <w:qFormat/>
    <w:rsid w:val="0062714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27143"/>
    <w:rPr>
      <w:rFonts w:ascii="Garamond" w:eastAsia="MS Mincho" w:hAnsi="Garamond" w:cs="CG Times"/>
      <w:sz w:val="24"/>
      <w:lang w:val="en-GB"/>
    </w:rPr>
  </w:style>
  <w:style w:type="paragraph" w:customStyle="1" w:styleId="NeniNr">
    <w:name w:val="Neni_Nr"/>
    <w:next w:val="Normal"/>
    <w:link w:val="NeniNrChar"/>
    <w:rsid w:val="0062714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27143"/>
    <w:rPr>
      <w:rFonts w:ascii="Garamond" w:eastAsia="MS Mincho" w:hAnsi="Garamond" w:cs="CG Times"/>
      <w:b/>
      <w:bCs/>
      <w:sz w:val="24"/>
      <w:lang w:val="en-GB"/>
    </w:rPr>
  </w:style>
  <w:style w:type="paragraph" w:customStyle="1" w:styleId="NeniTitull">
    <w:name w:val="Neni_Titull"/>
    <w:next w:val="Normal"/>
    <w:link w:val="NeniTitullChar"/>
    <w:rsid w:val="0062714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39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1078</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2019-03-07T08:26:00Z</dcterms:created>
  <dcterms:modified xsi:type="dcterms:W3CDTF">2019-03-07T08:26:00Z</dcterms:modified>
</cp:coreProperties>
</file>