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ADA01" w14:textId="77777777" w:rsidR="00E75226" w:rsidRPr="000E60B3" w:rsidRDefault="00E75226" w:rsidP="00521D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0B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35ADA02" w14:textId="7E69DE03" w:rsidR="00E75226" w:rsidRPr="000E60B3" w:rsidRDefault="00E75226" w:rsidP="00521D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0B3">
        <w:rPr>
          <w:rFonts w:ascii="Garamond" w:hAnsi="Garamond"/>
          <w:b/>
          <w:sz w:val="24"/>
          <w:szCs w:val="24"/>
          <w:lang w:val="sq-AL"/>
        </w:rPr>
        <w:t>Nr</w:t>
      </w:r>
      <w:r w:rsidR="00F10449" w:rsidRPr="000E60B3">
        <w:rPr>
          <w:rFonts w:ascii="Garamond" w:hAnsi="Garamond"/>
          <w:b/>
          <w:sz w:val="24"/>
          <w:szCs w:val="24"/>
          <w:lang w:val="sq-AL"/>
        </w:rPr>
        <w:t>. 275</w:t>
      </w:r>
      <w:r w:rsidRPr="000E60B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10449" w:rsidRPr="000E60B3">
        <w:rPr>
          <w:rFonts w:ascii="Garamond" w:hAnsi="Garamond"/>
          <w:b/>
          <w:sz w:val="24"/>
          <w:szCs w:val="24"/>
          <w:lang w:val="sq-AL"/>
        </w:rPr>
        <w:t>15</w:t>
      </w:r>
      <w:r w:rsidRPr="000E60B3">
        <w:rPr>
          <w:rFonts w:ascii="Garamond" w:hAnsi="Garamond"/>
          <w:b/>
          <w:sz w:val="24"/>
          <w:szCs w:val="24"/>
          <w:lang w:val="sq-AL"/>
        </w:rPr>
        <w:t>.</w:t>
      </w:r>
      <w:r w:rsidR="00F10449" w:rsidRPr="000E60B3">
        <w:rPr>
          <w:rFonts w:ascii="Garamond" w:hAnsi="Garamond"/>
          <w:b/>
          <w:sz w:val="24"/>
          <w:szCs w:val="24"/>
          <w:lang w:val="sq-AL"/>
        </w:rPr>
        <w:t>5</w:t>
      </w:r>
      <w:r w:rsidRPr="000E60B3">
        <w:rPr>
          <w:rFonts w:ascii="Garamond" w:hAnsi="Garamond"/>
          <w:b/>
          <w:sz w:val="24"/>
          <w:szCs w:val="24"/>
          <w:lang w:val="sq-AL"/>
        </w:rPr>
        <w:t>.2019</w:t>
      </w:r>
    </w:p>
    <w:p w14:paraId="535ADA03" w14:textId="77777777" w:rsidR="00A94C00" w:rsidRPr="000E60B3" w:rsidRDefault="00A94C00" w:rsidP="00521D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5ADA05" w14:textId="1A851456" w:rsidR="00E75226" w:rsidRPr="000E60B3" w:rsidRDefault="00521D08" w:rsidP="00521D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60B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52D0C" w:rsidRPr="000E60B3">
        <w:rPr>
          <w:rFonts w:ascii="Garamond" w:hAnsi="Garamond"/>
          <w:b/>
          <w:sz w:val="24"/>
          <w:szCs w:val="24"/>
          <w:lang w:val="sq-AL"/>
        </w:rPr>
        <w:t>NJË NDRYSHIM NË URDHRIN NR. 189, DATË 1.4.2019 “</w:t>
      </w:r>
      <w:r w:rsidR="00E75226" w:rsidRPr="000E60B3">
        <w:rPr>
          <w:rFonts w:ascii="Garamond" w:hAnsi="Garamond"/>
          <w:b/>
          <w:sz w:val="24"/>
          <w:szCs w:val="24"/>
          <w:lang w:val="sq-AL"/>
        </w:rPr>
        <w:t>PËR</w:t>
      </w:r>
      <w:r w:rsidR="00852D0C" w:rsidRPr="000E60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75226" w:rsidRPr="000E60B3">
        <w:rPr>
          <w:rFonts w:ascii="Garamond" w:hAnsi="Garamond"/>
          <w:b/>
          <w:sz w:val="24"/>
          <w:szCs w:val="24"/>
          <w:lang w:val="sq-AL"/>
        </w:rPr>
        <w:t>CAKTIMIN E FUSHËS SË VEPRIMTARISË DHE DETYRAVE TË ZËVENDËSMINISTRIT NË MINISTRINË E ARSIMIT, SPORTIT DHE RINISË</w:t>
      </w:r>
      <w:r w:rsidR="00852D0C" w:rsidRPr="000E60B3">
        <w:rPr>
          <w:rFonts w:ascii="Garamond" w:hAnsi="Garamond"/>
          <w:b/>
          <w:sz w:val="24"/>
          <w:szCs w:val="24"/>
          <w:lang w:val="sq-AL"/>
        </w:rPr>
        <w:t>”</w:t>
      </w:r>
    </w:p>
    <w:p w14:paraId="535ADA06" w14:textId="77777777" w:rsidR="00A94C00" w:rsidRPr="000E60B3" w:rsidRDefault="00A94C00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ADA07" w14:textId="01BFCB17" w:rsidR="00E75226" w:rsidRPr="000E60B3" w:rsidRDefault="00D06FDF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Në mbështetje të pikës 4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pikës 2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nenit 6</w:t>
      </w:r>
      <w:r w:rsidR="000E60B3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ligjit nr. 9000, datë 30.1.2003, “Për organizimin dhe funksionimin e Këshillit të Ministrave”, të nenit 22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ligjit nr. 44/2015 “Kodi i Procedurave Administrative i Republikës së Shqipërisë”, të nenit 11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ligjit nr. 90/2012 “Për organizmin dhe funksionimin e administratës shtetërore” dhe të vendimit nr. 505, datë 13.9.2017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E75226" w:rsidRPr="000E60B3">
        <w:rPr>
          <w:rFonts w:ascii="Garamond" w:hAnsi="Garamond"/>
          <w:sz w:val="24"/>
          <w:szCs w:val="24"/>
          <w:lang w:val="sq-AL"/>
        </w:rPr>
        <w:t xml:space="preserve"> të Këshillit të Ministrave “Për përcaktimin e fushës së përgjegjësisë shtetërore të Ministrisë së Arsimit, Sportit dhe Rinisë”,</w:t>
      </w:r>
    </w:p>
    <w:p w14:paraId="535ADA08" w14:textId="77777777" w:rsidR="00A94C00" w:rsidRPr="000E60B3" w:rsidRDefault="00A94C00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ADA09" w14:textId="77777777" w:rsidR="00B724D7" w:rsidRPr="000E60B3" w:rsidRDefault="00E75226" w:rsidP="00521D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>URDHËROJ:</w:t>
      </w:r>
    </w:p>
    <w:p w14:paraId="535ADA0A" w14:textId="77777777" w:rsidR="00A94C00" w:rsidRPr="000E60B3" w:rsidRDefault="00A94C00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35ADA0B" w14:textId="3DBD0DE6" w:rsidR="007D35A7" w:rsidRPr="000E60B3" w:rsidRDefault="00521D08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 xml:space="preserve">1. </w:t>
      </w:r>
      <w:r w:rsidR="00852D0C" w:rsidRPr="000E60B3">
        <w:rPr>
          <w:rFonts w:ascii="Garamond" w:hAnsi="Garamond"/>
          <w:sz w:val="24"/>
          <w:szCs w:val="24"/>
          <w:lang w:val="sq-AL"/>
        </w:rPr>
        <w:t>Në shkronjën “d”, të pikës 1</w:t>
      </w:r>
      <w:r w:rsidR="00A949A8">
        <w:rPr>
          <w:rFonts w:ascii="Garamond" w:hAnsi="Garamond"/>
          <w:sz w:val="24"/>
          <w:szCs w:val="24"/>
          <w:lang w:val="sq-AL"/>
        </w:rPr>
        <w:t>,</w:t>
      </w:r>
      <w:r w:rsidR="00852D0C" w:rsidRPr="000E60B3">
        <w:rPr>
          <w:rFonts w:ascii="Garamond" w:hAnsi="Garamond"/>
          <w:sz w:val="24"/>
          <w:szCs w:val="24"/>
          <w:lang w:val="sq-AL"/>
        </w:rPr>
        <w:t xml:space="preserve"> të urdhrit nr. 189, datë 1.4.2019, pas togfjalëshit “të ciklit të tretë”, shtohet togfjalëshi “dhe/ose titujve akademikë”.</w:t>
      </w:r>
    </w:p>
    <w:p w14:paraId="535ADA0C" w14:textId="41E9B477" w:rsidR="005B5B4A" w:rsidRPr="000E60B3" w:rsidRDefault="00521D08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 xml:space="preserve">2. 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Ngarkohet </w:t>
      </w:r>
      <w:r w:rsidR="00C53125" w:rsidRPr="000E60B3">
        <w:rPr>
          <w:rFonts w:ascii="Garamond" w:hAnsi="Garamond"/>
          <w:sz w:val="24"/>
          <w:szCs w:val="24"/>
          <w:lang w:val="sq-AL"/>
        </w:rPr>
        <w:t>zëvendësministri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, </w:t>
      </w:r>
      <w:r w:rsidR="00A949A8">
        <w:rPr>
          <w:rFonts w:ascii="Garamond" w:hAnsi="Garamond"/>
          <w:sz w:val="24"/>
          <w:szCs w:val="24"/>
          <w:lang w:val="sq-AL"/>
        </w:rPr>
        <w:t>z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5B5B4A" w:rsidRPr="000E60B3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B5B4A" w:rsidRPr="000E60B3">
        <w:rPr>
          <w:rFonts w:ascii="Garamond" w:hAnsi="Garamond"/>
          <w:sz w:val="24"/>
          <w:szCs w:val="24"/>
          <w:lang w:val="sq-AL"/>
        </w:rPr>
        <w:t>Shtino</w:t>
      </w:r>
      <w:proofErr w:type="spellEnd"/>
      <w:r w:rsidR="005B5B4A" w:rsidRPr="000E60B3">
        <w:rPr>
          <w:rFonts w:ascii="Garamond" w:hAnsi="Garamond"/>
          <w:sz w:val="24"/>
          <w:szCs w:val="24"/>
          <w:lang w:val="sq-AL"/>
        </w:rPr>
        <w:t xml:space="preserve">, </w:t>
      </w:r>
      <w:r w:rsidR="00C53125" w:rsidRPr="000E60B3">
        <w:rPr>
          <w:rFonts w:ascii="Garamond" w:hAnsi="Garamond"/>
          <w:sz w:val="24"/>
          <w:szCs w:val="24"/>
          <w:lang w:val="sq-AL"/>
        </w:rPr>
        <w:t>për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zbatimin e </w:t>
      </w:r>
      <w:r w:rsidR="00C53125" w:rsidRPr="000E60B3">
        <w:rPr>
          <w:rFonts w:ascii="Garamond" w:hAnsi="Garamond"/>
          <w:sz w:val="24"/>
          <w:szCs w:val="24"/>
          <w:lang w:val="sq-AL"/>
        </w:rPr>
        <w:t>këtij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0E60B3">
        <w:rPr>
          <w:rFonts w:ascii="Garamond" w:hAnsi="Garamond"/>
          <w:sz w:val="24"/>
          <w:szCs w:val="24"/>
          <w:lang w:val="sq-AL"/>
        </w:rPr>
        <w:t>urdhri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dhe Drejtoria e </w:t>
      </w:r>
      <w:r w:rsidR="00C53125" w:rsidRPr="000E60B3">
        <w:rPr>
          <w:rFonts w:ascii="Garamond" w:hAnsi="Garamond"/>
          <w:sz w:val="24"/>
          <w:szCs w:val="24"/>
          <w:lang w:val="sq-AL"/>
        </w:rPr>
        <w:t>Miradministrimit</w:t>
      </w:r>
      <w:r w:rsidR="00664829" w:rsidRPr="000E60B3">
        <w:rPr>
          <w:rFonts w:ascii="Garamond" w:hAnsi="Garamond"/>
          <w:sz w:val="24"/>
          <w:szCs w:val="24"/>
          <w:lang w:val="sq-AL"/>
        </w:rPr>
        <w:t xml:space="preserve"> të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Burimeve </w:t>
      </w:r>
      <w:r w:rsidR="00664829" w:rsidRPr="000E60B3">
        <w:rPr>
          <w:rFonts w:ascii="Garamond" w:hAnsi="Garamond"/>
          <w:sz w:val="24"/>
          <w:szCs w:val="24"/>
          <w:lang w:val="sq-AL"/>
        </w:rPr>
        <w:t>Njerëzore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5B5B4A" w:rsidRPr="000E60B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5B5B4A" w:rsidRPr="000E60B3">
        <w:rPr>
          <w:rFonts w:ascii="Garamond" w:hAnsi="Garamond"/>
          <w:sz w:val="24"/>
          <w:szCs w:val="24"/>
          <w:lang w:val="sq-AL"/>
        </w:rPr>
        <w:t xml:space="preserve"> dhe </w:t>
      </w:r>
      <w:r w:rsidR="00664829" w:rsidRPr="000E60B3">
        <w:rPr>
          <w:rFonts w:ascii="Garamond" w:hAnsi="Garamond"/>
          <w:sz w:val="24"/>
          <w:szCs w:val="24"/>
          <w:lang w:val="sq-AL"/>
        </w:rPr>
        <w:t>Shërbimeve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, </w:t>
      </w:r>
      <w:r w:rsidR="00664829" w:rsidRPr="000E60B3">
        <w:rPr>
          <w:rFonts w:ascii="Garamond" w:hAnsi="Garamond"/>
          <w:sz w:val="24"/>
          <w:szCs w:val="24"/>
          <w:lang w:val="sq-AL"/>
        </w:rPr>
        <w:t>për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njoftimin e </w:t>
      </w:r>
      <w:r w:rsidR="00664829" w:rsidRPr="000E60B3">
        <w:rPr>
          <w:rFonts w:ascii="Garamond" w:hAnsi="Garamond"/>
          <w:sz w:val="24"/>
          <w:szCs w:val="24"/>
          <w:lang w:val="sq-AL"/>
        </w:rPr>
        <w:t>urdhrit</w:t>
      </w:r>
      <w:r w:rsidR="005B5B4A" w:rsidRPr="000E60B3">
        <w:rPr>
          <w:rFonts w:ascii="Garamond" w:hAnsi="Garamond"/>
          <w:sz w:val="24"/>
          <w:szCs w:val="24"/>
          <w:lang w:val="sq-AL"/>
        </w:rPr>
        <w:t>, drejtorive t</w:t>
      </w:r>
      <w:r w:rsidR="00664829" w:rsidRPr="000E60B3">
        <w:rPr>
          <w:rFonts w:ascii="Garamond" w:hAnsi="Garamond"/>
          <w:sz w:val="24"/>
          <w:szCs w:val="24"/>
          <w:lang w:val="sq-AL"/>
        </w:rPr>
        <w:t>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0E60B3">
        <w:rPr>
          <w:rFonts w:ascii="Garamond" w:hAnsi="Garamond"/>
          <w:sz w:val="24"/>
          <w:szCs w:val="24"/>
          <w:lang w:val="sq-AL"/>
        </w:rPr>
        <w:t>ministrisë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dhe institucioneve </w:t>
      </w:r>
      <w:r w:rsidR="00664829" w:rsidRPr="000E60B3">
        <w:rPr>
          <w:rFonts w:ascii="Garamond" w:hAnsi="Garamond"/>
          <w:sz w:val="24"/>
          <w:szCs w:val="24"/>
          <w:lang w:val="sq-AL"/>
        </w:rPr>
        <w:t>të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0E60B3">
        <w:rPr>
          <w:rFonts w:ascii="Garamond" w:hAnsi="Garamond"/>
          <w:sz w:val="24"/>
          <w:szCs w:val="24"/>
          <w:lang w:val="sq-AL"/>
        </w:rPr>
        <w:t>varësisë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0E60B3">
        <w:rPr>
          <w:rFonts w:ascii="Garamond" w:hAnsi="Garamond"/>
          <w:sz w:val="24"/>
          <w:szCs w:val="24"/>
          <w:lang w:val="sq-AL"/>
        </w:rPr>
        <w:t>së</w:t>
      </w:r>
      <w:r w:rsidR="005B5B4A" w:rsidRPr="000E60B3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0E60B3">
        <w:rPr>
          <w:rFonts w:ascii="Garamond" w:hAnsi="Garamond"/>
          <w:sz w:val="24"/>
          <w:szCs w:val="24"/>
          <w:lang w:val="sq-AL"/>
        </w:rPr>
        <w:t>Ministrisë së Arsimit, Sportit dhe Rinisë.</w:t>
      </w:r>
    </w:p>
    <w:p w14:paraId="535ADA0E" w14:textId="1B2E408A" w:rsidR="00664829" w:rsidRPr="000E60B3" w:rsidRDefault="00664829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2ED0567" w14:textId="77777777" w:rsidR="00521D08" w:rsidRPr="000E60B3" w:rsidRDefault="00521D08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ADA11" w14:textId="7C05ED14" w:rsidR="007F0907" w:rsidRPr="000E60B3" w:rsidRDefault="00521D08" w:rsidP="00521D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60B3">
        <w:rPr>
          <w:rFonts w:ascii="Garamond" w:hAnsi="Garamond"/>
          <w:sz w:val="24"/>
          <w:szCs w:val="24"/>
          <w:lang w:val="sq-AL"/>
        </w:rPr>
        <w:t>MINIST</w:t>
      </w:r>
      <w:r w:rsidR="000E60B3" w:rsidRPr="000E60B3">
        <w:rPr>
          <w:rFonts w:ascii="Garamond" w:hAnsi="Garamond"/>
          <w:sz w:val="24"/>
          <w:szCs w:val="24"/>
          <w:lang w:val="sq-AL"/>
        </w:rPr>
        <w:t>Ë</w:t>
      </w:r>
      <w:r w:rsidRPr="000E60B3">
        <w:rPr>
          <w:rFonts w:ascii="Garamond" w:hAnsi="Garamond"/>
          <w:sz w:val="24"/>
          <w:szCs w:val="24"/>
          <w:lang w:val="sq-AL"/>
        </w:rPr>
        <w:t>R I ARSIMIT, SPORTIT DHE RINISË</w:t>
      </w:r>
    </w:p>
    <w:p w14:paraId="535ADA13" w14:textId="46A22A15" w:rsidR="00827A98" w:rsidRPr="000E60B3" w:rsidRDefault="00521D08" w:rsidP="00521D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E60B3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0E60B3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</w:p>
    <w:p w14:paraId="535ADA14" w14:textId="77777777" w:rsidR="00A94C00" w:rsidRPr="000E60B3" w:rsidRDefault="00A94C00" w:rsidP="007546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4C00" w:rsidRPr="000E60B3" w:rsidSect="00A94C00">
      <w:pgSz w:w="12240" w:h="15840"/>
      <w:pgMar w:top="1440" w:right="1440" w:bottom="127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D6173" w14:textId="77777777" w:rsidR="000E60B3" w:rsidRDefault="000E60B3" w:rsidP="00A94C00">
      <w:pPr>
        <w:spacing w:after="0" w:line="240" w:lineRule="auto"/>
      </w:pPr>
      <w:r>
        <w:separator/>
      </w:r>
    </w:p>
  </w:endnote>
  <w:endnote w:type="continuationSeparator" w:id="0">
    <w:p w14:paraId="756278B7" w14:textId="77777777" w:rsidR="000E60B3" w:rsidRDefault="000E60B3" w:rsidP="00A94C00">
      <w:pPr>
        <w:spacing w:after="0" w:line="240" w:lineRule="auto"/>
      </w:pPr>
      <w:r>
        <w:continuationSeparator/>
      </w:r>
    </w:p>
  </w:endnote>
  <w:endnote w:type="continuationNotice" w:id="1">
    <w:p w14:paraId="5DB54018" w14:textId="77777777" w:rsidR="000E60B3" w:rsidRDefault="000E6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d1174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FE7A4" w14:textId="77777777" w:rsidR="000E60B3" w:rsidRDefault="000E60B3" w:rsidP="00A94C00">
      <w:pPr>
        <w:spacing w:after="0" w:line="240" w:lineRule="auto"/>
      </w:pPr>
      <w:r>
        <w:separator/>
      </w:r>
    </w:p>
  </w:footnote>
  <w:footnote w:type="continuationSeparator" w:id="0">
    <w:p w14:paraId="0BABC0E7" w14:textId="77777777" w:rsidR="000E60B3" w:rsidRDefault="000E60B3" w:rsidP="00A94C00">
      <w:pPr>
        <w:spacing w:after="0" w:line="240" w:lineRule="auto"/>
      </w:pPr>
      <w:r>
        <w:continuationSeparator/>
      </w:r>
    </w:p>
  </w:footnote>
  <w:footnote w:type="continuationNotice" w:id="1">
    <w:p w14:paraId="376AC72F" w14:textId="77777777" w:rsidR="000E60B3" w:rsidRDefault="000E60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641"/>
    <w:multiLevelType w:val="hybridMultilevel"/>
    <w:tmpl w:val="1F683B5C"/>
    <w:lvl w:ilvl="0" w:tplc="8662C56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E825EC"/>
    <w:multiLevelType w:val="hybridMultilevel"/>
    <w:tmpl w:val="33E8A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C11D1"/>
    <w:multiLevelType w:val="hybridMultilevel"/>
    <w:tmpl w:val="D968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FD"/>
    <w:rsid w:val="00015AC7"/>
    <w:rsid w:val="00024A9F"/>
    <w:rsid w:val="0008455B"/>
    <w:rsid w:val="000B107B"/>
    <w:rsid w:val="000B301F"/>
    <w:rsid w:val="000E60B3"/>
    <w:rsid w:val="001162CB"/>
    <w:rsid w:val="00140E24"/>
    <w:rsid w:val="001443B4"/>
    <w:rsid w:val="00155046"/>
    <w:rsid w:val="001B0D3D"/>
    <w:rsid w:val="001B4BAF"/>
    <w:rsid w:val="001B5EE6"/>
    <w:rsid w:val="001D02DA"/>
    <w:rsid w:val="001F65EC"/>
    <w:rsid w:val="00264384"/>
    <w:rsid w:val="00267BC1"/>
    <w:rsid w:val="0029616C"/>
    <w:rsid w:val="003439C3"/>
    <w:rsid w:val="00372A8F"/>
    <w:rsid w:val="00394971"/>
    <w:rsid w:val="003C5C58"/>
    <w:rsid w:val="003D203F"/>
    <w:rsid w:val="003F5268"/>
    <w:rsid w:val="0042520B"/>
    <w:rsid w:val="004616DA"/>
    <w:rsid w:val="0047778F"/>
    <w:rsid w:val="0049528F"/>
    <w:rsid w:val="004C7D15"/>
    <w:rsid w:val="004D0349"/>
    <w:rsid w:val="004D1683"/>
    <w:rsid w:val="004F1AAF"/>
    <w:rsid w:val="0050359E"/>
    <w:rsid w:val="00505501"/>
    <w:rsid w:val="00510240"/>
    <w:rsid w:val="0051144B"/>
    <w:rsid w:val="00513E80"/>
    <w:rsid w:val="0051575E"/>
    <w:rsid w:val="00521D08"/>
    <w:rsid w:val="00523F35"/>
    <w:rsid w:val="005349A4"/>
    <w:rsid w:val="005401C3"/>
    <w:rsid w:val="005453D9"/>
    <w:rsid w:val="00583DA3"/>
    <w:rsid w:val="00583EB4"/>
    <w:rsid w:val="00584E7A"/>
    <w:rsid w:val="005B5B4A"/>
    <w:rsid w:val="005F7E2A"/>
    <w:rsid w:val="00606E40"/>
    <w:rsid w:val="0064426E"/>
    <w:rsid w:val="00664829"/>
    <w:rsid w:val="006A1B02"/>
    <w:rsid w:val="006B7392"/>
    <w:rsid w:val="006E086E"/>
    <w:rsid w:val="0070542B"/>
    <w:rsid w:val="00726C53"/>
    <w:rsid w:val="0075463A"/>
    <w:rsid w:val="0076600D"/>
    <w:rsid w:val="007A1392"/>
    <w:rsid w:val="007A39DA"/>
    <w:rsid w:val="007D35A7"/>
    <w:rsid w:val="007F0907"/>
    <w:rsid w:val="007F60E9"/>
    <w:rsid w:val="00827A98"/>
    <w:rsid w:val="008475E7"/>
    <w:rsid w:val="00852D0C"/>
    <w:rsid w:val="00870C36"/>
    <w:rsid w:val="008710BF"/>
    <w:rsid w:val="00884CA7"/>
    <w:rsid w:val="00896A9A"/>
    <w:rsid w:val="008B2187"/>
    <w:rsid w:val="008B62BF"/>
    <w:rsid w:val="008E67EF"/>
    <w:rsid w:val="009268FE"/>
    <w:rsid w:val="009329C6"/>
    <w:rsid w:val="00937267"/>
    <w:rsid w:val="009434AE"/>
    <w:rsid w:val="00986C87"/>
    <w:rsid w:val="009926D2"/>
    <w:rsid w:val="0099472D"/>
    <w:rsid w:val="009B5BD1"/>
    <w:rsid w:val="009C2A2F"/>
    <w:rsid w:val="009C445A"/>
    <w:rsid w:val="009D419F"/>
    <w:rsid w:val="009D4CC2"/>
    <w:rsid w:val="009E05F8"/>
    <w:rsid w:val="00A45425"/>
    <w:rsid w:val="00A50047"/>
    <w:rsid w:val="00A74C9A"/>
    <w:rsid w:val="00A949A8"/>
    <w:rsid w:val="00A94C00"/>
    <w:rsid w:val="00AF28D8"/>
    <w:rsid w:val="00B023C2"/>
    <w:rsid w:val="00B406FC"/>
    <w:rsid w:val="00B724D7"/>
    <w:rsid w:val="00B77033"/>
    <w:rsid w:val="00B8055B"/>
    <w:rsid w:val="00BE52B8"/>
    <w:rsid w:val="00C032DB"/>
    <w:rsid w:val="00C4543B"/>
    <w:rsid w:val="00C53125"/>
    <w:rsid w:val="00C86EEB"/>
    <w:rsid w:val="00CA49C7"/>
    <w:rsid w:val="00CC1A83"/>
    <w:rsid w:val="00CF0F93"/>
    <w:rsid w:val="00D06FDF"/>
    <w:rsid w:val="00D20C7A"/>
    <w:rsid w:val="00D30317"/>
    <w:rsid w:val="00D30AA3"/>
    <w:rsid w:val="00D524ED"/>
    <w:rsid w:val="00D74B10"/>
    <w:rsid w:val="00D80DDC"/>
    <w:rsid w:val="00D908FF"/>
    <w:rsid w:val="00DA2042"/>
    <w:rsid w:val="00DB405F"/>
    <w:rsid w:val="00DE4B37"/>
    <w:rsid w:val="00DE702D"/>
    <w:rsid w:val="00E104BF"/>
    <w:rsid w:val="00E23AB5"/>
    <w:rsid w:val="00E30004"/>
    <w:rsid w:val="00E403FD"/>
    <w:rsid w:val="00E75226"/>
    <w:rsid w:val="00E83B6B"/>
    <w:rsid w:val="00EB2114"/>
    <w:rsid w:val="00EC0ECD"/>
    <w:rsid w:val="00F10449"/>
    <w:rsid w:val="00F26D3C"/>
    <w:rsid w:val="00F42958"/>
    <w:rsid w:val="00F51CA9"/>
    <w:rsid w:val="00F70B3D"/>
    <w:rsid w:val="00F73195"/>
    <w:rsid w:val="00F92E3C"/>
    <w:rsid w:val="00FC77E1"/>
    <w:rsid w:val="00FD3570"/>
    <w:rsid w:val="00FD7C88"/>
    <w:rsid w:val="00FE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5AD9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BD1"/>
    <w:pPr>
      <w:ind w:left="720"/>
      <w:contextualSpacing/>
    </w:pPr>
  </w:style>
  <w:style w:type="paragraph" w:customStyle="1" w:styleId="CM3">
    <w:name w:val="CM3"/>
    <w:basedOn w:val="Normal"/>
    <w:next w:val="Normal"/>
    <w:uiPriority w:val="99"/>
    <w:rsid w:val="00664829"/>
    <w:pPr>
      <w:widowControl w:val="0"/>
      <w:autoSpaceDE w:val="0"/>
      <w:autoSpaceDN w:val="0"/>
      <w:adjustRightInd w:val="0"/>
      <w:spacing w:after="0" w:line="208" w:lineRule="atLeast"/>
    </w:pPr>
    <w:rPr>
      <w:rFonts w:ascii="Fd11749" w:eastAsiaTheme="minorEastAsia" w:hAnsi="Fd11749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4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C00"/>
  </w:style>
  <w:style w:type="paragraph" w:styleId="Footer">
    <w:name w:val="footer"/>
    <w:basedOn w:val="Normal"/>
    <w:link w:val="FooterChar"/>
    <w:unhideWhenUsed/>
    <w:rsid w:val="00A94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94C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BD1"/>
    <w:pPr>
      <w:ind w:left="720"/>
      <w:contextualSpacing/>
    </w:pPr>
  </w:style>
  <w:style w:type="paragraph" w:customStyle="1" w:styleId="CM3">
    <w:name w:val="CM3"/>
    <w:basedOn w:val="Normal"/>
    <w:next w:val="Normal"/>
    <w:uiPriority w:val="99"/>
    <w:rsid w:val="00664829"/>
    <w:pPr>
      <w:widowControl w:val="0"/>
      <w:autoSpaceDE w:val="0"/>
      <w:autoSpaceDN w:val="0"/>
      <w:adjustRightInd w:val="0"/>
      <w:spacing w:after="0" w:line="208" w:lineRule="atLeast"/>
    </w:pPr>
    <w:rPr>
      <w:rFonts w:ascii="Fd11749" w:eastAsiaTheme="minorEastAsia" w:hAnsi="Fd11749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4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C00"/>
  </w:style>
  <w:style w:type="paragraph" w:styleId="Footer">
    <w:name w:val="footer"/>
    <w:basedOn w:val="Normal"/>
    <w:link w:val="FooterChar"/>
    <w:unhideWhenUsed/>
    <w:rsid w:val="00A94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94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2019-06-11T07:42:42Z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2019-06-09T22:00:00Z</Date_x0020_protokolli>
    <Titulli xmlns="0e656187-b300-4fb0-8bf4-3a50f872073c">Për një ndryshim në urdhrin nr. 189, datë 01.04.2019 "Për caktimin e fushës së veprimtarisë dhe detyrave të zëvendësministrit në Ministrinë e Arsimit, Sportit dhe Rinisë"</Titulli>
    <Modifikuesi xmlns="0e656187-b300-4fb0-8bf4-3a50f872073c">ermira.bukaci</Modifikuesi>
    <Nr_x002e__x0020_prot_x0020_QBZ xmlns="0e656187-b300-4fb0-8bf4-3a50f872073c">897</Nr_x002e__x0020_prot_x0020_QBZ>
    <Data_x0020_e_x0020_Modifikimit xmlns="0e656187-b300-4fb0-8bf4-3a50f872073c">2019-06-11T08:53:19Z</Data_x0020_e_x0020_Modifikimit>
    <Dekretuar xmlns="0e656187-b300-4fb0-8bf4-3a50f872073c">false</Dekretuar>
    <Data xmlns="0e656187-b300-4fb0-8bf4-3a50f872073c">2019-06-14T22:00:00Z</Data>
    <Nr_x002e__x0020_protokolli_x0020_i_x0020_aktit xmlns="0e656187-b300-4fb0-8bf4-3a50f872073c">5253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B806DF96D44C18AEF422E661C4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B806DF96D44C18AEF422E661C4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A31F0-388D-4530-B2C5-440EEF7DA7ED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8C04A09-FD89-4EE0-8EAF-B8AEA10A8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0389C-02A3-437A-ACC7-0B1E9D751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C86B49-DC92-4BE1-BD45-E32F5EC55D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C37395-1B41-48A0-AEB0-7FE64F062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45C761-F353-432F-9B47-44E8FD0E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189, datë 01.04.2019 "Për caktimin e fushës së veprimtarisë dhe detyrave të zëvendësministrit në Ministrinë e Arsimit, Sportit dhe Rinisë"</vt:lpstr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189, datë 01.04.2019 "Për caktimin e fushës së veprimtarisë dhe detyrave të zëvendësministrit në Ministrinë e Arsimit, Sportit dhe Rinisë"</dc:title>
  <dc:creator>Redi Shtino</dc:creator>
  <cp:lastModifiedBy>Jorina Kryeziu</cp:lastModifiedBy>
  <cp:revision>9</cp:revision>
  <cp:lastPrinted>2019-05-09T09:37:00Z</cp:lastPrinted>
  <dcterms:created xsi:type="dcterms:W3CDTF">2019-06-05T08:00:00Z</dcterms:created>
  <dcterms:modified xsi:type="dcterms:W3CDTF">2019-06-11T10:37:00Z</dcterms:modified>
</cp:coreProperties>
</file>