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C7620" w14:textId="74A11C88" w:rsidR="00DC1FB6" w:rsidRPr="005F72EC" w:rsidRDefault="00FC0AF6" w:rsidP="003B6B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72E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995A503" w14:textId="74F7C7A4" w:rsidR="00670B73" w:rsidRPr="005F72EC" w:rsidRDefault="00D1459D" w:rsidP="003B6B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72EC">
        <w:rPr>
          <w:rFonts w:ascii="Garamond" w:hAnsi="Garamond"/>
          <w:b/>
          <w:sz w:val="24"/>
          <w:szCs w:val="24"/>
          <w:lang w:val="sq-AL"/>
        </w:rPr>
        <w:t>N</w:t>
      </w:r>
      <w:r w:rsidR="00FC0AF6" w:rsidRPr="005F72EC">
        <w:rPr>
          <w:rFonts w:ascii="Garamond" w:hAnsi="Garamond"/>
          <w:b/>
          <w:sz w:val="24"/>
          <w:szCs w:val="24"/>
          <w:lang w:val="sq-AL"/>
        </w:rPr>
        <w:t>r. 90, datë 10.5.2021</w:t>
      </w:r>
    </w:p>
    <w:p w14:paraId="1B3258FE" w14:textId="77777777" w:rsidR="00DC1FB6" w:rsidRPr="005F72EC" w:rsidRDefault="00DC1FB6" w:rsidP="00DC1FB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59DDFCF" w14:textId="4C7B0AE8" w:rsidR="00DC1FB6" w:rsidRPr="005F72EC" w:rsidRDefault="00DC1FB6" w:rsidP="00DC1FB6">
      <w:pPr>
        <w:spacing w:after="0" w:line="240" w:lineRule="auto"/>
        <w:ind w:firstLine="284"/>
        <w:jc w:val="center"/>
        <w:rPr>
          <w:rFonts w:ascii="Garamond" w:hAnsi="Garamond"/>
          <w:b/>
          <w:bCs/>
          <w:caps/>
          <w:sz w:val="24"/>
          <w:szCs w:val="24"/>
          <w:lang w:val="sq-AL"/>
        </w:rPr>
      </w:pPr>
      <w:r w:rsidRPr="005F72EC">
        <w:rPr>
          <w:rFonts w:ascii="Garamond" w:hAnsi="Garamond"/>
          <w:b/>
          <w:bCs/>
          <w:caps/>
          <w:sz w:val="24"/>
          <w:szCs w:val="24"/>
          <w:lang w:val="sq-AL"/>
        </w:rPr>
        <w:t xml:space="preserve">PëR </w:t>
      </w:r>
      <w:r w:rsidRPr="005F72EC">
        <w:rPr>
          <w:rFonts w:ascii="Garamond" w:hAnsi="Garamond"/>
          <w:b/>
          <w:sz w:val="24"/>
          <w:szCs w:val="24"/>
          <w:lang w:val="sq-AL"/>
        </w:rPr>
        <w:t>DISA NDRYSHI</w:t>
      </w:r>
      <w:r w:rsidR="005F72EC">
        <w:rPr>
          <w:rFonts w:ascii="Garamond" w:hAnsi="Garamond"/>
          <w:b/>
          <w:sz w:val="24"/>
          <w:szCs w:val="24"/>
          <w:lang w:val="sq-AL"/>
        </w:rPr>
        <w:t>ME NË URDHRIN NR. 413, DATË 26.7.</w:t>
      </w:r>
      <w:r w:rsidRPr="005F72EC">
        <w:rPr>
          <w:rFonts w:ascii="Garamond" w:hAnsi="Garamond"/>
          <w:b/>
          <w:sz w:val="24"/>
          <w:szCs w:val="24"/>
          <w:lang w:val="sq-AL"/>
        </w:rPr>
        <w:t>2019</w:t>
      </w:r>
      <w:r w:rsidR="005F72EC">
        <w:rPr>
          <w:rFonts w:ascii="Garamond" w:hAnsi="Garamond"/>
          <w:b/>
          <w:sz w:val="24"/>
          <w:szCs w:val="24"/>
          <w:lang w:val="sq-AL"/>
        </w:rPr>
        <w:t>,</w:t>
      </w:r>
    </w:p>
    <w:p w14:paraId="049FE809" w14:textId="77777777" w:rsidR="00DC1FB6" w:rsidRPr="005F72EC" w:rsidRDefault="00DC1FB6" w:rsidP="00DC1F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F72EC">
        <w:rPr>
          <w:rFonts w:ascii="Garamond" w:hAnsi="Garamond"/>
          <w:b/>
          <w:sz w:val="24"/>
          <w:szCs w:val="24"/>
          <w:lang w:val="sq-AL"/>
        </w:rPr>
        <w:t>“PËR PËRCAKTIMIN E RREGULLAVE PËR APLIKIMIN, PROCEDURAT, AFATET DHE DOKUMENTACIONIN PËR T’U BËRË PJESË E REGJISTRIT SHTETËROR TË MËSUESVE TË GJUHËS SHQIPE E TË KULTURËS SHQIPTARE NË DIASPORË”</w:t>
      </w:r>
    </w:p>
    <w:p w14:paraId="059560F6" w14:textId="77777777" w:rsidR="00DC1FB6" w:rsidRPr="005F72EC" w:rsidRDefault="00DC1FB6" w:rsidP="00DC1F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B57FFA" w14:textId="561867C5" w:rsidR="00DC1FB6" w:rsidRPr="005F72EC" w:rsidRDefault="00DC1FB6" w:rsidP="00DC1FB6">
      <w:pPr>
        <w:pStyle w:val="TEXTXTXTXT"/>
        <w:rPr>
          <w:lang w:val="sq-AL"/>
        </w:rPr>
      </w:pPr>
      <w:r w:rsidRPr="005F72EC">
        <w:rPr>
          <w:lang w:val="sq-AL"/>
        </w:rPr>
        <w:t xml:space="preserve">Në mbështetje të nenit </w:t>
      </w:r>
      <w:r w:rsidR="005F72EC">
        <w:rPr>
          <w:lang w:val="sq-AL"/>
        </w:rPr>
        <w:t>1</w:t>
      </w:r>
      <w:r w:rsidRPr="005F72EC">
        <w:rPr>
          <w:lang w:val="sq-AL"/>
        </w:rPr>
        <w:t>02 të Kushtetutës së Republikës së Shqipërisë, të nenit 11, nenit 26 dhe pikës 5</w:t>
      </w:r>
      <w:r w:rsidR="005F72EC">
        <w:rPr>
          <w:lang w:val="sq-AL"/>
        </w:rPr>
        <w:t>,</w:t>
      </w:r>
      <w:r w:rsidRPr="005F72EC">
        <w:rPr>
          <w:lang w:val="sq-AL"/>
        </w:rPr>
        <w:t xml:space="preserve"> të nenit 49</w:t>
      </w:r>
      <w:r w:rsidR="005F72EC">
        <w:rPr>
          <w:lang w:val="sq-AL"/>
        </w:rPr>
        <w:t>,</w:t>
      </w:r>
      <w:r w:rsidRPr="005F72EC">
        <w:rPr>
          <w:lang w:val="sq-AL"/>
        </w:rPr>
        <w:t xml:space="preserve"> të ligjit 69/2012, </w:t>
      </w:r>
      <w:r w:rsidR="005F72EC">
        <w:rPr>
          <w:lang w:val="sq-AL"/>
        </w:rPr>
        <w:t>“</w:t>
      </w:r>
      <w:r w:rsidRPr="005F72EC">
        <w:rPr>
          <w:lang w:val="sq-AL"/>
        </w:rPr>
        <w:t>Për sistemin arsimor parauniversitar në Republikën e Shqipërisë</w:t>
      </w:r>
      <w:r w:rsidR="005F72EC">
        <w:rPr>
          <w:lang w:val="sq-AL"/>
        </w:rPr>
        <w:t>”</w:t>
      </w:r>
      <w:r w:rsidRPr="005F72EC">
        <w:rPr>
          <w:lang w:val="sq-AL"/>
        </w:rPr>
        <w:t xml:space="preserve">, </w:t>
      </w:r>
      <w:r w:rsidR="005F72EC">
        <w:rPr>
          <w:lang w:val="sq-AL"/>
        </w:rPr>
        <w:t>të</w:t>
      </w:r>
      <w:r w:rsidRPr="005F72EC">
        <w:rPr>
          <w:lang w:val="sq-AL"/>
        </w:rPr>
        <w:t xml:space="preserve"> ndryshuar, pikës 5 të vendimit të Këshillit të Ministrave nr.</w:t>
      </w:r>
      <w:r w:rsidR="005F72EC">
        <w:rPr>
          <w:lang w:val="sq-AL"/>
        </w:rPr>
        <w:t xml:space="preserve"> </w:t>
      </w:r>
      <w:r w:rsidRPr="005F72EC">
        <w:rPr>
          <w:lang w:val="sq-AL"/>
        </w:rPr>
        <w:t>104, datë 28.2.2019</w:t>
      </w:r>
      <w:r w:rsidR="005F72EC">
        <w:rPr>
          <w:lang w:val="sq-AL"/>
        </w:rPr>
        <w:t>,</w:t>
      </w:r>
      <w:r w:rsidRPr="005F72EC">
        <w:rPr>
          <w:lang w:val="sq-AL"/>
        </w:rPr>
        <w:t xml:space="preserve"> “Për përcaktimin e kritereve për krijimin e regjistrit shtetëror të mësuesve të gjuhës shqipe e të kulturës shqiptare dhe dhënien e certifikatës për nxënësit në diasporë”,</w:t>
      </w:r>
    </w:p>
    <w:p w14:paraId="23FB8605" w14:textId="77777777" w:rsidR="00DC1FB6" w:rsidRPr="005F72EC" w:rsidRDefault="00DC1FB6" w:rsidP="00DC1F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512C63" w14:textId="77777777" w:rsidR="00DC1FB6" w:rsidRPr="005F72EC" w:rsidRDefault="00DC1FB6" w:rsidP="00DC1F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F72EC">
        <w:rPr>
          <w:rFonts w:ascii="Garamond" w:hAnsi="Garamond"/>
          <w:sz w:val="24"/>
          <w:szCs w:val="24"/>
          <w:lang w:val="sq-AL"/>
        </w:rPr>
        <w:t>URDHËROJ:</w:t>
      </w:r>
    </w:p>
    <w:p w14:paraId="5C2078C7" w14:textId="77777777" w:rsidR="00DC1FB6" w:rsidRPr="005F72EC" w:rsidRDefault="00DC1FB6" w:rsidP="00DC1F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C64794" w14:textId="674AC9D7" w:rsidR="00DC1FB6" w:rsidRPr="005F72EC" w:rsidRDefault="00DA5E3B" w:rsidP="00DC1FB6">
      <w:pPr>
        <w:pStyle w:val="TEXTXTXTXT"/>
        <w:rPr>
          <w:lang w:val="sq-AL"/>
        </w:rPr>
      </w:pPr>
      <w:r>
        <w:rPr>
          <w:lang w:val="sq-AL"/>
        </w:rPr>
        <w:t xml:space="preserve">1. </w:t>
      </w:r>
      <w:r w:rsidR="00DC1FB6" w:rsidRPr="005F72EC">
        <w:rPr>
          <w:lang w:val="sq-AL"/>
        </w:rPr>
        <w:t>Në “Rregullat për aplikimin, procedurat, afatet dhe dokumentacionin për t’u bërë pjesë e regjistrit shtetëror të mësuesve të gjuhës shqipe e të kulturës shqiptare në diasporë”, bashkëlidhur dhe pjesë e urdhrit nr.</w:t>
      </w:r>
      <w:r w:rsidR="005F72EC">
        <w:rPr>
          <w:lang w:val="sq-AL"/>
        </w:rPr>
        <w:t xml:space="preserve"> </w:t>
      </w:r>
      <w:r w:rsidR="00DC1FB6" w:rsidRPr="005F72EC">
        <w:rPr>
          <w:lang w:val="sq-AL"/>
        </w:rPr>
        <w:t>413,</w:t>
      </w:r>
      <w:r w:rsidR="005F72EC">
        <w:rPr>
          <w:bCs/>
          <w:lang w:val="sq-AL"/>
        </w:rPr>
        <w:t xml:space="preserve"> datë 26.</w:t>
      </w:r>
      <w:r w:rsidR="00DC1FB6" w:rsidRPr="005F72EC">
        <w:rPr>
          <w:bCs/>
          <w:lang w:val="sq-AL"/>
        </w:rPr>
        <w:t>7.2019, bëhen këto ndryshime:</w:t>
      </w:r>
    </w:p>
    <w:p w14:paraId="2944A4D7" w14:textId="207010B0" w:rsidR="00DC1FB6" w:rsidRPr="005F72EC" w:rsidRDefault="00C031DE" w:rsidP="00DC1FB6">
      <w:pPr>
        <w:pStyle w:val="TEXTXTXTXT"/>
        <w:rPr>
          <w:lang w:val="sq-AL"/>
        </w:rPr>
      </w:pPr>
      <w:r>
        <w:rPr>
          <w:lang w:val="sq-AL"/>
        </w:rPr>
        <w:t>a</w:t>
      </w:r>
      <w:r w:rsidR="00752DB2">
        <w:rPr>
          <w:lang w:val="sq-AL"/>
        </w:rPr>
        <w:t>)</w:t>
      </w:r>
      <w:r>
        <w:rPr>
          <w:lang w:val="sq-AL"/>
        </w:rPr>
        <w:t xml:space="preserve"> </w:t>
      </w:r>
      <w:r w:rsidR="00DC1FB6" w:rsidRPr="005F72EC">
        <w:rPr>
          <w:lang w:val="sq-AL"/>
        </w:rPr>
        <w:t xml:space="preserve">Pika 4 ndryshon si më poshtë: </w:t>
      </w:r>
    </w:p>
    <w:p w14:paraId="49748606" w14:textId="16D1A8FF" w:rsidR="00DC1FB6" w:rsidRPr="005F72EC" w:rsidRDefault="00DC1FB6" w:rsidP="00DC1FB6">
      <w:pPr>
        <w:pStyle w:val="TEXTXTXTXT"/>
        <w:rPr>
          <w:lang w:val="sq-AL"/>
        </w:rPr>
      </w:pPr>
      <w:r w:rsidRPr="005F72EC">
        <w:rPr>
          <w:lang w:val="sq-AL"/>
        </w:rPr>
        <w:t>“4. ASCAP</w:t>
      </w:r>
      <w:r w:rsidR="005F72EC">
        <w:rPr>
          <w:lang w:val="sq-AL"/>
        </w:rPr>
        <w:t>-ja,</w:t>
      </w:r>
      <w:r w:rsidRPr="005F72EC">
        <w:rPr>
          <w:lang w:val="sq-AL"/>
        </w:rPr>
        <w:t xml:space="preserve"> gjatë muajit maj të çdo viti kalendarik, shpall kërkesën për aplikime. Afati i përfundimit të aplikimit të jetë deri në datë</w:t>
      </w:r>
      <w:r w:rsidR="005F72EC">
        <w:rPr>
          <w:lang w:val="sq-AL"/>
        </w:rPr>
        <w:t>n</w:t>
      </w:r>
      <w:r w:rsidRPr="005F72EC">
        <w:rPr>
          <w:lang w:val="sq-AL"/>
        </w:rPr>
        <w:t xml:space="preserve"> 30 shtator të çdo viti</w:t>
      </w:r>
      <w:r w:rsidR="005F72EC">
        <w:rPr>
          <w:lang w:val="sq-AL"/>
        </w:rPr>
        <w:t>.</w:t>
      </w:r>
      <w:r w:rsidRPr="005F72EC">
        <w:rPr>
          <w:lang w:val="sq-AL"/>
        </w:rPr>
        <w:t>”.</w:t>
      </w:r>
    </w:p>
    <w:p w14:paraId="29504C76" w14:textId="38144374" w:rsidR="00DC1FB6" w:rsidRPr="005F72EC" w:rsidRDefault="00752DB2" w:rsidP="00DC1FB6">
      <w:pPr>
        <w:pStyle w:val="TEXTXTXTXT"/>
        <w:rPr>
          <w:lang w:val="sq-AL"/>
        </w:rPr>
      </w:pPr>
      <w:r>
        <w:rPr>
          <w:lang w:val="sq-AL"/>
        </w:rPr>
        <w:t xml:space="preserve">b) </w:t>
      </w:r>
      <w:r w:rsidR="00DC1FB6" w:rsidRPr="005F72EC">
        <w:rPr>
          <w:lang w:val="sq-AL"/>
        </w:rPr>
        <w:t xml:space="preserve">Shkronja </w:t>
      </w:r>
      <w:r w:rsidR="005F72EC">
        <w:rPr>
          <w:lang w:val="sq-AL"/>
        </w:rPr>
        <w:t>“</w:t>
      </w:r>
      <w:r w:rsidR="00DC1FB6" w:rsidRPr="005F72EC">
        <w:rPr>
          <w:lang w:val="sq-AL"/>
        </w:rPr>
        <w:t>g</w:t>
      </w:r>
      <w:r w:rsidR="005F72EC">
        <w:rPr>
          <w:lang w:val="sq-AL"/>
        </w:rPr>
        <w:t>”</w:t>
      </w:r>
      <w:r w:rsidR="00DC1FB6" w:rsidRPr="005F72EC">
        <w:rPr>
          <w:lang w:val="sq-AL"/>
        </w:rPr>
        <w:t xml:space="preserve"> dhe </w:t>
      </w:r>
      <w:r w:rsidR="005F72EC">
        <w:rPr>
          <w:lang w:val="sq-AL"/>
        </w:rPr>
        <w:t>“</w:t>
      </w:r>
      <w:r w:rsidR="00DC1FB6" w:rsidRPr="005F72EC">
        <w:rPr>
          <w:lang w:val="sq-AL"/>
        </w:rPr>
        <w:t>h</w:t>
      </w:r>
      <w:r w:rsidR="005F72EC">
        <w:rPr>
          <w:lang w:val="sq-AL"/>
        </w:rPr>
        <w:t>”</w:t>
      </w:r>
      <w:r w:rsidR="00DC1FB6" w:rsidRPr="005F72EC">
        <w:rPr>
          <w:lang w:val="sq-AL"/>
        </w:rPr>
        <w:t xml:space="preserve"> e pikës 6 ndryshojnë si më poshtë: </w:t>
      </w:r>
    </w:p>
    <w:p w14:paraId="089212F4" w14:textId="34222884" w:rsidR="00DC1FB6" w:rsidRPr="005F72EC" w:rsidRDefault="00DC1FB6" w:rsidP="00DC1FB6">
      <w:pPr>
        <w:pStyle w:val="TEXTXTXTXT"/>
        <w:rPr>
          <w:color w:val="000000"/>
          <w:lang w:val="sq-AL"/>
        </w:rPr>
      </w:pPr>
      <w:r w:rsidRPr="005F72EC">
        <w:rPr>
          <w:lang w:val="sq-AL"/>
        </w:rPr>
        <w:t xml:space="preserve">“g) </w:t>
      </w:r>
      <w:r w:rsidRPr="005F72EC">
        <w:rPr>
          <w:color w:val="000000"/>
          <w:lang w:val="sq-AL"/>
        </w:rPr>
        <w:t xml:space="preserve">Kopje të certifikatave dhe </w:t>
      </w:r>
      <w:r w:rsidR="005F72EC">
        <w:rPr>
          <w:color w:val="000000"/>
          <w:lang w:val="sq-AL"/>
        </w:rPr>
        <w:t xml:space="preserve">e </w:t>
      </w:r>
      <w:r w:rsidRPr="005F72EC">
        <w:rPr>
          <w:color w:val="000000"/>
          <w:lang w:val="sq-AL"/>
        </w:rPr>
        <w:t xml:space="preserve">kualifikimeve si mësues të gjuhës shqipe, të marra në Shqipëri ose vende të tjera, nëse kanë. </w:t>
      </w:r>
    </w:p>
    <w:p w14:paraId="66EDC413" w14:textId="1D792E24" w:rsidR="00DC1FB6" w:rsidRPr="005F72EC" w:rsidRDefault="00DC1FB6" w:rsidP="00DC1FB6">
      <w:pPr>
        <w:pStyle w:val="TEXTXTXTXT"/>
        <w:rPr>
          <w:color w:val="000000"/>
          <w:lang w:val="sq-AL"/>
        </w:rPr>
      </w:pPr>
      <w:r w:rsidRPr="005F72EC">
        <w:rPr>
          <w:color w:val="000000"/>
          <w:lang w:val="sq-AL"/>
        </w:rPr>
        <w:t>h) Dokument që vërteton që kandidati jep mësim në gjuhën shqipe, i përkthyer në gjuhën shqipe dhe i noterizuar (të saktësohet nëse është institucion publik ose privat, nëse është punë me kohë të plotë ose të pjesshme), me përjashtim të rasteve kur ky dokument lëshohet nga përfaqësitë diplomatike</w:t>
      </w:r>
      <w:r w:rsidR="005F72EC">
        <w:rPr>
          <w:color w:val="000000"/>
          <w:lang w:val="sq-AL"/>
        </w:rPr>
        <w:t>.</w:t>
      </w:r>
      <w:r w:rsidRPr="005F72EC">
        <w:rPr>
          <w:color w:val="000000"/>
          <w:lang w:val="sq-AL"/>
        </w:rPr>
        <w:t>”.</w:t>
      </w:r>
    </w:p>
    <w:p w14:paraId="5D3E1B14" w14:textId="4769F507" w:rsidR="00DC1FB6" w:rsidRPr="005F72EC" w:rsidRDefault="002513FB" w:rsidP="00DC1FB6">
      <w:pPr>
        <w:pStyle w:val="TEXTXTXTXT"/>
        <w:rPr>
          <w:lang w:val="sq-AL"/>
        </w:rPr>
      </w:pPr>
      <w:r>
        <w:rPr>
          <w:lang w:val="sq-AL"/>
        </w:rPr>
        <w:t xml:space="preserve">2. </w:t>
      </w:r>
      <w:bookmarkStart w:id="0" w:name="_GoBack"/>
      <w:bookmarkEnd w:id="0"/>
      <w:r w:rsidR="00DC1FB6" w:rsidRPr="005F72EC">
        <w:rPr>
          <w:lang w:val="sq-AL"/>
        </w:rPr>
        <w:t xml:space="preserve">Ngarkohen për zbatimin e këtij urdhri Sekretari i Përgjithshëm në Ministrinë e Arsimit, Sportit dhe Rinisë dhe Agjencia e Sigurimit të Cilësisë së Arsimit Parauniversitar. </w:t>
      </w:r>
    </w:p>
    <w:p w14:paraId="32A1B704" w14:textId="77777777" w:rsidR="00DC1FB6" w:rsidRPr="005F72EC" w:rsidRDefault="00DC1FB6" w:rsidP="00DC1FB6">
      <w:pPr>
        <w:pStyle w:val="TEXTXTXTXT"/>
        <w:rPr>
          <w:b/>
          <w:caps/>
          <w:lang w:val="sq-AL"/>
        </w:rPr>
      </w:pPr>
      <w:r w:rsidRPr="005F72EC">
        <w:rPr>
          <w:bCs/>
          <w:spacing w:val="-3"/>
          <w:lang w:val="sq-AL"/>
        </w:rPr>
        <w:t xml:space="preserve">Ky urdhër hyn në fuqi menjëherë dhe botohet në Fletoren Zyrtare. </w:t>
      </w:r>
    </w:p>
    <w:p w14:paraId="00F6EBC0" w14:textId="77777777" w:rsidR="00DC1FB6" w:rsidRPr="005F72EC" w:rsidRDefault="00DC1FB6" w:rsidP="00DC1FB6">
      <w:pPr>
        <w:pStyle w:val="TEXTXTXTXT"/>
        <w:rPr>
          <w:b/>
          <w:caps/>
          <w:lang w:val="sq-AL"/>
        </w:rPr>
      </w:pPr>
    </w:p>
    <w:p w14:paraId="1BBEC951" w14:textId="2D891FC7" w:rsidR="00DC1FB6" w:rsidRPr="005F72EC" w:rsidRDefault="00DC1FB6" w:rsidP="00DC1FB6">
      <w:pPr>
        <w:pStyle w:val="TEXTXTXTXT"/>
        <w:jc w:val="right"/>
        <w:rPr>
          <w:caps/>
          <w:lang w:val="sq-AL"/>
        </w:rPr>
      </w:pPr>
      <w:r w:rsidRPr="005F72EC">
        <w:rPr>
          <w:caps/>
          <w:lang w:val="sq-AL"/>
        </w:rPr>
        <w:t>MINISTËR</w:t>
      </w:r>
      <w:r w:rsidR="005F72EC">
        <w:rPr>
          <w:caps/>
          <w:lang w:val="sq-AL"/>
        </w:rPr>
        <w:t xml:space="preserve"> i arsimit, sportit dhe Rinisë</w:t>
      </w:r>
    </w:p>
    <w:p w14:paraId="013DF47C" w14:textId="77777777" w:rsidR="00DC1FB6" w:rsidRPr="005F72EC" w:rsidRDefault="00DC1FB6" w:rsidP="00DC1FB6">
      <w:pPr>
        <w:pStyle w:val="TEXTXTXTXT"/>
        <w:jc w:val="right"/>
        <w:rPr>
          <w:b/>
          <w:caps/>
          <w:lang w:val="sq-AL"/>
        </w:rPr>
      </w:pPr>
      <w:r w:rsidRPr="005F72EC">
        <w:rPr>
          <w:b/>
          <w:lang w:val="sq-AL"/>
        </w:rPr>
        <w:t>Evis Kushi</w:t>
      </w:r>
    </w:p>
    <w:p w14:paraId="40D8DFAC" w14:textId="77777777" w:rsidR="00DC1FB6" w:rsidRPr="005F72EC" w:rsidRDefault="00DC1FB6" w:rsidP="00DC1FB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DC1FB6" w:rsidRPr="005F7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152E9"/>
    <w:multiLevelType w:val="hybridMultilevel"/>
    <w:tmpl w:val="1722DDC4"/>
    <w:lvl w:ilvl="0" w:tplc="45761C46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43174"/>
    <w:multiLevelType w:val="hybridMultilevel"/>
    <w:tmpl w:val="984C1B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AF6"/>
    <w:rsid w:val="000270AD"/>
    <w:rsid w:val="00092D53"/>
    <w:rsid w:val="002513FB"/>
    <w:rsid w:val="003B6B31"/>
    <w:rsid w:val="004C7F92"/>
    <w:rsid w:val="005F72EC"/>
    <w:rsid w:val="00670B73"/>
    <w:rsid w:val="00752DB2"/>
    <w:rsid w:val="00BD6ACE"/>
    <w:rsid w:val="00C031DE"/>
    <w:rsid w:val="00D1459D"/>
    <w:rsid w:val="00DA5E3B"/>
    <w:rsid w:val="00DC1FB6"/>
    <w:rsid w:val="00E035C4"/>
    <w:rsid w:val="00FC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5A5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XTXTXT">
    <w:name w:val="TEXTXTXTXT"/>
    <w:basedOn w:val="Normal"/>
    <w:qFormat/>
    <w:rsid w:val="00DC1FB6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F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XTXTXT">
    <w:name w:val="TEXTXTXTXT"/>
    <w:basedOn w:val="Normal"/>
    <w:qFormat/>
    <w:rsid w:val="00DC1FB6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F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13A2182DA54E1F910D70968DDE64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2021-05-17T13:26:43Z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2021-05-13T22:00:00Z</Date_x0020_protokolli>
    <Titulli xmlns="0e656187-b300-4fb0-8bf4-3a50f872073c">Për disa ndryshime në urdhërin nr. 413, datë 26.7.2019 "Për përcaktimin e rregullave për aplikimin, procedurat,afatet dhe dokumentacionin për tú bërë pjesë e regjistrit shtetëror të mësuesve të gjuhës shqipe e të kulturës Shqiptare në Diasporë"</Titulli>
    <Modifikuesi xmlns="0e656187-b300-4fb0-8bf4-3a50f872073c">alma.lisaku</Modifikuesi>
    <Nr_x002e__x0020_prot_x0020_QBZ xmlns="0e656187-b300-4fb0-8bf4-3a50f872073c">724/1</Nr_x002e__x0020_prot_x0020_QBZ>
    <Data_x0020_e_x0020_Modifikimit xmlns="0e656187-b300-4fb0-8bf4-3a50f872073c">2021-05-18T08:10:04Z</Data_x0020_e_x0020_Modifikimit>
    <Dekretuar xmlns="0e656187-b300-4fb0-8bf4-3a50f872073c">false</Dekretuar>
    <Data xmlns="0e656187-b300-4fb0-8bf4-3a50f872073c">2021-05-09T22:00:00Z</Data>
    <Nr_x002e__x0020_protokolli_x0020_i_x0020_aktit xmlns="0e656187-b300-4fb0-8bf4-3a50f872073c">2679/1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13A2182DA54E1F910D70968DDE64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45947-CFAF-45BF-884C-BF19D1A315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1CA14F8-0CCE-45D0-9DE1-1928C104BCDA}">
  <ds:schemaRefs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782F01B-F3B3-4A1E-8358-6767938016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FCB128-029B-42D5-B4BE-E81D022EE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A428B89-AC3F-4E01-AED9-3E8F0339C68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8CB4971-B899-4905-868B-531B5374F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urdhërin nr. 413, datë 26.7.2019 "Për përcaktimin e rregullave për aplikimin, procedurat,afatet dhe dokumentacionin për tú bërë pjesë e regjistrit shtetëror të mësuesve të gjuhës shqipe e të kulturës Shqiptare në Diasporë"</vt:lpstr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urdhërin nr. 413, datë 26.7.2019 "Për përcaktimin e rregullave për aplikimin, procedurat,afatet dhe dokumentacionin për tú bërë pjesë e regjistrit shtetëror të mësuesve të gjuhës shqipe e të kulturës Shqiptare në Diasporë"</dc:title>
  <dc:creator>Entela Suli</dc:creator>
  <cp:lastModifiedBy>Amarilda Muja</cp:lastModifiedBy>
  <cp:revision>12</cp:revision>
  <dcterms:created xsi:type="dcterms:W3CDTF">2021-05-17T13:13:00Z</dcterms:created>
  <dcterms:modified xsi:type="dcterms:W3CDTF">2021-05-18T08:26:00Z</dcterms:modified>
</cp:coreProperties>
</file>