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B9013" w14:textId="77777777" w:rsidR="009D3E0D" w:rsidRPr="00D95F45" w:rsidRDefault="009D3E0D" w:rsidP="009D3E0D">
      <w:pPr>
        <w:ind w:firstLine="284"/>
        <w:jc w:val="center"/>
        <w:rPr>
          <w:rFonts w:ascii="Garamond" w:hAnsi="Garamond"/>
          <w:b/>
          <w:bCs/>
          <w:caps/>
        </w:rPr>
      </w:pPr>
      <w:r w:rsidRPr="00D95F45">
        <w:rPr>
          <w:rFonts w:ascii="Garamond" w:hAnsi="Garamond"/>
          <w:b/>
          <w:bCs/>
          <w:caps/>
        </w:rPr>
        <w:t>URDHËR</w:t>
      </w:r>
    </w:p>
    <w:p w14:paraId="7CA3085C" w14:textId="369DCAEB" w:rsidR="009D3E0D" w:rsidRPr="00D95F45" w:rsidRDefault="009D3E0D" w:rsidP="009D3E0D">
      <w:pPr>
        <w:ind w:firstLine="284"/>
        <w:jc w:val="center"/>
        <w:rPr>
          <w:rFonts w:ascii="Garamond" w:hAnsi="Garamond"/>
          <w:b/>
          <w:bCs/>
          <w:caps/>
        </w:rPr>
      </w:pPr>
      <w:r w:rsidRPr="00D95F45">
        <w:rPr>
          <w:rFonts w:ascii="Garamond" w:hAnsi="Garamond"/>
          <w:b/>
          <w:bCs/>
        </w:rPr>
        <w:t>Nr</w:t>
      </w:r>
      <w:r w:rsidRPr="00D95F45">
        <w:rPr>
          <w:rFonts w:ascii="Garamond" w:hAnsi="Garamond"/>
          <w:b/>
          <w:bCs/>
          <w:caps/>
        </w:rPr>
        <w:t>.</w:t>
      </w:r>
      <w:r w:rsidR="0056482B">
        <w:rPr>
          <w:rFonts w:ascii="Garamond" w:hAnsi="Garamond"/>
          <w:b/>
          <w:bCs/>
          <w:caps/>
        </w:rPr>
        <w:t xml:space="preserve"> </w:t>
      </w:r>
      <w:r w:rsidRPr="00D95F45">
        <w:rPr>
          <w:rFonts w:ascii="Garamond" w:hAnsi="Garamond"/>
          <w:b/>
          <w:bCs/>
          <w:caps/>
        </w:rPr>
        <w:t xml:space="preserve">642, </w:t>
      </w:r>
      <w:r w:rsidRPr="00D95F45">
        <w:rPr>
          <w:rFonts w:ascii="Garamond" w:hAnsi="Garamond"/>
          <w:b/>
          <w:bCs/>
        </w:rPr>
        <w:t xml:space="preserve">datë </w:t>
      </w:r>
      <w:r w:rsidRPr="00D95F45">
        <w:rPr>
          <w:rFonts w:ascii="Garamond" w:hAnsi="Garamond"/>
          <w:b/>
          <w:bCs/>
          <w:caps/>
        </w:rPr>
        <w:t>13.11.2023</w:t>
      </w:r>
    </w:p>
    <w:p w14:paraId="6263A083" w14:textId="77777777" w:rsidR="009D3E0D" w:rsidRPr="00D95F45" w:rsidRDefault="009D3E0D" w:rsidP="009D3E0D">
      <w:pPr>
        <w:ind w:firstLine="284"/>
        <w:jc w:val="center"/>
        <w:rPr>
          <w:rFonts w:ascii="Garamond" w:hAnsi="Garamond"/>
          <w:b/>
          <w:bCs/>
          <w:caps/>
        </w:rPr>
      </w:pPr>
    </w:p>
    <w:p w14:paraId="6CB1387E" w14:textId="726B1CCD" w:rsidR="009D3E0D" w:rsidRPr="00D95F45" w:rsidRDefault="009D3E0D" w:rsidP="009D3E0D">
      <w:pPr>
        <w:ind w:firstLine="284"/>
        <w:jc w:val="center"/>
        <w:rPr>
          <w:rFonts w:ascii="Garamond" w:hAnsi="Garamond"/>
          <w:b/>
          <w:bCs/>
        </w:rPr>
      </w:pPr>
      <w:r w:rsidRPr="00D95F45">
        <w:rPr>
          <w:rFonts w:ascii="Garamond" w:hAnsi="Garamond"/>
          <w:b/>
          <w:bCs/>
        </w:rPr>
        <w:t>PËR MBYLLJEN E VEPRIMTARISË SË INSTITUCIONIT ARSIMOR PARAUNIVERSITAR PRIVAT, GJIMNAZI “UNIVERSI” BALLSH</w:t>
      </w:r>
    </w:p>
    <w:p w14:paraId="5A190271" w14:textId="77777777" w:rsidR="009D3E0D" w:rsidRPr="00D95F45" w:rsidRDefault="009D3E0D" w:rsidP="009D3E0D">
      <w:pPr>
        <w:ind w:firstLine="284"/>
        <w:jc w:val="both"/>
        <w:rPr>
          <w:rFonts w:ascii="Garamond" w:hAnsi="Garamond"/>
        </w:rPr>
      </w:pPr>
    </w:p>
    <w:p w14:paraId="79A0AD4C" w14:textId="2DF91F41" w:rsidR="009D3E0D" w:rsidRPr="00D95F45" w:rsidRDefault="009D3E0D" w:rsidP="009D3E0D">
      <w:pPr>
        <w:ind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>Në mbështetje të pikës 4, të nenit 102, të Kushtetutës të Republikës së Shqipërisë, të pikës 7, të nenit 42, të ligjit nr. 69/2012, “Për sistemin arsimor parauniversitar në Republikën e Shqipërisë”, të ndryshuar</w:t>
      </w:r>
      <w:r w:rsidR="0056482B">
        <w:rPr>
          <w:rFonts w:ascii="Garamond" w:hAnsi="Garamond"/>
        </w:rPr>
        <w:t>,</w:t>
      </w:r>
      <w:r w:rsidRPr="00D95F45">
        <w:rPr>
          <w:rFonts w:ascii="Garamond" w:hAnsi="Garamond"/>
        </w:rPr>
        <w:t xml:space="preserve"> dhe </w:t>
      </w:r>
      <w:r w:rsidR="0056482B">
        <w:rPr>
          <w:rFonts w:ascii="Garamond" w:hAnsi="Garamond"/>
        </w:rPr>
        <w:t xml:space="preserve">të </w:t>
      </w:r>
      <w:r w:rsidRPr="00D95F45">
        <w:rPr>
          <w:rFonts w:ascii="Garamond" w:hAnsi="Garamond"/>
        </w:rPr>
        <w:t>urdhrit nr. 565, datë 5.10.2023, të ministrit të Arsimit dhe Sportit, “Për delegimin e kompetencave dhe caktimin e detyrave të zëvendësministrit të Arsimit dhe Sportit, znj. Nina Guga”,</w:t>
      </w:r>
    </w:p>
    <w:p w14:paraId="4AAEF117" w14:textId="77777777" w:rsidR="009D3E0D" w:rsidRPr="00D95F45" w:rsidRDefault="009D3E0D" w:rsidP="009D3E0D">
      <w:pPr>
        <w:ind w:firstLine="284"/>
        <w:jc w:val="center"/>
        <w:rPr>
          <w:rFonts w:ascii="Garamond" w:hAnsi="Garamond"/>
          <w:b/>
          <w:bCs/>
        </w:rPr>
      </w:pPr>
    </w:p>
    <w:p w14:paraId="3463CFC1" w14:textId="77777777" w:rsidR="009D3E0D" w:rsidRPr="00D95F45" w:rsidRDefault="009D3E0D" w:rsidP="009D3E0D">
      <w:pPr>
        <w:ind w:firstLine="284"/>
        <w:jc w:val="center"/>
        <w:rPr>
          <w:rFonts w:ascii="Garamond" w:hAnsi="Garamond"/>
          <w:bCs/>
        </w:rPr>
      </w:pPr>
      <w:r w:rsidRPr="00D95F45">
        <w:rPr>
          <w:rFonts w:ascii="Garamond" w:hAnsi="Garamond"/>
          <w:bCs/>
        </w:rPr>
        <w:t>URDHËROJ:</w:t>
      </w:r>
    </w:p>
    <w:p w14:paraId="7425F521" w14:textId="77777777" w:rsidR="009D3E0D" w:rsidRPr="00D95F45" w:rsidRDefault="009D3E0D" w:rsidP="009D3E0D">
      <w:pPr>
        <w:ind w:firstLine="284"/>
        <w:jc w:val="center"/>
        <w:rPr>
          <w:rFonts w:ascii="Garamond" w:hAnsi="Garamond"/>
          <w:b/>
          <w:bCs/>
        </w:rPr>
      </w:pPr>
    </w:p>
    <w:p w14:paraId="6F39E0E8" w14:textId="2ADEE4E8" w:rsidR="009D3E0D" w:rsidRPr="00D95F45" w:rsidRDefault="009D3E0D" w:rsidP="009D3E0D">
      <w:pPr>
        <w:pStyle w:val="ListParagraph"/>
        <w:ind w:left="0"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>1. Mbylljen e veprimtarisë së institucionit arsimor parauniversitar privat, Gjimnazi “Universi” Ballsh, të subjektit juridik Glavenica, sh.p.k</w:t>
      </w:r>
      <w:r w:rsidR="00090F3E">
        <w:rPr>
          <w:rFonts w:ascii="Garamond" w:hAnsi="Garamond"/>
        </w:rPr>
        <w:t>.,</w:t>
      </w:r>
      <w:r w:rsidRPr="00D95F45">
        <w:rPr>
          <w:rFonts w:ascii="Garamond" w:hAnsi="Garamond"/>
        </w:rPr>
        <w:t xml:space="preserve"> me NIPT</w:t>
      </w:r>
      <w:r w:rsidR="00781510">
        <w:rPr>
          <w:rFonts w:ascii="Garamond" w:hAnsi="Garamond"/>
        </w:rPr>
        <w:t>:</w:t>
      </w:r>
      <w:r w:rsidRPr="00D95F45">
        <w:rPr>
          <w:rFonts w:ascii="Garamond" w:hAnsi="Garamond"/>
        </w:rPr>
        <w:t xml:space="preserve"> K17710805A, të cilit i është dhënë leja e funksionimit me urdhrin nr. 194, datë 17.07.2002, të Ministrit të Arsimit dhe Shkencës, “Për dhënien e lejes së funksionimit të institucionit arsimor jopublik parauniversitar”, me kërkesën e tij nr. 23110 prot., datë 23.10.2023. </w:t>
      </w:r>
    </w:p>
    <w:p w14:paraId="1A76101B" w14:textId="77777777" w:rsidR="009D3E0D" w:rsidRPr="00D95F45" w:rsidRDefault="009D3E0D" w:rsidP="009D3E0D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>2. Institucioni arsimor parauniversitar privat, Gjimnazi “Universi” Ballsh, ka për detyrë:</w:t>
      </w:r>
    </w:p>
    <w:p w14:paraId="3E549DF9" w14:textId="77777777" w:rsidR="009D3E0D" w:rsidRPr="00D95F45" w:rsidRDefault="009D3E0D" w:rsidP="009D3E0D">
      <w:pPr>
        <w:ind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>a) Të vendosë në dispozicion të Zyrës Vendore të Arsimit Parauniversitar Mallakastër, çdo informacion të kërkuar deri në plotësimin dhe mbylljen e të gjitha kërkesave të parashikuara në këtë urdhër.</w:t>
      </w:r>
    </w:p>
    <w:p w14:paraId="4F3D1BD8" w14:textId="77777777" w:rsidR="009D3E0D" w:rsidRPr="00D95F45" w:rsidRDefault="009D3E0D" w:rsidP="009D3E0D">
      <w:pPr>
        <w:ind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>b) Të dorëzojë në Zyrën Vendore të Arsimit Parauniversitar Mallakastër, të gjithë dokumentacionin lidhur me veprimtarinë e kryer.</w:t>
      </w:r>
    </w:p>
    <w:p w14:paraId="766204C2" w14:textId="77777777" w:rsidR="009D3E0D" w:rsidRPr="00D95F45" w:rsidRDefault="009D3E0D" w:rsidP="009D3E0D">
      <w:pPr>
        <w:ind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 xml:space="preserve">c) Të kthejë pagesat e kryera nga prindi/përfaqësuesi ligjor i nxënësit për pjesën e papërfunduar të shkollimit, si dhe çdo detyrim tjetër të papërmbushur, nëse ka. </w:t>
      </w:r>
    </w:p>
    <w:p w14:paraId="295D77C5" w14:textId="77777777" w:rsidR="009D3E0D" w:rsidRPr="00D95F45" w:rsidRDefault="009D3E0D" w:rsidP="009D3E0D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>3. Zyra Vendore e Arsimit Parauniversitar Mallakastër, ka për detyrë:</w:t>
      </w:r>
    </w:p>
    <w:p w14:paraId="01C88C9F" w14:textId="6EC6ED83" w:rsidR="009D3E0D" w:rsidRPr="00D95F45" w:rsidRDefault="009D3E0D" w:rsidP="009D3E0D">
      <w:pPr>
        <w:ind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>a) Të ngrejë grup pune brenda 3 (tr</w:t>
      </w:r>
      <w:r w:rsidR="0056482B">
        <w:rPr>
          <w:rFonts w:ascii="Garamond" w:hAnsi="Garamond"/>
        </w:rPr>
        <w:t>i</w:t>
      </w:r>
      <w:r w:rsidRPr="00D95F45">
        <w:rPr>
          <w:rFonts w:ascii="Garamond" w:hAnsi="Garamond"/>
        </w:rPr>
        <w:t>) ditëve nga hyrja në fuqi e këtij urdhri dhe të marrë masat për mbylljen e veprimtarisë së institucionit arsimor parauniversitar privat, Gjimnazi “Universi” Ballsh.</w:t>
      </w:r>
    </w:p>
    <w:p w14:paraId="05C77141" w14:textId="77777777" w:rsidR="009D3E0D" w:rsidRPr="00D95F45" w:rsidRDefault="009D3E0D" w:rsidP="009D3E0D">
      <w:pPr>
        <w:ind w:firstLine="284"/>
        <w:jc w:val="both"/>
        <w:rPr>
          <w:rFonts w:ascii="Garamond" w:hAnsi="Garamond"/>
          <w:b/>
          <w:bCs/>
        </w:rPr>
      </w:pPr>
      <w:r w:rsidRPr="00D95F45">
        <w:rPr>
          <w:rFonts w:ascii="Garamond" w:hAnsi="Garamond"/>
        </w:rPr>
        <w:t>b) Të administrojë</w:t>
      </w:r>
      <w:r w:rsidRPr="00D95F45">
        <w:rPr>
          <w:rFonts w:ascii="Garamond" w:hAnsi="Garamond"/>
          <w:b/>
          <w:bCs/>
        </w:rPr>
        <w:t xml:space="preserve"> </w:t>
      </w:r>
      <w:r w:rsidRPr="00D95F45">
        <w:rPr>
          <w:rFonts w:ascii="Garamond" w:hAnsi="Garamond"/>
        </w:rPr>
        <w:t>të gjithë dokumentacionin lidhur me veprimtarinë mësimore të kryer nga institucioni arsimor parauniversitar privat.</w:t>
      </w:r>
    </w:p>
    <w:p w14:paraId="4F5074A6" w14:textId="77777777" w:rsidR="009D3E0D" w:rsidRPr="00D95F45" w:rsidRDefault="009D3E0D" w:rsidP="009D3E0D">
      <w:pPr>
        <w:ind w:firstLine="284"/>
        <w:jc w:val="both"/>
        <w:rPr>
          <w:rFonts w:ascii="Garamond" w:hAnsi="Garamond"/>
          <w:b/>
          <w:bCs/>
        </w:rPr>
      </w:pPr>
      <w:r w:rsidRPr="00D95F45">
        <w:rPr>
          <w:rFonts w:ascii="Garamond" w:hAnsi="Garamond"/>
        </w:rPr>
        <w:t>c) Të ruajë në arkivin e institucionit dhe më tej të arkivojë sipas ligjit nr. 9154, datë 6.11.2003 “Për arkivat”, dokumentacionin e dorëzuar nga institucioni arsimor parauniversitar privat, Gjimnazi “Universi” Ballsh.</w:t>
      </w:r>
    </w:p>
    <w:p w14:paraId="5C97F151" w14:textId="7D55744F" w:rsidR="009D3E0D" w:rsidRPr="00D95F45" w:rsidRDefault="009D3E0D" w:rsidP="009D3E0D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>4. Drejtoria e Përgjithshme e Arsimit Parauniversitar dhe Drejtoria Rajonale Arsimore Parauniversitare, Fier</w:t>
      </w:r>
      <w:r w:rsidR="00D95E65">
        <w:rPr>
          <w:rFonts w:ascii="Garamond" w:hAnsi="Garamond"/>
        </w:rPr>
        <w:t>,</w:t>
      </w:r>
      <w:r w:rsidRPr="00D95F45">
        <w:rPr>
          <w:rFonts w:ascii="Garamond" w:hAnsi="Garamond"/>
        </w:rPr>
        <w:t xml:space="preserve"> të monitorojnë veprimtarinë e Zyrës Vendore të Arsimit Parauniversitar, Mallakastër, për zbatimin e detyrave, sipas këtij urdhri.</w:t>
      </w:r>
    </w:p>
    <w:p w14:paraId="4C1185FE" w14:textId="77777777" w:rsidR="009D3E0D" w:rsidRPr="00D95F45" w:rsidRDefault="009D3E0D" w:rsidP="009D3E0D">
      <w:pPr>
        <w:pStyle w:val="ListParagraph"/>
        <w:ind w:left="0"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>5. Në rast të moszbatimit të detyrimeve, nga institucioni arsimor parauniversitar privat, Gjimnazi “Universi” Ballsh, të përcaktuara në pikën 2, të këtij urdhri, Zyra Vendore e Arsimit Parauniversitar, Mallakastër, të marrë të gjitha masat, sipas legjislacionit në fuqi.</w:t>
      </w:r>
    </w:p>
    <w:p w14:paraId="574E4BBF" w14:textId="4A2AEE18" w:rsidR="009D3E0D" w:rsidRPr="00D95F45" w:rsidRDefault="009D3E0D" w:rsidP="009D3E0D">
      <w:pPr>
        <w:pStyle w:val="ListParagraph"/>
        <w:ind w:left="0"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 xml:space="preserve">6. Urdhri nr. 194, datë 17.7.2002, i </w:t>
      </w:r>
      <w:r w:rsidR="00E45A23" w:rsidRPr="00D95F45">
        <w:rPr>
          <w:rFonts w:ascii="Garamond" w:hAnsi="Garamond"/>
        </w:rPr>
        <w:t xml:space="preserve">ministrit </w:t>
      </w:r>
      <w:r w:rsidRPr="00D95F45">
        <w:rPr>
          <w:rFonts w:ascii="Garamond" w:hAnsi="Garamond"/>
        </w:rPr>
        <w:t xml:space="preserve">të Arsimit dhe Shkencës, “Për dhënien e lejes së funksionimit të institucionit arsimor jopublik parauniversitar”, shfuqizohet. </w:t>
      </w:r>
    </w:p>
    <w:p w14:paraId="24608E54" w14:textId="6BFCF9B7" w:rsidR="009D3E0D" w:rsidRPr="00D95F45" w:rsidRDefault="009D3E0D" w:rsidP="009D3E0D">
      <w:pPr>
        <w:tabs>
          <w:tab w:val="left" w:pos="360"/>
        </w:tabs>
        <w:ind w:firstLine="284"/>
        <w:jc w:val="both"/>
        <w:rPr>
          <w:rFonts w:ascii="Garamond" w:hAnsi="Garamond"/>
          <w:b/>
          <w:bCs/>
        </w:rPr>
      </w:pPr>
      <w:r w:rsidRPr="00D95F45">
        <w:rPr>
          <w:rFonts w:ascii="Garamond" w:hAnsi="Garamond"/>
        </w:rPr>
        <w:t>7. Ngarkohen për zbatimin e këtij urdhri Sekretari i Përgjithshëm në Ministrinë e Arsimit dhe Sportit, Drejtoria e Përgjithshme Rregullatore për Arsimin dhe Sportin, Drejtoria e Përgjithshme e Arsimit Parauniversitar, Drejtoria Rajonale Arsimore Parauniversitare, Fier, Zyra Vendore e Arsimit Parauniversitar, Mallakastër, institucioni arsimor parauniversitar privat, Gjimnazi “Universi” Ballsh.</w:t>
      </w:r>
    </w:p>
    <w:p w14:paraId="05D0087A" w14:textId="5F3417F3" w:rsidR="009D3E0D" w:rsidRPr="00D95F45" w:rsidRDefault="009D3E0D" w:rsidP="009D3E0D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D95F45">
        <w:rPr>
          <w:rFonts w:ascii="Garamond" w:hAnsi="Garamond"/>
        </w:rPr>
        <w:t>Ky urdhër hyn në fuqi menjëherë dhe botohet në Fletoren Zyrtare.</w:t>
      </w:r>
    </w:p>
    <w:p w14:paraId="5C80CE50" w14:textId="77777777" w:rsidR="009D3E0D" w:rsidRPr="00D95F45" w:rsidRDefault="009D3E0D" w:rsidP="009D3E0D">
      <w:pPr>
        <w:tabs>
          <w:tab w:val="left" w:pos="360"/>
        </w:tabs>
        <w:ind w:firstLine="284"/>
        <w:jc w:val="both"/>
        <w:rPr>
          <w:rFonts w:ascii="Garamond" w:hAnsi="Garamond"/>
        </w:rPr>
      </w:pPr>
    </w:p>
    <w:p w14:paraId="4A98E03C" w14:textId="097393E2" w:rsidR="009D3E0D" w:rsidRPr="00D95F45" w:rsidRDefault="009D3E0D" w:rsidP="009D3E0D">
      <w:pPr>
        <w:ind w:firstLine="284"/>
        <w:jc w:val="right"/>
        <w:rPr>
          <w:rFonts w:ascii="Garamond" w:hAnsi="Garamond"/>
          <w:bCs/>
          <w:caps/>
        </w:rPr>
      </w:pPr>
      <w:r w:rsidRPr="00D95F45">
        <w:rPr>
          <w:rFonts w:ascii="Garamond" w:hAnsi="Garamond"/>
          <w:bCs/>
          <w:caps/>
        </w:rPr>
        <w:t>ZËVENDËSMINISTËR</w:t>
      </w:r>
      <w:r w:rsidR="0005532A">
        <w:rPr>
          <w:rFonts w:ascii="Garamond" w:hAnsi="Garamond"/>
          <w:bCs/>
          <w:caps/>
        </w:rPr>
        <w:t xml:space="preserve"> I MINISTRISË SË ARSIMIT DHE SPORTIT</w:t>
      </w:r>
      <w:bookmarkStart w:id="0" w:name="_GoBack"/>
      <w:bookmarkEnd w:id="0"/>
    </w:p>
    <w:p w14:paraId="283D35C4" w14:textId="0E952F4B" w:rsidR="001237A7" w:rsidRPr="009D3E0D" w:rsidRDefault="009D3E0D" w:rsidP="00E45A23">
      <w:pPr>
        <w:ind w:firstLine="284"/>
        <w:jc w:val="right"/>
      </w:pPr>
      <w:r w:rsidRPr="00D95F45">
        <w:rPr>
          <w:rFonts w:ascii="Garamond" w:hAnsi="Garamond"/>
          <w:b/>
          <w:bCs/>
        </w:rPr>
        <w:t>Nina Guga</w:t>
      </w:r>
    </w:p>
    <w:sectPr w:rsidR="001237A7" w:rsidRPr="009D3E0D" w:rsidSect="00E45A23">
      <w:pgSz w:w="12240" w:h="15840"/>
      <w:pgMar w:top="1080" w:right="1440" w:bottom="99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05904" w14:textId="77777777" w:rsidR="0005532A" w:rsidRDefault="0005532A" w:rsidP="00502220">
      <w:r>
        <w:separator/>
      </w:r>
    </w:p>
  </w:endnote>
  <w:endnote w:type="continuationSeparator" w:id="0">
    <w:p w14:paraId="324CD4EC" w14:textId="77777777" w:rsidR="0005532A" w:rsidRDefault="0005532A" w:rsidP="00502220">
      <w:r>
        <w:continuationSeparator/>
      </w:r>
    </w:p>
  </w:endnote>
  <w:endnote w:type="continuationNotice" w:id="1">
    <w:p w14:paraId="06230E07" w14:textId="77777777" w:rsidR="0005532A" w:rsidRDefault="000553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28D7B" w14:textId="77777777" w:rsidR="0005532A" w:rsidRDefault="0005532A" w:rsidP="00502220">
      <w:r>
        <w:separator/>
      </w:r>
    </w:p>
  </w:footnote>
  <w:footnote w:type="continuationSeparator" w:id="0">
    <w:p w14:paraId="0C6CCC8E" w14:textId="77777777" w:rsidR="0005532A" w:rsidRDefault="0005532A" w:rsidP="00502220">
      <w:r>
        <w:continuationSeparator/>
      </w:r>
    </w:p>
  </w:footnote>
  <w:footnote w:type="continuationNotice" w:id="1">
    <w:p w14:paraId="487B2074" w14:textId="77777777" w:rsidR="0005532A" w:rsidRDefault="000553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A76B6"/>
    <w:multiLevelType w:val="hybridMultilevel"/>
    <w:tmpl w:val="10667E96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C03E52"/>
    <w:multiLevelType w:val="hybridMultilevel"/>
    <w:tmpl w:val="22F43B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FC0"/>
    <w:rsid w:val="00007D7D"/>
    <w:rsid w:val="000477BA"/>
    <w:rsid w:val="0005532A"/>
    <w:rsid w:val="000725AE"/>
    <w:rsid w:val="00090F3E"/>
    <w:rsid w:val="00091100"/>
    <w:rsid w:val="000A2DC8"/>
    <w:rsid w:val="000B0A01"/>
    <w:rsid w:val="000D7F3E"/>
    <w:rsid w:val="001237A7"/>
    <w:rsid w:val="001529F5"/>
    <w:rsid w:val="0016090A"/>
    <w:rsid w:val="001B1238"/>
    <w:rsid w:val="001C758E"/>
    <w:rsid w:val="001D04BF"/>
    <w:rsid w:val="001D32DA"/>
    <w:rsid w:val="001D3392"/>
    <w:rsid w:val="001F1A3D"/>
    <w:rsid w:val="002004BF"/>
    <w:rsid w:val="00203C0B"/>
    <w:rsid w:val="00227CB7"/>
    <w:rsid w:val="00240F00"/>
    <w:rsid w:val="00262FCA"/>
    <w:rsid w:val="00270236"/>
    <w:rsid w:val="00292984"/>
    <w:rsid w:val="002933FC"/>
    <w:rsid w:val="002936EC"/>
    <w:rsid w:val="002A6420"/>
    <w:rsid w:val="002C7DB3"/>
    <w:rsid w:val="002E3C97"/>
    <w:rsid w:val="002E4C71"/>
    <w:rsid w:val="00306DBA"/>
    <w:rsid w:val="00330FB1"/>
    <w:rsid w:val="00360B97"/>
    <w:rsid w:val="003B1056"/>
    <w:rsid w:val="003D6E65"/>
    <w:rsid w:val="003E6F96"/>
    <w:rsid w:val="003E7BC2"/>
    <w:rsid w:val="004979D6"/>
    <w:rsid w:val="004A292D"/>
    <w:rsid w:val="00502220"/>
    <w:rsid w:val="00503B0D"/>
    <w:rsid w:val="00531FB0"/>
    <w:rsid w:val="00544133"/>
    <w:rsid w:val="0056482B"/>
    <w:rsid w:val="005668CD"/>
    <w:rsid w:val="00592B97"/>
    <w:rsid w:val="005A21E4"/>
    <w:rsid w:val="005D61F3"/>
    <w:rsid w:val="00602175"/>
    <w:rsid w:val="00602A0B"/>
    <w:rsid w:val="00617A80"/>
    <w:rsid w:val="00630987"/>
    <w:rsid w:val="006371F3"/>
    <w:rsid w:val="0067278F"/>
    <w:rsid w:val="006A640E"/>
    <w:rsid w:val="006A715C"/>
    <w:rsid w:val="006B32FB"/>
    <w:rsid w:val="00717962"/>
    <w:rsid w:val="007330D4"/>
    <w:rsid w:val="00746C06"/>
    <w:rsid w:val="00770918"/>
    <w:rsid w:val="00772823"/>
    <w:rsid w:val="00781510"/>
    <w:rsid w:val="007900B6"/>
    <w:rsid w:val="007B2EFC"/>
    <w:rsid w:val="007C02E6"/>
    <w:rsid w:val="007F6A9A"/>
    <w:rsid w:val="00851F68"/>
    <w:rsid w:val="008766C6"/>
    <w:rsid w:val="00891D0D"/>
    <w:rsid w:val="008A19F4"/>
    <w:rsid w:val="008A73C0"/>
    <w:rsid w:val="008C6703"/>
    <w:rsid w:val="008E7F20"/>
    <w:rsid w:val="008F78AA"/>
    <w:rsid w:val="00901EE4"/>
    <w:rsid w:val="009257FD"/>
    <w:rsid w:val="009802D0"/>
    <w:rsid w:val="00980B18"/>
    <w:rsid w:val="009956E7"/>
    <w:rsid w:val="009B1172"/>
    <w:rsid w:val="009D3E0D"/>
    <w:rsid w:val="009D74CE"/>
    <w:rsid w:val="00A27091"/>
    <w:rsid w:val="00A65F10"/>
    <w:rsid w:val="00AA24E6"/>
    <w:rsid w:val="00AD3961"/>
    <w:rsid w:val="00AF073C"/>
    <w:rsid w:val="00B07FC0"/>
    <w:rsid w:val="00B17AB8"/>
    <w:rsid w:val="00B466AE"/>
    <w:rsid w:val="00B617FE"/>
    <w:rsid w:val="00B715E9"/>
    <w:rsid w:val="00B86217"/>
    <w:rsid w:val="00BE0681"/>
    <w:rsid w:val="00BE2B84"/>
    <w:rsid w:val="00BF103B"/>
    <w:rsid w:val="00C153C6"/>
    <w:rsid w:val="00C204C9"/>
    <w:rsid w:val="00C42BC6"/>
    <w:rsid w:val="00C579B7"/>
    <w:rsid w:val="00C84C41"/>
    <w:rsid w:val="00CA0B3C"/>
    <w:rsid w:val="00CB69D0"/>
    <w:rsid w:val="00CD2BAA"/>
    <w:rsid w:val="00CD38CB"/>
    <w:rsid w:val="00D24741"/>
    <w:rsid w:val="00D37203"/>
    <w:rsid w:val="00D57A3B"/>
    <w:rsid w:val="00D77703"/>
    <w:rsid w:val="00D95E65"/>
    <w:rsid w:val="00DA3AB0"/>
    <w:rsid w:val="00DB6DA5"/>
    <w:rsid w:val="00DE7206"/>
    <w:rsid w:val="00DF1142"/>
    <w:rsid w:val="00DF2F35"/>
    <w:rsid w:val="00E45A23"/>
    <w:rsid w:val="00E56B6B"/>
    <w:rsid w:val="00EC337B"/>
    <w:rsid w:val="00F30328"/>
    <w:rsid w:val="00F36B32"/>
    <w:rsid w:val="00F73DBF"/>
    <w:rsid w:val="00F8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79FCB2"/>
  <w15:chartTrackingRefBased/>
  <w15:docId w15:val="{29A7AB60-3E3A-4C6F-9E19-BF13448A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2220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220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02220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220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50222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851F6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D7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F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F3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F3E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F3E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1E4"/>
    <w:rPr>
      <w:color w:val="605E5C"/>
      <w:shd w:val="clear" w:color="auto" w:fill="E1DFDD"/>
    </w:rPr>
  </w:style>
  <w:style w:type="character" w:customStyle="1" w:styleId="contentpasted2">
    <w:name w:val="contentpasted2"/>
    <w:basedOn w:val="DefaultParagraphFont"/>
    <w:rsid w:val="00123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6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642</Nr_x002e__x0020_akti>
    <Data_x0020_e_x0020_Krijimit xmlns="0e656187-b300-4fb0-8bf4-3a50f872073c">2023-11-17T10:55:26Z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2023-11-15T23:00:00Z</Date_x0020_protokolli>
    <Titulli xmlns="0e656187-b300-4fb0-8bf4-3a50f872073c">Për mbylljen e veprimtarisë së institucionit arsimor parauniversitar privat, Gjimnazi "Universi" Ballsh</Titulli>
    <Modifikuesi xmlns="0e656187-b300-4fb0-8bf4-3a50f872073c">alma.lisaku</Modifikuesi>
    <Nr_x002e__x0020_prot_x0020_QBZ xmlns="0e656187-b300-4fb0-8bf4-3a50f872073c">1716/1</Nr_x002e__x0020_prot_x0020_QBZ>
    <Data_x0020_e_x0020_Modifikimit xmlns="0e656187-b300-4fb0-8bf4-3a50f872073c">2023-11-17T12:40:50Z</Data_x0020_e_x0020_Modifikimit>
    <Dekretuar xmlns="0e656187-b300-4fb0-8bf4-3a50f872073c">false</Dekretuar>
    <Data xmlns="0e656187-b300-4fb0-8bf4-3a50f872073c">2023-11-12T23:00:00Z</Data>
    <Nr_x002e__x0020_protokolli_x0020_i_x0020_aktit xmlns="0e656187-b300-4fb0-8bf4-3a50f872073c">6015/7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A15F3A9665408B95B819E038A5B9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A15F3A9665408B95B819E038A5B9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E08D3F6-B3DC-405C-83CB-1483DF1C8A29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7B5C03D-01A5-4E5A-B2B2-622E1A67C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9383B6-A15F-4D08-827E-ECC773117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4BB7DA-A657-47AB-877D-F7BE7CF606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552E05-15BC-4466-92B0-2E1B47145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institucionit arsimor parauniversitar privat, Gjimnazi "Universi" Ballsh</vt:lpstr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institucionit arsimor parauniversitar privat, Gjimnazi "Universi" Ballsh</dc:title>
  <dc:creator>Voltisa Koci</dc:creator>
  <cp:lastModifiedBy>Amarilda Muja</cp:lastModifiedBy>
  <cp:revision>11</cp:revision>
  <cp:lastPrinted>2023-11-08T14:56:00Z</cp:lastPrinted>
  <dcterms:created xsi:type="dcterms:W3CDTF">2023-11-17T10:59:00Z</dcterms:created>
  <dcterms:modified xsi:type="dcterms:W3CDTF">2023-11-20T09:03:00Z</dcterms:modified>
</cp:coreProperties>
</file>