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4FEAA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960D08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492A9CD2" w14:textId="6D6AD68A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Nr. 201, datë 7.5</w:t>
      </w:r>
      <w:r w:rsidR="00CF1FD5"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.</w:t>
      </w:r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2024</w:t>
      </w:r>
    </w:p>
    <w:p w14:paraId="02CEEEB2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7A7E44D" w14:textId="0EE10BD5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</w:t>
      </w:r>
      <w:r w:rsidRPr="00960D08">
        <w:rPr>
          <w:rFonts w:ascii="Garamond" w:eastAsiaTheme="minorHAnsi" w:hAnsi="Garamond"/>
          <w:b/>
          <w:bCs/>
          <w:sz w:val="24"/>
          <w:szCs w:val="24"/>
        </w:rPr>
        <w:t>NJË SHTESË NË URDHRIN NR. 113</w:t>
      </w:r>
      <w:r w:rsidR="00960D08" w:rsidRPr="00960D08">
        <w:rPr>
          <w:rFonts w:ascii="Garamond" w:eastAsiaTheme="minorHAnsi" w:hAnsi="Garamond"/>
          <w:b/>
          <w:bCs/>
          <w:sz w:val="24"/>
          <w:szCs w:val="24"/>
        </w:rPr>
        <w:t>,</w:t>
      </w:r>
      <w:r w:rsidRPr="00960D08">
        <w:rPr>
          <w:rFonts w:ascii="Garamond" w:eastAsiaTheme="minorHAnsi" w:hAnsi="Garamond"/>
          <w:b/>
          <w:bCs/>
          <w:sz w:val="24"/>
          <w:szCs w:val="24"/>
        </w:rPr>
        <w:t xml:space="preserve"> DATË 26.3.2024</w:t>
      </w:r>
      <w:r w:rsidR="00960D08" w:rsidRPr="00960D08">
        <w:rPr>
          <w:rFonts w:ascii="Garamond" w:eastAsiaTheme="minorHAnsi" w:hAnsi="Garamond"/>
          <w:b/>
          <w:bCs/>
          <w:sz w:val="24"/>
          <w:szCs w:val="24"/>
        </w:rPr>
        <w:t>,</w:t>
      </w:r>
      <w:r w:rsidRPr="00960D08">
        <w:rPr>
          <w:rFonts w:ascii="Garamond" w:eastAsiaTheme="minorHAnsi" w:hAnsi="Garamond"/>
          <w:b/>
          <w:bCs/>
          <w:sz w:val="24"/>
          <w:szCs w:val="24"/>
        </w:rPr>
        <w:t xml:space="preserve"> “PËR </w:t>
      </w:r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</w:t>
      </w:r>
      <w:proofErr w:type="spellStart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ZNJ</w:t>
      </w:r>
      <w:proofErr w:type="spellEnd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. ANA </w:t>
      </w:r>
      <w:proofErr w:type="spellStart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KAPAJ</w:t>
      </w:r>
      <w:proofErr w:type="spellEnd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”, I NDRYSHUAR</w:t>
      </w:r>
      <w:r w:rsidR="00960D08"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DHE NJË NDRYSHIM NË URDHRIN NR. 10, DATË 15.1.2021, “PËR NGRITJEN E BORDIT TË ADMINISTRIMIT TË AGJENCISË KOMBËTARE TË KËRKIMIT SHKENCOR DHE INOVACIONIT (</w:t>
      </w:r>
      <w:proofErr w:type="spellStart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AKKSHI</w:t>
      </w:r>
      <w:proofErr w:type="spellEnd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)”, I NDRYSHUAR</w:t>
      </w:r>
    </w:p>
    <w:p w14:paraId="5EEE3C4F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48C877A" w14:textId="1F5B5E2C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Shqipërisë, </w:t>
      </w:r>
      <w:r w:rsidR="00960D08" w:rsidRPr="00960D0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Shqipërisë”, të pikës 2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Ministrave”, të pikës 2, të nenit 11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  <w:r w:rsidRPr="00960D08">
        <w:rPr>
          <w:rFonts w:ascii="Garamond" w:eastAsiaTheme="minorHAnsi" w:hAnsi="Garamond" w:cs="Calibri"/>
          <w:color w:val="000000"/>
        </w:rPr>
        <w:t xml:space="preserve"> 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>të pikës 8, të nenit 12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ligjit nr. 80/2015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“Për arsimin e lartë dhe kërkimin shkencor në institucionet e arsimit të lartë në Republikën e Shqipërisë” dhe të vendimit nr. 607, datë 31.8.2016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Këshillit të Ministrave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“Për krijimin, përbërjen, organizimin dhe funksionimin e Agjencisë Kombëtare të Kërkimit Shkencor dhe Inovacionit (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AKKSHI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>)”</w:t>
      </w:r>
    </w:p>
    <w:p w14:paraId="4E3638EC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11329B44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960D08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5D7B37E6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5B1C553C" w14:textId="631932AE" w:rsidR="00C6448E" w:rsidRPr="00960D08" w:rsidRDefault="00C6448E" w:rsidP="00C6448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1. Në urdhrin nr. 113, datë 26.3.2024, të 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m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>inistrit të Arsimit dhe Sportit, të ndryshuar, pas shkronjës “sh”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shtohet shkronja “t” me përmbajtje si më poshtë:</w:t>
      </w:r>
    </w:p>
    <w:p w14:paraId="68FEC11A" w14:textId="77777777" w:rsidR="00C6448E" w:rsidRPr="00960D08" w:rsidRDefault="00C6448E" w:rsidP="00C6448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iCs/>
          <w:color w:val="000000"/>
          <w:sz w:val="24"/>
          <w:szCs w:val="24"/>
        </w:rPr>
        <w:t>“t) kryesimin e Bordit të Administrimit të Agjencisë Kombëtare të Kërkimit Shkencor dhe Inovacionit.”.</w:t>
      </w:r>
    </w:p>
    <w:p w14:paraId="1042E847" w14:textId="6D2D20A4" w:rsidR="00C6448E" w:rsidRPr="00960D08" w:rsidRDefault="00C6448E" w:rsidP="00C6448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color w:val="000000"/>
          <w:sz w:val="24"/>
          <w:szCs w:val="24"/>
        </w:rPr>
        <w:t>2. Në pikën 2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të urdhrit nr. 10, datë 15.1.2021, “Për ngritjen e Bordit të Administrimit të Agjencisë Kombëtare të Kërkimit Shkencor dhe Inovacionit (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AKKSHI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)”, </w:t>
      </w:r>
      <w:r w:rsidR="00960D08" w:rsidRPr="00960D08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ndryshuar, kryesuesi i Bordit të Administrimit të jetë 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. Ana 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Kapaj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z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>ëvendësministër i Arsimit dhe Sportit.</w:t>
      </w:r>
    </w:p>
    <w:p w14:paraId="71D5997F" w14:textId="71B1D3DB" w:rsidR="00C6448E" w:rsidRPr="00960D08" w:rsidRDefault="00C6448E" w:rsidP="00C6448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3. Ngarkohet zëvendësministri 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. Ana </w:t>
      </w:r>
      <w:proofErr w:type="spellStart"/>
      <w:r w:rsidRPr="00960D08">
        <w:rPr>
          <w:rFonts w:ascii="Garamond" w:eastAsiaTheme="minorHAnsi" w:hAnsi="Garamond"/>
          <w:color w:val="000000"/>
          <w:sz w:val="24"/>
          <w:szCs w:val="24"/>
        </w:rPr>
        <w:t>Kapaj</w:t>
      </w:r>
      <w:proofErr w:type="spellEnd"/>
      <w:r w:rsidRPr="00960D08">
        <w:rPr>
          <w:rFonts w:ascii="Garamond" w:eastAsiaTheme="minorHAnsi" w:hAnsi="Garamond"/>
          <w:color w:val="000000"/>
          <w:sz w:val="24"/>
          <w:szCs w:val="24"/>
        </w:rPr>
        <w:t>, Sekretari i Përgjithshëm i Ministrisë së Arsimit dhe Sportit, Agjencia Kombëtare e Kërkimit Shkencor dhe Inovacionit</w:t>
      </w:r>
      <w:r w:rsidR="00960D0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60D08">
        <w:rPr>
          <w:rFonts w:ascii="Garamond" w:eastAsiaTheme="minorHAnsi" w:hAnsi="Garamond"/>
          <w:color w:val="000000"/>
          <w:sz w:val="24"/>
          <w:szCs w:val="24"/>
        </w:rPr>
        <w:t xml:space="preserve"> dhe Bordi i Administrimit për zbatimin e këtij urdhri.</w:t>
      </w:r>
    </w:p>
    <w:p w14:paraId="2A6E95B3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color w:val="000000"/>
          <w:sz w:val="24"/>
          <w:szCs w:val="24"/>
        </w:rPr>
        <w:t>Ky urdhër hyn në fuqi menjëherë.</w:t>
      </w:r>
    </w:p>
    <w:p w14:paraId="6F71B18A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77B50034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60D08">
        <w:rPr>
          <w:rFonts w:ascii="Garamond" w:eastAsiaTheme="minorHAnsi" w:hAnsi="Garamond"/>
          <w:bCs/>
          <w:color w:val="000000"/>
          <w:sz w:val="24"/>
          <w:szCs w:val="24"/>
        </w:rPr>
        <w:t>MINISTËR I ARSIMIT DHE S</w:t>
      </w:r>
      <w:bookmarkStart w:id="0" w:name="_GoBack"/>
      <w:bookmarkEnd w:id="0"/>
      <w:r w:rsidRPr="00960D08">
        <w:rPr>
          <w:rFonts w:ascii="Garamond" w:eastAsiaTheme="minorHAnsi" w:hAnsi="Garamond"/>
          <w:bCs/>
          <w:color w:val="000000"/>
          <w:sz w:val="24"/>
          <w:szCs w:val="24"/>
        </w:rPr>
        <w:t>PORTIT</w:t>
      </w:r>
    </w:p>
    <w:p w14:paraId="75D5BB81" w14:textId="77777777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Ogerta</w:t>
      </w:r>
      <w:proofErr w:type="spellEnd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960D08">
        <w:rPr>
          <w:rFonts w:ascii="Garamond" w:eastAsiaTheme="minorHAnsi" w:hAnsi="Garamond"/>
          <w:b/>
          <w:bCs/>
          <w:color w:val="000000"/>
          <w:sz w:val="24"/>
          <w:szCs w:val="24"/>
        </w:rPr>
        <w:t>Manastirliu</w:t>
      </w:r>
      <w:proofErr w:type="spellEnd"/>
    </w:p>
    <w:p w14:paraId="6DE5019A" w14:textId="2387445E" w:rsidR="00C6448E" w:rsidRPr="00960D08" w:rsidRDefault="00C6448E" w:rsidP="00C644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DE5019B" w14:textId="77777777" w:rsidR="000F74B6" w:rsidRPr="00960D08" w:rsidRDefault="000F74B6" w:rsidP="00C6448E">
      <w:pPr>
        <w:spacing w:after="0" w:line="240" w:lineRule="auto"/>
        <w:ind w:firstLine="284"/>
      </w:pPr>
    </w:p>
    <w:sectPr w:rsidR="000F74B6" w:rsidRPr="00960D08" w:rsidSect="00C6448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075DD" w14:textId="77777777" w:rsidR="00960D08" w:rsidRDefault="00960D08" w:rsidP="00872A12">
      <w:pPr>
        <w:spacing w:after="0" w:line="240" w:lineRule="auto"/>
      </w:pPr>
      <w:r>
        <w:separator/>
      </w:r>
    </w:p>
  </w:endnote>
  <w:endnote w:type="continuationSeparator" w:id="0">
    <w:p w14:paraId="19D67A64" w14:textId="77777777" w:rsidR="00960D08" w:rsidRDefault="00960D08" w:rsidP="00872A12">
      <w:pPr>
        <w:spacing w:after="0" w:line="240" w:lineRule="auto"/>
      </w:pPr>
      <w:r>
        <w:continuationSeparator/>
      </w:r>
    </w:p>
  </w:endnote>
  <w:endnote w:type="continuationNotice" w:id="1">
    <w:p w14:paraId="39557A5E" w14:textId="77777777" w:rsidR="00960D08" w:rsidRDefault="00960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88390" w14:textId="77777777" w:rsidR="00960D08" w:rsidRDefault="00960D08" w:rsidP="00872A12">
      <w:pPr>
        <w:spacing w:after="0" w:line="240" w:lineRule="auto"/>
      </w:pPr>
      <w:r>
        <w:separator/>
      </w:r>
    </w:p>
  </w:footnote>
  <w:footnote w:type="continuationSeparator" w:id="0">
    <w:p w14:paraId="1A4F5ECC" w14:textId="77777777" w:rsidR="00960D08" w:rsidRDefault="00960D08" w:rsidP="00872A12">
      <w:pPr>
        <w:spacing w:after="0" w:line="240" w:lineRule="auto"/>
      </w:pPr>
      <w:r>
        <w:continuationSeparator/>
      </w:r>
    </w:p>
  </w:footnote>
  <w:footnote w:type="continuationNotice" w:id="1">
    <w:p w14:paraId="47F5B4FE" w14:textId="77777777" w:rsidR="00960D08" w:rsidRDefault="00960D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D0431"/>
    <w:rsid w:val="001F6926"/>
    <w:rsid w:val="00217594"/>
    <w:rsid w:val="00244B22"/>
    <w:rsid w:val="002455E6"/>
    <w:rsid w:val="002547E6"/>
    <w:rsid w:val="00277AC9"/>
    <w:rsid w:val="002E0115"/>
    <w:rsid w:val="0033119E"/>
    <w:rsid w:val="00372B0A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26C4F"/>
    <w:rsid w:val="007466B8"/>
    <w:rsid w:val="00764791"/>
    <w:rsid w:val="007A461B"/>
    <w:rsid w:val="00872A12"/>
    <w:rsid w:val="008B5425"/>
    <w:rsid w:val="008C7EE7"/>
    <w:rsid w:val="00931C07"/>
    <w:rsid w:val="00960D08"/>
    <w:rsid w:val="009D3C12"/>
    <w:rsid w:val="009D4E7B"/>
    <w:rsid w:val="00A26109"/>
    <w:rsid w:val="00AD6F91"/>
    <w:rsid w:val="00AE2D09"/>
    <w:rsid w:val="00AF392A"/>
    <w:rsid w:val="00AF42A0"/>
    <w:rsid w:val="00B31EA1"/>
    <w:rsid w:val="00B354BD"/>
    <w:rsid w:val="00BB066B"/>
    <w:rsid w:val="00BB343B"/>
    <w:rsid w:val="00BB76C0"/>
    <w:rsid w:val="00BC35EF"/>
    <w:rsid w:val="00BD38F5"/>
    <w:rsid w:val="00C56E1F"/>
    <w:rsid w:val="00C6108D"/>
    <w:rsid w:val="00C6448E"/>
    <w:rsid w:val="00CA1619"/>
    <w:rsid w:val="00CA6DAE"/>
    <w:rsid w:val="00CF1FD5"/>
    <w:rsid w:val="00D511FF"/>
    <w:rsid w:val="00E15EEA"/>
    <w:rsid w:val="00ED0B1D"/>
    <w:rsid w:val="00ED2116"/>
    <w:rsid w:val="00F067B9"/>
    <w:rsid w:val="00F23FBB"/>
    <w:rsid w:val="00FB3AC8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5019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48E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72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2A12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872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2A12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2024-10-23T15:08:47Z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Për një shtesë në urdhrin nr.113 datë 26.3.2024 "Për delegimin e kompetencave dhe caktimin e detyrave të zëvendësministrit të Arsimit dhe Sportit, znj, Ana Kapaj", i ndryshuar" dhe një ndryshim në urdhrin nr.10, datë 15.1.2021, "Për ngritjen e Bordit të Administrimit të Agjencisë Kombëtare të Kërkimit Shkencor dhe Inovacionit (AKKSHI)", i ndryshuar</Titulli>
    <Modifikuesi xmlns="0e656187-b300-4fb0-8bf4-3a50f872073c">Suada.Daci</Modifikuesi>
    <Nr_x002e__x0020_prot_x0020_QBZ xmlns="0e656187-b300-4fb0-8bf4-3a50f872073c">1823/1</Nr_x002e__x0020_prot_x0020_QBZ>
    <Data_x0020_e_x0020_Modifikimit xmlns="0e656187-b300-4fb0-8bf4-3a50f872073c">2024-10-24T08:38:52Z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2973/1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0EBD5145F4DC4AD27D521B0103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0EBD5145F4DC4AD27D521B0103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37B0A2-06A4-46A4-BF2D-04E0B286128E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4F11B85-BD6C-4224-93EA-699299761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3E6F3B-C839-48B3-81EB-1B12454C5E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18EE2-3C6E-4700-9903-296C8840CA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CD1EE1-1B78-4B25-B2B2-9378067EC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nr.113 datë 26.3.2024 "Për delegimin e kompetencave dhe caktimin e detyrave të zëvendësministrit të Arsimit dhe Sportit, znj, Ana Kapaj", i ndryshuar" dhe një ndryshim në urdhrin nr.10, datë 15.1.2021, "Për ngritjen e Bordit të A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nr.113 datë 26.3.2024 "Për delegimin e kompetencave dhe caktimin e detyrave të zëvendësministrit të Arsimit dhe Sportit, znj, Ana Kapaj", i ndryshuar" dhe një ndryshim në urdhrin nr.10, datë 15.1.2021, "Për ngritjen e Bordit të Administrimit të Agjencisë Kombëtare të Kërkimit Shkencor dhe Inovacionit (AKKSHI)", i ndryshuar</dc:title>
  <dc:creator>Entela Suli</dc:creator>
  <cp:lastModifiedBy>Fjora Cahani</cp:lastModifiedBy>
  <cp:revision>11</cp:revision>
  <dcterms:created xsi:type="dcterms:W3CDTF">2024-10-23T14:08:00Z</dcterms:created>
  <dcterms:modified xsi:type="dcterms:W3CDTF">2024-10-24T08:53:00Z</dcterms:modified>
</cp:coreProperties>
</file>