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5BD58" w14:textId="77777777" w:rsidR="00F73DBF" w:rsidRPr="000D1F20" w:rsidRDefault="00F73DBF" w:rsidP="000D1F20">
      <w:pPr>
        <w:ind w:firstLine="284"/>
        <w:jc w:val="both"/>
        <w:rPr>
          <w:rFonts w:ascii="Garamond" w:hAnsi="Garamond"/>
        </w:rPr>
      </w:pPr>
    </w:p>
    <w:p w14:paraId="51ED9968" w14:textId="14DE09D2" w:rsidR="00502220" w:rsidRPr="000D1F20" w:rsidRDefault="00502220" w:rsidP="000D1F20">
      <w:pPr>
        <w:ind w:firstLine="284"/>
        <w:jc w:val="center"/>
        <w:rPr>
          <w:rFonts w:ascii="Garamond" w:hAnsi="Garamond"/>
          <w:b/>
        </w:rPr>
      </w:pPr>
      <w:r w:rsidRPr="000D1F20">
        <w:rPr>
          <w:rFonts w:ascii="Garamond" w:hAnsi="Garamond"/>
          <w:b/>
        </w:rPr>
        <w:t>URDHËR</w:t>
      </w:r>
    </w:p>
    <w:p w14:paraId="12AB8B78" w14:textId="1533DA1E" w:rsidR="00980B18" w:rsidRPr="000D1F20" w:rsidRDefault="000D1F20" w:rsidP="000D1F20">
      <w:pPr>
        <w:ind w:firstLine="284"/>
        <w:jc w:val="center"/>
        <w:rPr>
          <w:rFonts w:ascii="Garamond" w:hAnsi="Garamond"/>
          <w:b/>
        </w:rPr>
      </w:pPr>
      <w:r w:rsidRPr="000D1F20">
        <w:rPr>
          <w:rFonts w:ascii="Garamond" w:hAnsi="Garamond"/>
          <w:b/>
        </w:rPr>
        <w:t>Nr.</w:t>
      </w:r>
      <w:r w:rsidR="009E576C">
        <w:rPr>
          <w:rFonts w:ascii="Garamond" w:hAnsi="Garamond"/>
          <w:b/>
        </w:rPr>
        <w:t xml:space="preserve"> </w:t>
      </w:r>
      <w:r w:rsidRPr="000D1F20">
        <w:rPr>
          <w:rFonts w:ascii="Garamond" w:hAnsi="Garamond"/>
          <w:b/>
        </w:rPr>
        <w:t>56, datë 4.2.2025</w:t>
      </w:r>
    </w:p>
    <w:p w14:paraId="5A123CE7" w14:textId="77777777" w:rsidR="005A21E4" w:rsidRPr="000D1F20" w:rsidRDefault="005A21E4" w:rsidP="000D1F20">
      <w:pPr>
        <w:ind w:firstLine="284"/>
        <w:jc w:val="center"/>
        <w:rPr>
          <w:rFonts w:ascii="Garamond" w:hAnsi="Garamond"/>
          <w:b/>
        </w:rPr>
      </w:pPr>
    </w:p>
    <w:p w14:paraId="7E01E95B" w14:textId="4C8D0798" w:rsidR="00502220" w:rsidRPr="000D1F20" w:rsidRDefault="00F73DBF" w:rsidP="000D1F20">
      <w:pPr>
        <w:ind w:firstLine="284"/>
        <w:jc w:val="center"/>
        <w:rPr>
          <w:rFonts w:ascii="Garamond" w:hAnsi="Garamond"/>
          <w:b/>
        </w:rPr>
      </w:pPr>
      <w:r w:rsidRPr="000D1F20">
        <w:rPr>
          <w:rFonts w:ascii="Garamond" w:hAnsi="Garamond"/>
          <w:b/>
        </w:rPr>
        <w:t>PËR</w:t>
      </w:r>
      <w:r w:rsidR="000D1F20" w:rsidRPr="000D1F20">
        <w:rPr>
          <w:rFonts w:ascii="Garamond" w:hAnsi="Garamond"/>
          <w:b/>
        </w:rPr>
        <w:t xml:space="preserve"> </w:t>
      </w:r>
      <w:r w:rsidRPr="000D1F20">
        <w:rPr>
          <w:rFonts w:ascii="Garamond" w:hAnsi="Garamond"/>
          <w:b/>
        </w:rPr>
        <w:t xml:space="preserve">MBYLLJEN E VEPRIMTARISË SË </w:t>
      </w:r>
      <w:r w:rsidR="009D553D" w:rsidRPr="000D1F20">
        <w:rPr>
          <w:rFonts w:ascii="Garamond" w:hAnsi="Garamond"/>
          <w:b/>
        </w:rPr>
        <w:t>INSTITUCIONIT ARSIMOR PARAUNIVERSITAR PUBLIK</w:t>
      </w:r>
      <w:r w:rsidR="004467C9" w:rsidRPr="000D1F20">
        <w:rPr>
          <w:rFonts w:ascii="Garamond" w:hAnsi="Garamond"/>
          <w:b/>
        </w:rPr>
        <w:t>,</w:t>
      </w:r>
      <w:r w:rsidR="009D553D" w:rsidRPr="000D1F20">
        <w:rPr>
          <w:rFonts w:ascii="Garamond" w:hAnsi="Garamond"/>
          <w:b/>
        </w:rPr>
        <w:t xml:space="preserve"> </w:t>
      </w:r>
      <w:r w:rsidRPr="000D1F20">
        <w:rPr>
          <w:rFonts w:ascii="Garamond" w:hAnsi="Garamond"/>
          <w:b/>
        </w:rPr>
        <w:t>GJIMNAZI “</w:t>
      </w:r>
      <w:r w:rsidR="009D553D" w:rsidRPr="000D1F20">
        <w:rPr>
          <w:rFonts w:ascii="Garamond" w:hAnsi="Garamond"/>
          <w:b/>
        </w:rPr>
        <w:t xml:space="preserve">SHABAN </w:t>
      </w:r>
      <w:proofErr w:type="spellStart"/>
      <w:r w:rsidR="009D553D" w:rsidRPr="000D1F20">
        <w:rPr>
          <w:rFonts w:ascii="Garamond" w:hAnsi="Garamond"/>
          <w:b/>
        </w:rPr>
        <w:t>DEMIRAJ</w:t>
      </w:r>
      <w:proofErr w:type="spellEnd"/>
      <w:r w:rsidRPr="000D1F20">
        <w:rPr>
          <w:rFonts w:ascii="Garamond" w:hAnsi="Garamond"/>
          <w:b/>
        </w:rPr>
        <w:t>”</w:t>
      </w:r>
      <w:r w:rsidR="009D553D" w:rsidRPr="000D1F20">
        <w:rPr>
          <w:rFonts w:ascii="Garamond" w:hAnsi="Garamond"/>
          <w:b/>
        </w:rPr>
        <w:t>, VLOR</w:t>
      </w:r>
      <w:r w:rsidR="002B3BFF" w:rsidRPr="000D1F20">
        <w:rPr>
          <w:rFonts w:ascii="Garamond" w:hAnsi="Garamond"/>
          <w:b/>
        </w:rPr>
        <w:t>Ë</w:t>
      </w:r>
    </w:p>
    <w:p w14:paraId="155BBC9B" w14:textId="77777777" w:rsidR="001D3392" w:rsidRPr="000D1F20" w:rsidRDefault="001D3392" w:rsidP="000D1F20">
      <w:pPr>
        <w:ind w:firstLine="284"/>
        <w:jc w:val="both"/>
        <w:rPr>
          <w:rFonts w:ascii="Garamond" w:hAnsi="Garamond"/>
        </w:rPr>
      </w:pPr>
    </w:p>
    <w:p w14:paraId="187E587B" w14:textId="6040E459" w:rsidR="004467C9" w:rsidRPr="000D1F20" w:rsidRDefault="004467C9" w:rsidP="000D1F20">
      <w:pPr>
        <w:ind w:firstLine="284"/>
        <w:jc w:val="both"/>
        <w:rPr>
          <w:rFonts w:ascii="Garamond" w:hAnsi="Garamond"/>
        </w:rPr>
      </w:pPr>
      <w:r w:rsidRPr="000D1F20">
        <w:rPr>
          <w:rFonts w:ascii="Garamond" w:hAnsi="Garamond"/>
        </w:rPr>
        <w:t>Në mbështetje të nenit 102</w:t>
      </w:r>
      <w:r w:rsidR="00523FC5" w:rsidRPr="000D1F20">
        <w:rPr>
          <w:rFonts w:ascii="Garamond" w:hAnsi="Garamond"/>
        </w:rPr>
        <w:t>,</w:t>
      </w:r>
      <w:r w:rsidRPr="000D1F20">
        <w:rPr>
          <w:rFonts w:ascii="Garamond" w:hAnsi="Garamond"/>
        </w:rPr>
        <w:t xml:space="preserve"> të Kushtetutës së Republikës së Shqipërisë, të pikës </w:t>
      </w:r>
      <w:r w:rsidR="002A67D6" w:rsidRPr="000D1F20">
        <w:rPr>
          <w:rFonts w:ascii="Garamond" w:hAnsi="Garamond"/>
        </w:rPr>
        <w:t>1</w:t>
      </w:r>
      <w:r w:rsidRPr="000D1F20">
        <w:rPr>
          <w:rFonts w:ascii="Garamond" w:hAnsi="Garamond"/>
        </w:rPr>
        <w:t>, të nenit 4</w:t>
      </w:r>
      <w:r w:rsidR="002A67D6" w:rsidRPr="000D1F20">
        <w:rPr>
          <w:rFonts w:ascii="Garamond" w:hAnsi="Garamond"/>
        </w:rPr>
        <w:t xml:space="preserve">1, </w:t>
      </w:r>
      <w:r w:rsidRPr="000D1F20">
        <w:rPr>
          <w:rFonts w:ascii="Garamond" w:hAnsi="Garamond"/>
        </w:rPr>
        <w:t>të ligjit nr. 69/2012, “Për sistemin arsimor parauniversitar në Republikën e Shqipërisë”, të ndryshuar</w:t>
      </w:r>
      <w:r w:rsidR="002A67D6" w:rsidRPr="000D1F20">
        <w:rPr>
          <w:rFonts w:ascii="Garamond" w:hAnsi="Garamond"/>
        </w:rPr>
        <w:t>,</w:t>
      </w:r>
      <w:r w:rsidRPr="000D1F20">
        <w:rPr>
          <w:rFonts w:ascii="Garamond" w:hAnsi="Garamond"/>
        </w:rPr>
        <w:t xml:space="preserve"> të pikës 4, të </w:t>
      </w:r>
      <w:r w:rsidR="009E576C">
        <w:rPr>
          <w:rFonts w:ascii="Garamond" w:hAnsi="Garamond"/>
        </w:rPr>
        <w:t>k</w:t>
      </w:r>
      <w:r w:rsidRPr="000D1F20">
        <w:rPr>
          <w:rFonts w:ascii="Garamond" w:hAnsi="Garamond"/>
        </w:rPr>
        <w:t xml:space="preserve">reut </w:t>
      </w:r>
      <w:r w:rsidR="00C45B97" w:rsidRPr="000D1F20">
        <w:rPr>
          <w:rFonts w:ascii="Garamond" w:hAnsi="Garamond"/>
        </w:rPr>
        <w:t>I/</w:t>
      </w:r>
      <w:r w:rsidRPr="000D1F20">
        <w:rPr>
          <w:rFonts w:ascii="Garamond" w:hAnsi="Garamond"/>
        </w:rPr>
        <w:t>B, të vendimit nr. 662, datë 8.10.2014, të Këshillit të Ministrave</w:t>
      </w:r>
      <w:r w:rsidR="009E576C">
        <w:rPr>
          <w:rFonts w:ascii="Garamond" w:hAnsi="Garamond"/>
        </w:rPr>
        <w:t>,</w:t>
      </w:r>
      <w:r w:rsidRPr="000D1F20">
        <w:rPr>
          <w:rFonts w:ascii="Garamond" w:hAnsi="Garamond"/>
        </w:rPr>
        <w:t xml:space="preserve"> “Për përcaktimin e kritereve dhe procedurave për hapjen dhe për mbylljen e institucioneve parauniversitare publike”</w:t>
      </w:r>
      <w:r w:rsidR="00E9137E" w:rsidRPr="000D1F20">
        <w:rPr>
          <w:rFonts w:ascii="Garamond" w:hAnsi="Garamond"/>
        </w:rPr>
        <w:t xml:space="preserve"> të ndryshuar</w:t>
      </w:r>
      <w:r w:rsidR="009E576C">
        <w:rPr>
          <w:rFonts w:ascii="Garamond" w:hAnsi="Garamond"/>
        </w:rPr>
        <w:t>,</w:t>
      </w:r>
      <w:r w:rsidRPr="000D1F20">
        <w:rPr>
          <w:rFonts w:ascii="Garamond" w:hAnsi="Garamond"/>
        </w:rPr>
        <w:t xml:space="preserve"> dhe urdhrit nr. 609, datë 20.12.2024</w:t>
      </w:r>
      <w:r w:rsidR="00D27393" w:rsidRPr="000D1F20">
        <w:rPr>
          <w:rFonts w:ascii="Garamond" w:hAnsi="Garamond"/>
        </w:rPr>
        <w:t>, të ministrit të Arsimit dhe Sportit</w:t>
      </w:r>
      <w:r w:rsidR="009E576C">
        <w:rPr>
          <w:rFonts w:ascii="Garamond" w:hAnsi="Garamond"/>
        </w:rPr>
        <w:t>,</w:t>
      </w:r>
      <w:r w:rsidRPr="000D1F20">
        <w:rPr>
          <w:rFonts w:ascii="Garamond" w:hAnsi="Garamond"/>
        </w:rPr>
        <w:t xml:space="preserve"> “Për delegimin e kompetencave dhe caktimin e detyrave të zëvendësministrit të Arsimit dhe Sportit, </w:t>
      </w:r>
      <w:proofErr w:type="spellStart"/>
      <w:r w:rsidRPr="000D1F20">
        <w:rPr>
          <w:rFonts w:ascii="Garamond" w:hAnsi="Garamond"/>
        </w:rPr>
        <w:t>znj</w:t>
      </w:r>
      <w:proofErr w:type="spellEnd"/>
      <w:r w:rsidR="009E576C">
        <w:rPr>
          <w:rFonts w:ascii="Garamond" w:hAnsi="Garamond"/>
        </w:rPr>
        <w:t>.</w:t>
      </w:r>
      <w:r w:rsidRPr="000D1F20">
        <w:rPr>
          <w:rFonts w:ascii="Garamond" w:hAnsi="Garamond"/>
        </w:rPr>
        <w:t xml:space="preserve"> </w:t>
      </w:r>
      <w:proofErr w:type="spellStart"/>
      <w:r w:rsidRPr="000D1F20">
        <w:rPr>
          <w:rFonts w:ascii="Garamond" w:hAnsi="Garamond"/>
        </w:rPr>
        <w:t>Orjana</w:t>
      </w:r>
      <w:proofErr w:type="spellEnd"/>
      <w:r w:rsidRPr="000D1F20">
        <w:rPr>
          <w:rFonts w:ascii="Garamond" w:hAnsi="Garamond"/>
        </w:rPr>
        <w:t xml:space="preserve"> Osmani”,</w:t>
      </w:r>
    </w:p>
    <w:p w14:paraId="12FB9A5F" w14:textId="77777777" w:rsidR="009D553D" w:rsidRPr="000D1F20" w:rsidRDefault="009D553D" w:rsidP="000D1F20">
      <w:pPr>
        <w:ind w:firstLine="284"/>
        <w:jc w:val="both"/>
        <w:rPr>
          <w:rFonts w:ascii="Garamond" w:hAnsi="Garamond"/>
        </w:rPr>
      </w:pPr>
    </w:p>
    <w:p w14:paraId="595DE223" w14:textId="076A7A61" w:rsidR="00502220" w:rsidRPr="000D1F20" w:rsidRDefault="000D1F20" w:rsidP="000D1F20">
      <w:pPr>
        <w:ind w:firstLine="284"/>
        <w:jc w:val="center"/>
        <w:rPr>
          <w:rFonts w:ascii="Garamond" w:hAnsi="Garamond"/>
        </w:rPr>
      </w:pPr>
      <w:r w:rsidRPr="000D1F20">
        <w:rPr>
          <w:rFonts w:ascii="Garamond" w:hAnsi="Garamond"/>
        </w:rPr>
        <w:t>URDHËROJ:</w:t>
      </w:r>
    </w:p>
    <w:p w14:paraId="01B93854" w14:textId="77777777" w:rsidR="00502220" w:rsidRPr="000D1F20" w:rsidRDefault="00502220" w:rsidP="000D1F20">
      <w:pPr>
        <w:ind w:firstLine="284"/>
        <w:jc w:val="both"/>
        <w:rPr>
          <w:rFonts w:ascii="Garamond" w:hAnsi="Garamond"/>
        </w:rPr>
      </w:pPr>
    </w:p>
    <w:p w14:paraId="39B2994D" w14:textId="66104D05" w:rsidR="00C153C6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153C6" w:rsidRPr="000D1F20">
        <w:rPr>
          <w:rFonts w:ascii="Garamond" w:hAnsi="Garamond"/>
        </w:rPr>
        <w:t>Mbylljen e veprimtaris</w:t>
      </w:r>
      <w:r w:rsidR="009D553D" w:rsidRPr="000D1F20">
        <w:rPr>
          <w:rFonts w:ascii="Garamond" w:hAnsi="Garamond"/>
        </w:rPr>
        <w:t xml:space="preserve">ë së institucionit arsimor </w:t>
      </w:r>
      <w:r w:rsidR="00C153C6" w:rsidRPr="000D1F20">
        <w:rPr>
          <w:rFonts w:ascii="Garamond" w:hAnsi="Garamond"/>
        </w:rPr>
        <w:t>parauniversitar</w:t>
      </w:r>
      <w:r w:rsidR="009D553D" w:rsidRPr="000D1F20">
        <w:rPr>
          <w:rFonts w:ascii="Garamond" w:hAnsi="Garamond"/>
        </w:rPr>
        <w:t xml:space="preserve"> publik,</w:t>
      </w:r>
      <w:r w:rsidR="00980B18" w:rsidRPr="000D1F20">
        <w:rPr>
          <w:rFonts w:ascii="Garamond" w:hAnsi="Garamond"/>
        </w:rPr>
        <w:t xml:space="preserve"> Gjimnazi</w:t>
      </w:r>
      <w:r w:rsidR="008A73C0" w:rsidRPr="000D1F20">
        <w:rPr>
          <w:rFonts w:ascii="Garamond" w:hAnsi="Garamond"/>
        </w:rPr>
        <w:t xml:space="preserve"> </w:t>
      </w:r>
      <w:r w:rsidR="00980B18" w:rsidRPr="000D1F20">
        <w:rPr>
          <w:rFonts w:ascii="Garamond" w:hAnsi="Garamond"/>
        </w:rPr>
        <w:t>“</w:t>
      </w:r>
      <w:r w:rsidR="009D553D" w:rsidRPr="000D1F20">
        <w:rPr>
          <w:rFonts w:ascii="Garamond" w:hAnsi="Garamond"/>
        </w:rPr>
        <w:t xml:space="preserve">Shaban </w:t>
      </w:r>
      <w:proofErr w:type="spellStart"/>
      <w:r w:rsidR="009D553D" w:rsidRPr="000D1F20">
        <w:rPr>
          <w:rFonts w:ascii="Garamond" w:hAnsi="Garamond"/>
        </w:rPr>
        <w:t>Demiraj</w:t>
      </w:r>
      <w:proofErr w:type="spellEnd"/>
      <w:r w:rsidR="00EE457C" w:rsidRPr="000D1F20">
        <w:rPr>
          <w:rFonts w:ascii="Garamond" w:hAnsi="Garamond"/>
        </w:rPr>
        <w:t>”</w:t>
      </w:r>
      <w:r w:rsidR="00D41505" w:rsidRPr="000D1F20">
        <w:rPr>
          <w:rFonts w:ascii="Garamond" w:hAnsi="Garamond"/>
        </w:rPr>
        <w:t>, Vlorë.</w:t>
      </w:r>
    </w:p>
    <w:p w14:paraId="5F485EFD" w14:textId="5BFA7910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02220" w:rsidRPr="000D1F20">
        <w:rPr>
          <w:rFonts w:ascii="Garamond" w:hAnsi="Garamond"/>
        </w:rPr>
        <w:t>I</w:t>
      </w:r>
      <w:r w:rsidR="008F78AA" w:rsidRPr="000D1F20">
        <w:rPr>
          <w:rFonts w:ascii="Garamond" w:hAnsi="Garamond"/>
        </w:rPr>
        <w:t>nstitucioni arsimor</w:t>
      </w:r>
      <w:r w:rsidR="00502220" w:rsidRPr="000D1F20">
        <w:rPr>
          <w:rFonts w:ascii="Garamond" w:hAnsi="Garamond"/>
        </w:rPr>
        <w:t xml:space="preserve"> parauniversitar</w:t>
      </w:r>
      <w:r w:rsidR="00EE457C" w:rsidRPr="000D1F20">
        <w:rPr>
          <w:rFonts w:ascii="Garamond" w:hAnsi="Garamond"/>
        </w:rPr>
        <w:t xml:space="preserve"> publik, </w:t>
      </w:r>
      <w:r w:rsidR="00980B18" w:rsidRPr="000D1F20">
        <w:rPr>
          <w:rFonts w:ascii="Garamond" w:hAnsi="Garamond"/>
        </w:rPr>
        <w:t>Gjimnazi</w:t>
      </w:r>
      <w:r w:rsidR="008A73C0" w:rsidRPr="000D1F20">
        <w:rPr>
          <w:rFonts w:ascii="Garamond" w:hAnsi="Garamond"/>
        </w:rPr>
        <w:t xml:space="preserve"> </w:t>
      </w:r>
      <w:r w:rsidR="00980B18" w:rsidRPr="000D1F20">
        <w:rPr>
          <w:rFonts w:ascii="Garamond" w:hAnsi="Garamond"/>
        </w:rPr>
        <w:t>“</w:t>
      </w:r>
      <w:r w:rsidR="00EE457C" w:rsidRPr="000D1F20">
        <w:rPr>
          <w:rFonts w:ascii="Garamond" w:hAnsi="Garamond"/>
        </w:rPr>
        <w:t xml:space="preserve">Shaban </w:t>
      </w:r>
      <w:proofErr w:type="spellStart"/>
      <w:r w:rsidR="00EE457C" w:rsidRPr="000D1F20">
        <w:rPr>
          <w:rFonts w:ascii="Garamond" w:hAnsi="Garamond"/>
        </w:rPr>
        <w:t>Demiraj</w:t>
      </w:r>
      <w:proofErr w:type="spellEnd"/>
      <w:r w:rsidR="00980B18" w:rsidRPr="000D1F20">
        <w:rPr>
          <w:rFonts w:ascii="Garamond" w:hAnsi="Garamond"/>
        </w:rPr>
        <w:t>”</w:t>
      </w:r>
      <w:r w:rsidR="00D41505" w:rsidRPr="000D1F20">
        <w:rPr>
          <w:rFonts w:ascii="Garamond" w:hAnsi="Garamond"/>
        </w:rPr>
        <w:t>, Vlorë</w:t>
      </w:r>
      <w:r w:rsidR="00502220" w:rsidRPr="000D1F20">
        <w:rPr>
          <w:rFonts w:ascii="Garamond" w:hAnsi="Garamond"/>
        </w:rPr>
        <w:t xml:space="preserve">, ka </w:t>
      </w:r>
      <w:r w:rsidR="00980B18" w:rsidRPr="000D1F20">
        <w:rPr>
          <w:rFonts w:ascii="Garamond" w:hAnsi="Garamond"/>
        </w:rPr>
        <w:t>për detyrë</w:t>
      </w:r>
      <w:r w:rsidR="00502220" w:rsidRPr="000D1F20">
        <w:rPr>
          <w:rFonts w:ascii="Garamond" w:hAnsi="Garamond"/>
        </w:rPr>
        <w:t>:</w:t>
      </w:r>
    </w:p>
    <w:p w14:paraId="7670F656" w14:textId="747E4BAD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E576C">
        <w:rPr>
          <w:rFonts w:ascii="Garamond" w:hAnsi="Garamond"/>
        </w:rPr>
        <w:t>t</w:t>
      </w:r>
      <w:r w:rsidR="00502220" w:rsidRPr="000D1F20">
        <w:rPr>
          <w:rFonts w:ascii="Garamond" w:hAnsi="Garamond"/>
        </w:rPr>
        <w:t>ë v</w:t>
      </w:r>
      <w:r w:rsidR="00630987" w:rsidRPr="000D1F20">
        <w:rPr>
          <w:rFonts w:ascii="Garamond" w:hAnsi="Garamond"/>
        </w:rPr>
        <w:t>endosë</w:t>
      </w:r>
      <w:r w:rsidR="00502220" w:rsidRPr="000D1F20">
        <w:rPr>
          <w:rFonts w:ascii="Garamond" w:hAnsi="Garamond"/>
        </w:rPr>
        <w:t xml:space="preserve"> në dispozicion të </w:t>
      </w:r>
      <w:r w:rsidR="00980B18" w:rsidRPr="000D1F20">
        <w:rPr>
          <w:rFonts w:ascii="Garamond" w:hAnsi="Garamond"/>
        </w:rPr>
        <w:t>Zyrës Vendore të Arsimit Parauniversitar</w:t>
      </w:r>
      <w:r w:rsidR="00EE457C" w:rsidRPr="000D1F20">
        <w:rPr>
          <w:rFonts w:ascii="Garamond" w:hAnsi="Garamond"/>
        </w:rPr>
        <w:t xml:space="preserve"> Vlor</w:t>
      </w:r>
      <w:r w:rsidR="002B3BFF" w:rsidRPr="000D1F20">
        <w:rPr>
          <w:rFonts w:ascii="Garamond" w:hAnsi="Garamond"/>
        </w:rPr>
        <w:t>ë</w:t>
      </w:r>
      <w:r w:rsidR="009E576C">
        <w:rPr>
          <w:rFonts w:ascii="Garamond" w:hAnsi="Garamond"/>
        </w:rPr>
        <w:t>–</w:t>
      </w:r>
      <w:r w:rsidR="00EE457C" w:rsidRPr="000D1F20">
        <w:rPr>
          <w:rFonts w:ascii="Garamond" w:hAnsi="Garamond"/>
        </w:rPr>
        <w:t>Himar</w:t>
      </w:r>
      <w:r w:rsidR="002B3BFF" w:rsidRPr="000D1F20">
        <w:rPr>
          <w:rFonts w:ascii="Garamond" w:hAnsi="Garamond"/>
        </w:rPr>
        <w:t>ë</w:t>
      </w:r>
      <w:r w:rsidR="00502220" w:rsidRPr="000D1F20">
        <w:rPr>
          <w:rFonts w:ascii="Garamond" w:hAnsi="Garamond"/>
        </w:rPr>
        <w:t>, çdo informacion të kërkuar deri në plotësimin dhe mbylljen e të gjitha kërkesave të parashikuara në këtë urdhër</w:t>
      </w:r>
      <w:r w:rsidR="009E576C">
        <w:rPr>
          <w:rFonts w:ascii="Garamond" w:hAnsi="Garamond"/>
        </w:rPr>
        <w:t>;</w:t>
      </w:r>
    </w:p>
    <w:p w14:paraId="66A726B1" w14:textId="594B559F" w:rsidR="008C6703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E576C">
        <w:rPr>
          <w:rFonts w:ascii="Garamond" w:hAnsi="Garamond"/>
        </w:rPr>
        <w:t>t</w:t>
      </w:r>
      <w:r w:rsidR="00502220" w:rsidRPr="000D1F20">
        <w:rPr>
          <w:rFonts w:ascii="Garamond" w:hAnsi="Garamond"/>
        </w:rPr>
        <w:t xml:space="preserve">ë dorëzojë në </w:t>
      </w:r>
      <w:r w:rsidR="00980B18" w:rsidRPr="000D1F20">
        <w:rPr>
          <w:rFonts w:ascii="Garamond" w:hAnsi="Garamond"/>
        </w:rPr>
        <w:t>Zyrën Vendore të Arsimit Parauniversitar</w:t>
      </w:r>
      <w:r w:rsidR="00EE457C" w:rsidRPr="000D1F20">
        <w:rPr>
          <w:rFonts w:ascii="Garamond" w:hAnsi="Garamond"/>
        </w:rPr>
        <w:t xml:space="preserve"> Vlor</w:t>
      </w:r>
      <w:r w:rsidR="002B3BFF" w:rsidRPr="000D1F20">
        <w:rPr>
          <w:rFonts w:ascii="Garamond" w:hAnsi="Garamond"/>
        </w:rPr>
        <w:t>ë</w:t>
      </w:r>
      <w:r w:rsidR="00267D36">
        <w:rPr>
          <w:rFonts w:ascii="Garamond" w:hAnsi="Garamond"/>
        </w:rPr>
        <w:t>–</w:t>
      </w:r>
      <w:r w:rsidR="00EE457C" w:rsidRPr="000D1F20">
        <w:rPr>
          <w:rFonts w:ascii="Garamond" w:hAnsi="Garamond"/>
        </w:rPr>
        <w:t>Himar</w:t>
      </w:r>
      <w:r w:rsidR="002B3BFF" w:rsidRPr="000D1F20">
        <w:rPr>
          <w:rFonts w:ascii="Garamond" w:hAnsi="Garamond"/>
        </w:rPr>
        <w:t>ë</w:t>
      </w:r>
      <w:r w:rsidR="00502220" w:rsidRPr="000D1F20">
        <w:rPr>
          <w:rFonts w:ascii="Garamond" w:hAnsi="Garamond"/>
        </w:rPr>
        <w:t>, të gjithë dokumentacionin lidhur me veprimtarinë e kryer.</w:t>
      </w:r>
    </w:p>
    <w:p w14:paraId="305A2E28" w14:textId="0E255A75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80B18" w:rsidRPr="000D1F20">
        <w:rPr>
          <w:rFonts w:ascii="Garamond" w:hAnsi="Garamond"/>
        </w:rPr>
        <w:t xml:space="preserve">Zyra Vendore e Arsimit Parauniversitar </w:t>
      </w:r>
      <w:r w:rsidR="00EE457C" w:rsidRPr="000D1F20">
        <w:rPr>
          <w:rFonts w:ascii="Garamond" w:hAnsi="Garamond"/>
        </w:rPr>
        <w:t>Vlor</w:t>
      </w:r>
      <w:r w:rsidR="005A21E4" w:rsidRPr="000D1F20">
        <w:rPr>
          <w:rFonts w:ascii="Garamond" w:hAnsi="Garamond"/>
        </w:rPr>
        <w:t>ë</w:t>
      </w:r>
      <w:r w:rsidR="00267D36">
        <w:rPr>
          <w:rFonts w:ascii="Garamond" w:hAnsi="Garamond"/>
        </w:rPr>
        <w:t>–</w:t>
      </w:r>
      <w:r w:rsidR="00EE457C" w:rsidRPr="000D1F20">
        <w:rPr>
          <w:rFonts w:ascii="Garamond" w:hAnsi="Garamond"/>
        </w:rPr>
        <w:t>Himar</w:t>
      </w:r>
      <w:r w:rsidR="002B3BFF" w:rsidRPr="000D1F20">
        <w:rPr>
          <w:rFonts w:ascii="Garamond" w:hAnsi="Garamond"/>
        </w:rPr>
        <w:t>ë</w:t>
      </w:r>
      <w:r w:rsidR="00F30328" w:rsidRPr="000D1F20">
        <w:rPr>
          <w:rFonts w:ascii="Garamond" w:hAnsi="Garamond"/>
        </w:rPr>
        <w:t xml:space="preserve">, </w:t>
      </w:r>
      <w:r w:rsidR="00502220" w:rsidRPr="000D1F20">
        <w:rPr>
          <w:rFonts w:ascii="Garamond" w:hAnsi="Garamond"/>
        </w:rPr>
        <w:t>ka për detyrë:</w:t>
      </w:r>
    </w:p>
    <w:p w14:paraId="0EA98E39" w14:textId="79BBE232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E576C">
        <w:rPr>
          <w:rFonts w:ascii="Garamond" w:hAnsi="Garamond"/>
        </w:rPr>
        <w:t>t</w:t>
      </w:r>
      <w:r w:rsidR="00502220" w:rsidRPr="000D1F20">
        <w:rPr>
          <w:rFonts w:ascii="Garamond" w:hAnsi="Garamond"/>
        </w:rPr>
        <w:t>ë ngrejë grup pune brenda 3 (tr</w:t>
      </w:r>
      <w:r w:rsidR="009E576C">
        <w:rPr>
          <w:rFonts w:ascii="Garamond" w:hAnsi="Garamond"/>
        </w:rPr>
        <w:t>i</w:t>
      </w:r>
      <w:r w:rsidR="00502220" w:rsidRPr="000D1F20">
        <w:rPr>
          <w:rFonts w:ascii="Garamond" w:hAnsi="Garamond"/>
        </w:rPr>
        <w:t>) ditëve nga hyrja në fuqi e këtij urdhri dhe të marrë masat për mbylljen e veprimtarisë së institucionit arsimor parauniversitar</w:t>
      </w:r>
      <w:r w:rsidR="002B3BFF" w:rsidRPr="000D1F20">
        <w:rPr>
          <w:rFonts w:ascii="Garamond" w:hAnsi="Garamond"/>
        </w:rPr>
        <w:t xml:space="preserve"> publik</w:t>
      </w:r>
      <w:r w:rsidR="005A21E4" w:rsidRPr="000D1F20">
        <w:rPr>
          <w:rFonts w:ascii="Garamond" w:hAnsi="Garamond"/>
        </w:rPr>
        <w:t>, Gjimnazi</w:t>
      </w:r>
      <w:r w:rsidR="005D61F3" w:rsidRPr="000D1F20">
        <w:rPr>
          <w:rFonts w:ascii="Garamond" w:hAnsi="Garamond"/>
        </w:rPr>
        <w:t xml:space="preserve"> </w:t>
      </w:r>
      <w:r w:rsidR="005A21E4" w:rsidRPr="000D1F20">
        <w:rPr>
          <w:rFonts w:ascii="Garamond" w:hAnsi="Garamond"/>
        </w:rPr>
        <w:t>“</w:t>
      </w:r>
      <w:r w:rsidR="00EE457C" w:rsidRPr="000D1F20">
        <w:rPr>
          <w:rFonts w:ascii="Garamond" w:hAnsi="Garamond"/>
        </w:rPr>
        <w:t xml:space="preserve">Shaban </w:t>
      </w:r>
      <w:proofErr w:type="spellStart"/>
      <w:r w:rsidR="00EE457C" w:rsidRPr="000D1F20">
        <w:rPr>
          <w:rFonts w:ascii="Garamond" w:hAnsi="Garamond"/>
        </w:rPr>
        <w:t>Demiraj</w:t>
      </w:r>
      <w:proofErr w:type="spellEnd"/>
      <w:r w:rsidR="005A21E4" w:rsidRPr="000D1F20">
        <w:rPr>
          <w:rFonts w:ascii="Garamond" w:hAnsi="Garamond"/>
        </w:rPr>
        <w:t>”</w:t>
      </w:r>
      <w:r w:rsidR="00D41505" w:rsidRPr="000D1F20">
        <w:rPr>
          <w:rFonts w:ascii="Garamond" w:hAnsi="Garamond"/>
        </w:rPr>
        <w:t>, Vlorë</w:t>
      </w:r>
      <w:r w:rsidR="009E576C">
        <w:rPr>
          <w:rFonts w:ascii="Garamond" w:hAnsi="Garamond"/>
        </w:rPr>
        <w:t>;</w:t>
      </w:r>
    </w:p>
    <w:p w14:paraId="19C1E472" w14:textId="47508114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E576C">
        <w:rPr>
          <w:rFonts w:ascii="Garamond" w:hAnsi="Garamond"/>
        </w:rPr>
        <w:t>t</w:t>
      </w:r>
      <w:r w:rsidR="00502220" w:rsidRPr="000D1F20">
        <w:rPr>
          <w:rFonts w:ascii="Garamond" w:hAnsi="Garamond"/>
        </w:rPr>
        <w:t>ë administrojë të gjithë dokumentacionin lidhur me veprimtarinë mësimore të kryer nga institucioni arsimor parauniversitar</w:t>
      </w:r>
      <w:r w:rsidR="00EE457C" w:rsidRPr="000D1F20">
        <w:rPr>
          <w:rFonts w:ascii="Garamond" w:hAnsi="Garamond"/>
        </w:rPr>
        <w:t xml:space="preserve"> publik</w:t>
      </w:r>
      <w:r w:rsidR="009E576C">
        <w:rPr>
          <w:rFonts w:ascii="Garamond" w:hAnsi="Garamond"/>
        </w:rPr>
        <w:t>;</w:t>
      </w:r>
    </w:p>
    <w:p w14:paraId="3E65A4AF" w14:textId="74E30DAA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9E576C">
        <w:rPr>
          <w:rFonts w:ascii="Garamond" w:hAnsi="Garamond"/>
        </w:rPr>
        <w:t>t</w:t>
      </w:r>
      <w:r w:rsidR="00502220" w:rsidRPr="000D1F20">
        <w:rPr>
          <w:rFonts w:ascii="Garamond" w:hAnsi="Garamond"/>
        </w:rPr>
        <w:t xml:space="preserve">ë ruajë në </w:t>
      </w:r>
      <w:r w:rsidR="001C758E" w:rsidRPr="000D1F20">
        <w:rPr>
          <w:rFonts w:ascii="Garamond" w:hAnsi="Garamond"/>
        </w:rPr>
        <w:t>arkivin</w:t>
      </w:r>
      <w:r w:rsidR="00502220" w:rsidRPr="000D1F20">
        <w:rPr>
          <w:rFonts w:ascii="Garamond" w:hAnsi="Garamond"/>
        </w:rPr>
        <w:t xml:space="preserve"> e institucionit dhe më tej të arkivojë sipas ligjit nr. 9154, datë 6.11.2003 “Për arkivat”,</w:t>
      </w:r>
      <w:r w:rsidR="00D41505" w:rsidRPr="000D1F20">
        <w:rPr>
          <w:rFonts w:ascii="Garamond" w:hAnsi="Garamond"/>
        </w:rPr>
        <w:t xml:space="preserve"> i ndryshuar, </w:t>
      </w:r>
      <w:r w:rsidR="00502220" w:rsidRPr="000D1F20">
        <w:rPr>
          <w:rFonts w:ascii="Garamond" w:hAnsi="Garamond"/>
        </w:rPr>
        <w:t xml:space="preserve">dokumentacionin e dorëzuar nga institucioni arsimor </w:t>
      </w:r>
      <w:r w:rsidR="001D32DA" w:rsidRPr="000D1F20">
        <w:rPr>
          <w:rFonts w:ascii="Garamond" w:hAnsi="Garamond"/>
        </w:rPr>
        <w:t>parauniversitar</w:t>
      </w:r>
      <w:r w:rsidR="00EE457C" w:rsidRPr="000D1F20">
        <w:rPr>
          <w:rFonts w:ascii="Garamond" w:hAnsi="Garamond"/>
        </w:rPr>
        <w:t xml:space="preserve"> publik</w:t>
      </w:r>
      <w:r w:rsidR="001D32DA" w:rsidRPr="000D1F20">
        <w:rPr>
          <w:rFonts w:ascii="Garamond" w:hAnsi="Garamond"/>
        </w:rPr>
        <w:t xml:space="preserve">, </w:t>
      </w:r>
      <w:r w:rsidR="005A21E4" w:rsidRPr="000D1F20">
        <w:rPr>
          <w:rFonts w:ascii="Garamond" w:hAnsi="Garamond"/>
        </w:rPr>
        <w:t>Gjimnazi</w:t>
      </w:r>
      <w:r w:rsidR="008A73C0" w:rsidRPr="000D1F20">
        <w:rPr>
          <w:rFonts w:ascii="Garamond" w:hAnsi="Garamond"/>
        </w:rPr>
        <w:t xml:space="preserve"> </w:t>
      </w:r>
      <w:r w:rsidR="005A21E4" w:rsidRPr="000D1F20">
        <w:rPr>
          <w:rFonts w:ascii="Garamond" w:hAnsi="Garamond"/>
        </w:rPr>
        <w:t>“</w:t>
      </w:r>
      <w:r w:rsidR="00EE457C" w:rsidRPr="000D1F20">
        <w:rPr>
          <w:rFonts w:ascii="Garamond" w:hAnsi="Garamond"/>
        </w:rPr>
        <w:t xml:space="preserve">Shaban </w:t>
      </w:r>
      <w:proofErr w:type="spellStart"/>
      <w:r w:rsidR="00EE457C" w:rsidRPr="000D1F20">
        <w:rPr>
          <w:rFonts w:ascii="Garamond" w:hAnsi="Garamond"/>
        </w:rPr>
        <w:t>Demiraj</w:t>
      </w:r>
      <w:proofErr w:type="spellEnd"/>
      <w:r w:rsidR="005A21E4" w:rsidRPr="000D1F20">
        <w:rPr>
          <w:rFonts w:ascii="Garamond" w:hAnsi="Garamond"/>
        </w:rPr>
        <w:t>”</w:t>
      </w:r>
      <w:r w:rsidR="00D41505" w:rsidRPr="000D1F20">
        <w:rPr>
          <w:rFonts w:ascii="Garamond" w:hAnsi="Garamond"/>
        </w:rPr>
        <w:t>, Vlorë</w:t>
      </w:r>
      <w:r w:rsidR="005A21E4" w:rsidRPr="000D1F20">
        <w:rPr>
          <w:rFonts w:ascii="Garamond" w:hAnsi="Garamond"/>
        </w:rPr>
        <w:t>.</w:t>
      </w:r>
    </w:p>
    <w:p w14:paraId="27281485" w14:textId="7A3042BE" w:rsidR="0050222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EE457C" w:rsidRPr="000D1F20">
        <w:rPr>
          <w:rFonts w:ascii="Garamond" w:hAnsi="Garamond"/>
        </w:rPr>
        <w:t>Agjencia Komb</w:t>
      </w:r>
      <w:r w:rsidR="002B3BFF" w:rsidRPr="000D1F20">
        <w:rPr>
          <w:rFonts w:ascii="Garamond" w:hAnsi="Garamond"/>
        </w:rPr>
        <w:t>ë</w:t>
      </w:r>
      <w:r w:rsidR="00EE457C" w:rsidRPr="000D1F20">
        <w:rPr>
          <w:rFonts w:ascii="Garamond" w:hAnsi="Garamond"/>
        </w:rPr>
        <w:t xml:space="preserve">tare </w:t>
      </w:r>
      <w:r w:rsidR="00502220" w:rsidRPr="000D1F20">
        <w:rPr>
          <w:rFonts w:ascii="Garamond" w:hAnsi="Garamond"/>
        </w:rPr>
        <w:t>e Arsimit Parauniversitar dhe Drejtoria Rajo</w:t>
      </w:r>
      <w:r w:rsidR="00EE457C" w:rsidRPr="000D1F20">
        <w:rPr>
          <w:rFonts w:ascii="Garamond" w:hAnsi="Garamond"/>
        </w:rPr>
        <w:t>nale Arsimore Parauniversitare, Fier</w:t>
      </w:r>
      <w:r w:rsidR="00D41505" w:rsidRPr="000D1F20">
        <w:rPr>
          <w:rFonts w:ascii="Garamond" w:hAnsi="Garamond"/>
        </w:rPr>
        <w:t>,</w:t>
      </w:r>
      <w:r w:rsidR="00EE457C" w:rsidRPr="000D1F20">
        <w:rPr>
          <w:rFonts w:ascii="Garamond" w:hAnsi="Garamond"/>
        </w:rPr>
        <w:t xml:space="preserve"> </w:t>
      </w:r>
      <w:r w:rsidR="00502220" w:rsidRPr="000D1F20">
        <w:rPr>
          <w:rFonts w:ascii="Garamond" w:hAnsi="Garamond"/>
        </w:rPr>
        <w:t xml:space="preserve">të monitorojnë veprimtarinë e Zyrës Vendore të Arsimit Parauniversitar, </w:t>
      </w:r>
      <w:r w:rsidR="00EE457C" w:rsidRPr="000D1F20">
        <w:rPr>
          <w:rFonts w:ascii="Garamond" w:hAnsi="Garamond"/>
        </w:rPr>
        <w:t>Vlor</w:t>
      </w:r>
      <w:r w:rsidR="002B3BFF" w:rsidRPr="000D1F20">
        <w:rPr>
          <w:rFonts w:ascii="Garamond" w:hAnsi="Garamond"/>
        </w:rPr>
        <w:t>ë</w:t>
      </w:r>
      <w:r w:rsidR="00267D36">
        <w:rPr>
          <w:rFonts w:ascii="Garamond" w:hAnsi="Garamond"/>
        </w:rPr>
        <w:t>–</w:t>
      </w:r>
      <w:r w:rsidR="00EE457C" w:rsidRPr="000D1F20">
        <w:rPr>
          <w:rFonts w:ascii="Garamond" w:hAnsi="Garamond"/>
        </w:rPr>
        <w:t>Himar</w:t>
      </w:r>
      <w:r w:rsidR="002B3BFF" w:rsidRPr="000D1F20">
        <w:rPr>
          <w:rFonts w:ascii="Garamond" w:hAnsi="Garamond"/>
        </w:rPr>
        <w:t>ë</w:t>
      </w:r>
      <w:r w:rsidR="00502220" w:rsidRPr="000D1F20">
        <w:rPr>
          <w:rFonts w:ascii="Garamond" w:hAnsi="Garamond"/>
        </w:rPr>
        <w:t xml:space="preserve"> për zbatimin e detyrave, sipas këtij urdhri.</w:t>
      </w:r>
    </w:p>
    <w:p w14:paraId="47A80124" w14:textId="6E9AD6BF" w:rsidR="008A73C0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B1056" w:rsidRPr="000D1F20">
        <w:rPr>
          <w:rFonts w:ascii="Garamond" w:hAnsi="Garamond"/>
        </w:rPr>
        <w:t>N</w:t>
      </w:r>
      <w:r w:rsidR="008766C6" w:rsidRPr="000D1F20">
        <w:rPr>
          <w:rFonts w:ascii="Garamond" w:hAnsi="Garamond"/>
        </w:rPr>
        <w:t>ë</w:t>
      </w:r>
      <w:r w:rsidR="003B1056" w:rsidRPr="000D1F20">
        <w:rPr>
          <w:rFonts w:ascii="Garamond" w:hAnsi="Garamond"/>
        </w:rPr>
        <w:t xml:space="preserve"> rast </w:t>
      </w:r>
      <w:r w:rsidR="00D24741" w:rsidRPr="000D1F20">
        <w:rPr>
          <w:rFonts w:ascii="Garamond" w:hAnsi="Garamond"/>
        </w:rPr>
        <w:t xml:space="preserve">të </w:t>
      </w:r>
      <w:r w:rsidR="003B1056" w:rsidRPr="000D1F20">
        <w:rPr>
          <w:rFonts w:ascii="Garamond" w:hAnsi="Garamond"/>
        </w:rPr>
        <w:t>moszbatimit t</w:t>
      </w:r>
      <w:r w:rsidR="008766C6" w:rsidRPr="000D1F20">
        <w:rPr>
          <w:rFonts w:ascii="Garamond" w:hAnsi="Garamond"/>
        </w:rPr>
        <w:t>ë</w:t>
      </w:r>
      <w:r w:rsidR="003B1056" w:rsidRPr="000D1F20">
        <w:rPr>
          <w:rFonts w:ascii="Garamond" w:hAnsi="Garamond"/>
        </w:rPr>
        <w:t xml:space="preserve"> detyrimeve</w:t>
      </w:r>
      <w:r w:rsidR="008766C6" w:rsidRPr="000D1F20">
        <w:rPr>
          <w:rFonts w:ascii="Garamond" w:hAnsi="Garamond"/>
        </w:rPr>
        <w:t>,</w:t>
      </w:r>
      <w:r w:rsidR="003B1056" w:rsidRPr="000D1F20">
        <w:rPr>
          <w:rFonts w:ascii="Garamond" w:hAnsi="Garamond"/>
        </w:rPr>
        <w:t xml:space="preserve"> </w:t>
      </w:r>
      <w:r w:rsidR="008A73C0" w:rsidRPr="000D1F20">
        <w:rPr>
          <w:rFonts w:ascii="Garamond" w:hAnsi="Garamond"/>
        </w:rPr>
        <w:t xml:space="preserve">nga institucioni arsimor </w:t>
      </w:r>
      <w:r w:rsidR="00F73DBF" w:rsidRPr="000D1F20">
        <w:rPr>
          <w:rFonts w:ascii="Garamond" w:hAnsi="Garamond"/>
        </w:rPr>
        <w:t>parauniversitar</w:t>
      </w:r>
      <w:r w:rsidR="00EE457C" w:rsidRPr="000D1F20">
        <w:rPr>
          <w:rFonts w:ascii="Garamond" w:hAnsi="Garamond"/>
        </w:rPr>
        <w:t xml:space="preserve"> publik,</w:t>
      </w:r>
      <w:r w:rsidR="008A73C0" w:rsidRPr="000D1F20">
        <w:rPr>
          <w:rFonts w:ascii="Garamond" w:hAnsi="Garamond"/>
        </w:rPr>
        <w:t xml:space="preserve"> Gjimnazi “</w:t>
      </w:r>
      <w:r w:rsidR="00EE457C" w:rsidRPr="000D1F20">
        <w:rPr>
          <w:rFonts w:ascii="Garamond" w:hAnsi="Garamond"/>
        </w:rPr>
        <w:t xml:space="preserve">Shaban </w:t>
      </w:r>
      <w:proofErr w:type="spellStart"/>
      <w:r w:rsidR="00EE457C" w:rsidRPr="000D1F20">
        <w:rPr>
          <w:rFonts w:ascii="Garamond" w:hAnsi="Garamond"/>
        </w:rPr>
        <w:t>Demiraj</w:t>
      </w:r>
      <w:proofErr w:type="spellEnd"/>
      <w:r w:rsidR="008A73C0" w:rsidRPr="000D1F20">
        <w:rPr>
          <w:rFonts w:ascii="Garamond" w:hAnsi="Garamond"/>
        </w:rPr>
        <w:t>”</w:t>
      </w:r>
      <w:r w:rsidR="00D41505" w:rsidRPr="000D1F20">
        <w:rPr>
          <w:rFonts w:ascii="Garamond" w:hAnsi="Garamond"/>
        </w:rPr>
        <w:t>, Vlorë</w:t>
      </w:r>
      <w:r w:rsidR="008A73C0" w:rsidRPr="000D1F20">
        <w:rPr>
          <w:rFonts w:ascii="Garamond" w:hAnsi="Garamond"/>
        </w:rPr>
        <w:t xml:space="preserve">, të </w:t>
      </w:r>
      <w:r w:rsidR="008766C6" w:rsidRPr="000D1F20">
        <w:rPr>
          <w:rFonts w:ascii="Garamond" w:hAnsi="Garamond"/>
        </w:rPr>
        <w:t>përcaktuar</w:t>
      </w:r>
      <w:r w:rsidR="008A73C0" w:rsidRPr="000D1F20">
        <w:rPr>
          <w:rFonts w:ascii="Garamond" w:hAnsi="Garamond"/>
        </w:rPr>
        <w:t>a</w:t>
      </w:r>
      <w:r w:rsidR="008766C6" w:rsidRPr="000D1F20">
        <w:rPr>
          <w:rFonts w:ascii="Garamond" w:hAnsi="Garamond"/>
        </w:rPr>
        <w:t xml:space="preserve"> në pikën 2</w:t>
      </w:r>
      <w:r w:rsidR="008A73C0" w:rsidRPr="000D1F20">
        <w:rPr>
          <w:rFonts w:ascii="Garamond" w:hAnsi="Garamond"/>
        </w:rPr>
        <w:t>, të këtij urdhri</w:t>
      </w:r>
      <w:r w:rsidR="008766C6" w:rsidRPr="000D1F20">
        <w:rPr>
          <w:rFonts w:ascii="Garamond" w:hAnsi="Garamond"/>
        </w:rPr>
        <w:t xml:space="preserve">, </w:t>
      </w:r>
      <w:r w:rsidR="008A73C0" w:rsidRPr="000D1F20">
        <w:rPr>
          <w:rFonts w:ascii="Garamond" w:hAnsi="Garamond"/>
        </w:rPr>
        <w:t>Zyra Ven</w:t>
      </w:r>
      <w:r w:rsidR="00EE457C" w:rsidRPr="000D1F20">
        <w:rPr>
          <w:rFonts w:ascii="Garamond" w:hAnsi="Garamond"/>
        </w:rPr>
        <w:t>dore e Arsimit Parauniversitar, Vlor</w:t>
      </w:r>
      <w:r w:rsidR="002B3BFF" w:rsidRPr="000D1F20">
        <w:rPr>
          <w:rFonts w:ascii="Garamond" w:hAnsi="Garamond"/>
        </w:rPr>
        <w:t>ë</w:t>
      </w:r>
      <w:r w:rsidR="00267D36">
        <w:rPr>
          <w:rFonts w:ascii="Garamond" w:hAnsi="Garamond"/>
        </w:rPr>
        <w:t>–</w:t>
      </w:r>
      <w:r w:rsidR="00EE457C" w:rsidRPr="000D1F20">
        <w:rPr>
          <w:rFonts w:ascii="Garamond" w:hAnsi="Garamond"/>
        </w:rPr>
        <w:t>Himar</w:t>
      </w:r>
      <w:r w:rsidR="002B3BFF" w:rsidRPr="000D1F20">
        <w:rPr>
          <w:rFonts w:ascii="Garamond" w:hAnsi="Garamond"/>
        </w:rPr>
        <w:t>ë</w:t>
      </w:r>
      <w:r w:rsidR="008A73C0" w:rsidRPr="000D1F20">
        <w:rPr>
          <w:rFonts w:ascii="Garamond" w:hAnsi="Garamond"/>
        </w:rPr>
        <w:t>, të marrë të gjitha masat, sipas legjislacionit në fuqi.</w:t>
      </w:r>
    </w:p>
    <w:p w14:paraId="3128D25B" w14:textId="13DA8038" w:rsidR="006371F3" w:rsidRPr="000D1F20" w:rsidRDefault="000D1F20" w:rsidP="000D1F2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502220" w:rsidRPr="000D1F20">
        <w:rPr>
          <w:rFonts w:ascii="Garamond" w:hAnsi="Garamond"/>
        </w:rPr>
        <w:t>Ngarkohen për zbatimin e këtij urdhri Sekretari i Përgjithshëm në Ministrinë e Arsimit</w:t>
      </w:r>
      <w:r w:rsidR="005A21E4" w:rsidRPr="000D1F20">
        <w:rPr>
          <w:rFonts w:ascii="Garamond" w:hAnsi="Garamond"/>
        </w:rPr>
        <w:t xml:space="preserve"> dhe </w:t>
      </w:r>
      <w:r w:rsidR="00502220" w:rsidRPr="000D1F20">
        <w:rPr>
          <w:rFonts w:ascii="Garamond" w:hAnsi="Garamond"/>
        </w:rPr>
        <w:t xml:space="preserve">Sportit, Drejtoria e Përgjithshme </w:t>
      </w:r>
      <w:r w:rsidR="005A21E4" w:rsidRPr="000D1F20">
        <w:rPr>
          <w:rFonts w:ascii="Garamond" w:hAnsi="Garamond"/>
        </w:rPr>
        <w:t>Rregullatore</w:t>
      </w:r>
      <w:r w:rsidR="00F73DBF" w:rsidRPr="000D1F20">
        <w:rPr>
          <w:rFonts w:ascii="Garamond" w:hAnsi="Garamond"/>
        </w:rPr>
        <w:t xml:space="preserve"> </w:t>
      </w:r>
      <w:r w:rsidR="005A21E4" w:rsidRPr="000D1F20">
        <w:rPr>
          <w:rFonts w:ascii="Garamond" w:hAnsi="Garamond"/>
        </w:rPr>
        <w:t>për Arsimin dhe Sporti</w:t>
      </w:r>
      <w:r w:rsidR="00D24741" w:rsidRPr="000D1F20">
        <w:rPr>
          <w:rFonts w:ascii="Garamond" w:hAnsi="Garamond"/>
        </w:rPr>
        <w:t>n</w:t>
      </w:r>
      <w:r w:rsidR="00EE457C" w:rsidRPr="000D1F20">
        <w:rPr>
          <w:rFonts w:ascii="Garamond" w:hAnsi="Garamond"/>
        </w:rPr>
        <w:t xml:space="preserve">, Agjencia Kombëtare </w:t>
      </w:r>
      <w:r w:rsidR="00502220" w:rsidRPr="000D1F20">
        <w:rPr>
          <w:rFonts w:ascii="Garamond" w:hAnsi="Garamond"/>
        </w:rPr>
        <w:t>e Arsimit Parauniversitar, Drejtoria Rajo</w:t>
      </w:r>
      <w:r w:rsidR="00EE457C" w:rsidRPr="000D1F20">
        <w:rPr>
          <w:rFonts w:ascii="Garamond" w:hAnsi="Garamond"/>
        </w:rPr>
        <w:t>nale Arsimore Parauniversitare, Fier</w:t>
      </w:r>
      <w:r w:rsidR="00502220" w:rsidRPr="000D1F20">
        <w:rPr>
          <w:rFonts w:ascii="Garamond" w:hAnsi="Garamond"/>
        </w:rPr>
        <w:t>, Zyra Vendore e Arsimit Parauniversitar</w:t>
      </w:r>
      <w:r w:rsidR="00523FC5" w:rsidRPr="000D1F20">
        <w:rPr>
          <w:rFonts w:ascii="Garamond" w:hAnsi="Garamond"/>
        </w:rPr>
        <w:t xml:space="preserve"> </w:t>
      </w:r>
      <w:r w:rsidR="00EE457C" w:rsidRPr="000D1F20">
        <w:rPr>
          <w:rFonts w:ascii="Garamond" w:hAnsi="Garamond"/>
        </w:rPr>
        <w:t>Vlor</w:t>
      </w:r>
      <w:r w:rsidR="002B3BFF" w:rsidRPr="000D1F20">
        <w:rPr>
          <w:rFonts w:ascii="Garamond" w:hAnsi="Garamond"/>
        </w:rPr>
        <w:t>ë</w:t>
      </w:r>
      <w:r w:rsidR="009E576C">
        <w:rPr>
          <w:rFonts w:ascii="Garamond" w:hAnsi="Garamond"/>
        </w:rPr>
        <w:t>–</w:t>
      </w:r>
      <w:r w:rsidR="00EE457C" w:rsidRPr="000D1F20">
        <w:rPr>
          <w:rFonts w:ascii="Garamond" w:hAnsi="Garamond"/>
        </w:rPr>
        <w:t>Himar</w:t>
      </w:r>
      <w:r w:rsidR="002B3BFF" w:rsidRPr="000D1F20">
        <w:rPr>
          <w:rFonts w:ascii="Garamond" w:hAnsi="Garamond"/>
        </w:rPr>
        <w:t>ë</w:t>
      </w:r>
      <w:r w:rsidR="00523FC5" w:rsidRPr="000D1F20">
        <w:rPr>
          <w:rFonts w:ascii="Garamond" w:hAnsi="Garamond"/>
        </w:rPr>
        <w:t xml:space="preserve"> </w:t>
      </w:r>
      <w:r w:rsidR="00D41505" w:rsidRPr="000D1F20">
        <w:rPr>
          <w:rFonts w:ascii="Garamond" w:hAnsi="Garamond"/>
        </w:rPr>
        <w:t>dhe</w:t>
      </w:r>
      <w:r w:rsidR="00DF1142" w:rsidRPr="000D1F20">
        <w:rPr>
          <w:rFonts w:ascii="Garamond" w:hAnsi="Garamond"/>
        </w:rPr>
        <w:t xml:space="preserve"> </w:t>
      </w:r>
      <w:r w:rsidR="00502220" w:rsidRPr="000D1F20">
        <w:rPr>
          <w:rFonts w:ascii="Garamond" w:hAnsi="Garamond"/>
        </w:rPr>
        <w:t>institucioni arsimor parauniversitar</w:t>
      </w:r>
      <w:r w:rsidR="00EE457C" w:rsidRPr="000D1F20">
        <w:rPr>
          <w:rFonts w:ascii="Garamond" w:hAnsi="Garamond"/>
        </w:rPr>
        <w:t xml:space="preserve"> publik</w:t>
      </w:r>
      <w:r w:rsidR="005A21E4" w:rsidRPr="000D1F20">
        <w:rPr>
          <w:rFonts w:ascii="Garamond" w:hAnsi="Garamond"/>
        </w:rPr>
        <w:t>, Gjimnazi</w:t>
      </w:r>
      <w:r w:rsidR="008A73C0" w:rsidRPr="000D1F20">
        <w:rPr>
          <w:rFonts w:ascii="Garamond" w:hAnsi="Garamond"/>
        </w:rPr>
        <w:t xml:space="preserve"> </w:t>
      </w:r>
      <w:r w:rsidR="005A21E4" w:rsidRPr="000D1F20">
        <w:rPr>
          <w:rFonts w:ascii="Garamond" w:hAnsi="Garamond"/>
        </w:rPr>
        <w:t>“</w:t>
      </w:r>
      <w:r w:rsidR="00EE457C" w:rsidRPr="000D1F20">
        <w:rPr>
          <w:rFonts w:ascii="Garamond" w:hAnsi="Garamond"/>
        </w:rPr>
        <w:t xml:space="preserve">Shaban </w:t>
      </w:r>
      <w:proofErr w:type="spellStart"/>
      <w:r w:rsidR="00EE457C" w:rsidRPr="000D1F20">
        <w:rPr>
          <w:rFonts w:ascii="Garamond" w:hAnsi="Garamond"/>
        </w:rPr>
        <w:t>Demiraj</w:t>
      </w:r>
      <w:proofErr w:type="spellEnd"/>
      <w:r w:rsidR="005A21E4" w:rsidRPr="000D1F20">
        <w:rPr>
          <w:rFonts w:ascii="Garamond" w:hAnsi="Garamond"/>
        </w:rPr>
        <w:t>”</w:t>
      </w:r>
      <w:r w:rsidR="00D41505" w:rsidRPr="000D1F20">
        <w:rPr>
          <w:rFonts w:ascii="Garamond" w:hAnsi="Garamond"/>
        </w:rPr>
        <w:t>, Vlorë</w:t>
      </w:r>
      <w:r w:rsidR="005A21E4" w:rsidRPr="000D1F20">
        <w:rPr>
          <w:rFonts w:ascii="Garamond" w:hAnsi="Garamond"/>
        </w:rPr>
        <w:t>.</w:t>
      </w:r>
    </w:p>
    <w:p w14:paraId="061AAA94" w14:textId="633AE4C4" w:rsidR="00502220" w:rsidRPr="000D1F20" w:rsidRDefault="00502220" w:rsidP="000D1F20">
      <w:pPr>
        <w:ind w:firstLine="284"/>
        <w:jc w:val="both"/>
        <w:rPr>
          <w:rFonts w:ascii="Garamond" w:hAnsi="Garamond"/>
        </w:rPr>
      </w:pPr>
      <w:r w:rsidRPr="000D1F20">
        <w:rPr>
          <w:rFonts w:ascii="Garamond" w:hAnsi="Garamond"/>
        </w:rPr>
        <w:t>Ky urdhër hyn në fuqi menjëherë dhe botohet në Fletoren Zyrtare.</w:t>
      </w:r>
    </w:p>
    <w:p w14:paraId="480EA81D" w14:textId="77777777" w:rsidR="001C758E" w:rsidRPr="000D1F20" w:rsidRDefault="001C758E" w:rsidP="000D1F20">
      <w:pPr>
        <w:ind w:firstLine="284"/>
        <w:jc w:val="both"/>
        <w:rPr>
          <w:rFonts w:ascii="Garamond" w:hAnsi="Garamond"/>
        </w:rPr>
      </w:pPr>
    </w:p>
    <w:p w14:paraId="6CE08B9C" w14:textId="77777777" w:rsidR="00D3488C" w:rsidRPr="000D1F20" w:rsidRDefault="005A21E4" w:rsidP="00D3488C">
      <w:pPr>
        <w:ind w:firstLine="284"/>
        <w:jc w:val="right"/>
        <w:rPr>
          <w:rFonts w:ascii="Garamond" w:hAnsi="Garamond"/>
        </w:rPr>
      </w:pPr>
      <w:r w:rsidRPr="000D1F20">
        <w:rPr>
          <w:rFonts w:ascii="Garamond" w:hAnsi="Garamond"/>
        </w:rPr>
        <w:t>ZËVENDËS</w:t>
      </w:r>
      <w:r w:rsidR="00502220" w:rsidRPr="000D1F20">
        <w:rPr>
          <w:rFonts w:ascii="Garamond" w:hAnsi="Garamond"/>
        </w:rPr>
        <w:t>MINIST</w:t>
      </w:r>
      <w:r w:rsidR="000D1F20">
        <w:rPr>
          <w:rFonts w:ascii="Garamond" w:hAnsi="Garamond"/>
        </w:rPr>
        <w:t>Ë</w:t>
      </w:r>
      <w:r w:rsidR="00502220" w:rsidRPr="000D1F20">
        <w:rPr>
          <w:rFonts w:ascii="Garamond" w:hAnsi="Garamond"/>
        </w:rPr>
        <w:t>R</w:t>
      </w:r>
      <w:r w:rsidR="000D1F20">
        <w:rPr>
          <w:rFonts w:ascii="Garamond" w:hAnsi="Garamond"/>
        </w:rPr>
        <w:t xml:space="preserve"> </w:t>
      </w:r>
      <w:r w:rsidR="00D3488C">
        <w:rPr>
          <w:rFonts w:ascii="Garamond" w:hAnsi="Garamond"/>
        </w:rPr>
        <w:t>I ARSIMIT DHE SPORTIT</w:t>
      </w:r>
    </w:p>
    <w:p w14:paraId="78793923" w14:textId="25438D89" w:rsidR="001237A7" w:rsidRPr="000D1F20" w:rsidRDefault="000D1F20" w:rsidP="000D1F20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proofErr w:type="spellStart"/>
      <w:r w:rsidRPr="000D1F20">
        <w:rPr>
          <w:rFonts w:ascii="Garamond" w:hAnsi="Garamond"/>
          <w:b/>
        </w:rPr>
        <w:t>Orjana</w:t>
      </w:r>
      <w:proofErr w:type="spellEnd"/>
      <w:r w:rsidRPr="000D1F20">
        <w:rPr>
          <w:rFonts w:ascii="Garamond" w:hAnsi="Garamond"/>
          <w:b/>
        </w:rPr>
        <w:t xml:space="preserve"> Osmani</w:t>
      </w:r>
    </w:p>
    <w:p w14:paraId="5D91F50A" w14:textId="77777777" w:rsidR="001C758E" w:rsidRPr="000D1F20" w:rsidRDefault="001C758E" w:rsidP="000D1F20">
      <w:pPr>
        <w:ind w:firstLine="284"/>
        <w:jc w:val="right"/>
        <w:rPr>
          <w:rFonts w:ascii="Garamond" w:hAnsi="Garamond"/>
        </w:rPr>
      </w:pPr>
    </w:p>
    <w:p w14:paraId="6CD4F731" w14:textId="77777777" w:rsidR="001237A7" w:rsidRPr="000D1F20" w:rsidRDefault="001237A7" w:rsidP="000D1F20">
      <w:pPr>
        <w:ind w:firstLine="284"/>
        <w:jc w:val="both"/>
        <w:rPr>
          <w:rFonts w:ascii="Garamond" w:hAnsi="Garamond"/>
        </w:rPr>
      </w:pPr>
    </w:p>
    <w:sectPr w:rsidR="001237A7" w:rsidRPr="000D1F20" w:rsidSect="00D41505">
      <w:pgSz w:w="11907" w:h="16839" w:code="9"/>
      <w:pgMar w:top="1080" w:right="1440" w:bottom="1170" w:left="1440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354C3" w14:textId="77777777" w:rsidR="009E576C" w:rsidRDefault="009E576C" w:rsidP="00502220">
      <w:r>
        <w:separator/>
      </w:r>
    </w:p>
  </w:endnote>
  <w:endnote w:type="continuationSeparator" w:id="0">
    <w:p w14:paraId="4F795180" w14:textId="77777777" w:rsidR="009E576C" w:rsidRDefault="009E576C" w:rsidP="00502220">
      <w:r>
        <w:continuationSeparator/>
      </w:r>
    </w:p>
  </w:endnote>
  <w:endnote w:type="continuationNotice" w:id="1">
    <w:p w14:paraId="1E30CE50" w14:textId="77777777" w:rsidR="009E576C" w:rsidRDefault="009E57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A996D" w14:textId="77777777" w:rsidR="009E576C" w:rsidRDefault="009E576C" w:rsidP="00502220">
      <w:r>
        <w:separator/>
      </w:r>
    </w:p>
  </w:footnote>
  <w:footnote w:type="continuationSeparator" w:id="0">
    <w:p w14:paraId="29AAE723" w14:textId="77777777" w:rsidR="009E576C" w:rsidRDefault="009E576C" w:rsidP="00502220">
      <w:r>
        <w:continuationSeparator/>
      </w:r>
    </w:p>
  </w:footnote>
  <w:footnote w:type="continuationNotice" w:id="1">
    <w:p w14:paraId="581708C6" w14:textId="77777777" w:rsidR="009E576C" w:rsidRDefault="009E57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C0"/>
    <w:rsid w:val="00007D7D"/>
    <w:rsid w:val="00026FF0"/>
    <w:rsid w:val="00045624"/>
    <w:rsid w:val="000477BA"/>
    <w:rsid w:val="000725AE"/>
    <w:rsid w:val="000B0A01"/>
    <w:rsid w:val="000D1F20"/>
    <w:rsid w:val="000D7F3E"/>
    <w:rsid w:val="001237A7"/>
    <w:rsid w:val="001529F5"/>
    <w:rsid w:val="001C758E"/>
    <w:rsid w:val="001D04BF"/>
    <w:rsid w:val="001D32DA"/>
    <w:rsid w:val="001D3392"/>
    <w:rsid w:val="001D585C"/>
    <w:rsid w:val="001E1B8A"/>
    <w:rsid w:val="001F1A3D"/>
    <w:rsid w:val="00203C0B"/>
    <w:rsid w:val="00227CB7"/>
    <w:rsid w:val="00240F00"/>
    <w:rsid w:val="00262FCA"/>
    <w:rsid w:val="00267D36"/>
    <w:rsid w:val="00267F51"/>
    <w:rsid w:val="00270236"/>
    <w:rsid w:val="0027473C"/>
    <w:rsid w:val="00292984"/>
    <w:rsid w:val="002936EC"/>
    <w:rsid w:val="002A6420"/>
    <w:rsid w:val="002A67D6"/>
    <w:rsid w:val="002B3BFF"/>
    <w:rsid w:val="002C7DB3"/>
    <w:rsid w:val="002E3C97"/>
    <w:rsid w:val="002E4C71"/>
    <w:rsid w:val="00330FB1"/>
    <w:rsid w:val="00351D0D"/>
    <w:rsid w:val="00355E0E"/>
    <w:rsid w:val="00360B97"/>
    <w:rsid w:val="0037241D"/>
    <w:rsid w:val="003A4459"/>
    <w:rsid w:val="003B1056"/>
    <w:rsid w:val="003C6562"/>
    <w:rsid w:val="003D6E65"/>
    <w:rsid w:val="004467C9"/>
    <w:rsid w:val="00446FFA"/>
    <w:rsid w:val="004979D6"/>
    <w:rsid w:val="004A292D"/>
    <w:rsid w:val="004B14E3"/>
    <w:rsid w:val="00502220"/>
    <w:rsid w:val="00523FC5"/>
    <w:rsid w:val="00527F0A"/>
    <w:rsid w:val="00544133"/>
    <w:rsid w:val="00592B97"/>
    <w:rsid w:val="005968DC"/>
    <w:rsid w:val="005A21E4"/>
    <w:rsid w:val="005D61F3"/>
    <w:rsid w:val="00602A0B"/>
    <w:rsid w:val="00617A80"/>
    <w:rsid w:val="00630987"/>
    <w:rsid w:val="006371F3"/>
    <w:rsid w:val="006520AF"/>
    <w:rsid w:val="0067278F"/>
    <w:rsid w:val="006A715C"/>
    <w:rsid w:val="006B32FB"/>
    <w:rsid w:val="006F57F3"/>
    <w:rsid w:val="00717962"/>
    <w:rsid w:val="007330D4"/>
    <w:rsid w:val="00746021"/>
    <w:rsid w:val="00770918"/>
    <w:rsid w:val="00772823"/>
    <w:rsid w:val="007B2EFC"/>
    <w:rsid w:val="007C02E6"/>
    <w:rsid w:val="007F6A9A"/>
    <w:rsid w:val="00851F68"/>
    <w:rsid w:val="008766C6"/>
    <w:rsid w:val="00891D0D"/>
    <w:rsid w:val="008A19F4"/>
    <w:rsid w:val="008A3392"/>
    <w:rsid w:val="008A73C0"/>
    <w:rsid w:val="008C6703"/>
    <w:rsid w:val="008F6F5E"/>
    <w:rsid w:val="008F78AA"/>
    <w:rsid w:val="00901EE4"/>
    <w:rsid w:val="0090432E"/>
    <w:rsid w:val="009257FD"/>
    <w:rsid w:val="009675C5"/>
    <w:rsid w:val="00980B18"/>
    <w:rsid w:val="009956E7"/>
    <w:rsid w:val="009B1172"/>
    <w:rsid w:val="009D553D"/>
    <w:rsid w:val="009D74CE"/>
    <w:rsid w:val="009E576C"/>
    <w:rsid w:val="00A21475"/>
    <w:rsid w:val="00A27091"/>
    <w:rsid w:val="00A65F10"/>
    <w:rsid w:val="00A82665"/>
    <w:rsid w:val="00AA24E6"/>
    <w:rsid w:val="00AA6787"/>
    <w:rsid w:val="00AD3961"/>
    <w:rsid w:val="00B01ED2"/>
    <w:rsid w:val="00B02C3A"/>
    <w:rsid w:val="00B03954"/>
    <w:rsid w:val="00B07FC0"/>
    <w:rsid w:val="00B17AB8"/>
    <w:rsid w:val="00BE0681"/>
    <w:rsid w:val="00BE2B84"/>
    <w:rsid w:val="00BF103B"/>
    <w:rsid w:val="00C153C6"/>
    <w:rsid w:val="00C204C9"/>
    <w:rsid w:val="00C42BC6"/>
    <w:rsid w:val="00C45B97"/>
    <w:rsid w:val="00C579B7"/>
    <w:rsid w:val="00C84C41"/>
    <w:rsid w:val="00C9635E"/>
    <w:rsid w:val="00CA0B3C"/>
    <w:rsid w:val="00CB69D0"/>
    <w:rsid w:val="00CD2BAA"/>
    <w:rsid w:val="00CD38CB"/>
    <w:rsid w:val="00D24741"/>
    <w:rsid w:val="00D27393"/>
    <w:rsid w:val="00D3488C"/>
    <w:rsid w:val="00D41505"/>
    <w:rsid w:val="00D57A3B"/>
    <w:rsid w:val="00D77703"/>
    <w:rsid w:val="00D920C5"/>
    <w:rsid w:val="00DA3AB0"/>
    <w:rsid w:val="00DA4150"/>
    <w:rsid w:val="00DE7206"/>
    <w:rsid w:val="00DF1142"/>
    <w:rsid w:val="00DF2F35"/>
    <w:rsid w:val="00DF493D"/>
    <w:rsid w:val="00DF6858"/>
    <w:rsid w:val="00E21BBA"/>
    <w:rsid w:val="00E24CB0"/>
    <w:rsid w:val="00E56B6B"/>
    <w:rsid w:val="00E9137E"/>
    <w:rsid w:val="00ED4598"/>
    <w:rsid w:val="00EE457C"/>
    <w:rsid w:val="00F30328"/>
    <w:rsid w:val="00F36B32"/>
    <w:rsid w:val="00F50D10"/>
    <w:rsid w:val="00F712BA"/>
    <w:rsid w:val="00F73DBF"/>
    <w:rsid w:val="00F8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E97D01"/>
  <w15:chartTrackingRefBased/>
  <w15:docId w15:val="{29A7AB60-3E3A-4C6F-9E19-BF13448A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1E4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1237A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27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2025-02-11T10:50:55Z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2025-02-10T00:00:00Z</Date_x0020_protokolli>
    <Titulli xmlns="0e656187-b300-4fb0-8bf4-3a50f872073c">Për mbylljen e veprimtarisë së institucionit arsimor parauniversitar publik, Gjimnazi "Shaban Demiraj", Vlorë</Titulli>
    <Modifikuesi xmlns="0e656187-b300-4fb0-8bf4-3a50f872073c">ermira.bukaci</Modifikuesi>
    <Nr_x002e__x0020_prot_x0020_QBZ xmlns="0e656187-b300-4fb0-8bf4-3a50f872073c">252/1</Nr_x002e__x0020_prot_x0020_QBZ>
    <Data_x0020_e_x0020_Modifikimit xmlns="0e656187-b300-4fb0-8bf4-3a50f872073c">2025-02-11T11:51:07Z</Data_x0020_e_x0020_Modifikimit>
    <Dekretuar xmlns="0e656187-b300-4fb0-8bf4-3a50f872073c">false</Dekretuar>
    <Data xmlns="0e656187-b300-4fb0-8bf4-3a50f872073c">2025-02-04T00:00:00Z</Data>
    <Nr_x002e__x0020_protokolli_x0020_i_x0020_aktit xmlns="0e656187-b300-4fb0-8bf4-3a50f872073c">870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5F8C5B7C248509D4DCB09C75FE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5F8C5B7C248509D4DCB09C75FE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57F26B-7216-4901-9CCE-EB215ED66E99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D1B6D66-9B03-4561-BAAE-9A165B027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4840F6-4769-4E20-AF56-0468DC63A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EEEBB0-3B07-418B-8B3E-262D84FD3B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42DA2C-6A2D-4A43-8367-562F7483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publik, Gjimnazi "Shaban Demiraj", Vlorë</vt:lpstr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publik, Gjimnazi "Shaban Demiraj", Vlorë</dc:title>
  <dc:creator>Voltisa Koci</dc:creator>
  <cp:lastModifiedBy>Jorina Kryeziu</cp:lastModifiedBy>
  <cp:revision>9</cp:revision>
  <cp:lastPrinted>2025-01-24T08:04:00Z</cp:lastPrinted>
  <dcterms:created xsi:type="dcterms:W3CDTF">2025-02-11T09:35:00Z</dcterms:created>
  <dcterms:modified xsi:type="dcterms:W3CDTF">2025-02-12T09:07:00Z</dcterms:modified>
</cp:coreProperties>
</file>