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025" w:rsidRPr="00DD4B55" w:rsidRDefault="00E21025" w:rsidP="00E21025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E21025" w:rsidRPr="00DD4B55" w:rsidRDefault="00E21025" w:rsidP="00E21025">
      <w:pPr>
        <w:pStyle w:val="NeniTitull"/>
        <w:rPr>
          <w:lang w:val="sq-AL"/>
        </w:rPr>
      </w:pPr>
      <w:r>
        <w:rPr>
          <w:lang w:val="sq-AL"/>
        </w:rPr>
        <w:t>Nr. 359</w:t>
      </w:r>
      <w:r w:rsidRPr="00DD4B55">
        <w:rPr>
          <w:lang w:val="sq-AL"/>
        </w:rPr>
        <w:t>, dat</w:t>
      </w:r>
      <w:r>
        <w:rPr>
          <w:lang w:val="sq-AL"/>
        </w:rPr>
        <w:t>ë</w:t>
      </w:r>
      <w:r w:rsidRPr="00DD4B55">
        <w:rPr>
          <w:lang w:val="sq-AL"/>
        </w:rPr>
        <w:t xml:space="preserve"> </w:t>
      </w:r>
      <w:r>
        <w:rPr>
          <w:lang w:val="sq-AL"/>
        </w:rPr>
        <w:t>18</w:t>
      </w:r>
      <w:r w:rsidRPr="00DD4B55">
        <w:rPr>
          <w:lang w:val="sq-AL"/>
        </w:rPr>
        <w:t>.6.2018</w:t>
      </w:r>
    </w:p>
    <w:p w:rsidR="00E21025" w:rsidRPr="00DD4B55" w:rsidRDefault="00E21025" w:rsidP="00E21025">
      <w:pPr>
        <w:pStyle w:val="Hapesira7"/>
        <w:rPr>
          <w:lang w:val="sq-AL"/>
        </w:rPr>
      </w:pPr>
    </w:p>
    <w:p w:rsidR="00E21025" w:rsidRPr="00DD4B55" w:rsidRDefault="00E21025" w:rsidP="00E21025">
      <w:pPr>
        <w:pStyle w:val="NeniTitull"/>
        <w:rPr>
          <w:lang w:val="sq-AL"/>
        </w:rPr>
      </w:pPr>
      <w:r w:rsidRPr="00DD4B55">
        <w:rPr>
          <w:lang w:val="sq-AL"/>
        </w:rPr>
        <w:t>P</w:t>
      </w:r>
      <w:r>
        <w:rPr>
          <w:lang w:val="sq-AL"/>
        </w:rPr>
        <w:t>Ë</w:t>
      </w:r>
      <w:r w:rsidRPr="00DD4B55">
        <w:rPr>
          <w:lang w:val="sq-AL"/>
        </w:rPr>
        <w:t xml:space="preserve">R </w:t>
      </w:r>
      <w:r>
        <w:rPr>
          <w:lang w:val="sq-AL"/>
        </w:rPr>
        <w:t>DELEGIMIN E KOMPETENCAVE</w:t>
      </w:r>
    </w:p>
    <w:p w:rsidR="00E21025" w:rsidRPr="00DD4B55" w:rsidRDefault="00E21025" w:rsidP="00E21025">
      <w:pPr>
        <w:pStyle w:val="Hapesira7"/>
        <w:rPr>
          <w:lang w:val="sq-AL"/>
        </w:rPr>
      </w:pPr>
    </w:p>
    <w:p w:rsidR="00E21025" w:rsidRPr="00DD4B55" w:rsidRDefault="00E21025" w:rsidP="00E21025">
      <w:pPr>
        <w:pStyle w:val="Paragraf02"/>
        <w:rPr>
          <w:lang w:val="sq-AL"/>
        </w:rPr>
      </w:pPr>
      <w:r w:rsidRPr="00DD4B55">
        <w:rPr>
          <w:lang w:val="sq-AL"/>
        </w:rPr>
        <w:t>N</w:t>
      </w:r>
      <w:r>
        <w:rPr>
          <w:lang w:val="sq-AL"/>
        </w:rPr>
        <w:t>ë</w:t>
      </w:r>
      <w:r w:rsidRPr="00DD4B55">
        <w:rPr>
          <w:lang w:val="sq-AL"/>
        </w:rPr>
        <w:t xml:space="preserve"> mb</w:t>
      </w:r>
      <w:r>
        <w:rPr>
          <w:lang w:val="sq-AL"/>
        </w:rPr>
        <w:t>ë</w:t>
      </w:r>
      <w:r w:rsidRPr="00DD4B55">
        <w:rPr>
          <w:lang w:val="sq-AL"/>
        </w:rPr>
        <w:t>shtetj</w:t>
      </w:r>
      <w:r>
        <w:rPr>
          <w:lang w:val="sq-AL"/>
        </w:rPr>
        <w:t>e</w:t>
      </w:r>
      <w:r w:rsidRPr="00DD4B55">
        <w:rPr>
          <w:lang w:val="sq-AL"/>
        </w:rPr>
        <w:t xml:space="preserve"> t</w:t>
      </w:r>
      <w:r>
        <w:rPr>
          <w:lang w:val="sq-AL"/>
        </w:rPr>
        <w:t>ë</w:t>
      </w:r>
      <w:r w:rsidRPr="00DD4B55">
        <w:rPr>
          <w:lang w:val="sq-AL"/>
        </w:rPr>
        <w:t xml:space="preserve"> </w:t>
      </w:r>
      <w:r>
        <w:rPr>
          <w:lang w:val="sq-AL"/>
        </w:rPr>
        <w:t>pikës 4, të nenit 102,</w:t>
      </w:r>
      <w:r w:rsidRPr="00DD4B55">
        <w:rPr>
          <w:lang w:val="sq-AL"/>
        </w:rPr>
        <w:t xml:space="preserve"> t</w:t>
      </w:r>
      <w:r>
        <w:rPr>
          <w:lang w:val="sq-AL"/>
        </w:rPr>
        <w:t>ë</w:t>
      </w:r>
      <w:r w:rsidRPr="00DD4B55">
        <w:rPr>
          <w:lang w:val="sq-AL"/>
        </w:rPr>
        <w:t xml:space="preserve"> Kushtetut</w:t>
      </w:r>
      <w:r>
        <w:rPr>
          <w:lang w:val="sq-AL"/>
        </w:rPr>
        <w:t>ë</w:t>
      </w:r>
      <w:r w:rsidRPr="00DD4B55">
        <w:rPr>
          <w:lang w:val="sq-AL"/>
        </w:rPr>
        <w:t xml:space="preserve">s </w:t>
      </w:r>
      <w:r>
        <w:rPr>
          <w:lang w:val="sq-AL"/>
        </w:rPr>
        <w:t xml:space="preserve">së Republikës së Shqipërisë, </w:t>
      </w:r>
      <w:r w:rsidRPr="00DD4B55">
        <w:rPr>
          <w:lang w:val="sq-AL"/>
        </w:rPr>
        <w:t>t</w:t>
      </w:r>
      <w:r>
        <w:rPr>
          <w:lang w:val="sq-AL"/>
        </w:rPr>
        <w:t>ë</w:t>
      </w:r>
      <w:r w:rsidRPr="00DD4B55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DD4B55">
        <w:rPr>
          <w:lang w:val="sq-AL"/>
        </w:rPr>
        <w:t>9000, dat</w:t>
      </w:r>
      <w:r>
        <w:rPr>
          <w:lang w:val="sq-AL"/>
        </w:rPr>
        <w:t xml:space="preserve">ë </w:t>
      </w:r>
      <w:r w:rsidRPr="00DD4B55">
        <w:rPr>
          <w:lang w:val="sq-AL"/>
        </w:rPr>
        <w:t>30.1.2003</w:t>
      </w:r>
      <w:r>
        <w:rPr>
          <w:lang w:val="sq-AL"/>
        </w:rPr>
        <w:t xml:space="preserve">, “Për </w:t>
      </w:r>
      <w:r w:rsidRPr="00DD4B55">
        <w:rPr>
          <w:lang w:val="sq-AL"/>
        </w:rPr>
        <w:t>organizimin dhe funksionimin e K</w:t>
      </w:r>
      <w:r>
        <w:rPr>
          <w:lang w:val="sq-AL"/>
        </w:rPr>
        <w:t>ë</w:t>
      </w:r>
      <w:r w:rsidRPr="00DD4B55">
        <w:rPr>
          <w:lang w:val="sq-AL"/>
        </w:rPr>
        <w:t>shillit t</w:t>
      </w:r>
      <w:r>
        <w:rPr>
          <w:lang w:val="sq-AL"/>
        </w:rPr>
        <w:t>ë</w:t>
      </w:r>
      <w:r w:rsidRPr="00DD4B55">
        <w:rPr>
          <w:lang w:val="sq-AL"/>
        </w:rPr>
        <w:t xml:space="preserve"> Ministrave</w:t>
      </w:r>
      <w:r>
        <w:rPr>
          <w:lang w:val="sq-AL"/>
        </w:rPr>
        <w:t>”, të nenit 29, të ligjit nr. 44/2015, “Kodi i Procedurave Administrative të Republikës së Shqipërisë”,</w:t>
      </w:r>
    </w:p>
    <w:p w:rsidR="00E21025" w:rsidRPr="00DD4B55" w:rsidRDefault="00E21025" w:rsidP="00E21025">
      <w:pPr>
        <w:pStyle w:val="Hapesira7"/>
        <w:rPr>
          <w:lang w:val="sq-AL"/>
        </w:rPr>
      </w:pPr>
    </w:p>
    <w:p w:rsidR="00E21025" w:rsidRPr="00DD4B55" w:rsidRDefault="00E21025" w:rsidP="00E21025">
      <w:pPr>
        <w:pStyle w:val="NeniNr"/>
        <w:rPr>
          <w:lang w:val="sq-AL"/>
        </w:rPr>
      </w:pPr>
      <w:r>
        <w:rPr>
          <w:lang w:val="sq-AL"/>
        </w:rPr>
        <w:t>URDHËROJ</w:t>
      </w:r>
      <w:r w:rsidRPr="00DD4B55">
        <w:rPr>
          <w:lang w:val="sq-AL"/>
        </w:rPr>
        <w:t>:</w:t>
      </w:r>
    </w:p>
    <w:p w:rsidR="00E21025" w:rsidRPr="001C0F09" w:rsidRDefault="00E21025" w:rsidP="00E21025">
      <w:pPr>
        <w:pStyle w:val="Paragraf02"/>
        <w:rPr>
          <w:sz w:val="14"/>
          <w:lang w:val="sq-AL"/>
        </w:rPr>
      </w:pPr>
    </w:p>
    <w:p w:rsidR="00E21025" w:rsidRDefault="00E21025" w:rsidP="00E21025">
      <w:pPr>
        <w:pStyle w:val="Paragraf02"/>
        <w:rPr>
          <w:lang w:val="sq-AL"/>
        </w:rPr>
      </w:pPr>
      <w:r>
        <w:rPr>
          <w:lang w:val="sq-AL"/>
        </w:rPr>
        <w:t>1. Delegimin e plotë të kompetencave të titullarit të Ministrisë së Brendshme, zëvendësministrit të Ministrisë së Brendshme</w:t>
      </w:r>
      <w:r>
        <w:rPr>
          <w:lang w:val="sq-AL"/>
        </w:rPr>
        <w:t xml:space="preserve"> </w:t>
      </w:r>
      <w:r>
        <w:rPr>
          <w:lang w:val="sq-AL"/>
        </w:rPr>
        <w:t>z. Julian Hodaj, nga data 19.6.2017 deri në datën 22.6.2018.</w:t>
      </w:r>
    </w:p>
    <w:p w:rsidR="00E21025" w:rsidRDefault="00E21025" w:rsidP="00E21025">
      <w:pPr>
        <w:pStyle w:val="Paragraf02"/>
        <w:rPr>
          <w:lang w:val="sq-AL"/>
        </w:rPr>
      </w:pPr>
      <w:r>
        <w:rPr>
          <w:lang w:val="sq-AL"/>
        </w:rPr>
        <w:t>2. Për zbatimin e këtij urdhri ngarkohet zëvendësministri i Ministrisë së Brendshme</w:t>
      </w:r>
      <w:r>
        <w:rPr>
          <w:lang w:val="sq-AL"/>
        </w:rPr>
        <w:t xml:space="preserve"> </w:t>
      </w:r>
      <w:bookmarkStart w:id="0" w:name="_GoBack"/>
      <w:bookmarkEnd w:id="0"/>
      <w:r>
        <w:rPr>
          <w:lang w:val="sq-AL"/>
        </w:rPr>
        <w:t>z. Julian Hodaj.</w:t>
      </w:r>
    </w:p>
    <w:p w:rsidR="00E21025" w:rsidRDefault="00E21025" w:rsidP="00E21025">
      <w:pPr>
        <w:pStyle w:val="Paragraf02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E21025" w:rsidRPr="001C0F09" w:rsidRDefault="00E21025" w:rsidP="00E21025">
      <w:pPr>
        <w:pStyle w:val="Paragraf02"/>
        <w:rPr>
          <w:sz w:val="14"/>
          <w:lang w:val="sq-AL"/>
        </w:rPr>
      </w:pPr>
    </w:p>
    <w:p w:rsidR="00E21025" w:rsidRDefault="00E21025" w:rsidP="00E21025">
      <w:pPr>
        <w:pStyle w:val="Paragraf02"/>
        <w:jc w:val="right"/>
        <w:rPr>
          <w:lang w:val="sq-AL"/>
        </w:rPr>
      </w:pPr>
      <w:r>
        <w:rPr>
          <w:lang w:val="sq-AL"/>
        </w:rPr>
        <w:t>MINISTRI I BRENDSHËM</w:t>
      </w:r>
    </w:p>
    <w:p w:rsidR="00E21025" w:rsidRDefault="00E21025" w:rsidP="00E21025">
      <w:pPr>
        <w:pStyle w:val="Paragraf02"/>
        <w:jc w:val="right"/>
        <w:rPr>
          <w:b/>
          <w:lang w:val="sq-AL"/>
        </w:rPr>
      </w:pPr>
      <w:r w:rsidRPr="001C0F09">
        <w:rPr>
          <w:b/>
          <w:lang w:val="sq-AL"/>
        </w:rPr>
        <w:t>Fatmir Xhafaj</w:t>
      </w:r>
    </w:p>
    <w:p w:rsidR="0082675D" w:rsidRDefault="0082675D"/>
    <w:sectPr w:rsidR="00826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0CA"/>
    <w:rsid w:val="0082675D"/>
    <w:rsid w:val="00A410CA"/>
    <w:rsid w:val="00E2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49F1A8-1CC1-4157-A950-9DB94DB3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210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10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102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210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21025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2018-06-20T13:15:00Z</dcterms:created>
  <dcterms:modified xsi:type="dcterms:W3CDTF">2018-06-20T13:15:00Z</dcterms:modified>
</cp:coreProperties>
</file>