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7B579" w14:textId="0476C0AB" w:rsidR="0021343D" w:rsidRPr="00A533EC" w:rsidRDefault="0021343D" w:rsidP="00661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33EC">
        <w:rPr>
          <w:rFonts w:ascii="Garamond" w:hAnsi="Garamond"/>
          <w:b/>
          <w:sz w:val="24"/>
          <w:lang w:val="sq-AL"/>
        </w:rPr>
        <w:t>URDHËR</w:t>
      </w:r>
    </w:p>
    <w:p w14:paraId="66F6B87D" w14:textId="03322878" w:rsidR="00A05E42" w:rsidRPr="00A533EC" w:rsidRDefault="00C01FC8" w:rsidP="00661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33EC">
        <w:rPr>
          <w:rFonts w:ascii="Garamond" w:hAnsi="Garamond"/>
          <w:b/>
          <w:sz w:val="24"/>
          <w:lang w:val="sq-AL"/>
        </w:rPr>
        <w:t>Nr</w:t>
      </w:r>
      <w:r w:rsidR="00052F15" w:rsidRPr="00A533EC">
        <w:rPr>
          <w:rFonts w:ascii="Garamond" w:hAnsi="Garamond"/>
          <w:b/>
          <w:sz w:val="24"/>
          <w:lang w:val="sq-AL"/>
        </w:rPr>
        <w:t>.</w:t>
      </w:r>
      <w:r w:rsidR="0066111A" w:rsidRPr="00A533EC">
        <w:rPr>
          <w:rFonts w:ascii="Garamond" w:hAnsi="Garamond"/>
          <w:b/>
          <w:sz w:val="24"/>
          <w:lang w:val="sq-AL"/>
        </w:rPr>
        <w:t xml:space="preserve"> </w:t>
      </w:r>
      <w:r w:rsidR="00EE0914">
        <w:rPr>
          <w:rFonts w:ascii="Garamond" w:hAnsi="Garamond"/>
          <w:b/>
          <w:sz w:val="24"/>
          <w:lang w:val="sq-AL"/>
        </w:rPr>
        <w:t>188, datë 23</w:t>
      </w:r>
      <w:r w:rsidR="00052F15" w:rsidRPr="00A533EC">
        <w:rPr>
          <w:rFonts w:ascii="Garamond" w:hAnsi="Garamond"/>
          <w:b/>
          <w:sz w:val="24"/>
          <w:lang w:val="sq-AL"/>
        </w:rPr>
        <w:t>.3.2021</w:t>
      </w:r>
    </w:p>
    <w:p w14:paraId="49A42752" w14:textId="77777777" w:rsidR="00C01FC8" w:rsidRPr="00A533EC" w:rsidRDefault="00C01FC8" w:rsidP="00661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4BDF9DF" w14:textId="0B4499FC" w:rsidR="00FD3DD6" w:rsidRPr="00A533EC" w:rsidRDefault="0066111A" w:rsidP="00661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33EC">
        <w:rPr>
          <w:rFonts w:ascii="Garamond" w:hAnsi="Garamond"/>
          <w:b/>
          <w:sz w:val="24"/>
          <w:lang w:val="sq-AL"/>
        </w:rPr>
        <w:t>PËR DELEGIM</w:t>
      </w:r>
      <w:r w:rsidR="004B5CE0">
        <w:rPr>
          <w:rFonts w:ascii="Garamond" w:hAnsi="Garamond"/>
          <w:b/>
          <w:sz w:val="24"/>
          <w:lang w:val="sq-AL"/>
        </w:rPr>
        <w:t>IN E KOMPETENCAVE</w:t>
      </w:r>
    </w:p>
    <w:p w14:paraId="07278AA6" w14:textId="77777777" w:rsidR="00FD3DD6" w:rsidRPr="00A533EC" w:rsidRDefault="00FD3DD6" w:rsidP="00661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298D3EB" w14:textId="3B1363BE" w:rsidR="00FD3DD6" w:rsidRPr="00A533EC" w:rsidRDefault="00FD3DD6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N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mb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shtetje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pik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 4,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nenit 102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Kushtetut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 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Republik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 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Shqip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ris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A533EC" w:rsidRPr="00A533EC">
        <w:rPr>
          <w:rFonts w:ascii="Garamond" w:hAnsi="Garamond"/>
          <w:sz w:val="24"/>
          <w:lang w:val="sq-AL"/>
        </w:rPr>
        <w:t>;</w:t>
      </w:r>
      <w:r w:rsidRPr="00A533EC">
        <w:rPr>
          <w:rFonts w:ascii="Garamond" w:hAnsi="Garamond"/>
          <w:sz w:val="24"/>
          <w:lang w:val="sq-AL"/>
        </w:rPr>
        <w:t xml:space="preserve">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nenit 28 dhe 29,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ligjit nr. 44/2015</w:t>
      </w:r>
      <w:r w:rsidR="00A533EC">
        <w:rPr>
          <w:rFonts w:ascii="Garamond" w:hAnsi="Garamond"/>
          <w:sz w:val="24"/>
          <w:lang w:val="sq-AL"/>
        </w:rPr>
        <w:t>,</w:t>
      </w:r>
      <w:r w:rsidRPr="00A533EC">
        <w:rPr>
          <w:rFonts w:ascii="Garamond" w:hAnsi="Garamond"/>
          <w:sz w:val="24"/>
          <w:lang w:val="sq-AL"/>
        </w:rPr>
        <w:t xml:space="preserve"> “Kodi i Procedurave Administrative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Republik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 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Shqip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ris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”</w:t>
      </w:r>
      <w:r w:rsidR="00A533EC">
        <w:rPr>
          <w:rFonts w:ascii="Garamond" w:hAnsi="Garamond"/>
          <w:sz w:val="24"/>
          <w:lang w:val="sq-AL"/>
        </w:rPr>
        <w:t>,</w:t>
      </w:r>
      <w:r w:rsidRPr="00A533EC">
        <w:rPr>
          <w:rFonts w:ascii="Garamond" w:hAnsi="Garamond"/>
          <w:sz w:val="24"/>
          <w:lang w:val="sq-AL"/>
        </w:rPr>
        <w:t xml:space="preserve"> dhe </w:t>
      </w:r>
      <w:r w:rsidR="00A533EC">
        <w:rPr>
          <w:rFonts w:ascii="Garamond" w:hAnsi="Garamond"/>
          <w:sz w:val="24"/>
          <w:lang w:val="sq-AL"/>
        </w:rPr>
        <w:t xml:space="preserve">të </w:t>
      </w:r>
      <w:r w:rsidRPr="00A533EC">
        <w:rPr>
          <w:rFonts w:ascii="Garamond" w:hAnsi="Garamond"/>
          <w:sz w:val="24"/>
          <w:lang w:val="sq-AL"/>
        </w:rPr>
        <w:t>ligjit nr. 9000, dat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62580C">
        <w:rPr>
          <w:rFonts w:ascii="Garamond" w:hAnsi="Garamond"/>
          <w:sz w:val="24"/>
          <w:lang w:val="sq-AL"/>
        </w:rPr>
        <w:t xml:space="preserve"> 30.1.200</w:t>
      </w:r>
      <w:r w:rsidRPr="00A533EC">
        <w:rPr>
          <w:rFonts w:ascii="Garamond" w:hAnsi="Garamond"/>
          <w:sz w:val="24"/>
          <w:lang w:val="sq-AL"/>
        </w:rPr>
        <w:t>3</w:t>
      </w:r>
      <w:r w:rsidR="00A533EC">
        <w:rPr>
          <w:rFonts w:ascii="Garamond" w:hAnsi="Garamond"/>
          <w:sz w:val="24"/>
          <w:lang w:val="sq-AL"/>
        </w:rPr>
        <w:t>,</w:t>
      </w:r>
      <w:r w:rsidRPr="00A533EC">
        <w:rPr>
          <w:rFonts w:ascii="Garamond" w:hAnsi="Garamond"/>
          <w:sz w:val="24"/>
          <w:lang w:val="sq-AL"/>
        </w:rPr>
        <w:t xml:space="preserve"> “P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r organizimin dhe funksionimin e 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shillit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Ministrave”,</w:t>
      </w:r>
    </w:p>
    <w:p w14:paraId="65AE90F2" w14:textId="77777777" w:rsidR="00FD3DD6" w:rsidRPr="00A533EC" w:rsidRDefault="00FD3DD6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92067B" w14:textId="16671A5C" w:rsidR="00FD3DD6" w:rsidRPr="00A533EC" w:rsidRDefault="00FD3DD6" w:rsidP="0066111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URDH</w:t>
      </w:r>
      <w:r w:rsidR="0066111A" w:rsidRPr="00A533EC">
        <w:rPr>
          <w:rFonts w:ascii="Garamond" w:hAnsi="Garamond"/>
          <w:sz w:val="24"/>
          <w:lang w:val="sq-AL"/>
        </w:rPr>
        <w:t>ËROJ:</w:t>
      </w:r>
    </w:p>
    <w:p w14:paraId="700B4D42" w14:textId="77777777" w:rsidR="00FD3DD6" w:rsidRPr="00A533EC" w:rsidRDefault="00FD3DD6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CB294A" w14:textId="53158D42" w:rsidR="00FD3DD6" w:rsidRPr="00A533EC" w:rsidRDefault="00A533EC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1. Delegimin e kom</w:t>
      </w:r>
      <w:r w:rsidR="0053564B" w:rsidRPr="00A533EC">
        <w:rPr>
          <w:rFonts w:ascii="Garamond" w:hAnsi="Garamond"/>
          <w:sz w:val="24"/>
          <w:lang w:val="sq-AL"/>
        </w:rPr>
        <w:t>petencave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titullarit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Ministris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s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Brendshme, z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>vend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>sministrit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Brendsh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>m, z.</w:t>
      </w:r>
      <w:r>
        <w:rPr>
          <w:rFonts w:ascii="Garamond" w:hAnsi="Garamond"/>
          <w:sz w:val="24"/>
          <w:lang w:val="sq-AL"/>
        </w:rPr>
        <w:t xml:space="preserve"> </w:t>
      </w:r>
      <w:r w:rsidR="0053564B" w:rsidRPr="00A533EC">
        <w:rPr>
          <w:rFonts w:ascii="Garamond" w:hAnsi="Garamond"/>
          <w:sz w:val="24"/>
          <w:lang w:val="sq-AL"/>
        </w:rPr>
        <w:t>Besfort Lamallari, nga data 25.3.2021 deri m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dat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53564B" w:rsidRPr="00A533EC">
        <w:rPr>
          <w:rFonts w:ascii="Garamond" w:hAnsi="Garamond"/>
          <w:sz w:val="24"/>
          <w:lang w:val="sq-AL"/>
        </w:rPr>
        <w:t xml:space="preserve"> 30.4.2021.</w:t>
      </w:r>
    </w:p>
    <w:p w14:paraId="7BFF44B0" w14:textId="165F6E0E" w:rsidR="0053564B" w:rsidRPr="00A533EC" w:rsidRDefault="005665BF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2. 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to kompetenca do 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 xml:space="preserve"> ushtrohen p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>r periudh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 xml:space="preserve">n e </w:t>
      </w:r>
      <w:r w:rsidR="00A533EC" w:rsidRPr="00A533EC">
        <w:rPr>
          <w:rFonts w:ascii="Garamond" w:hAnsi="Garamond"/>
          <w:sz w:val="24"/>
          <w:lang w:val="sq-AL"/>
        </w:rPr>
        <w:t>sipërcituar</w:t>
      </w:r>
      <w:r w:rsidR="00DE61E5" w:rsidRPr="00A533EC">
        <w:rPr>
          <w:rFonts w:ascii="Garamond" w:hAnsi="Garamond"/>
          <w:sz w:val="24"/>
          <w:lang w:val="sq-AL"/>
        </w:rPr>
        <w:t>, me nd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>rprerje vet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>m n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DE61E5" w:rsidRPr="00A533EC">
        <w:rPr>
          <w:rFonts w:ascii="Garamond" w:hAnsi="Garamond"/>
          <w:sz w:val="24"/>
          <w:lang w:val="sq-AL"/>
        </w:rPr>
        <w:t xml:space="preserve"> rastet kur kompetencat rimerren nga titullari i institucionit.</w:t>
      </w:r>
    </w:p>
    <w:p w14:paraId="6FB6CAE0" w14:textId="29030819" w:rsidR="00DE61E5" w:rsidRPr="00A533EC" w:rsidRDefault="00DE61E5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3.</w:t>
      </w:r>
      <w:r w:rsidR="00A533EC">
        <w:rPr>
          <w:rFonts w:ascii="Garamond" w:hAnsi="Garamond"/>
          <w:sz w:val="24"/>
          <w:lang w:val="sq-AL"/>
        </w:rPr>
        <w:t xml:space="preserve"> </w:t>
      </w:r>
      <w:r w:rsidRPr="00A533EC">
        <w:rPr>
          <w:rFonts w:ascii="Garamond" w:hAnsi="Garamond"/>
          <w:sz w:val="24"/>
          <w:lang w:val="sq-AL"/>
        </w:rPr>
        <w:t>P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r zbatimin e k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="0062580C">
        <w:rPr>
          <w:rFonts w:ascii="Garamond" w:hAnsi="Garamond"/>
          <w:sz w:val="24"/>
          <w:lang w:val="sq-AL"/>
        </w:rPr>
        <w:t>tij urdhri ngarkohet</w:t>
      </w:r>
      <w:bookmarkStart w:id="0" w:name="_GoBack"/>
      <w:bookmarkEnd w:id="0"/>
      <w:r w:rsidRPr="00A533EC">
        <w:rPr>
          <w:rFonts w:ascii="Garamond" w:hAnsi="Garamond"/>
          <w:sz w:val="24"/>
          <w:lang w:val="sq-AL"/>
        </w:rPr>
        <w:t xml:space="preserve"> z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vend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sministri i Brendsh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m, z.</w:t>
      </w:r>
      <w:r w:rsidR="00A533EC">
        <w:rPr>
          <w:rFonts w:ascii="Garamond" w:hAnsi="Garamond"/>
          <w:sz w:val="24"/>
          <w:lang w:val="sq-AL"/>
        </w:rPr>
        <w:t xml:space="preserve"> </w:t>
      </w:r>
      <w:r w:rsidRPr="00A533EC">
        <w:rPr>
          <w:rFonts w:ascii="Garamond" w:hAnsi="Garamond"/>
          <w:sz w:val="24"/>
          <w:lang w:val="sq-AL"/>
        </w:rPr>
        <w:t>Besfort Lamallari.</w:t>
      </w:r>
    </w:p>
    <w:p w14:paraId="638E4313" w14:textId="54E1621B" w:rsidR="00DE61E5" w:rsidRPr="00A533EC" w:rsidRDefault="00DE61E5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Ky urdh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r hyn n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fuqi menj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>her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dhe botohet n</w:t>
      </w:r>
      <w:r w:rsidR="0066111A" w:rsidRPr="00A533EC">
        <w:rPr>
          <w:rFonts w:ascii="Garamond" w:hAnsi="Garamond"/>
          <w:sz w:val="24"/>
          <w:lang w:val="sq-AL"/>
        </w:rPr>
        <w:t>ë</w:t>
      </w:r>
      <w:r w:rsidRPr="00A533EC">
        <w:rPr>
          <w:rFonts w:ascii="Garamond" w:hAnsi="Garamond"/>
          <w:sz w:val="24"/>
          <w:lang w:val="sq-AL"/>
        </w:rPr>
        <w:t xml:space="preserve"> Fletoren Zyrtare.</w:t>
      </w:r>
    </w:p>
    <w:p w14:paraId="771305EC" w14:textId="77777777" w:rsidR="00DE61E5" w:rsidRPr="00A533EC" w:rsidRDefault="00DE61E5" w:rsidP="00661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1D0DCD" w14:textId="08C67124" w:rsidR="00DE61E5" w:rsidRPr="00A533EC" w:rsidRDefault="00DE61E5" w:rsidP="0066111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533EC">
        <w:rPr>
          <w:rFonts w:ascii="Garamond" w:hAnsi="Garamond"/>
          <w:sz w:val="24"/>
          <w:lang w:val="sq-AL"/>
        </w:rPr>
        <w:t>MINIST</w:t>
      </w:r>
      <w:r w:rsidR="00A533EC">
        <w:rPr>
          <w:rFonts w:ascii="Garamond" w:hAnsi="Garamond"/>
          <w:sz w:val="24"/>
          <w:lang w:val="sq-AL"/>
        </w:rPr>
        <w:t>ËR</w:t>
      </w:r>
      <w:r w:rsidRPr="00A533EC">
        <w:rPr>
          <w:rFonts w:ascii="Garamond" w:hAnsi="Garamond"/>
          <w:sz w:val="24"/>
          <w:lang w:val="sq-AL"/>
        </w:rPr>
        <w:t xml:space="preserve"> I BRENDSHËM</w:t>
      </w:r>
    </w:p>
    <w:p w14:paraId="4A3D259D" w14:textId="1624260C" w:rsidR="00DE61E5" w:rsidRPr="00A533EC" w:rsidRDefault="00DE61E5" w:rsidP="006611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533EC">
        <w:rPr>
          <w:rFonts w:ascii="Garamond" w:hAnsi="Garamond"/>
          <w:b/>
          <w:sz w:val="24"/>
          <w:lang w:val="sq-AL"/>
        </w:rPr>
        <w:t>Bledar Çuçi</w:t>
      </w:r>
    </w:p>
    <w:sectPr w:rsidR="00DE61E5" w:rsidRPr="00A53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15"/>
    <w:rsid w:val="00052F15"/>
    <w:rsid w:val="00143EE7"/>
    <w:rsid w:val="0021343D"/>
    <w:rsid w:val="004B5CE0"/>
    <w:rsid w:val="0053564B"/>
    <w:rsid w:val="005665BF"/>
    <w:rsid w:val="0062580C"/>
    <w:rsid w:val="0066111A"/>
    <w:rsid w:val="00A05E42"/>
    <w:rsid w:val="00A533EC"/>
    <w:rsid w:val="00C01FC8"/>
    <w:rsid w:val="00DE61E5"/>
    <w:rsid w:val="00EE0914"/>
    <w:rsid w:val="00F71CDB"/>
    <w:rsid w:val="00FD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B87D"/>
  <w15:docId w15:val="{AEEA5DCF-66E5-4D5D-AC24-4EC10ECF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2021-03-29T09:02:16Z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Për delegimin e kompetencave</Titulli>
    <Modifikuesi xmlns="0e656187-b300-4fb0-8bf4-3a50f872073c">Fjora.Korita</Modifikuesi>
    <Nr_x002e__x0020_prot_x0020_QBZ xmlns="0e656187-b300-4fb0-8bf4-3a50f872073c">482</Nr_x002e__x0020_prot_x0020_QBZ>
    <Data_x0020_e_x0020_Modifikimit xmlns="0e656187-b300-4fb0-8bf4-3a50f872073c">2021-03-29T09:21:38Z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1514/1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3DF0B1AA84D37979DF8BA374C8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3DF0B1AA84D37979DF8BA374C8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D2AE3-0568-49A7-994E-99122C4554B8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418993-23B2-4690-B961-DEB450FC07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59AE8-C764-4AF3-814F-D5E8A496F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7BF161-7E9A-4140-986F-2A1BF38072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E8BF18-C4A3-481F-8479-55139A4CB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1EF114-76E5-4656-B396-C02041AB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Entela Suli</cp:lastModifiedBy>
  <cp:revision>12</cp:revision>
  <dcterms:created xsi:type="dcterms:W3CDTF">2021-03-26T15:36:00Z</dcterms:created>
  <dcterms:modified xsi:type="dcterms:W3CDTF">2021-03-29T09:44:00Z</dcterms:modified>
</cp:coreProperties>
</file>