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E1865" w14:textId="6232DC47" w:rsidR="00527F9F" w:rsidRPr="00FD0BB0" w:rsidRDefault="00C01598" w:rsidP="00C01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BB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9FC74F6" w14:textId="428422AB" w:rsidR="005F5040" w:rsidRPr="00FD0BB0" w:rsidRDefault="00C01598" w:rsidP="00C01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BB0">
        <w:rPr>
          <w:rFonts w:ascii="Garamond" w:hAnsi="Garamond"/>
          <w:b/>
          <w:sz w:val="24"/>
          <w:szCs w:val="24"/>
          <w:lang w:val="sq-AL"/>
        </w:rPr>
        <w:t>Nr</w:t>
      </w:r>
      <w:r w:rsidR="004A0F90" w:rsidRPr="00FD0BB0">
        <w:rPr>
          <w:rFonts w:ascii="Garamond" w:hAnsi="Garamond"/>
          <w:b/>
          <w:sz w:val="24"/>
          <w:szCs w:val="24"/>
          <w:lang w:val="sq-AL"/>
        </w:rPr>
        <w:t>.</w:t>
      </w:r>
      <w:r w:rsidRPr="00FD0BB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1E76" w:rsidRPr="00FD0BB0">
        <w:rPr>
          <w:rFonts w:ascii="Garamond" w:hAnsi="Garamond"/>
          <w:b/>
          <w:sz w:val="24"/>
          <w:szCs w:val="24"/>
          <w:lang w:val="sq-AL"/>
        </w:rPr>
        <w:t>23</w:t>
      </w:r>
      <w:r w:rsidR="004A0F90" w:rsidRPr="00FD0BB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21E76" w:rsidRPr="00FD0BB0">
        <w:rPr>
          <w:rFonts w:ascii="Garamond" w:hAnsi="Garamond"/>
          <w:b/>
          <w:sz w:val="24"/>
          <w:szCs w:val="24"/>
          <w:lang w:val="sq-AL"/>
        </w:rPr>
        <w:t>17.2</w:t>
      </w:r>
      <w:r w:rsidR="00872C44" w:rsidRPr="00FD0BB0">
        <w:rPr>
          <w:rFonts w:ascii="Garamond" w:hAnsi="Garamond"/>
          <w:b/>
          <w:sz w:val="24"/>
          <w:szCs w:val="24"/>
          <w:lang w:val="sq-AL"/>
        </w:rPr>
        <w:t>.2023</w:t>
      </w:r>
    </w:p>
    <w:p w14:paraId="77AB8A20" w14:textId="77777777" w:rsidR="00C01598" w:rsidRPr="00FD0BB0" w:rsidRDefault="00C01598" w:rsidP="00C01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E55D912" w14:textId="3566C444" w:rsidR="00C01598" w:rsidRPr="00FD0BB0" w:rsidRDefault="00C01598" w:rsidP="00C015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0BB0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0291FE1E" w14:textId="77777777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CA2297" w14:textId="5FC5DB01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Shqipërisë, të nenit 28 dhe 29, të ligjit nr. 44/2015</w:t>
      </w:r>
      <w:r w:rsidR="00FD0BB0" w:rsidRPr="00FD0BB0">
        <w:rPr>
          <w:rFonts w:ascii="Garamond" w:hAnsi="Garamond"/>
          <w:sz w:val="24"/>
          <w:szCs w:val="24"/>
          <w:lang w:val="sq-AL"/>
        </w:rPr>
        <w:t>,</w:t>
      </w:r>
      <w:r w:rsidRPr="00FD0BB0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</w:t>
      </w:r>
      <w:r w:rsidR="00FD0BB0" w:rsidRPr="00FD0BB0">
        <w:rPr>
          <w:rFonts w:ascii="Garamond" w:hAnsi="Garamond"/>
          <w:sz w:val="24"/>
          <w:szCs w:val="24"/>
          <w:lang w:val="sq-AL"/>
        </w:rPr>
        <w:t>”</w:t>
      </w:r>
      <w:r w:rsidRPr="00FD0BB0">
        <w:rPr>
          <w:rFonts w:ascii="Garamond" w:hAnsi="Garamond"/>
          <w:sz w:val="24"/>
          <w:szCs w:val="24"/>
          <w:lang w:val="sq-AL"/>
        </w:rPr>
        <w:t>, dhe ligjit nr. 9000, datë 30.1.2003</w:t>
      </w:r>
      <w:r w:rsidR="00FD0BB0" w:rsidRPr="00FD0BB0">
        <w:rPr>
          <w:rFonts w:ascii="Garamond" w:hAnsi="Garamond"/>
          <w:sz w:val="24"/>
          <w:szCs w:val="24"/>
          <w:lang w:val="sq-AL"/>
        </w:rPr>
        <w:t>,</w:t>
      </w:r>
      <w:r w:rsidRPr="00FD0BB0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Ministrave”,</w:t>
      </w:r>
    </w:p>
    <w:p w14:paraId="31D9C220" w14:textId="77777777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BAC69D" w14:textId="27B22112" w:rsidR="00C01598" w:rsidRPr="00FD0BB0" w:rsidRDefault="00C01598" w:rsidP="00C015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>URDHËROJ:</w:t>
      </w:r>
    </w:p>
    <w:p w14:paraId="5D4D74F1" w14:textId="77777777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8C2893" w14:textId="543967AF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Brendshme, zëvendësministrit të brendshëm, </w:t>
      </w:r>
      <w:proofErr w:type="spellStart"/>
      <w:r w:rsidRPr="00FD0BB0">
        <w:rPr>
          <w:rFonts w:ascii="Garamond" w:hAnsi="Garamond"/>
          <w:sz w:val="24"/>
          <w:szCs w:val="24"/>
          <w:lang w:val="sq-AL"/>
        </w:rPr>
        <w:t>z.Andi</w:t>
      </w:r>
      <w:proofErr w:type="spellEnd"/>
      <w:r w:rsidRPr="00FD0B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0BB0">
        <w:rPr>
          <w:rFonts w:ascii="Garamond" w:hAnsi="Garamond"/>
          <w:sz w:val="24"/>
          <w:szCs w:val="24"/>
          <w:lang w:val="sq-AL"/>
        </w:rPr>
        <w:t>Mahila</w:t>
      </w:r>
      <w:proofErr w:type="spellEnd"/>
      <w:r w:rsidRPr="00FD0BB0">
        <w:rPr>
          <w:rFonts w:ascii="Garamond" w:hAnsi="Garamond"/>
          <w:sz w:val="24"/>
          <w:szCs w:val="24"/>
          <w:lang w:val="sq-AL"/>
        </w:rPr>
        <w:t>, nga data 20.2.2023 deri më datë 22.2.2023.</w:t>
      </w:r>
    </w:p>
    <w:p w14:paraId="28187350" w14:textId="394B80E3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 xml:space="preserve">2. Për zbatimin e këtij urdhri ngarkohet zëvendësministri i brendshëm, </w:t>
      </w:r>
      <w:proofErr w:type="spellStart"/>
      <w:r w:rsidRPr="00FD0BB0">
        <w:rPr>
          <w:rFonts w:ascii="Garamond" w:hAnsi="Garamond"/>
          <w:sz w:val="24"/>
          <w:szCs w:val="24"/>
          <w:lang w:val="sq-AL"/>
        </w:rPr>
        <w:t>z.Andi</w:t>
      </w:r>
      <w:proofErr w:type="spellEnd"/>
      <w:r w:rsidRPr="00FD0B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D0BB0">
        <w:rPr>
          <w:rFonts w:ascii="Garamond" w:hAnsi="Garamond"/>
          <w:sz w:val="24"/>
          <w:szCs w:val="24"/>
          <w:lang w:val="sq-AL"/>
        </w:rPr>
        <w:t>Mahila</w:t>
      </w:r>
      <w:proofErr w:type="spellEnd"/>
      <w:r w:rsidRPr="00FD0BB0">
        <w:rPr>
          <w:rFonts w:ascii="Garamond" w:hAnsi="Garamond"/>
          <w:sz w:val="24"/>
          <w:szCs w:val="24"/>
          <w:lang w:val="sq-AL"/>
        </w:rPr>
        <w:t>.</w:t>
      </w:r>
    </w:p>
    <w:p w14:paraId="60C52843" w14:textId="6FC653C9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EFEF9C3" w14:textId="77777777" w:rsidR="00C01598" w:rsidRPr="00FD0BB0" w:rsidRDefault="00C01598" w:rsidP="00C01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BF9D3E" w14:textId="4F1ECF11" w:rsidR="00C01598" w:rsidRPr="00FD0BB0" w:rsidRDefault="00C01598" w:rsidP="00C01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0BB0">
        <w:rPr>
          <w:rFonts w:ascii="Garamond" w:hAnsi="Garamond"/>
          <w:sz w:val="24"/>
          <w:szCs w:val="24"/>
          <w:lang w:val="sq-AL"/>
        </w:rPr>
        <w:t>MINISTËR I BRENDSHËM</w:t>
      </w:r>
    </w:p>
    <w:p w14:paraId="2AFF9640" w14:textId="7489961F" w:rsidR="00C01598" w:rsidRPr="00FD0BB0" w:rsidRDefault="00C01598" w:rsidP="00C01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FD0BB0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79FC74F7" w14:textId="77777777" w:rsidR="004A0F90" w:rsidRPr="00FD0BB0" w:rsidRDefault="004A0F90" w:rsidP="00C01598">
      <w:pPr>
        <w:spacing w:after="0" w:line="240" w:lineRule="auto"/>
        <w:ind w:firstLine="284"/>
        <w:jc w:val="both"/>
        <w:rPr>
          <w:u w:val="single"/>
          <w:lang w:val="sq-AL"/>
        </w:rPr>
      </w:pPr>
    </w:p>
    <w:sectPr w:rsidR="004A0F90" w:rsidRPr="00FD0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1E76"/>
    <w:rsid w:val="000228C2"/>
    <w:rsid w:val="00071492"/>
    <w:rsid w:val="0009171B"/>
    <w:rsid w:val="000A39B7"/>
    <w:rsid w:val="000B2264"/>
    <w:rsid w:val="000E457D"/>
    <w:rsid w:val="001202D4"/>
    <w:rsid w:val="0012538B"/>
    <w:rsid w:val="00151793"/>
    <w:rsid w:val="0016689C"/>
    <w:rsid w:val="00175424"/>
    <w:rsid w:val="0018165A"/>
    <w:rsid w:val="001944EB"/>
    <w:rsid w:val="001951C9"/>
    <w:rsid w:val="0019635C"/>
    <w:rsid w:val="001B2E20"/>
    <w:rsid w:val="001D3A2F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27F9F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6FEA"/>
    <w:rsid w:val="007B4FA9"/>
    <w:rsid w:val="007C2D06"/>
    <w:rsid w:val="007D20DA"/>
    <w:rsid w:val="007D2BC8"/>
    <w:rsid w:val="007E5973"/>
    <w:rsid w:val="007F1F00"/>
    <w:rsid w:val="007F20FF"/>
    <w:rsid w:val="00816EFA"/>
    <w:rsid w:val="00855CDF"/>
    <w:rsid w:val="00855E15"/>
    <w:rsid w:val="00872C44"/>
    <w:rsid w:val="008806B6"/>
    <w:rsid w:val="008C2627"/>
    <w:rsid w:val="008D0DF7"/>
    <w:rsid w:val="008D266A"/>
    <w:rsid w:val="008E44CB"/>
    <w:rsid w:val="00943A32"/>
    <w:rsid w:val="009547F5"/>
    <w:rsid w:val="00A13FCA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C206D"/>
    <w:rsid w:val="00BD0463"/>
    <w:rsid w:val="00BD0BEA"/>
    <w:rsid w:val="00BD36DF"/>
    <w:rsid w:val="00C01598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130A9"/>
    <w:rsid w:val="00D5078C"/>
    <w:rsid w:val="00D63ABD"/>
    <w:rsid w:val="00D67248"/>
    <w:rsid w:val="00D70F22"/>
    <w:rsid w:val="00D8097B"/>
    <w:rsid w:val="00DA2A1E"/>
    <w:rsid w:val="00DC1DFC"/>
    <w:rsid w:val="00DE03AC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0BB0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74F6"/>
  <w15:docId w15:val="{779BB049-7BB1-4BB3-A44D-CDFC732F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2023-02-17T12:45:19Z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2023-02-16T23:00:00Z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277</Nr_x002e__x0020_prot_x0020_QBZ>
    <Data_x0020_e_x0020_Modifikimit xmlns="0e656187-b300-4fb0-8bf4-3a50f872073c">2023-02-20T09:35:31Z</Data_x0020_e_x0020_Modifikimit>
    <Dekretuar xmlns="0e656187-b300-4fb0-8bf4-3a50f872073c">false</Dekretuar>
    <Data xmlns="0e656187-b300-4fb0-8bf4-3a50f872073c">2023-02-16T23:00:00Z</Data>
    <Nr_x002e__x0020_protokolli_x0020_i_x0020_aktit xmlns="0e656187-b300-4fb0-8bf4-3a50f872073c">1945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D83DAEE64445FBEEF50C353898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D83DAEE64445FBEEF50C353898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62941-48C7-4555-9AB3-860F83EA8C4C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D9C463-F400-437A-B159-4CA88ECB0B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CDE11-8946-40EC-B90C-ED77EC28C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29832A-ABFF-4FD0-B0DD-CD242DD55D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A36BC2-4695-43D5-984C-8E615A175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059C12-6BA9-4609-9B12-3404E0E1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6</cp:revision>
  <dcterms:created xsi:type="dcterms:W3CDTF">2023-02-17T12:40:00Z</dcterms:created>
  <dcterms:modified xsi:type="dcterms:W3CDTF">2023-02-20T10:19:00Z</dcterms:modified>
</cp:coreProperties>
</file>