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248F2" w14:textId="77777777" w:rsidR="001A1A08" w:rsidRPr="007E1138" w:rsidRDefault="001A1A08" w:rsidP="001A1A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E1138">
        <w:rPr>
          <w:rFonts w:ascii="Garamond" w:hAnsi="Garamond"/>
          <w:b/>
          <w:sz w:val="24"/>
          <w:lang w:val="sq-AL"/>
        </w:rPr>
        <w:t>URDHËR</w:t>
      </w:r>
    </w:p>
    <w:p w14:paraId="5115484D" w14:textId="67528F41" w:rsidR="001A1A08" w:rsidRPr="007E1138" w:rsidRDefault="001A1A08" w:rsidP="001A1A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E1138">
        <w:rPr>
          <w:rFonts w:ascii="Garamond" w:hAnsi="Garamond"/>
          <w:b/>
          <w:sz w:val="24"/>
          <w:lang w:val="sq-AL"/>
        </w:rPr>
        <w:t>Nr. 129, datë 1.8.2025</w:t>
      </w:r>
    </w:p>
    <w:p w14:paraId="544291C1" w14:textId="77777777" w:rsidR="001A1A08" w:rsidRPr="007E1138" w:rsidRDefault="001A1A08" w:rsidP="001A1A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960DEB1" w14:textId="01162ECE" w:rsidR="001A1A08" w:rsidRPr="007E1138" w:rsidRDefault="001A1A08" w:rsidP="001A1A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E1138">
        <w:rPr>
          <w:rFonts w:ascii="Garamond" w:hAnsi="Garamond"/>
          <w:b/>
          <w:sz w:val="24"/>
          <w:lang w:val="sq-AL"/>
        </w:rPr>
        <w:t xml:space="preserve">PËR PËRCAKTIMIN E MOSHËS PËR </w:t>
      </w:r>
      <w:r w:rsidR="007E1138" w:rsidRPr="007E1138">
        <w:rPr>
          <w:rFonts w:ascii="Garamond" w:hAnsi="Garamond"/>
          <w:b/>
          <w:sz w:val="24"/>
          <w:lang w:val="sq-AL"/>
        </w:rPr>
        <w:t>KATEGORITË</w:t>
      </w:r>
      <w:r w:rsidRPr="007E1138">
        <w:rPr>
          <w:rFonts w:ascii="Garamond" w:hAnsi="Garamond"/>
          <w:b/>
          <w:sz w:val="24"/>
          <w:lang w:val="sq-AL"/>
        </w:rPr>
        <w:t xml:space="preserve"> E PRANIMIT NË ROLET POLICORE</w:t>
      </w:r>
    </w:p>
    <w:p w14:paraId="558F90E5" w14:textId="77777777" w:rsidR="001A1A08" w:rsidRPr="007E1138" w:rsidRDefault="001A1A08" w:rsidP="001A1A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7A8E76D" w14:textId="34ADE684" w:rsidR="001A1A08" w:rsidRPr="007E1138" w:rsidRDefault="001A1A08" w:rsidP="007E1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>Në mbështetje të pikës 4, të nenit 102, të Kushtetutës së Republikës së Shqipërisë, dhe të nenit 69</w:t>
      </w:r>
      <w:r w:rsidR="007906EC">
        <w:rPr>
          <w:rFonts w:ascii="Garamond" w:hAnsi="Garamond"/>
          <w:sz w:val="24"/>
          <w:lang w:val="sq-AL"/>
        </w:rPr>
        <w:t xml:space="preserve">, </w:t>
      </w:r>
      <w:r w:rsidR="007E1138" w:rsidRPr="007906EC">
        <w:rPr>
          <w:rFonts w:ascii="Garamond" w:hAnsi="Garamond"/>
          <w:sz w:val="24"/>
          <w:lang w:val="sq-AL"/>
        </w:rPr>
        <w:t>të ligjit nr. 82/2024</w:t>
      </w:r>
      <w:r w:rsidR="0022597C">
        <w:rPr>
          <w:rFonts w:ascii="Garamond" w:hAnsi="Garamond"/>
          <w:sz w:val="24"/>
          <w:lang w:val="sq-AL"/>
        </w:rPr>
        <w:t>,</w:t>
      </w:r>
      <w:r w:rsidR="007E1138" w:rsidRPr="007906EC">
        <w:rPr>
          <w:rFonts w:ascii="Garamond" w:hAnsi="Garamond"/>
          <w:sz w:val="24"/>
          <w:lang w:val="sq-AL"/>
        </w:rPr>
        <w:t xml:space="preserve"> “Për Policinë e Shtetit”, me qëllim përcaktimin e kufirit të moshës për pranimin në </w:t>
      </w:r>
      <w:r w:rsidRPr="007906EC">
        <w:rPr>
          <w:rFonts w:ascii="Garamond" w:hAnsi="Garamond"/>
          <w:sz w:val="24"/>
          <w:lang w:val="sq-AL"/>
        </w:rPr>
        <w:t>rolet policore të Policisë së Shtetit,</w:t>
      </w:r>
      <w:r w:rsidRPr="007E1138">
        <w:rPr>
          <w:rFonts w:ascii="Garamond" w:hAnsi="Garamond"/>
          <w:sz w:val="24"/>
          <w:lang w:val="sq-AL"/>
        </w:rPr>
        <w:t xml:space="preserve"> </w:t>
      </w:r>
    </w:p>
    <w:p w14:paraId="73BF82CF" w14:textId="45C2EFE1" w:rsidR="001A1A08" w:rsidRPr="007E1138" w:rsidRDefault="001A1A08" w:rsidP="001A1A0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>URDHËROJ:</w:t>
      </w:r>
    </w:p>
    <w:p w14:paraId="627955D1" w14:textId="77777777" w:rsidR="001A1A08" w:rsidRPr="007E1138" w:rsidRDefault="001A1A08" w:rsidP="001A1A0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50A2781" w14:textId="1D28CD60" w:rsidR="001A1A08" w:rsidRPr="007E1138" w:rsidRDefault="001A1A08" w:rsidP="00C42B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 xml:space="preserve">1. Mosha për kategorinë e pranimit në rolin zbatues, sipas shkronjës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a/i</w:t>
      </w:r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>, të pikës 1, të nenit 69</w:t>
      </w:r>
      <w:r w:rsidR="009D6A24">
        <w:rPr>
          <w:rFonts w:ascii="Garamond" w:hAnsi="Garamond"/>
          <w:sz w:val="24"/>
          <w:lang w:val="sq-AL"/>
        </w:rPr>
        <w:t>,</w:t>
      </w:r>
      <w:r w:rsidRPr="007E1138">
        <w:rPr>
          <w:rFonts w:ascii="Garamond" w:hAnsi="Garamond"/>
          <w:sz w:val="24"/>
          <w:lang w:val="sq-AL"/>
        </w:rPr>
        <w:t xml:space="preserve"> të </w:t>
      </w:r>
      <w:r w:rsidR="009D6A24">
        <w:rPr>
          <w:rFonts w:ascii="Garamond" w:hAnsi="Garamond"/>
          <w:sz w:val="24"/>
          <w:lang w:val="sq-AL"/>
        </w:rPr>
        <w:t>l</w:t>
      </w:r>
      <w:r w:rsidRPr="007E1138">
        <w:rPr>
          <w:rFonts w:ascii="Garamond" w:hAnsi="Garamond"/>
          <w:sz w:val="24"/>
          <w:lang w:val="sq-AL"/>
        </w:rPr>
        <w:t>igjit nr. 82/2024</w:t>
      </w:r>
      <w:r w:rsidR="009D6A24">
        <w:rPr>
          <w:rFonts w:ascii="Garamond" w:hAnsi="Garamond"/>
          <w:sz w:val="24"/>
          <w:lang w:val="sq-AL"/>
        </w:rPr>
        <w:t>,</w:t>
      </w:r>
      <w:r w:rsidRPr="007E1138">
        <w:rPr>
          <w:rFonts w:ascii="Garamond" w:hAnsi="Garamond"/>
          <w:sz w:val="24"/>
          <w:lang w:val="sq-AL"/>
        </w:rPr>
        <w:t xml:space="preserve">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Për Policinë e Shtetit</w:t>
      </w:r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>, është deri në 30 vjeç.</w:t>
      </w:r>
    </w:p>
    <w:p w14:paraId="419A2D58" w14:textId="143CCAFD" w:rsidR="001A1A08" w:rsidRPr="007E1138" w:rsidRDefault="001A1A08" w:rsidP="00C42B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 xml:space="preserve">2. Mosha për kategorinë e pranimit në rolin e parë drejtues, sipas shkronjës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b/</w:t>
      </w:r>
      <w:proofErr w:type="spellStart"/>
      <w:r w:rsidRPr="007E1138">
        <w:rPr>
          <w:rFonts w:ascii="Garamond" w:hAnsi="Garamond"/>
          <w:sz w:val="24"/>
          <w:lang w:val="sq-AL"/>
        </w:rPr>
        <w:t>ii</w:t>
      </w:r>
      <w:proofErr w:type="spellEnd"/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>, të pikës 1, të nenit 69</w:t>
      </w:r>
      <w:r w:rsidR="00966926">
        <w:rPr>
          <w:rFonts w:ascii="Garamond" w:hAnsi="Garamond"/>
          <w:sz w:val="24"/>
          <w:lang w:val="sq-AL"/>
        </w:rPr>
        <w:t>,</w:t>
      </w:r>
      <w:r w:rsidRPr="007E1138">
        <w:rPr>
          <w:rFonts w:ascii="Garamond" w:hAnsi="Garamond"/>
          <w:sz w:val="24"/>
          <w:lang w:val="sq-AL"/>
        </w:rPr>
        <w:t xml:space="preserve"> të </w:t>
      </w:r>
      <w:r w:rsidR="004B4B71" w:rsidRPr="007E1138">
        <w:rPr>
          <w:rFonts w:ascii="Garamond" w:hAnsi="Garamond"/>
          <w:sz w:val="24"/>
          <w:lang w:val="sq-AL"/>
        </w:rPr>
        <w:t xml:space="preserve">ligjit </w:t>
      </w:r>
      <w:r w:rsidRPr="007E1138">
        <w:rPr>
          <w:rFonts w:ascii="Garamond" w:hAnsi="Garamond"/>
          <w:sz w:val="24"/>
          <w:lang w:val="sq-AL"/>
        </w:rPr>
        <w:t>nr. 82/2024</w:t>
      </w:r>
      <w:r w:rsidR="004B4B71">
        <w:rPr>
          <w:rFonts w:ascii="Garamond" w:hAnsi="Garamond"/>
          <w:sz w:val="24"/>
          <w:lang w:val="sq-AL"/>
        </w:rPr>
        <w:t>,</w:t>
      </w:r>
      <w:r w:rsidRPr="007E1138">
        <w:rPr>
          <w:rFonts w:ascii="Garamond" w:hAnsi="Garamond"/>
          <w:sz w:val="24"/>
          <w:lang w:val="sq-AL"/>
        </w:rPr>
        <w:t xml:space="preserve">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Për Policinë e Shtetit</w:t>
      </w:r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>, është deri në 30 vjeç.</w:t>
      </w:r>
    </w:p>
    <w:p w14:paraId="52CA6C9F" w14:textId="7B440274" w:rsidR="001A1A08" w:rsidRPr="007E1138" w:rsidRDefault="001A1A08" w:rsidP="00C42B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 xml:space="preserve">3. Mosha për kategorinë e pranimit në rolin e parë drejtues, sipas shkronjës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b/v</w:t>
      </w:r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>, të pikës 1, të nenit 69</w:t>
      </w:r>
      <w:r w:rsidR="00966926">
        <w:rPr>
          <w:rFonts w:ascii="Garamond" w:hAnsi="Garamond"/>
          <w:sz w:val="24"/>
          <w:lang w:val="sq-AL"/>
        </w:rPr>
        <w:t>,</w:t>
      </w:r>
      <w:r w:rsidRPr="007E1138">
        <w:rPr>
          <w:rFonts w:ascii="Garamond" w:hAnsi="Garamond"/>
          <w:sz w:val="24"/>
          <w:lang w:val="sq-AL"/>
        </w:rPr>
        <w:t xml:space="preserve"> të </w:t>
      </w:r>
      <w:r w:rsidR="004B4B71" w:rsidRPr="007E1138">
        <w:rPr>
          <w:rFonts w:ascii="Garamond" w:hAnsi="Garamond"/>
          <w:sz w:val="24"/>
          <w:lang w:val="sq-AL"/>
        </w:rPr>
        <w:t xml:space="preserve">ligjit </w:t>
      </w:r>
      <w:r w:rsidRPr="007E1138">
        <w:rPr>
          <w:rFonts w:ascii="Garamond" w:hAnsi="Garamond"/>
          <w:sz w:val="24"/>
          <w:lang w:val="sq-AL"/>
        </w:rPr>
        <w:t>nr. 82/2024</w:t>
      </w:r>
      <w:r w:rsidR="004B4B71">
        <w:rPr>
          <w:rFonts w:ascii="Garamond" w:hAnsi="Garamond"/>
          <w:sz w:val="24"/>
          <w:lang w:val="sq-AL"/>
        </w:rPr>
        <w:t>,</w:t>
      </w:r>
      <w:r w:rsidRPr="007E1138">
        <w:rPr>
          <w:rFonts w:ascii="Garamond" w:hAnsi="Garamond"/>
          <w:sz w:val="24"/>
          <w:lang w:val="sq-AL"/>
        </w:rPr>
        <w:t xml:space="preserve">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Për Policinë e Shtetit</w:t>
      </w:r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>, është deri në 35 vjeç.</w:t>
      </w:r>
    </w:p>
    <w:p w14:paraId="3AB5FFEE" w14:textId="2D1C68C9" w:rsidR="001A1A08" w:rsidRPr="007E1138" w:rsidRDefault="001A1A08" w:rsidP="00C42B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 xml:space="preserve">4. Për kategoritë e pranimit, të përcaktuara në shkronjën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a/</w:t>
      </w:r>
      <w:proofErr w:type="spellStart"/>
      <w:r w:rsidRPr="007E1138">
        <w:rPr>
          <w:rFonts w:ascii="Garamond" w:hAnsi="Garamond"/>
          <w:sz w:val="24"/>
          <w:lang w:val="sq-AL"/>
        </w:rPr>
        <w:t>ii</w:t>
      </w:r>
      <w:proofErr w:type="spellEnd"/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 xml:space="preserve"> dhe shkronjën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b/i</w:t>
      </w:r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 xml:space="preserve">,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b/</w:t>
      </w:r>
      <w:proofErr w:type="spellStart"/>
      <w:r w:rsidRPr="007E1138">
        <w:rPr>
          <w:rFonts w:ascii="Garamond" w:hAnsi="Garamond"/>
          <w:sz w:val="24"/>
          <w:lang w:val="sq-AL"/>
        </w:rPr>
        <w:t>iii</w:t>
      </w:r>
      <w:proofErr w:type="spellEnd"/>
      <w:r w:rsidR="007E1138" w:rsidRPr="007E1138">
        <w:rPr>
          <w:rFonts w:ascii="Garamond" w:hAnsi="Garamond"/>
          <w:sz w:val="24"/>
          <w:lang w:val="sq-AL"/>
        </w:rPr>
        <w:t>”</w:t>
      </w:r>
      <w:bookmarkStart w:id="0" w:name="_GoBack"/>
      <w:bookmarkEnd w:id="0"/>
      <w:r w:rsidRPr="007E1138">
        <w:rPr>
          <w:rFonts w:ascii="Garamond" w:hAnsi="Garamond"/>
          <w:sz w:val="24"/>
          <w:lang w:val="sq-AL"/>
        </w:rPr>
        <w:t xml:space="preserve"> dhe </w:t>
      </w:r>
      <w:r w:rsidR="007E1138" w:rsidRPr="007E1138">
        <w:rPr>
          <w:rFonts w:ascii="Garamond" w:hAnsi="Garamond"/>
          <w:sz w:val="24"/>
          <w:lang w:val="sq-AL"/>
        </w:rPr>
        <w:t>“</w:t>
      </w:r>
      <w:r w:rsidRPr="007E1138">
        <w:rPr>
          <w:rFonts w:ascii="Garamond" w:hAnsi="Garamond"/>
          <w:sz w:val="24"/>
          <w:lang w:val="sq-AL"/>
        </w:rPr>
        <w:t>b/</w:t>
      </w:r>
      <w:proofErr w:type="spellStart"/>
      <w:r w:rsidRPr="007E1138">
        <w:rPr>
          <w:rFonts w:ascii="Garamond" w:hAnsi="Garamond"/>
          <w:sz w:val="24"/>
          <w:lang w:val="sq-AL"/>
        </w:rPr>
        <w:t>iv</w:t>
      </w:r>
      <w:proofErr w:type="spellEnd"/>
      <w:r w:rsidR="007E1138" w:rsidRPr="007E1138">
        <w:rPr>
          <w:rFonts w:ascii="Garamond" w:hAnsi="Garamond"/>
          <w:sz w:val="24"/>
          <w:lang w:val="sq-AL"/>
        </w:rPr>
        <w:t>”</w:t>
      </w:r>
      <w:r w:rsidRPr="007E1138">
        <w:rPr>
          <w:rFonts w:ascii="Garamond" w:hAnsi="Garamond"/>
          <w:sz w:val="24"/>
          <w:lang w:val="sq-AL"/>
        </w:rPr>
        <w:t>, të pikës 1, të nenit 69, të ligjit nr. 82/2024, nuk aplikohet kufizim moshe.</w:t>
      </w:r>
    </w:p>
    <w:p w14:paraId="73282413" w14:textId="2A8F13F0" w:rsidR="001A1A08" w:rsidRPr="007E1138" w:rsidRDefault="001A1A08" w:rsidP="00C42B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>5. Ngarkohet Drejtoria e Përgjithshme e Policisë së Shtetit dhe Akademia e Sigurisë për zbatimin e</w:t>
      </w:r>
      <w:r w:rsidR="00C42B3F" w:rsidRPr="007E1138">
        <w:rPr>
          <w:rFonts w:ascii="Garamond" w:hAnsi="Garamond"/>
          <w:sz w:val="24"/>
          <w:lang w:val="sq-AL"/>
        </w:rPr>
        <w:t xml:space="preserve"> këtij urdhri.</w:t>
      </w:r>
    </w:p>
    <w:p w14:paraId="79161845" w14:textId="67814573" w:rsidR="001A1A08" w:rsidRPr="007E1138" w:rsidRDefault="001A1A08" w:rsidP="00C42B3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65523C58" w14:textId="1EE1E791" w:rsidR="00617FA0" w:rsidRPr="007E1138" w:rsidRDefault="00617FA0" w:rsidP="001A1A0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B7D7938" w14:textId="38E74974" w:rsidR="00617FA0" w:rsidRPr="007E1138" w:rsidRDefault="00617FA0" w:rsidP="00617FA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E1138">
        <w:rPr>
          <w:rFonts w:ascii="Garamond" w:hAnsi="Garamond"/>
          <w:sz w:val="24"/>
          <w:lang w:val="sq-AL"/>
        </w:rPr>
        <w:t>MINISTËR I BRENDSHËM</w:t>
      </w:r>
    </w:p>
    <w:p w14:paraId="1BF9C075" w14:textId="6474B04D" w:rsidR="00617FA0" w:rsidRPr="007E1138" w:rsidRDefault="00617FA0" w:rsidP="00617FA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7E1138">
        <w:rPr>
          <w:rFonts w:ascii="Garamond" w:hAnsi="Garamond"/>
          <w:b/>
          <w:sz w:val="24"/>
          <w:lang w:val="sq-AL"/>
        </w:rPr>
        <w:t>Ervin</w:t>
      </w:r>
      <w:proofErr w:type="spellEnd"/>
      <w:r w:rsidRPr="007E1138">
        <w:rPr>
          <w:rFonts w:ascii="Garamond" w:hAnsi="Garamond"/>
          <w:b/>
          <w:sz w:val="24"/>
          <w:lang w:val="sq-AL"/>
        </w:rPr>
        <w:t xml:space="preserve"> Hoxha</w:t>
      </w:r>
    </w:p>
    <w:sectPr w:rsidR="00617FA0" w:rsidRPr="007E1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46DB2"/>
    <w:rsid w:val="001551BD"/>
    <w:rsid w:val="001574C5"/>
    <w:rsid w:val="0016691A"/>
    <w:rsid w:val="001A1A08"/>
    <w:rsid w:val="001C517C"/>
    <w:rsid w:val="001C7FE9"/>
    <w:rsid w:val="001D4E73"/>
    <w:rsid w:val="001E36B3"/>
    <w:rsid w:val="00204D6F"/>
    <w:rsid w:val="00206E43"/>
    <w:rsid w:val="00214D39"/>
    <w:rsid w:val="002165F3"/>
    <w:rsid w:val="0022597C"/>
    <w:rsid w:val="00232150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B4B7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17FA0"/>
    <w:rsid w:val="00631241"/>
    <w:rsid w:val="00662063"/>
    <w:rsid w:val="00677538"/>
    <w:rsid w:val="00692570"/>
    <w:rsid w:val="006B11F3"/>
    <w:rsid w:val="006F4915"/>
    <w:rsid w:val="00703F78"/>
    <w:rsid w:val="007165FA"/>
    <w:rsid w:val="007177A4"/>
    <w:rsid w:val="00724FF2"/>
    <w:rsid w:val="007436A1"/>
    <w:rsid w:val="0077573A"/>
    <w:rsid w:val="00784F15"/>
    <w:rsid w:val="007906EC"/>
    <w:rsid w:val="00790CF7"/>
    <w:rsid w:val="00797BDC"/>
    <w:rsid w:val="007A00F9"/>
    <w:rsid w:val="007A461B"/>
    <w:rsid w:val="007A657F"/>
    <w:rsid w:val="007E0E9E"/>
    <w:rsid w:val="007E1138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66926"/>
    <w:rsid w:val="009822A2"/>
    <w:rsid w:val="00991941"/>
    <w:rsid w:val="00993B15"/>
    <w:rsid w:val="009C40F4"/>
    <w:rsid w:val="009D6A24"/>
    <w:rsid w:val="00A10771"/>
    <w:rsid w:val="00A10AB7"/>
    <w:rsid w:val="00A4634C"/>
    <w:rsid w:val="00A84B62"/>
    <w:rsid w:val="00A90722"/>
    <w:rsid w:val="00A95DBE"/>
    <w:rsid w:val="00AB7D07"/>
    <w:rsid w:val="00AD6F91"/>
    <w:rsid w:val="00B00A46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42B3F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0284"/>
    <w:rsid w:val="00DB3128"/>
    <w:rsid w:val="00DB4920"/>
    <w:rsid w:val="00DE7CF9"/>
    <w:rsid w:val="00E11D35"/>
    <w:rsid w:val="00E13DFD"/>
    <w:rsid w:val="00E154BC"/>
    <w:rsid w:val="00E25396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FB4E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ECB6483D204B0396874DE0D4199C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2025-08-07T12:18:43Z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2025-08-07T00:00:00Z</Date_x0020_protokolli>
    <Titulli xmlns="0e656187-b300-4fb0-8bf4-3a50f872073c">Për përcaktimin e moshës për kategorit e pranimit në rolet policore</Titulli>
    <Modifikuesi xmlns="0e656187-b300-4fb0-8bf4-3a50f872073c">ermira.bukaci</Modifikuesi>
    <Nr_x002e__x0020_prot_x0020_QBZ xmlns="0e656187-b300-4fb0-8bf4-3a50f872073c">1372/1</Nr_x002e__x0020_prot_x0020_QBZ>
    <Data_x0020_e_x0020_Modifikimit xmlns="0e656187-b300-4fb0-8bf4-3a50f872073c">2025-08-11T09:55:53Z</Data_x0020_e_x0020_Modifikimit>
    <Dekretuar xmlns="0e656187-b300-4fb0-8bf4-3a50f872073c">false</Dekretuar>
    <Data xmlns="0e656187-b300-4fb0-8bf4-3a50f872073c">2025-08-01T00:00:00Z</Data>
    <Nr_x002e__x0020_protokolli_x0020_i_x0020_aktit xmlns="0e656187-b300-4fb0-8bf4-3a50f872073c">3966/2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ECB6483D204B0396874DE0D4199C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8FDD5F-5590-49A1-B8C1-5DB1B4363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DEE64A-A288-4D84-BBA6-7DED4D9B7BB7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EA059E9-CE8F-4327-B2DC-26271BFC44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FDCC78-4348-4D8F-AAE9-F7EDA47A71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A0D78D-9D8F-46CC-99A4-4C85BEDCF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moshës për kategorit e pranimit në rolet policore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moshës për kategorit e pranimit në rolet policore</dc:title>
  <dc:creator>Entela Suli</dc:creator>
  <cp:lastModifiedBy>Jorina Kryeziu</cp:lastModifiedBy>
  <cp:revision>13</cp:revision>
  <dcterms:created xsi:type="dcterms:W3CDTF">2025-08-07T11:06:00Z</dcterms:created>
  <dcterms:modified xsi:type="dcterms:W3CDTF">2025-08-11T09:14:00Z</dcterms:modified>
</cp:coreProperties>
</file>