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A6FC8" w14:textId="77777777" w:rsidR="00D031A4" w:rsidRP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</w:rPr>
      </w:pPr>
      <w:r w:rsidRPr="00D031A4">
        <w:rPr>
          <w:rFonts w:ascii="Garamond" w:hAnsi="Garamond" w:cs="Arial"/>
          <w:b/>
          <w:color w:val="222222"/>
          <w:sz w:val="24"/>
        </w:rPr>
        <w:t>URDHËR</w:t>
      </w:r>
    </w:p>
    <w:p w14:paraId="05EF043B" w14:textId="77777777" w:rsid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</w:rPr>
      </w:pPr>
      <w:r w:rsidRPr="00D031A4">
        <w:rPr>
          <w:rFonts w:ascii="Garamond" w:hAnsi="Garamond" w:cs="Arial"/>
          <w:b/>
          <w:color w:val="222222"/>
          <w:sz w:val="24"/>
        </w:rPr>
        <w:t>Nr. 37, dat</w:t>
      </w:r>
      <w:r>
        <w:rPr>
          <w:rFonts w:ascii="Garamond" w:hAnsi="Garamond" w:cs="Arial"/>
          <w:b/>
          <w:color w:val="222222"/>
          <w:sz w:val="24"/>
        </w:rPr>
        <w:t>ë</w:t>
      </w:r>
      <w:r w:rsidRPr="00D031A4">
        <w:rPr>
          <w:rFonts w:ascii="Garamond" w:hAnsi="Garamond" w:cs="Arial"/>
          <w:b/>
          <w:color w:val="222222"/>
          <w:sz w:val="24"/>
        </w:rPr>
        <w:t xml:space="preserve"> 2.3.2026</w:t>
      </w:r>
    </w:p>
    <w:p w14:paraId="3D82043B" w14:textId="77777777" w:rsidR="00D031A4" w:rsidRP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</w:rPr>
      </w:pPr>
    </w:p>
    <w:p w14:paraId="6C76150D" w14:textId="305907DF" w:rsidR="00D031A4" w:rsidRDefault="00C57B41" w:rsidP="00C57B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</w:rPr>
      </w:pPr>
      <w:r>
        <w:rPr>
          <w:rFonts w:ascii="Garamond" w:hAnsi="Garamond" w:cs="Arial"/>
          <w:b/>
          <w:color w:val="222222"/>
          <w:sz w:val="24"/>
        </w:rPr>
        <w:t xml:space="preserve">PËR </w:t>
      </w:r>
      <w:r w:rsidR="00D031A4" w:rsidRPr="00D031A4">
        <w:rPr>
          <w:rFonts w:ascii="Garamond" w:hAnsi="Garamond" w:cs="Arial"/>
          <w:b/>
          <w:color w:val="222222"/>
          <w:sz w:val="24"/>
        </w:rPr>
        <w:t xml:space="preserve">CAKTIMIN E ZËVENDËSDREJTORIT TË </w:t>
      </w:r>
      <w:r w:rsidR="002A4400" w:rsidRPr="00D031A4">
        <w:rPr>
          <w:rFonts w:ascii="Garamond" w:hAnsi="Garamond" w:cs="Arial"/>
          <w:b/>
          <w:color w:val="222222"/>
          <w:sz w:val="24"/>
        </w:rPr>
        <w:t>PËRGJITHSHËM</w:t>
      </w:r>
      <w:r w:rsidR="00D031A4" w:rsidRPr="00D031A4">
        <w:rPr>
          <w:rFonts w:ascii="Garamond" w:hAnsi="Garamond" w:cs="Arial"/>
          <w:b/>
          <w:color w:val="222222"/>
          <w:sz w:val="24"/>
        </w:rPr>
        <w:t xml:space="preserve"> TË </w:t>
      </w:r>
      <w:r w:rsidR="002A4400" w:rsidRPr="00D031A4">
        <w:rPr>
          <w:rFonts w:ascii="Garamond" w:hAnsi="Garamond" w:cs="Arial"/>
          <w:b/>
          <w:color w:val="222222"/>
          <w:sz w:val="24"/>
        </w:rPr>
        <w:t>POLICISË</w:t>
      </w:r>
      <w:r w:rsidR="00D031A4" w:rsidRPr="00D031A4">
        <w:rPr>
          <w:rFonts w:ascii="Garamond" w:hAnsi="Garamond" w:cs="Arial"/>
          <w:b/>
          <w:color w:val="222222"/>
          <w:sz w:val="24"/>
        </w:rPr>
        <w:t xml:space="preserve"> S</w:t>
      </w:r>
      <w:r w:rsidR="00D031A4">
        <w:rPr>
          <w:rFonts w:ascii="Garamond" w:hAnsi="Garamond" w:cs="Arial"/>
          <w:b/>
          <w:color w:val="222222"/>
          <w:sz w:val="24"/>
        </w:rPr>
        <w:t>Ë</w:t>
      </w:r>
      <w:r>
        <w:rPr>
          <w:rFonts w:ascii="Garamond" w:hAnsi="Garamond" w:cs="Arial"/>
          <w:b/>
          <w:color w:val="222222"/>
          <w:sz w:val="24"/>
        </w:rPr>
        <w:t xml:space="preserve"> </w:t>
      </w:r>
      <w:r w:rsidR="00D031A4" w:rsidRPr="00D031A4">
        <w:rPr>
          <w:rFonts w:ascii="Garamond" w:hAnsi="Garamond" w:cs="Arial"/>
          <w:b/>
          <w:color w:val="222222"/>
          <w:sz w:val="24"/>
        </w:rPr>
        <w:t>SHTETIT PËR USHTRIMIN E KOMPETENCAVE DHE DETYRAVE TË DREJTORIT</w:t>
      </w:r>
      <w:r w:rsidR="00D031A4">
        <w:rPr>
          <w:rFonts w:ascii="Garamond" w:hAnsi="Garamond" w:cs="Arial"/>
          <w:b/>
          <w:color w:val="222222"/>
          <w:sz w:val="24"/>
        </w:rPr>
        <w:t xml:space="preserve"> </w:t>
      </w:r>
      <w:r w:rsidR="00D031A4" w:rsidRPr="00D031A4">
        <w:rPr>
          <w:rFonts w:ascii="Garamond" w:hAnsi="Garamond" w:cs="Arial"/>
          <w:b/>
          <w:color w:val="222222"/>
          <w:sz w:val="24"/>
        </w:rPr>
        <w:t>TË PËRGJITHSHËM TË POLICISË SË SHTETIT</w:t>
      </w:r>
    </w:p>
    <w:p w14:paraId="09127C8D" w14:textId="77777777" w:rsidR="00D031A4" w:rsidRP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</w:rPr>
      </w:pPr>
    </w:p>
    <w:p w14:paraId="2540E532" w14:textId="77777777" w:rsid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</w:rPr>
      </w:pPr>
      <w:r w:rsidRPr="00D031A4">
        <w:rPr>
          <w:rFonts w:ascii="Garamond" w:hAnsi="Garamond" w:cs="Arial"/>
          <w:color w:val="222222"/>
          <w:sz w:val="24"/>
        </w:rPr>
        <w:t>Në mbështetje të nenit 102, pika 4, t</w:t>
      </w:r>
      <w:r>
        <w:rPr>
          <w:rFonts w:ascii="Garamond" w:hAnsi="Garamond" w:cs="Arial"/>
          <w:color w:val="222222"/>
          <w:sz w:val="24"/>
        </w:rPr>
        <w:t>ë</w:t>
      </w:r>
      <w:r w:rsidRPr="00D031A4">
        <w:rPr>
          <w:rFonts w:ascii="Garamond" w:hAnsi="Garamond" w:cs="Arial"/>
          <w:color w:val="222222"/>
          <w:sz w:val="24"/>
        </w:rPr>
        <w:t xml:space="preserve"> Kushtetutës s</w:t>
      </w:r>
      <w:r>
        <w:rPr>
          <w:rFonts w:ascii="Garamond" w:hAnsi="Garamond" w:cs="Arial"/>
          <w:color w:val="222222"/>
          <w:sz w:val="24"/>
        </w:rPr>
        <w:t>ë</w:t>
      </w:r>
      <w:r w:rsidRPr="00D031A4">
        <w:rPr>
          <w:rFonts w:ascii="Garamond" w:hAnsi="Garamond" w:cs="Arial"/>
          <w:color w:val="222222"/>
          <w:sz w:val="24"/>
        </w:rPr>
        <w:t xml:space="preserve"> Republikës së Shqipërisë, të shkronjës </w:t>
      </w:r>
      <w:r w:rsidR="002A4400">
        <w:rPr>
          <w:rFonts w:ascii="Garamond" w:hAnsi="Garamond" w:cs="Arial"/>
          <w:color w:val="222222"/>
          <w:sz w:val="24"/>
        </w:rPr>
        <w:t>“</w:t>
      </w:r>
      <w:r w:rsidRPr="00D031A4">
        <w:rPr>
          <w:rFonts w:ascii="Garamond" w:hAnsi="Garamond" w:cs="Arial"/>
          <w:color w:val="222222"/>
          <w:sz w:val="24"/>
        </w:rPr>
        <w:t>a</w:t>
      </w:r>
      <w:r w:rsidR="002A4400">
        <w:rPr>
          <w:rFonts w:ascii="Garamond" w:hAnsi="Garamond" w:cs="Arial"/>
          <w:color w:val="222222"/>
          <w:sz w:val="24"/>
        </w:rPr>
        <w:t>”</w:t>
      </w:r>
      <w:r w:rsidRPr="00D031A4">
        <w:rPr>
          <w:rFonts w:ascii="Garamond" w:hAnsi="Garamond" w:cs="Arial"/>
          <w:color w:val="222222"/>
          <w:sz w:val="24"/>
        </w:rPr>
        <w:t>, t</w:t>
      </w:r>
      <w:r>
        <w:rPr>
          <w:rFonts w:ascii="Garamond" w:hAnsi="Garamond" w:cs="Arial"/>
          <w:color w:val="222222"/>
          <w:sz w:val="24"/>
        </w:rPr>
        <w:t>ë</w:t>
      </w:r>
      <w:r w:rsidRPr="00D031A4">
        <w:rPr>
          <w:rFonts w:ascii="Garamond" w:hAnsi="Garamond" w:cs="Arial"/>
          <w:color w:val="222222"/>
          <w:sz w:val="24"/>
        </w:rPr>
        <w:t xml:space="preserve"> pikës 3, t</w:t>
      </w:r>
      <w:r>
        <w:rPr>
          <w:rFonts w:ascii="Garamond" w:hAnsi="Garamond" w:cs="Arial"/>
          <w:color w:val="222222"/>
          <w:sz w:val="24"/>
        </w:rPr>
        <w:t>ë</w:t>
      </w:r>
      <w:r w:rsidRPr="00D031A4">
        <w:rPr>
          <w:rFonts w:ascii="Garamond" w:hAnsi="Garamond" w:cs="Arial"/>
          <w:color w:val="222222"/>
          <w:sz w:val="24"/>
        </w:rPr>
        <w:t xml:space="preserve"> nenit 58</w:t>
      </w:r>
      <w:r w:rsidR="002A4400">
        <w:rPr>
          <w:rFonts w:ascii="Garamond" w:hAnsi="Garamond" w:cs="Arial"/>
          <w:color w:val="222222"/>
          <w:sz w:val="24"/>
        </w:rPr>
        <w:t>,</w:t>
      </w:r>
      <w:r w:rsidRPr="00D031A4">
        <w:rPr>
          <w:rFonts w:ascii="Garamond" w:hAnsi="Garamond" w:cs="Arial"/>
          <w:color w:val="222222"/>
          <w:sz w:val="24"/>
        </w:rPr>
        <w:t xml:space="preserve"> të ligjit nr. 82/2024</w:t>
      </w:r>
      <w:r w:rsidR="002A4400">
        <w:rPr>
          <w:rFonts w:ascii="Garamond" w:hAnsi="Garamond" w:cs="Arial"/>
          <w:color w:val="222222"/>
          <w:sz w:val="24"/>
        </w:rPr>
        <w:t>,</w:t>
      </w:r>
      <w:r w:rsidRPr="00D031A4">
        <w:rPr>
          <w:rFonts w:ascii="Garamond" w:hAnsi="Garamond" w:cs="Arial"/>
          <w:color w:val="222222"/>
          <w:sz w:val="24"/>
        </w:rPr>
        <w:t xml:space="preserve"> “Për Policinë e Shtetit”,</w:t>
      </w:r>
    </w:p>
    <w:p w14:paraId="45A57CF1" w14:textId="77777777" w:rsidR="00D031A4" w:rsidRP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22222"/>
          <w:sz w:val="24"/>
        </w:rPr>
      </w:pPr>
    </w:p>
    <w:p w14:paraId="78B6F1DA" w14:textId="77777777" w:rsid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</w:rPr>
      </w:pPr>
      <w:r w:rsidRPr="00D031A4">
        <w:rPr>
          <w:rFonts w:ascii="Garamond" w:hAnsi="Garamond" w:cs="Arial"/>
          <w:color w:val="222222"/>
          <w:sz w:val="24"/>
        </w:rPr>
        <w:t>URDH</w:t>
      </w:r>
      <w:r>
        <w:rPr>
          <w:rFonts w:ascii="Garamond" w:hAnsi="Garamond" w:cs="Arial"/>
          <w:color w:val="222222"/>
          <w:sz w:val="24"/>
        </w:rPr>
        <w:t>Ë</w:t>
      </w:r>
      <w:r w:rsidRPr="00D031A4">
        <w:rPr>
          <w:rFonts w:ascii="Garamond" w:hAnsi="Garamond" w:cs="Arial"/>
          <w:color w:val="222222"/>
          <w:sz w:val="24"/>
        </w:rPr>
        <w:t>ROJ:</w:t>
      </w:r>
    </w:p>
    <w:p w14:paraId="1D694344" w14:textId="77777777" w:rsidR="00D031A4" w:rsidRP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22222"/>
          <w:sz w:val="24"/>
        </w:rPr>
      </w:pPr>
    </w:p>
    <w:p w14:paraId="6A463FF9" w14:textId="77777777" w:rsidR="00D031A4" w:rsidRP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</w:rPr>
      </w:pPr>
      <w:r w:rsidRPr="00D031A4">
        <w:rPr>
          <w:rFonts w:ascii="Garamond" w:hAnsi="Garamond" w:cs="Arial"/>
          <w:color w:val="222222"/>
          <w:sz w:val="24"/>
        </w:rPr>
        <w:t xml:space="preserve">1. Caktimin e </w:t>
      </w:r>
      <w:r w:rsidR="002A4400" w:rsidRPr="00D031A4">
        <w:rPr>
          <w:rFonts w:ascii="Garamond" w:hAnsi="Garamond" w:cs="Arial"/>
          <w:color w:val="222222"/>
          <w:sz w:val="24"/>
        </w:rPr>
        <w:t xml:space="preserve">zëvendësdrejtorit të përgjithshëm </w:t>
      </w:r>
      <w:r w:rsidRPr="00D031A4">
        <w:rPr>
          <w:rFonts w:ascii="Garamond" w:hAnsi="Garamond" w:cs="Arial"/>
          <w:color w:val="222222"/>
          <w:sz w:val="24"/>
        </w:rPr>
        <w:t xml:space="preserve">të Policisë së Shtetit, </w:t>
      </w:r>
      <w:r w:rsidRPr="00E03964">
        <w:rPr>
          <w:rFonts w:ascii="Garamond" w:hAnsi="Garamond" w:cs="Arial"/>
          <w:color w:val="222222"/>
          <w:sz w:val="24"/>
        </w:rPr>
        <w:t xml:space="preserve">Drejtues i Lartë Sokol </w:t>
      </w:r>
      <w:proofErr w:type="spellStart"/>
      <w:r w:rsidRPr="00E03964">
        <w:rPr>
          <w:rFonts w:ascii="Garamond" w:hAnsi="Garamond" w:cs="Arial"/>
          <w:color w:val="222222"/>
          <w:sz w:val="24"/>
        </w:rPr>
        <w:t>Bizhga</w:t>
      </w:r>
      <w:proofErr w:type="spellEnd"/>
      <w:r w:rsidR="002A4400" w:rsidRPr="00E03964">
        <w:rPr>
          <w:rFonts w:ascii="Garamond" w:hAnsi="Garamond" w:cs="Arial"/>
          <w:color w:val="222222"/>
          <w:sz w:val="24"/>
        </w:rPr>
        <w:t>,</w:t>
      </w:r>
      <w:r w:rsidRPr="00D031A4">
        <w:rPr>
          <w:rFonts w:ascii="Garamond" w:hAnsi="Garamond" w:cs="Arial"/>
          <w:color w:val="222222"/>
          <w:sz w:val="24"/>
        </w:rPr>
        <w:t xml:space="preserve"> për ushtrimin e kompetencave dhe detyrave të </w:t>
      </w:r>
      <w:r w:rsidR="002A4400" w:rsidRPr="00D031A4">
        <w:rPr>
          <w:rFonts w:ascii="Garamond" w:hAnsi="Garamond" w:cs="Arial"/>
          <w:color w:val="222222"/>
          <w:sz w:val="24"/>
        </w:rPr>
        <w:t>drejtorit të p</w:t>
      </w:r>
      <w:r w:rsidR="002A4400">
        <w:rPr>
          <w:rFonts w:ascii="Garamond" w:hAnsi="Garamond" w:cs="Arial"/>
          <w:color w:val="222222"/>
          <w:sz w:val="24"/>
        </w:rPr>
        <w:t>ë</w:t>
      </w:r>
      <w:r w:rsidR="002A4400" w:rsidRPr="00D031A4">
        <w:rPr>
          <w:rFonts w:ascii="Garamond" w:hAnsi="Garamond" w:cs="Arial"/>
          <w:color w:val="222222"/>
          <w:sz w:val="24"/>
        </w:rPr>
        <w:t>rgjithsh</w:t>
      </w:r>
      <w:r w:rsidR="002A4400">
        <w:rPr>
          <w:rFonts w:ascii="Garamond" w:hAnsi="Garamond" w:cs="Arial"/>
          <w:color w:val="222222"/>
          <w:sz w:val="24"/>
        </w:rPr>
        <w:t>ë</w:t>
      </w:r>
      <w:r w:rsidR="002A4400" w:rsidRPr="00D031A4">
        <w:rPr>
          <w:rFonts w:ascii="Garamond" w:hAnsi="Garamond" w:cs="Arial"/>
          <w:color w:val="222222"/>
          <w:sz w:val="24"/>
        </w:rPr>
        <w:t xml:space="preserve">m </w:t>
      </w:r>
      <w:r w:rsidRPr="00D031A4">
        <w:rPr>
          <w:rFonts w:ascii="Garamond" w:hAnsi="Garamond" w:cs="Arial"/>
          <w:color w:val="222222"/>
          <w:sz w:val="24"/>
        </w:rPr>
        <w:t>t</w:t>
      </w:r>
      <w:r>
        <w:rPr>
          <w:rFonts w:ascii="Garamond" w:hAnsi="Garamond" w:cs="Arial"/>
          <w:color w:val="222222"/>
          <w:sz w:val="24"/>
        </w:rPr>
        <w:t xml:space="preserve">ë </w:t>
      </w:r>
      <w:r w:rsidRPr="00D031A4">
        <w:rPr>
          <w:rFonts w:ascii="Garamond" w:hAnsi="Garamond" w:cs="Arial"/>
          <w:color w:val="222222"/>
          <w:sz w:val="24"/>
        </w:rPr>
        <w:t>Policisë së Shtetit.</w:t>
      </w:r>
    </w:p>
    <w:p w14:paraId="24111D1C" w14:textId="77777777" w:rsidR="00D031A4" w:rsidRP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</w:rPr>
      </w:pPr>
      <w:r w:rsidRPr="00D031A4">
        <w:rPr>
          <w:rFonts w:ascii="Garamond" w:hAnsi="Garamond" w:cs="Arial"/>
          <w:color w:val="222222"/>
          <w:sz w:val="24"/>
        </w:rPr>
        <w:t>2. Kompetencat e deleguara sipas pikës 1 të këtij urdhri, të ushtrohen deri n</w:t>
      </w:r>
      <w:r>
        <w:rPr>
          <w:rFonts w:ascii="Garamond" w:hAnsi="Garamond" w:cs="Arial"/>
          <w:color w:val="222222"/>
          <w:sz w:val="24"/>
        </w:rPr>
        <w:t>ë</w:t>
      </w:r>
      <w:r w:rsidRPr="00D031A4">
        <w:rPr>
          <w:rFonts w:ascii="Garamond" w:hAnsi="Garamond" w:cs="Arial"/>
          <w:color w:val="222222"/>
          <w:sz w:val="24"/>
        </w:rPr>
        <w:t xml:space="preserve"> emërimin e </w:t>
      </w:r>
      <w:r w:rsidR="002A4400" w:rsidRPr="00D031A4">
        <w:rPr>
          <w:rFonts w:ascii="Garamond" w:hAnsi="Garamond" w:cs="Arial"/>
          <w:color w:val="222222"/>
          <w:sz w:val="24"/>
        </w:rPr>
        <w:t xml:space="preserve">drejtorit </w:t>
      </w:r>
      <w:r w:rsidRPr="00D031A4">
        <w:rPr>
          <w:rFonts w:ascii="Garamond" w:hAnsi="Garamond" w:cs="Arial"/>
          <w:color w:val="222222"/>
          <w:sz w:val="24"/>
        </w:rPr>
        <w:t xml:space="preserve">të </w:t>
      </w:r>
      <w:r w:rsidR="002A4400" w:rsidRPr="00D031A4">
        <w:rPr>
          <w:rFonts w:ascii="Garamond" w:hAnsi="Garamond" w:cs="Arial"/>
          <w:color w:val="222222"/>
          <w:sz w:val="24"/>
        </w:rPr>
        <w:t xml:space="preserve">përgjithshëm </w:t>
      </w:r>
      <w:r w:rsidRPr="00D031A4">
        <w:rPr>
          <w:rFonts w:ascii="Garamond" w:hAnsi="Garamond" w:cs="Arial"/>
          <w:color w:val="222222"/>
          <w:sz w:val="24"/>
        </w:rPr>
        <w:t>të Policisë së Shtetit.</w:t>
      </w:r>
    </w:p>
    <w:p w14:paraId="3F9672FE" w14:textId="77777777" w:rsidR="00D031A4" w:rsidRPr="00E0396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</w:rPr>
      </w:pPr>
      <w:r w:rsidRPr="00D031A4">
        <w:rPr>
          <w:rFonts w:ascii="Garamond" w:hAnsi="Garamond" w:cs="Arial"/>
          <w:color w:val="222222"/>
          <w:sz w:val="24"/>
        </w:rPr>
        <w:t>3. Për z</w:t>
      </w:r>
      <w:r w:rsidR="002A4400">
        <w:rPr>
          <w:rFonts w:ascii="Garamond" w:hAnsi="Garamond" w:cs="Arial"/>
          <w:color w:val="222222"/>
          <w:sz w:val="24"/>
        </w:rPr>
        <w:t>b</w:t>
      </w:r>
      <w:r w:rsidRPr="00D031A4">
        <w:rPr>
          <w:rFonts w:ascii="Garamond" w:hAnsi="Garamond" w:cs="Arial"/>
          <w:color w:val="222222"/>
          <w:sz w:val="24"/>
        </w:rPr>
        <w:t xml:space="preserve">atimin e këtij urdhri ngarkohet </w:t>
      </w:r>
      <w:r w:rsidR="002A4400" w:rsidRPr="00D031A4">
        <w:rPr>
          <w:rFonts w:ascii="Garamond" w:hAnsi="Garamond" w:cs="Arial"/>
          <w:color w:val="222222"/>
          <w:sz w:val="24"/>
        </w:rPr>
        <w:t xml:space="preserve">zëvendësdrejtori </w:t>
      </w:r>
      <w:r w:rsidRPr="00D031A4">
        <w:rPr>
          <w:rFonts w:ascii="Garamond" w:hAnsi="Garamond" w:cs="Arial"/>
          <w:color w:val="222222"/>
          <w:sz w:val="24"/>
        </w:rPr>
        <w:t xml:space="preserve">i </w:t>
      </w:r>
      <w:r w:rsidR="002A4400" w:rsidRPr="00D031A4">
        <w:rPr>
          <w:rFonts w:ascii="Garamond" w:hAnsi="Garamond" w:cs="Arial"/>
          <w:color w:val="222222"/>
          <w:sz w:val="24"/>
        </w:rPr>
        <w:t xml:space="preserve">përgjithshëm </w:t>
      </w:r>
      <w:r w:rsidRPr="00D031A4">
        <w:rPr>
          <w:rFonts w:ascii="Garamond" w:hAnsi="Garamond" w:cs="Arial"/>
          <w:color w:val="222222"/>
          <w:sz w:val="24"/>
        </w:rPr>
        <w:t>i Policisë së Shtetit,</w:t>
      </w:r>
      <w:r>
        <w:rPr>
          <w:rFonts w:ascii="Garamond" w:hAnsi="Garamond" w:cs="Arial"/>
          <w:color w:val="222222"/>
          <w:sz w:val="24"/>
        </w:rPr>
        <w:t xml:space="preserve"> </w:t>
      </w:r>
      <w:r w:rsidRPr="00E03964">
        <w:rPr>
          <w:rFonts w:ascii="Garamond" w:hAnsi="Garamond" w:cs="Arial"/>
          <w:color w:val="222222"/>
          <w:sz w:val="24"/>
        </w:rPr>
        <w:t xml:space="preserve">Drejtues i Lartë Sokol </w:t>
      </w:r>
      <w:proofErr w:type="spellStart"/>
      <w:r w:rsidRPr="00E03964">
        <w:rPr>
          <w:rFonts w:ascii="Garamond" w:hAnsi="Garamond" w:cs="Arial"/>
          <w:color w:val="222222"/>
          <w:sz w:val="24"/>
        </w:rPr>
        <w:t>Bizhga</w:t>
      </w:r>
      <w:proofErr w:type="spellEnd"/>
      <w:r w:rsidRPr="00E03964">
        <w:rPr>
          <w:rFonts w:ascii="Garamond" w:hAnsi="Garamond" w:cs="Arial"/>
          <w:color w:val="222222"/>
          <w:sz w:val="24"/>
        </w:rPr>
        <w:t>.</w:t>
      </w:r>
    </w:p>
    <w:p w14:paraId="09C6607B" w14:textId="77777777" w:rsid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</w:rPr>
      </w:pPr>
      <w:r w:rsidRPr="00D031A4">
        <w:rPr>
          <w:rFonts w:ascii="Garamond" w:hAnsi="Garamond" w:cs="Arial"/>
          <w:color w:val="222222"/>
          <w:sz w:val="24"/>
        </w:rPr>
        <w:t>Ky urdhër hyn në fuqi menjë</w:t>
      </w:r>
      <w:bookmarkStart w:id="0" w:name="_GoBack"/>
      <w:bookmarkEnd w:id="0"/>
      <w:r w:rsidRPr="00D031A4">
        <w:rPr>
          <w:rFonts w:ascii="Garamond" w:hAnsi="Garamond" w:cs="Arial"/>
          <w:color w:val="222222"/>
          <w:sz w:val="24"/>
        </w:rPr>
        <w:t>herë dhe botohet në Fletoren Zyrtare.</w:t>
      </w:r>
    </w:p>
    <w:p w14:paraId="1A6FF8DF" w14:textId="77777777" w:rsidR="00D031A4" w:rsidRP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</w:rPr>
      </w:pPr>
    </w:p>
    <w:p w14:paraId="54AB409A" w14:textId="77777777" w:rsidR="00D031A4" w:rsidRPr="00D031A4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22222"/>
          <w:sz w:val="24"/>
        </w:rPr>
      </w:pPr>
      <w:r w:rsidRPr="00D031A4">
        <w:rPr>
          <w:rFonts w:ascii="Garamond" w:hAnsi="Garamond" w:cs="Arial"/>
          <w:color w:val="222222"/>
          <w:sz w:val="24"/>
        </w:rPr>
        <w:t>MINIST</w:t>
      </w:r>
      <w:r>
        <w:rPr>
          <w:rFonts w:ascii="Garamond" w:hAnsi="Garamond" w:cs="Arial"/>
          <w:color w:val="222222"/>
          <w:sz w:val="24"/>
        </w:rPr>
        <w:t>Ë</w:t>
      </w:r>
      <w:r w:rsidRPr="00D031A4">
        <w:rPr>
          <w:rFonts w:ascii="Garamond" w:hAnsi="Garamond" w:cs="Arial"/>
          <w:color w:val="222222"/>
          <w:sz w:val="24"/>
        </w:rPr>
        <w:t>R</w:t>
      </w:r>
      <w:r>
        <w:rPr>
          <w:rFonts w:ascii="Garamond" w:hAnsi="Garamond" w:cs="Arial"/>
          <w:color w:val="222222"/>
          <w:sz w:val="24"/>
        </w:rPr>
        <w:t xml:space="preserve"> I PUNËVE TË BRENDSHME</w:t>
      </w:r>
    </w:p>
    <w:p w14:paraId="48DA399F" w14:textId="77777777" w:rsidR="00D031A4" w:rsidRPr="002A4400" w:rsidRDefault="00D031A4" w:rsidP="00D031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</w:rPr>
      </w:pPr>
      <w:r w:rsidRPr="002A4400">
        <w:rPr>
          <w:rFonts w:ascii="Garamond" w:hAnsi="Garamond" w:cs="Arial"/>
          <w:b/>
          <w:color w:val="222222"/>
          <w:sz w:val="24"/>
        </w:rPr>
        <w:t xml:space="preserve">Albana </w:t>
      </w:r>
      <w:proofErr w:type="spellStart"/>
      <w:r w:rsidRPr="002A4400">
        <w:rPr>
          <w:rFonts w:ascii="Garamond" w:hAnsi="Garamond" w:cs="Arial"/>
          <w:b/>
          <w:color w:val="222222"/>
          <w:sz w:val="24"/>
        </w:rPr>
        <w:t>Koçiu</w:t>
      </w:r>
      <w:proofErr w:type="spellEnd"/>
    </w:p>
    <w:p w14:paraId="76E17541" w14:textId="77777777" w:rsidR="001F523D" w:rsidRPr="00D031A4" w:rsidRDefault="001F523D" w:rsidP="00D031A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1F523D" w:rsidRPr="00D031A4" w:rsidSect="0027344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1A4"/>
    <w:rsid w:val="001F523D"/>
    <w:rsid w:val="002A4400"/>
    <w:rsid w:val="00C57B41"/>
    <w:rsid w:val="00D031A4"/>
    <w:rsid w:val="00E0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9A932"/>
  <w15:chartTrackingRefBased/>
  <w15:docId w15:val="{6157181C-39DF-4306-8F09-7F888FEE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BD423EFEF54694A25750CE3FDCB0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2026-03-03T12:22:00Z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2026-03-03T00:00:00Z</Date_x0020_protokolli>
    <Titulli xmlns="0e656187-b300-4fb0-8bf4-3a50f872073c">Për caktimin e Zëvendësdrejtorit të Përgjithshëm të Policisë së Shtetit për ushtrimin e kompetencave dhe detyrave të Drejtorit të Përgjithshëm të Policisë së Shtetit</Titulli>
    <Modifikuesi xmlns="0e656187-b300-4fb0-8bf4-3a50f872073c">Fjora.Cahani</Modifikuesi>
    <Nr_x002e__x0020_prot_x0020_QBZ xmlns="0e656187-b300-4fb0-8bf4-3a50f872073c">447</Nr_x002e__x0020_prot_x0020_QBZ>
    <Data_x0020_e_x0020_Modifikimit xmlns="0e656187-b300-4fb0-8bf4-3a50f872073c">2026-03-03T12:38:04Z</Data_x0020_e_x0020_Modifikimit>
    <Dekretuar xmlns="0e656187-b300-4fb0-8bf4-3a50f872073c">false</Dekretuar>
    <Data xmlns="0e656187-b300-4fb0-8bf4-3a50f872073c">2026-03-02T00:00:00Z</Data>
    <Nr_x002e__x0020_protokolli_x0020_i_x0020_aktit xmlns="0e656187-b300-4fb0-8bf4-3a50f872073c">970/2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306D5D9-BE0C-4E9F-99CB-AE95DB075A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A6A70-6BC1-462C-A1CD-F6F5D792A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4BE319-7776-400C-9E9C-5C4E168112CE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815</Characters>
  <Application>Microsoft Office Word</Application>
  <DocSecurity>0</DocSecurity>
  <Lines>6</Lines>
  <Paragraphs>1</Paragraphs>
  <ScaleCrop>false</ScaleCrop>
  <Company>AKSHI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Zëvendësdrejtorit të Përgjithshëm të Policisë së Shtetit për ushtrimin e kompetencave dhe detyrave të Drejtorit të Përgjithshëm të Policisë së Shtetit</dc:title>
  <dc:creator>Keisina Zace</dc:creator>
  <cp:lastModifiedBy>fjora.cahani</cp:lastModifiedBy>
  <cp:revision>4</cp:revision>
  <dcterms:created xsi:type="dcterms:W3CDTF">2026-03-03T11:32:00Z</dcterms:created>
  <dcterms:modified xsi:type="dcterms:W3CDTF">2026-03-03T11:55:00Z</dcterms:modified>
</cp:coreProperties>
</file>