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682" w:rsidRPr="00093D81" w:rsidRDefault="000D3682" w:rsidP="000D3682">
      <w:pPr>
        <w:pStyle w:val="Akti"/>
      </w:pPr>
      <w:bookmarkStart w:id="0" w:name="_GoBack"/>
      <w:bookmarkEnd w:id="0"/>
      <w:r w:rsidRPr="00093D81">
        <w:t>URDH</w:t>
      </w:r>
      <w:r>
        <w:t>Ë</w:t>
      </w:r>
      <w:r w:rsidRPr="00093D81">
        <w:t>R</w:t>
      </w:r>
    </w:p>
    <w:p w:rsidR="000D3682" w:rsidRPr="00093D81" w:rsidRDefault="000D3682" w:rsidP="000D3682">
      <w:pPr>
        <w:pStyle w:val="NumriData"/>
      </w:pPr>
      <w:r w:rsidRPr="00093D81">
        <w:t>Nr.</w:t>
      </w:r>
      <w:r>
        <w:t>481</w:t>
      </w:r>
      <w:r w:rsidRPr="00093D81">
        <w:t>,</w:t>
      </w:r>
      <w:r>
        <w:t xml:space="preserve"> datë 9.11.</w:t>
      </w:r>
      <w:r w:rsidRPr="00093D81">
        <w:t>2004</w:t>
      </w:r>
    </w:p>
    <w:p w:rsidR="000D3682" w:rsidRPr="00445E04" w:rsidRDefault="000D3682" w:rsidP="000D3682">
      <w:pPr>
        <w:pStyle w:val="Paragrafi"/>
        <w:rPr>
          <w:sz w:val="16"/>
        </w:rPr>
      </w:pPr>
    </w:p>
    <w:p w:rsidR="000D3682" w:rsidRPr="00093D81" w:rsidRDefault="000D3682" w:rsidP="000D3682">
      <w:pPr>
        <w:pStyle w:val="Titulli"/>
      </w:pPr>
      <w:r w:rsidRPr="00093D81">
        <w:t>P</w:t>
      </w:r>
      <w:r>
        <w:t>Ë</w:t>
      </w:r>
      <w:r w:rsidRPr="00093D81">
        <w:t>R</w:t>
      </w:r>
      <w:r>
        <w:t xml:space="preserve"> </w:t>
      </w:r>
      <w:r w:rsidRPr="00093D81">
        <w:t>NJ</w:t>
      </w:r>
      <w:r>
        <w:t>Ë</w:t>
      </w:r>
      <w:r w:rsidRPr="00093D81">
        <w:t xml:space="preserve"> NDRYSHIM N</w:t>
      </w:r>
      <w:r>
        <w:t>Ë</w:t>
      </w:r>
      <w:r w:rsidRPr="00093D81">
        <w:t xml:space="preserve"> URDHRIN NR.98,</w:t>
      </w:r>
      <w:r>
        <w:t xml:space="preserve"> </w:t>
      </w:r>
      <w:r w:rsidRPr="00093D81">
        <w:t>DAT</w:t>
      </w:r>
      <w:r>
        <w:t>Ë</w:t>
      </w:r>
      <w:r w:rsidRPr="00093D81">
        <w:t xml:space="preserve"> 26.2.2004 “P</w:t>
      </w:r>
      <w:r>
        <w:t>Ë</w:t>
      </w:r>
      <w:r w:rsidRPr="00093D81">
        <w:t>R TARIFAT E T</w:t>
      </w:r>
      <w:r>
        <w:t>Ë</w:t>
      </w:r>
      <w:r w:rsidRPr="00093D81">
        <w:t xml:space="preserve"> ARDHURAVE DYT</w:t>
      </w:r>
      <w:r>
        <w:t>Ë</w:t>
      </w:r>
      <w:r w:rsidRPr="00093D81">
        <w:t>SORE,T</w:t>
      </w:r>
      <w:r>
        <w:t>Ë APLIKUESHME NGA INSTITUCIO</w:t>
      </w:r>
      <w:r w:rsidRPr="00093D81">
        <w:t>NET VART</w:t>
      </w:r>
      <w:r>
        <w:t>Ë</w:t>
      </w:r>
      <w:r w:rsidRPr="00093D81">
        <w:t>SE T</w:t>
      </w:r>
      <w:r>
        <w:t>Ë</w:t>
      </w:r>
      <w:r w:rsidRPr="00093D81">
        <w:t xml:space="preserve"> SISTEMIT T</w:t>
      </w:r>
      <w:r>
        <w:t>Ë</w:t>
      </w:r>
      <w:r w:rsidRPr="00093D81">
        <w:t xml:space="preserve"> BUJQ</w:t>
      </w:r>
      <w:r>
        <w:t>Ë</w:t>
      </w:r>
      <w:r w:rsidRPr="00093D81">
        <w:t>SIS</w:t>
      </w:r>
      <w:r>
        <w:t>Ë</w:t>
      </w:r>
      <w:r w:rsidRPr="00093D81">
        <w:t xml:space="preserve"> DHE</w:t>
      </w:r>
      <w:r>
        <w:t xml:space="preserve"> të</w:t>
      </w:r>
      <w:r w:rsidRPr="00093D81">
        <w:t xml:space="preserve"> USHQIMIT</w:t>
      </w:r>
      <w:r>
        <w:t>”</w:t>
      </w:r>
    </w:p>
    <w:p w:rsidR="000D3682" w:rsidRPr="00445E04" w:rsidRDefault="000D3682" w:rsidP="000D3682">
      <w:pPr>
        <w:pStyle w:val="Paragrafi"/>
        <w:rPr>
          <w:sz w:val="16"/>
        </w:rPr>
      </w:pPr>
    </w:p>
    <w:p w:rsidR="000D3682" w:rsidRPr="00093D81" w:rsidRDefault="000D3682" w:rsidP="000D3682">
      <w:pPr>
        <w:pStyle w:val="Paragrafi"/>
      </w:pPr>
      <w:r w:rsidRPr="00093D81">
        <w:t>N</w:t>
      </w:r>
      <w:r>
        <w:t>ë</w:t>
      </w:r>
      <w:r w:rsidRPr="00093D81">
        <w:t xml:space="preserve"> mb</w:t>
      </w:r>
      <w:r>
        <w:t>ë</w:t>
      </w:r>
      <w:r w:rsidRPr="00093D81">
        <w:t>shtetje t</w:t>
      </w:r>
      <w:r>
        <w:t>ë nenit 102</w:t>
      </w:r>
      <w:r w:rsidRPr="00093D81">
        <w:t xml:space="preserve"> pika 4 t</w:t>
      </w:r>
      <w:r>
        <w:t>ë</w:t>
      </w:r>
      <w:r w:rsidRPr="00093D81">
        <w:t xml:space="preserve"> Kushtetut</w:t>
      </w:r>
      <w:r>
        <w:t>ë</w:t>
      </w:r>
      <w:r w:rsidRPr="00093D81">
        <w:t>s dhe t</w:t>
      </w:r>
      <w:r>
        <w:t>ë</w:t>
      </w:r>
      <w:r w:rsidRPr="00093D81">
        <w:t xml:space="preserve"> pik</w:t>
      </w:r>
      <w:r>
        <w:t>ë</w:t>
      </w:r>
      <w:r w:rsidRPr="00093D81">
        <w:t>s 13 t</w:t>
      </w:r>
      <w:r>
        <w:t>ë v</w:t>
      </w:r>
      <w:r w:rsidRPr="00093D81">
        <w:t>endimit t</w:t>
      </w:r>
      <w:r>
        <w:t>ë</w:t>
      </w:r>
      <w:r w:rsidRPr="00093D81">
        <w:t xml:space="preserve"> K</w:t>
      </w:r>
      <w:r>
        <w:t>ë</w:t>
      </w:r>
      <w:r w:rsidRPr="00093D81">
        <w:t>shillit t</w:t>
      </w:r>
      <w:r>
        <w:t>ë</w:t>
      </w:r>
      <w:r w:rsidRPr="00093D81">
        <w:t xml:space="preserve"> Ministrave nr.532, dat</w:t>
      </w:r>
      <w:r>
        <w:t>ë</w:t>
      </w:r>
      <w:r w:rsidRPr="00093D81">
        <w:t xml:space="preserve"> 31.10.2002 “P</w:t>
      </w:r>
      <w:r>
        <w:t>ë</w:t>
      </w:r>
      <w:r w:rsidRPr="00093D81">
        <w:t>r m</w:t>
      </w:r>
      <w:r>
        <w:t>ënyrat e ushtrimit të</w:t>
      </w:r>
      <w:r w:rsidRPr="00093D81">
        <w:t xml:space="preserve"> funksioneve nga seksionet e administrimit dhe t</w:t>
      </w:r>
      <w:r>
        <w:t>ë</w:t>
      </w:r>
      <w:r w:rsidRPr="00093D81">
        <w:t xml:space="preserve"> mbrojtjes s</w:t>
      </w:r>
      <w:r>
        <w:t>ë</w:t>
      </w:r>
      <w:r w:rsidRPr="00093D81">
        <w:t xml:space="preserve"> tok</w:t>
      </w:r>
      <w:r>
        <w:t>ë</w:t>
      </w:r>
      <w:r w:rsidRPr="00093D81">
        <w:t>s n</w:t>
      </w:r>
      <w:r>
        <w:t>ë</w:t>
      </w:r>
      <w:r w:rsidRPr="00093D81">
        <w:t xml:space="preserve"> qark dhe zyrat e menaxhimit dhe t</w:t>
      </w:r>
      <w:r>
        <w:t>ë</w:t>
      </w:r>
      <w:r w:rsidRPr="00093D81">
        <w:t xml:space="preserve"> mbrojtjes s</w:t>
      </w:r>
      <w:r>
        <w:t>ë</w:t>
      </w:r>
      <w:r w:rsidRPr="00093D81">
        <w:t xml:space="preserve"> tok</w:t>
      </w:r>
      <w:r>
        <w:t>ë</w:t>
      </w:r>
      <w:r w:rsidRPr="00093D81">
        <w:t>s n</w:t>
      </w:r>
      <w:r>
        <w:t>ë</w:t>
      </w:r>
      <w:r w:rsidRPr="00093D81">
        <w:t xml:space="preserve"> komun</w:t>
      </w:r>
      <w:r>
        <w:t>ë</w:t>
      </w:r>
      <w:r w:rsidRPr="00093D81">
        <w:t xml:space="preserve"> dhe/ose bashki”, me propozim t</w:t>
      </w:r>
      <w:r>
        <w:t>ë</w:t>
      </w:r>
      <w:r w:rsidRPr="00093D81">
        <w:t xml:space="preserve"> Drejtoris</w:t>
      </w:r>
      <w:r>
        <w:t>ë</w:t>
      </w:r>
      <w:r w:rsidRPr="00093D81">
        <w:t xml:space="preserve"> s</w:t>
      </w:r>
      <w:r>
        <w:t>ë</w:t>
      </w:r>
      <w:r w:rsidRPr="00093D81">
        <w:t xml:space="preserve"> Menaxhimit t</w:t>
      </w:r>
      <w:r>
        <w:t>ë</w:t>
      </w:r>
      <w:r w:rsidRPr="00093D81">
        <w:t xml:space="preserve"> Tokave,</w:t>
      </w:r>
    </w:p>
    <w:p w:rsidR="000D3682" w:rsidRPr="005A2455" w:rsidRDefault="000D3682" w:rsidP="000D3682">
      <w:pPr>
        <w:pStyle w:val="VENDOSI"/>
        <w:rPr>
          <w:sz w:val="18"/>
        </w:rPr>
      </w:pPr>
    </w:p>
    <w:p w:rsidR="000D3682" w:rsidRPr="00093D81" w:rsidRDefault="000D3682" w:rsidP="000D3682">
      <w:pPr>
        <w:pStyle w:val="VENDOSI"/>
      </w:pPr>
      <w:r w:rsidRPr="00093D81">
        <w:t xml:space="preserve">U R D H </w:t>
      </w:r>
      <w:r>
        <w:t>Ë R O J</w:t>
      </w:r>
      <w:r w:rsidRPr="00093D81">
        <w:t>:</w:t>
      </w:r>
    </w:p>
    <w:p w:rsidR="000D3682" w:rsidRPr="00445E04" w:rsidRDefault="000D3682" w:rsidP="000D3682">
      <w:pPr>
        <w:pStyle w:val="Paragrafi"/>
        <w:rPr>
          <w:sz w:val="16"/>
        </w:rPr>
      </w:pPr>
    </w:p>
    <w:p w:rsidR="000D3682" w:rsidRPr="00093D81" w:rsidRDefault="000D3682" w:rsidP="000D3682">
      <w:pPr>
        <w:pStyle w:val="Paragrafi"/>
      </w:pPr>
      <w:r>
        <w:t>Pika IX, germa “b” e u</w:t>
      </w:r>
      <w:r w:rsidRPr="00093D81">
        <w:t>rdhrit nr.98, dat</w:t>
      </w:r>
      <w:r>
        <w:t>ë</w:t>
      </w:r>
      <w:r w:rsidRPr="00093D81">
        <w:t xml:space="preserve"> 26.2.2004 “Mbi tarifat e t</w:t>
      </w:r>
      <w:r>
        <w:t>ë</w:t>
      </w:r>
      <w:r w:rsidRPr="00093D81">
        <w:t xml:space="preserve"> ardhurave dyt</w:t>
      </w:r>
      <w:r>
        <w:t>ë</w:t>
      </w:r>
      <w:r w:rsidRPr="00093D81">
        <w:t>sore, t</w:t>
      </w:r>
      <w:r>
        <w:t>ë</w:t>
      </w:r>
      <w:r w:rsidRPr="00093D81">
        <w:t xml:space="preserve"> aplikueshme nga institucionet vart</w:t>
      </w:r>
      <w:r>
        <w:t>ë</w:t>
      </w:r>
      <w:r w:rsidRPr="00093D81">
        <w:t>se t</w:t>
      </w:r>
      <w:r>
        <w:t>ë</w:t>
      </w:r>
      <w:r w:rsidRPr="00093D81">
        <w:t xml:space="preserve"> sistemit t</w:t>
      </w:r>
      <w:r>
        <w:t>ë</w:t>
      </w:r>
      <w:r w:rsidRPr="00093D81">
        <w:t xml:space="preserve"> bujq</w:t>
      </w:r>
      <w:r>
        <w:t>ë</w:t>
      </w:r>
      <w:r w:rsidRPr="00093D81">
        <w:t>sis</w:t>
      </w:r>
      <w:r>
        <w:t>ë</w:t>
      </w:r>
      <w:r w:rsidRPr="00093D81">
        <w:t xml:space="preserve"> dhe </w:t>
      </w:r>
      <w:r>
        <w:t xml:space="preserve">të </w:t>
      </w:r>
      <w:r w:rsidRPr="00093D81">
        <w:t>ushqimit”, shfuqizohet.</w:t>
      </w:r>
    </w:p>
    <w:p w:rsidR="000D3682" w:rsidRPr="00093D81" w:rsidRDefault="000D3682" w:rsidP="000D3682">
      <w:pPr>
        <w:pStyle w:val="Paragrafi"/>
      </w:pPr>
      <w:r>
        <w:t>Ky u</w:t>
      </w:r>
      <w:r w:rsidRPr="00093D81">
        <w:t>rdh</w:t>
      </w:r>
      <w:r>
        <w:t>ë</w:t>
      </w:r>
      <w:r w:rsidRPr="00093D81">
        <w:t>r hyn n</w:t>
      </w:r>
      <w:r>
        <w:t>ë</w:t>
      </w:r>
      <w:r w:rsidRPr="00093D81">
        <w:t xml:space="preserve"> fuqi pas botimit t</w:t>
      </w:r>
      <w:r>
        <w:t>ë</w:t>
      </w:r>
      <w:r w:rsidRPr="00093D81">
        <w:t xml:space="preserve"> tij n</w:t>
      </w:r>
      <w:r>
        <w:t>ë</w:t>
      </w:r>
      <w:r w:rsidRPr="00093D81">
        <w:t xml:space="preserve"> Fletoren Zyrtare.</w:t>
      </w:r>
    </w:p>
    <w:p w:rsidR="000D3682" w:rsidRPr="005A2455" w:rsidRDefault="000D3682" w:rsidP="000D3682">
      <w:pPr>
        <w:pStyle w:val="Paragrafi"/>
        <w:rPr>
          <w:sz w:val="20"/>
        </w:rPr>
      </w:pPr>
    </w:p>
    <w:p w:rsidR="000D3682" w:rsidRPr="00093D81" w:rsidRDefault="000D3682" w:rsidP="000D3682">
      <w:pPr>
        <w:pStyle w:val="Autoriteti"/>
      </w:pPr>
      <w:r>
        <w:t>MINISTR</w:t>
      </w:r>
      <w:r w:rsidRPr="00093D81">
        <w:t xml:space="preserve">I </w:t>
      </w:r>
    </w:p>
    <w:p w:rsidR="000D3682" w:rsidRDefault="000D3682" w:rsidP="000D3682">
      <w:pPr>
        <w:pStyle w:val="AutoritetiEmer"/>
      </w:pPr>
      <w:r>
        <w:t>Agron</w:t>
      </w:r>
      <w:r w:rsidRPr="00093D81">
        <w:t xml:space="preserve"> Duka</w:t>
      </w:r>
    </w:p>
    <w:p w:rsidR="000D3682" w:rsidRDefault="000D3682" w:rsidP="000D368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330F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0D3682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C562DC-793B-443D-9270-991AA723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