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73DBC" w14:textId="77777777" w:rsidR="00B42FD2" w:rsidRPr="00EA2036" w:rsidRDefault="00B42FD2" w:rsidP="00B42FD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A203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2060E95" w14:textId="6B9326EF" w:rsidR="00056D40" w:rsidRPr="00EA2036" w:rsidRDefault="00B42FD2" w:rsidP="00B42FD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A2036">
        <w:rPr>
          <w:rFonts w:ascii="Garamond" w:hAnsi="Garamond"/>
          <w:b/>
          <w:sz w:val="24"/>
          <w:szCs w:val="24"/>
          <w:lang w:val="sq-AL"/>
        </w:rPr>
        <w:t>Nr.</w:t>
      </w:r>
      <w:r w:rsidR="00EA2036" w:rsidRPr="00EA203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A2036">
        <w:rPr>
          <w:rFonts w:ascii="Garamond" w:hAnsi="Garamond"/>
          <w:b/>
          <w:sz w:val="24"/>
          <w:szCs w:val="24"/>
          <w:lang w:val="sq-AL"/>
        </w:rPr>
        <w:t>166, datë</w:t>
      </w:r>
      <w:r w:rsidR="005372D2" w:rsidRPr="00EA2036">
        <w:rPr>
          <w:rFonts w:ascii="Garamond" w:hAnsi="Garamond"/>
          <w:b/>
          <w:sz w:val="24"/>
          <w:szCs w:val="24"/>
          <w:lang w:val="sq-AL"/>
        </w:rPr>
        <w:t xml:space="preserve"> 20</w:t>
      </w:r>
      <w:r w:rsidR="000408E5" w:rsidRPr="00EA2036">
        <w:rPr>
          <w:rFonts w:ascii="Garamond" w:hAnsi="Garamond"/>
          <w:b/>
          <w:sz w:val="24"/>
          <w:szCs w:val="24"/>
          <w:lang w:val="sq-AL"/>
        </w:rPr>
        <w:t>.4.2021</w:t>
      </w:r>
    </w:p>
    <w:p w14:paraId="6D90D487" w14:textId="77777777" w:rsidR="00B42FD2" w:rsidRPr="00EA2036" w:rsidRDefault="00B42FD2" w:rsidP="00B42FD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83637E6" w14:textId="71200B35" w:rsidR="00B42FD2" w:rsidRPr="00EA2036" w:rsidRDefault="00B42FD2" w:rsidP="00B42FD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A2036">
        <w:rPr>
          <w:rFonts w:ascii="Garamond" w:hAnsi="Garamond"/>
          <w:b/>
          <w:sz w:val="24"/>
          <w:szCs w:val="24"/>
          <w:lang w:val="sq-AL"/>
        </w:rPr>
        <w:t>PËR DISA NDRYSHIME NË URDHRIN NR.</w:t>
      </w:r>
      <w:r w:rsidR="00EA203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A2036">
        <w:rPr>
          <w:rFonts w:ascii="Garamond" w:hAnsi="Garamond"/>
          <w:b/>
          <w:sz w:val="24"/>
          <w:szCs w:val="24"/>
          <w:lang w:val="sq-AL"/>
        </w:rPr>
        <w:t>162, DATË 12.4.2021</w:t>
      </w:r>
      <w:r w:rsidR="00EA2036">
        <w:rPr>
          <w:rFonts w:ascii="Garamond" w:hAnsi="Garamond"/>
          <w:b/>
          <w:sz w:val="24"/>
          <w:szCs w:val="24"/>
          <w:lang w:val="sq-AL"/>
        </w:rPr>
        <w:t>,</w:t>
      </w:r>
      <w:r w:rsidRPr="00EA2036">
        <w:rPr>
          <w:rFonts w:ascii="Garamond" w:hAnsi="Garamond"/>
          <w:b/>
          <w:sz w:val="24"/>
          <w:szCs w:val="24"/>
          <w:lang w:val="sq-AL"/>
        </w:rPr>
        <w:t xml:space="preserve"> “PËR NDALIMIN E PESHKIMIT NË LIQEN</w:t>
      </w:r>
      <w:r w:rsidR="00EA2036">
        <w:rPr>
          <w:rFonts w:ascii="Garamond" w:hAnsi="Garamond"/>
          <w:b/>
          <w:sz w:val="24"/>
          <w:szCs w:val="24"/>
          <w:lang w:val="sq-AL"/>
        </w:rPr>
        <w:t>ET</w:t>
      </w:r>
      <w:r w:rsidRPr="00EA2036">
        <w:rPr>
          <w:rFonts w:ascii="Garamond" w:hAnsi="Garamond"/>
          <w:b/>
          <w:sz w:val="24"/>
          <w:szCs w:val="24"/>
          <w:lang w:val="sq-AL"/>
        </w:rPr>
        <w:t xml:space="preserve"> E OHRIT, PRESPËS, FIERZËS, ULZËS DHE SHKOPETIT”</w:t>
      </w:r>
    </w:p>
    <w:p w14:paraId="030B7250" w14:textId="77777777" w:rsidR="00B42FD2" w:rsidRPr="00EA2036" w:rsidRDefault="00B42FD2" w:rsidP="00B42F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2D0EEC" w14:textId="630CBFF5" w:rsidR="00B42FD2" w:rsidRPr="00EA2036" w:rsidRDefault="00B42FD2" w:rsidP="00B42F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2036">
        <w:rPr>
          <w:rFonts w:ascii="Garamond" w:hAnsi="Garamond"/>
          <w:sz w:val="24"/>
          <w:szCs w:val="24"/>
          <w:lang w:val="sq-AL"/>
        </w:rPr>
        <w:t>Në mbështetje të pikës 4, të nenit 102 të Kushtetutës</w:t>
      </w:r>
      <w:r w:rsidR="00EA2036">
        <w:rPr>
          <w:rFonts w:ascii="Garamond" w:hAnsi="Garamond"/>
          <w:sz w:val="24"/>
          <w:szCs w:val="24"/>
          <w:lang w:val="sq-AL"/>
        </w:rPr>
        <w:t>;</w:t>
      </w:r>
      <w:r w:rsidRPr="00EA2036">
        <w:rPr>
          <w:rFonts w:ascii="Garamond" w:hAnsi="Garamond"/>
          <w:sz w:val="24"/>
          <w:szCs w:val="24"/>
          <w:lang w:val="sq-AL"/>
        </w:rPr>
        <w:t xml:space="preserve"> të pikës 1, të nenit 13, të ligjit nr.</w:t>
      </w:r>
      <w:r w:rsidR="00EA2036">
        <w:rPr>
          <w:rFonts w:ascii="Garamond" w:hAnsi="Garamond"/>
          <w:sz w:val="24"/>
          <w:szCs w:val="24"/>
          <w:lang w:val="sq-AL"/>
        </w:rPr>
        <w:t xml:space="preserve"> </w:t>
      </w:r>
      <w:r w:rsidRPr="00EA2036">
        <w:rPr>
          <w:rFonts w:ascii="Garamond" w:hAnsi="Garamond"/>
          <w:sz w:val="24"/>
          <w:szCs w:val="24"/>
          <w:lang w:val="sq-AL"/>
        </w:rPr>
        <w:t>64, datë 31.5.2012</w:t>
      </w:r>
      <w:r w:rsidR="00EA2036">
        <w:rPr>
          <w:rFonts w:ascii="Garamond" w:hAnsi="Garamond"/>
          <w:sz w:val="24"/>
          <w:szCs w:val="24"/>
          <w:lang w:val="sq-AL"/>
        </w:rPr>
        <w:t>,</w:t>
      </w:r>
      <w:r w:rsidRPr="00EA2036">
        <w:rPr>
          <w:rFonts w:ascii="Garamond" w:hAnsi="Garamond"/>
          <w:sz w:val="24"/>
          <w:szCs w:val="24"/>
          <w:lang w:val="sq-AL"/>
        </w:rPr>
        <w:t xml:space="preserve"> “Për peshkimin”, </w:t>
      </w:r>
      <w:r w:rsidR="00EA2036">
        <w:rPr>
          <w:rFonts w:ascii="Garamond" w:hAnsi="Garamond"/>
          <w:sz w:val="24"/>
          <w:szCs w:val="24"/>
          <w:lang w:val="sq-AL"/>
        </w:rPr>
        <w:t>të</w:t>
      </w:r>
      <w:r w:rsidRPr="00EA2036">
        <w:rPr>
          <w:rFonts w:ascii="Garamond" w:hAnsi="Garamond"/>
          <w:sz w:val="24"/>
          <w:szCs w:val="24"/>
          <w:lang w:val="sq-AL"/>
        </w:rPr>
        <w:t xml:space="preserve"> ndryshuar, me pr</w:t>
      </w:r>
      <w:r w:rsidR="00EA2036">
        <w:rPr>
          <w:rFonts w:ascii="Garamond" w:hAnsi="Garamond"/>
          <w:sz w:val="24"/>
          <w:szCs w:val="24"/>
          <w:lang w:val="sq-AL"/>
        </w:rPr>
        <w:t>o</w:t>
      </w:r>
      <w:r w:rsidRPr="00EA2036">
        <w:rPr>
          <w:rFonts w:ascii="Garamond" w:hAnsi="Garamond"/>
          <w:sz w:val="24"/>
          <w:szCs w:val="24"/>
          <w:lang w:val="sq-AL"/>
        </w:rPr>
        <w:t xml:space="preserve">pozim të Drejtorisë së Politikave dhe Programeve të Peshkimit dhe </w:t>
      </w:r>
      <w:proofErr w:type="spellStart"/>
      <w:r w:rsidRPr="00EA2036">
        <w:rPr>
          <w:rFonts w:ascii="Garamond" w:hAnsi="Garamond"/>
          <w:sz w:val="24"/>
          <w:szCs w:val="24"/>
          <w:lang w:val="sq-AL"/>
        </w:rPr>
        <w:t>Akuakulturës</w:t>
      </w:r>
      <w:proofErr w:type="spellEnd"/>
      <w:r w:rsidRPr="00EA2036">
        <w:rPr>
          <w:rFonts w:ascii="Garamond" w:hAnsi="Garamond"/>
          <w:sz w:val="24"/>
          <w:szCs w:val="24"/>
          <w:lang w:val="sq-AL"/>
        </w:rPr>
        <w:t>,</w:t>
      </w:r>
    </w:p>
    <w:p w14:paraId="00A265DB" w14:textId="77777777" w:rsidR="00B42FD2" w:rsidRPr="00EA2036" w:rsidRDefault="00B42FD2" w:rsidP="00B42F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2A3F2C" w14:textId="77777777" w:rsidR="00B42FD2" w:rsidRPr="00EA2036" w:rsidRDefault="00B42FD2" w:rsidP="00B42FD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A2036">
        <w:rPr>
          <w:rFonts w:ascii="Garamond" w:hAnsi="Garamond"/>
          <w:sz w:val="24"/>
          <w:szCs w:val="24"/>
          <w:lang w:val="sq-AL"/>
        </w:rPr>
        <w:t>URDHËROJ:</w:t>
      </w:r>
    </w:p>
    <w:p w14:paraId="7CC67929" w14:textId="77777777" w:rsidR="00B42FD2" w:rsidRPr="00EA2036" w:rsidRDefault="00B42FD2" w:rsidP="00B42F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232123" w14:textId="758DBE4D" w:rsidR="00B42FD2" w:rsidRPr="00EA2036" w:rsidRDefault="00B42FD2" w:rsidP="00B42F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2036">
        <w:rPr>
          <w:rFonts w:ascii="Garamond" w:hAnsi="Garamond"/>
          <w:sz w:val="24"/>
          <w:szCs w:val="24"/>
          <w:lang w:val="sq-AL"/>
        </w:rPr>
        <w:t>Në urdhrin nr.</w:t>
      </w:r>
      <w:r w:rsidR="00EA2036">
        <w:rPr>
          <w:rFonts w:ascii="Garamond" w:hAnsi="Garamond"/>
          <w:sz w:val="24"/>
          <w:szCs w:val="24"/>
          <w:lang w:val="sq-AL"/>
        </w:rPr>
        <w:t xml:space="preserve"> </w:t>
      </w:r>
      <w:r w:rsidRPr="00EA2036">
        <w:rPr>
          <w:rFonts w:ascii="Garamond" w:hAnsi="Garamond"/>
          <w:sz w:val="24"/>
          <w:szCs w:val="24"/>
          <w:lang w:val="sq-AL"/>
        </w:rPr>
        <w:t>162, datë 12.4.2021</w:t>
      </w:r>
      <w:r w:rsidR="00EA2036">
        <w:rPr>
          <w:rFonts w:ascii="Garamond" w:hAnsi="Garamond"/>
          <w:sz w:val="24"/>
          <w:szCs w:val="24"/>
          <w:lang w:val="sq-AL"/>
        </w:rPr>
        <w:t>,</w:t>
      </w:r>
      <w:r w:rsidRPr="00EA2036">
        <w:rPr>
          <w:rFonts w:ascii="Garamond" w:hAnsi="Garamond"/>
          <w:sz w:val="24"/>
          <w:szCs w:val="24"/>
          <w:lang w:val="sq-AL"/>
        </w:rPr>
        <w:t xml:space="preserve"> “Për ndalimin e peshkimit në liqen</w:t>
      </w:r>
      <w:r w:rsidR="00EA2036">
        <w:rPr>
          <w:rFonts w:ascii="Garamond" w:hAnsi="Garamond"/>
          <w:sz w:val="24"/>
          <w:szCs w:val="24"/>
          <w:lang w:val="sq-AL"/>
        </w:rPr>
        <w:t>et</w:t>
      </w:r>
      <w:r w:rsidRPr="00EA2036">
        <w:rPr>
          <w:rFonts w:ascii="Garamond" w:hAnsi="Garamond"/>
          <w:sz w:val="24"/>
          <w:szCs w:val="24"/>
          <w:lang w:val="sq-AL"/>
        </w:rPr>
        <w:t xml:space="preserve"> e Ohrit, Prespës, Fierzës, Ulzës dhe Shkopetit”, bëhen ndryshimet e mëposhtme:</w:t>
      </w:r>
    </w:p>
    <w:p w14:paraId="0FBB36AD" w14:textId="77777777" w:rsidR="00B42FD2" w:rsidRPr="00EA2036" w:rsidRDefault="00B42FD2" w:rsidP="00B42F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2036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EA2036">
        <w:rPr>
          <w:rFonts w:ascii="Garamond" w:hAnsi="Garamond"/>
          <w:sz w:val="24"/>
          <w:szCs w:val="24"/>
          <w:lang w:val="sq-AL"/>
        </w:rPr>
        <w:t>Nënparagrafi</w:t>
      </w:r>
      <w:proofErr w:type="spellEnd"/>
      <w:r w:rsidRPr="00EA2036">
        <w:rPr>
          <w:rFonts w:ascii="Garamond" w:hAnsi="Garamond"/>
          <w:sz w:val="24"/>
          <w:szCs w:val="24"/>
          <w:lang w:val="sq-AL"/>
        </w:rPr>
        <w:t xml:space="preserve"> i dytë i pikës </w:t>
      </w:r>
      <w:r w:rsidR="00C87211" w:rsidRPr="00EA2036">
        <w:rPr>
          <w:rFonts w:ascii="Garamond" w:hAnsi="Garamond"/>
          <w:sz w:val="24"/>
          <w:szCs w:val="24"/>
          <w:lang w:val="sq-AL"/>
        </w:rPr>
        <w:t>1</w:t>
      </w:r>
      <w:r w:rsidRPr="00EA2036">
        <w:rPr>
          <w:rFonts w:ascii="Garamond" w:hAnsi="Garamond"/>
          <w:sz w:val="24"/>
          <w:szCs w:val="24"/>
          <w:lang w:val="sq-AL"/>
        </w:rPr>
        <w:t>, ndryshohet si më poshtë:</w:t>
      </w:r>
    </w:p>
    <w:p w14:paraId="1C2D4119" w14:textId="2FABA1A3" w:rsidR="00B42FD2" w:rsidRPr="00EA2036" w:rsidRDefault="00B42FD2" w:rsidP="00B42F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2036">
        <w:rPr>
          <w:rFonts w:ascii="Garamond" w:hAnsi="Garamond"/>
          <w:sz w:val="24"/>
          <w:szCs w:val="24"/>
          <w:lang w:val="sq-AL"/>
        </w:rPr>
        <w:t>“Për krapin, prej 20 prillit deri më 20 korrik 2021</w:t>
      </w:r>
      <w:r w:rsidR="00EA2036">
        <w:rPr>
          <w:rFonts w:ascii="Garamond" w:hAnsi="Garamond"/>
          <w:sz w:val="24"/>
          <w:szCs w:val="24"/>
          <w:lang w:val="sq-AL"/>
        </w:rPr>
        <w:t>,</w:t>
      </w:r>
      <w:r w:rsidRPr="00EA2036">
        <w:rPr>
          <w:rFonts w:ascii="Garamond" w:hAnsi="Garamond"/>
          <w:sz w:val="24"/>
          <w:szCs w:val="24"/>
          <w:lang w:val="sq-AL"/>
        </w:rPr>
        <w:t xml:space="preserve"> në liqenin e Ohrit</w:t>
      </w:r>
      <w:r w:rsidR="009B4353">
        <w:rPr>
          <w:rFonts w:ascii="Garamond" w:hAnsi="Garamond"/>
          <w:sz w:val="24"/>
          <w:szCs w:val="24"/>
          <w:lang w:val="sq-AL"/>
        </w:rPr>
        <w:t>,</w:t>
      </w:r>
      <w:r w:rsidRPr="00EA2036">
        <w:rPr>
          <w:rFonts w:ascii="Garamond" w:hAnsi="Garamond"/>
          <w:sz w:val="24"/>
          <w:szCs w:val="24"/>
          <w:lang w:val="sq-AL"/>
        </w:rPr>
        <w:t xml:space="preserve"> dhe prej 25 prillit deri më 25 maj 2021</w:t>
      </w:r>
      <w:r w:rsidR="00EA2036">
        <w:rPr>
          <w:rFonts w:ascii="Garamond" w:hAnsi="Garamond"/>
          <w:sz w:val="24"/>
          <w:szCs w:val="24"/>
          <w:lang w:val="sq-AL"/>
        </w:rPr>
        <w:t>,</w:t>
      </w:r>
      <w:r w:rsidRPr="00EA2036">
        <w:rPr>
          <w:rFonts w:ascii="Garamond" w:hAnsi="Garamond"/>
          <w:sz w:val="24"/>
          <w:szCs w:val="24"/>
          <w:lang w:val="sq-AL"/>
        </w:rPr>
        <w:t xml:space="preserve"> për liqen</w:t>
      </w:r>
      <w:r w:rsidR="00EA2036">
        <w:rPr>
          <w:rFonts w:ascii="Garamond" w:hAnsi="Garamond"/>
          <w:sz w:val="24"/>
          <w:szCs w:val="24"/>
          <w:lang w:val="sq-AL"/>
        </w:rPr>
        <w:t>et</w:t>
      </w:r>
      <w:r w:rsidRPr="00EA2036">
        <w:rPr>
          <w:rFonts w:ascii="Garamond" w:hAnsi="Garamond"/>
          <w:sz w:val="24"/>
          <w:szCs w:val="24"/>
          <w:lang w:val="sq-AL"/>
        </w:rPr>
        <w:t xml:space="preserve"> e Prespës, Fierzës, Ulzës dhe Shkopetit</w:t>
      </w:r>
      <w:r w:rsidR="00EA2036">
        <w:rPr>
          <w:rFonts w:ascii="Garamond" w:hAnsi="Garamond"/>
          <w:sz w:val="24"/>
          <w:szCs w:val="24"/>
          <w:lang w:val="sq-AL"/>
        </w:rPr>
        <w:t>.</w:t>
      </w:r>
      <w:r w:rsidRPr="00EA2036">
        <w:rPr>
          <w:rFonts w:ascii="Garamond" w:hAnsi="Garamond"/>
          <w:sz w:val="24"/>
          <w:szCs w:val="24"/>
          <w:lang w:val="sq-AL"/>
        </w:rPr>
        <w:t>”.</w:t>
      </w:r>
    </w:p>
    <w:p w14:paraId="0F27230B" w14:textId="77777777" w:rsidR="00B42FD2" w:rsidRPr="00EA2036" w:rsidRDefault="00B42FD2" w:rsidP="00B42F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2036">
        <w:rPr>
          <w:rFonts w:ascii="Garamond" w:hAnsi="Garamond"/>
          <w:sz w:val="24"/>
          <w:szCs w:val="24"/>
          <w:lang w:val="sq-AL"/>
        </w:rPr>
        <w:t>2.</w:t>
      </w:r>
      <w:r w:rsidR="00C87211" w:rsidRPr="00EA2036">
        <w:rPr>
          <w:rFonts w:ascii="Garamond" w:hAnsi="Garamond"/>
          <w:sz w:val="24"/>
          <w:szCs w:val="24"/>
          <w:lang w:val="sq-AL"/>
        </w:rPr>
        <w:t xml:space="preserve"> </w:t>
      </w:r>
      <w:r w:rsidRPr="00EA2036">
        <w:rPr>
          <w:rFonts w:ascii="Garamond" w:hAnsi="Garamond"/>
          <w:sz w:val="24"/>
          <w:szCs w:val="24"/>
          <w:lang w:val="sq-AL"/>
        </w:rPr>
        <w:t>Pika 2, ndryshohet si më poshtë:</w:t>
      </w:r>
    </w:p>
    <w:p w14:paraId="6B7810FE" w14:textId="3F556634" w:rsidR="00B42FD2" w:rsidRPr="00EA2036" w:rsidRDefault="00B42FD2" w:rsidP="00B42F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2036">
        <w:rPr>
          <w:rFonts w:ascii="Garamond" w:hAnsi="Garamond"/>
          <w:sz w:val="24"/>
          <w:szCs w:val="24"/>
          <w:lang w:val="sq-AL"/>
        </w:rPr>
        <w:t>“2.</w:t>
      </w:r>
      <w:r w:rsidR="00EA2036">
        <w:rPr>
          <w:rFonts w:ascii="Garamond" w:hAnsi="Garamond"/>
          <w:sz w:val="24"/>
          <w:szCs w:val="24"/>
          <w:lang w:val="sq-AL"/>
        </w:rPr>
        <w:t xml:space="preserve"> </w:t>
      </w:r>
      <w:r w:rsidRPr="00EA2036">
        <w:rPr>
          <w:rFonts w:ascii="Garamond" w:hAnsi="Garamond"/>
          <w:sz w:val="24"/>
          <w:szCs w:val="24"/>
          <w:lang w:val="sq-AL"/>
        </w:rPr>
        <w:t>Për periudhën 20.7.2021 deri më 20.8.2021, ndalimin e pes</w:t>
      </w:r>
      <w:r w:rsidR="009B4353">
        <w:rPr>
          <w:rFonts w:ascii="Garamond" w:hAnsi="Garamond"/>
          <w:sz w:val="24"/>
          <w:szCs w:val="24"/>
          <w:lang w:val="sq-AL"/>
        </w:rPr>
        <w:t xml:space="preserve">hkimit me rrjeta në fashën </w:t>
      </w:r>
      <w:proofErr w:type="spellStart"/>
      <w:r w:rsidR="009B4353">
        <w:rPr>
          <w:rFonts w:ascii="Garamond" w:hAnsi="Garamond"/>
          <w:sz w:val="24"/>
          <w:szCs w:val="24"/>
          <w:lang w:val="sq-AL"/>
        </w:rPr>
        <w:t>breg</w:t>
      </w:r>
      <w:r w:rsidRPr="00EA2036">
        <w:rPr>
          <w:rFonts w:ascii="Garamond" w:hAnsi="Garamond"/>
          <w:sz w:val="24"/>
          <w:szCs w:val="24"/>
          <w:lang w:val="sq-AL"/>
        </w:rPr>
        <w:t>liqenore</w:t>
      </w:r>
      <w:proofErr w:type="spellEnd"/>
      <w:r w:rsidR="00EA2036">
        <w:rPr>
          <w:rFonts w:ascii="Garamond" w:hAnsi="Garamond"/>
          <w:sz w:val="24"/>
          <w:szCs w:val="24"/>
          <w:lang w:val="sq-AL"/>
        </w:rPr>
        <w:t>,</w:t>
      </w:r>
      <w:r w:rsidRPr="00EA2036">
        <w:rPr>
          <w:rFonts w:ascii="Garamond" w:hAnsi="Garamond"/>
          <w:sz w:val="24"/>
          <w:szCs w:val="24"/>
          <w:lang w:val="sq-AL"/>
        </w:rPr>
        <w:t xml:space="preserve"> prej 300 </w:t>
      </w:r>
      <w:proofErr w:type="spellStart"/>
      <w:r w:rsidRPr="00EA2036">
        <w:rPr>
          <w:rFonts w:ascii="Garamond" w:hAnsi="Garamond"/>
          <w:sz w:val="24"/>
          <w:szCs w:val="24"/>
          <w:lang w:val="sq-AL"/>
        </w:rPr>
        <w:t>ml</w:t>
      </w:r>
      <w:proofErr w:type="spellEnd"/>
      <w:r w:rsidRPr="00EA2036">
        <w:rPr>
          <w:rFonts w:ascii="Garamond" w:hAnsi="Garamond"/>
          <w:sz w:val="24"/>
          <w:szCs w:val="24"/>
          <w:lang w:val="sq-AL"/>
        </w:rPr>
        <w:t xml:space="preserve"> nga bregu</w:t>
      </w:r>
      <w:r w:rsidR="00EA2036">
        <w:rPr>
          <w:rFonts w:ascii="Garamond" w:hAnsi="Garamond"/>
          <w:sz w:val="24"/>
          <w:szCs w:val="24"/>
          <w:lang w:val="sq-AL"/>
        </w:rPr>
        <w:t>,</w:t>
      </w:r>
      <w:r w:rsidRPr="00EA2036">
        <w:rPr>
          <w:rFonts w:ascii="Garamond" w:hAnsi="Garamond"/>
          <w:sz w:val="24"/>
          <w:szCs w:val="24"/>
          <w:lang w:val="sq-AL"/>
        </w:rPr>
        <w:t xml:space="preserve"> për liqenin e Ohrit dhe për periudhën 25.4.2021 deri më 25.6.2021, ndalimin e pes</w:t>
      </w:r>
      <w:r w:rsidR="009B4353">
        <w:rPr>
          <w:rFonts w:ascii="Garamond" w:hAnsi="Garamond"/>
          <w:sz w:val="24"/>
          <w:szCs w:val="24"/>
          <w:lang w:val="sq-AL"/>
        </w:rPr>
        <w:t xml:space="preserve">hkimit me rrjeta në fashën </w:t>
      </w:r>
      <w:proofErr w:type="spellStart"/>
      <w:r w:rsidR="009B4353">
        <w:rPr>
          <w:rFonts w:ascii="Garamond" w:hAnsi="Garamond"/>
          <w:sz w:val="24"/>
          <w:szCs w:val="24"/>
          <w:lang w:val="sq-AL"/>
        </w:rPr>
        <w:t>breg</w:t>
      </w:r>
      <w:r w:rsidRPr="00EA2036">
        <w:rPr>
          <w:rFonts w:ascii="Garamond" w:hAnsi="Garamond"/>
          <w:sz w:val="24"/>
          <w:szCs w:val="24"/>
          <w:lang w:val="sq-AL"/>
        </w:rPr>
        <w:t>liqenore</w:t>
      </w:r>
      <w:proofErr w:type="spellEnd"/>
      <w:r w:rsidR="009B4353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EA2036">
        <w:rPr>
          <w:rFonts w:ascii="Garamond" w:hAnsi="Garamond"/>
          <w:sz w:val="24"/>
          <w:szCs w:val="24"/>
          <w:lang w:val="sq-AL"/>
        </w:rPr>
        <w:t xml:space="preserve"> prej 150 </w:t>
      </w:r>
      <w:proofErr w:type="spellStart"/>
      <w:r w:rsidRPr="00EA2036">
        <w:rPr>
          <w:rFonts w:ascii="Garamond" w:hAnsi="Garamond"/>
          <w:sz w:val="24"/>
          <w:szCs w:val="24"/>
          <w:lang w:val="sq-AL"/>
        </w:rPr>
        <w:t>ml</w:t>
      </w:r>
      <w:proofErr w:type="spellEnd"/>
      <w:r w:rsidRPr="00EA2036">
        <w:rPr>
          <w:rFonts w:ascii="Garamond" w:hAnsi="Garamond"/>
          <w:sz w:val="24"/>
          <w:szCs w:val="24"/>
          <w:lang w:val="sq-AL"/>
        </w:rPr>
        <w:t xml:space="preserve"> nga bregu</w:t>
      </w:r>
      <w:r w:rsidR="00EA2036">
        <w:rPr>
          <w:rFonts w:ascii="Garamond" w:hAnsi="Garamond"/>
          <w:sz w:val="24"/>
          <w:szCs w:val="24"/>
          <w:lang w:val="sq-AL"/>
        </w:rPr>
        <w:t>, për liqenet</w:t>
      </w:r>
      <w:r w:rsidRPr="00EA2036">
        <w:rPr>
          <w:rFonts w:ascii="Garamond" w:hAnsi="Garamond"/>
          <w:sz w:val="24"/>
          <w:szCs w:val="24"/>
          <w:lang w:val="sq-AL"/>
        </w:rPr>
        <w:t xml:space="preserve"> e </w:t>
      </w:r>
      <w:r w:rsidR="00EA2036">
        <w:rPr>
          <w:rFonts w:ascii="Garamond" w:hAnsi="Garamond"/>
          <w:sz w:val="24"/>
          <w:szCs w:val="24"/>
          <w:lang w:val="sq-AL"/>
        </w:rPr>
        <w:t>P</w:t>
      </w:r>
      <w:r w:rsidRPr="00EA2036">
        <w:rPr>
          <w:rFonts w:ascii="Garamond" w:hAnsi="Garamond"/>
          <w:sz w:val="24"/>
          <w:szCs w:val="24"/>
          <w:lang w:val="sq-AL"/>
        </w:rPr>
        <w:t>respës, Fierzës, Ulzës dhe Shkopetit</w:t>
      </w:r>
      <w:r w:rsidR="00EA2036">
        <w:rPr>
          <w:rFonts w:ascii="Garamond" w:hAnsi="Garamond"/>
          <w:sz w:val="24"/>
          <w:szCs w:val="24"/>
          <w:lang w:val="sq-AL"/>
        </w:rPr>
        <w:t>.</w:t>
      </w:r>
      <w:r w:rsidRPr="00EA2036">
        <w:rPr>
          <w:rFonts w:ascii="Garamond" w:hAnsi="Garamond"/>
          <w:sz w:val="24"/>
          <w:szCs w:val="24"/>
          <w:lang w:val="sq-AL"/>
        </w:rPr>
        <w:t>”.</w:t>
      </w:r>
    </w:p>
    <w:p w14:paraId="7830E2B8" w14:textId="77777777" w:rsidR="00B42FD2" w:rsidRPr="00EA2036" w:rsidRDefault="00B42FD2" w:rsidP="00B42F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A2036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0676B631" w14:textId="77777777" w:rsidR="00B42FD2" w:rsidRPr="00EA2036" w:rsidRDefault="00B42FD2" w:rsidP="00B42F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382755" w14:textId="77777777" w:rsidR="00B42FD2" w:rsidRPr="00EA2036" w:rsidRDefault="00B42FD2" w:rsidP="00C8721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A2036">
        <w:rPr>
          <w:rFonts w:ascii="Garamond" w:hAnsi="Garamond"/>
          <w:sz w:val="24"/>
          <w:szCs w:val="24"/>
          <w:lang w:val="sq-AL"/>
        </w:rPr>
        <w:t xml:space="preserve">MINISTËR I BUJQËSISË DHE </w:t>
      </w:r>
    </w:p>
    <w:p w14:paraId="6C499DD3" w14:textId="77777777" w:rsidR="00B42FD2" w:rsidRPr="00EA2036" w:rsidRDefault="00B42FD2" w:rsidP="00C8721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A2036">
        <w:rPr>
          <w:rFonts w:ascii="Garamond" w:hAnsi="Garamond"/>
          <w:sz w:val="24"/>
          <w:szCs w:val="24"/>
          <w:lang w:val="sq-AL"/>
        </w:rPr>
        <w:t>ZHVILLIMIT RURAL</w:t>
      </w:r>
    </w:p>
    <w:p w14:paraId="5F389F76" w14:textId="77777777" w:rsidR="00B42FD2" w:rsidRPr="00EA2036" w:rsidRDefault="00B42FD2" w:rsidP="00C8721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EA2036">
        <w:rPr>
          <w:rFonts w:ascii="Garamond" w:hAnsi="Garamond"/>
          <w:b/>
          <w:sz w:val="24"/>
          <w:szCs w:val="24"/>
          <w:lang w:val="sq-AL"/>
        </w:rPr>
        <w:t>Milva</w:t>
      </w:r>
      <w:proofErr w:type="spellEnd"/>
      <w:r w:rsidRPr="00EA2036">
        <w:rPr>
          <w:rFonts w:ascii="Garamond" w:hAnsi="Garamond"/>
          <w:b/>
          <w:sz w:val="24"/>
          <w:szCs w:val="24"/>
          <w:lang w:val="sq-AL"/>
        </w:rPr>
        <w:t xml:space="preserve"> Ekonomi</w:t>
      </w:r>
    </w:p>
    <w:p w14:paraId="1A4A5CCB" w14:textId="77777777" w:rsidR="00B42FD2" w:rsidRPr="00EA2036" w:rsidRDefault="00B42FD2">
      <w:pPr>
        <w:rPr>
          <w:lang w:val="sq-AL"/>
        </w:rPr>
      </w:pPr>
    </w:p>
    <w:sectPr w:rsidR="00B42FD2" w:rsidRPr="00EA20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8E5"/>
    <w:rsid w:val="000408E5"/>
    <w:rsid w:val="00056D40"/>
    <w:rsid w:val="005372D2"/>
    <w:rsid w:val="006E561C"/>
    <w:rsid w:val="009B4353"/>
    <w:rsid w:val="00B42FD2"/>
    <w:rsid w:val="00C87211"/>
    <w:rsid w:val="00EA2036"/>
    <w:rsid w:val="00EC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60E95"/>
  <w15:docId w15:val="{8DEF9B9C-82C4-4DCC-B717-EE00649F0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2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166</Nr_x002e__x0020_akti>
    <Data_x0020_e_x0020_Krijimit xmlns="0e656187-b300-4fb0-8bf4-3a50f872073c">2021-04-21T07:28:19Z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2021-04-19T22:00:00Z</Date_x0020_protokolli>
    <Titulli xmlns="0e656187-b300-4fb0-8bf4-3a50f872073c">Për disa ndryshime në urdhërin nr. 162, datë 12.4.2021 "Për ndalimin e peshkimit në Liqenin e Ohrit, Prespës, Fierzës, Ulzës dhe Shkopetit"</Titulli>
    <Modifikuesi xmlns="0e656187-b300-4fb0-8bf4-3a50f872073c">vjollca.pacrami</Modifikuesi>
    <Nr_x002e__x0020_prot_x0020_QBZ xmlns="0e656187-b300-4fb0-8bf4-3a50f872073c">629/1</Nr_x002e__x0020_prot_x0020_QBZ>
    <Data_x0020_e_x0020_Modifikimit xmlns="0e656187-b300-4fb0-8bf4-3a50f872073c">2021-04-21T08:03:40Z</Data_x0020_e_x0020_Modifikimit>
    <Dekretuar xmlns="0e656187-b300-4fb0-8bf4-3a50f872073c">false</Dekretuar>
    <Data xmlns="0e656187-b300-4fb0-8bf4-3a50f872073c">2021-04-19T22:00:00Z</Data>
    <Nr_x002e__x0020_protokolli_x0020_i_x0020_aktit xmlns="0e656187-b300-4fb0-8bf4-3a50f872073c">2905/3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AB1E7F4CCC4573B58FAE5322639C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AB1E7F4CCC4573B58FAE5322639C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7599C-4B0F-4487-9357-83DBEFA1A059}">
  <ds:schemaRefs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9A8EE6D-4312-45AB-8390-1CFE60937A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209FC5-A1F6-4CEE-B840-E30D15C0FF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C98ED0C-C240-42BF-A4A1-CF202FC010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889BAA-CA86-48F9-8183-65E39078E8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6A00CB1-4A50-4D0B-82FB-F01B1821F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urdhërin nr. 162, datë 12.4.2021 "Për ndalimin e peshkimit në Liqenin e Ohrit, Prespës, Fierzës, Ulzës dhe Shkopetit"</vt:lpstr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urdhërin nr. 162, datë 12.4.2021 "Për ndalimin e peshkimit në Liqenin e Ohrit, Prespës, Fierzës, Ulzës dhe Shkopetit"</dc:title>
  <dc:creator>Entela Suli</dc:creator>
  <cp:lastModifiedBy>Fjora Cahani</cp:lastModifiedBy>
  <cp:revision>5</cp:revision>
  <dcterms:created xsi:type="dcterms:W3CDTF">2021-04-20T14:10:00Z</dcterms:created>
  <dcterms:modified xsi:type="dcterms:W3CDTF">2021-04-21T08:24:00Z</dcterms:modified>
</cp:coreProperties>
</file>