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595718" w14:textId="0DE94DDA" w:rsidR="00417D48" w:rsidRPr="00B425D9" w:rsidRDefault="00A3292D" w:rsidP="00A3292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B425D9">
        <w:rPr>
          <w:rFonts w:ascii="Garamond" w:hAnsi="Garamond"/>
          <w:b/>
          <w:sz w:val="24"/>
          <w:szCs w:val="24"/>
          <w:lang w:val="sq-AL"/>
        </w:rPr>
        <w:t>URDHË</w:t>
      </w:r>
      <w:r w:rsidR="00417D48" w:rsidRPr="00B425D9">
        <w:rPr>
          <w:rFonts w:ascii="Garamond" w:hAnsi="Garamond"/>
          <w:b/>
          <w:sz w:val="24"/>
          <w:szCs w:val="24"/>
          <w:lang w:val="sq-AL"/>
        </w:rPr>
        <w:t>R</w:t>
      </w:r>
    </w:p>
    <w:p w14:paraId="458CD469" w14:textId="2C16EFCC" w:rsidR="00417D48" w:rsidRPr="00B425D9" w:rsidRDefault="00A3292D" w:rsidP="00A3292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B425D9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="00353219">
        <w:rPr>
          <w:rFonts w:ascii="Garamond" w:hAnsi="Garamond"/>
          <w:b/>
          <w:sz w:val="24"/>
          <w:szCs w:val="24"/>
          <w:lang w:val="sq-AL"/>
        </w:rPr>
        <w:t>329, datë</w:t>
      </w:r>
      <w:r w:rsidR="00417D48" w:rsidRPr="00B425D9">
        <w:rPr>
          <w:rFonts w:ascii="Garamond" w:hAnsi="Garamond"/>
          <w:b/>
          <w:sz w:val="24"/>
          <w:szCs w:val="24"/>
          <w:lang w:val="sq-AL"/>
        </w:rPr>
        <w:t xml:space="preserve"> 3.8.2021</w:t>
      </w:r>
    </w:p>
    <w:p w14:paraId="46BD9689" w14:textId="77777777" w:rsidR="00417D48" w:rsidRPr="00B425D9" w:rsidRDefault="00417D48" w:rsidP="00A3292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6AF9654" w14:textId="636A7DB0" w:rsidR="00417D48" w:rsidRPr="00B425D9" w:rsidRDefault="00417D48" w:rsidP="00A3292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B425D9">
        <w:rPr>
          <w:rFonts w:ascii="Garamond" w:hAnsi="Garamond"/>
          <w:b/>
          <w:sz w:val="24"/>
          <w:szCs w:val="24"/>
          <w:lang w:val="sq-AL"/>
        </w:rPr>
        <w:t>MBI</w:t>
      </w:r>
      <w:r w:rsidR="00A3292D" w:rsidRPr="00B425D9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B425D9">
        <w:rPr>
          <w:rFonts w:ascii="Garamond" w:hAnsi="Garamond"/>
          <w:b/>
          <w:sz w:val="24"/>
          <w:szCs w:val="24"/>
          <w:lang w:val="sq-AL"/>
        </w:rPr>
        <w:t>NJË NDR</w:t>
      </w:r>
      <w:r w:rsidR="00353219">
        <w:rPr>
          <w:rFonts w:ascii="Garamond" w:hAnsi="Garamond"/>
          <w:b/>
          <w:sz w:val="24"/>
          <w:szCs w:val="24"/>
          <w:lang w:val="sq-AL"/>
        </w:rPr>
        <w:t xml:space="preserve">YSHIM NË URDHRIN NR. 438, DATË </w:t>
      </w:r>
      <w:r w:rsidRPr="00B425D9">
        <w:rPr>
          <w:rFonts w:ascii="Garamond" w:hAnsi="Garamond"/>
          <w:b/>
          <w:sz w:val="24"/>
          <w:szCs w:val="24"/>
          <w:lang w:val="sq-AL"/>
        </w:rPr>
        <w:t xml:space="preserve">7.10.2008, “PËR MIRATIMIN E RREGULLORES </w:t>
      </w:r>
      <w:r w:rsidR="007A6599">
        <w:rPr>
          <w:rFonts w:ascii="Garamond" w:hAnsi="Garamond"/>
          <w:b/>
          <w:sz w:val="24"/>
          <w:szCs w:val="24"/>
          <w:lang w:val="sq-AL"/>
        </w:rPr>
        <w:t>‘</w:t>
      </w:r>
      <w:r w:rsidRPr="00B425D9">
        <w:rPr>
          <w:rFonts w:ascii="Garamond" w:hAnsi="Garamond"/>
          <w:b/>
          <w:sz w:val="24"/>
          <w:szCs w:val="24"/>
          <w:lang w:val="sq-AL"/>
        </w:rPr>
        <w:t>MBI KUSHTET E SHËNDETIT PUBLIK DHE SHËNDETIT TË KAFSHËVE, TË CERTIFIKATAVE TË QUMËSHTIT LËNDË E PARË DHE TË PRODUKTEVE ME BAZË QUMËSHTI PËR KONSUM HUMAN</w:t>
      </w:r>
      <w:r w:rsidR="007A6599">
        <w:rPr>
          <w:rFonts w:ascii="Garamond" w:hAnsi="Garamond"/>
          <w:b/>
          <w:sz w:val="24"/>
          <w:szCs w:val="24"/>
          <w:lang w:val="sq-AL"/>
        </w:rPr>
        <w:t>’’’</w:t>
      </w:r>
    </w:p>
    <w:p w14:paraId="2926F7A6" w14:textId="77777777" w:rsidR="00417D48" w:rsidRPr="00B425D9" w:rsidRDefault="00417D48" w:rsidP="00A3292D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6A5F2BC3" w14:textId="4471639B" w:rsidR="00417D48" w:rsidRPr="00B425D9" w:rsidRDefault="00417D48" w:rsidP="00A329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425D9">
        <w:rPr>
          <w:rFonts w:ascii="Garamond" w:hAnsi="Garamond"/>
          <w:sz w:val="24"/>
          <w:szCs w:val="24"/>
          <w:lang w:val="sq-AL"/>
        </w:rPr>
        <w:t xml:space="preserve">Në mbështetje të nenit 102, pika 4, të Kushtetutës, nenit 38, të ligjit nr. 9863, datë 28.01.2008, “Për ushqimin”, i ndryshuar, </w:t>
      </w:r>
    </w:p>
    <w:p w14:paraId="601ED485" w14:textId="77777777" w:rsidR="00417D48" w:rsidRPr="00B425D9" w:rsidRDefault="00417D48" w:rsidP="00A329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9CBD5C0" w14:textId="213C1B4B" w:rsidR="00417D48" w:rsidRPr="00B425D9" w:rsidRDefault="00417D48" w:rsidP="00A3292D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B425D9">
        <w:rPr>
          <w:rFonts w:ascii="Garamond" w:hAnsi="Garamond"/>
          <w:sz w:val="24"/>
          <w:szCs w:val="24"/>
          <w:lang w:val="sq-AL"/>
        </w:rPr>
        <w:t>URDHËROJ</w:t>
      </w:r>
      <w:r w:rsidR="00B425D9">
        <w:rPr>
          <w:rFonts w:ascii="Garamond" w:hAnsi="Garamond"/>
          <w:sz w:val="24"/>
          <w:szCs w:val="24"/>
          <w:lang w:val="sq-AL"/>
        </w:rPr>
        <w:t>:</w:t>
      </w:r>
    </w:p>
    <w:p w14:paraId="3BD3DBA6" w14:textId="77777777" w:rsidR="00417D48" w:rsidRPr="00B425D9" w:rsidRDefault="00417D48" w:rsidP="00A329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99E5249" w14:textId="1EFF0307" w:rsidR="00417D48" w:rsidRPr="00B425D9" w:rsidRDefault="00A3292D" w:rsidP="00A329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425D9">
        <w:rPr>
          <w:rFonts w:ascii="Garamond" w:hAnsi="Garamond"/>
          <w:sz w:val="24"/>
          <w:szCs w:val="24"/>
          <w:lang w:val="sq-AL"/>
        </w:rPr>
        <w:t xml:space="preserve">1. </w:t>
      </w:r>
      <w:r w:rsidR="008C2B44">
        <w:rPr>
          <w:rFonts w:ascii="Garamond" w:hAnsi="Garamond"/>
          <w:sz w:val="24"/>
          <w:szCs w:val="24"/>
          <w:lang w:val="sq-AL"/>
        </w:rPr>
        <w:t xml:space="preserve">Në urdhrin nr. 438, datë </w:t>
      </w:r>
      <w:r w:rsidR="00417D48" w:rsidRPr="00B425D9">
        <w:rPr>
          <w:rFonts w:ascii="Garamond" w:hAnsi="Garamond"/>
          <w:sz w:val="24"/>
          <w:szCs w:val="24"/>
          <w:lang w:val="sq-AL"/>
        </w:rPr>
        <w:t xml:space="preserve">7.10.2008, “Për miratimin e rregullores </w:t>
      </w:r>
      <w:r w:rsidR="00B33DBA">
        <w:rPr>
          <w:rFonts w:ascii="Garamond" w:hAnsi="Garamond"/>
          <w:sz w:val="24"/>
          <w:szCs w:val="24"/>
          <w:lang w:val="sq-AL"/>
        </w:rPr>
        <w:t>‘</w:t>
      </w:r>
      <w:r w:rsidR="00417D48" w:rsidRPr="00B425D9">
        <w:rPr>
          <w:rFonts w:ascii="Garamond" w:hAnsi="Garamond"/>
          <w:sz w:val="24"/>
          <w:szCs w:val="24"/>
          <w:lang w:val="sq-AL"/>
        </w:rPr>
        <w:t>Mbi kushtet e shëndetit publik dhe shëndetit të kafshëve, të certifikatave të qumështit lëndë e parë dhe të produkteve me bazë qumështi për konsum human</w:t>
      </w:r>
      <w:r w:rsidR="00B33DBA">
        <w:rPr>
          <w:rFonts w:ascii="Garamond" w:hAnsi="Garamond"/>
          <w:sz w:val="24"/>
          <w:szCs w:val="24"/>
          <w:lang w:val="sq-AL"/>
        </w:rPr>
        <w:t>’</w:t>
      </w:r>
      <w:r w:rsidR="00417D48" w:rsidRPr="00B425D9">
        <w:rPr>
          <w:rFonts w:ascii="Garamond" w:hAnsi="Garamond"/>
          <w:sz w:val="24"/>
          <w:szCs w:val="24"/>
          <w:lang w:val="sq-AL"/>
        </w:rPr>
        <w:t xml:space="preserve">”, aneksi 1, zëvendësohet me shtojcën bashkëlidhur këtij urdhri. </w:t>
      </w:r>
    </w:p>
    <w:p w14:paraId="5845C296" w14:textId="0414801F" w:rsidR="00417D48" w:rsidRPr="00B425D9" w:rsidRDefault="00A3292D" w:rsidP="00A329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425D9">
        <w:rPr>
          <w:rFonts w:ascii="Garamond" w:hAnsi="Garamond"/>
          <w:sz w:val="24"/>
          <w:szCs w:val="24"/>
          <w:lang w:val="sq-AL"/>
        </w:rPr>
        <w:t xml:space="preserve">2. </w:t>
      </w:r>
      <w:r w:rsidR="00417D48" w:rsidRPr="00B425D9">
        <w:rPr>
          <w:rFonts w:ascii="Garamond" w:hAnsi="Garamond"/>
          <w:sz w:val="24"/>
          <w:szCs w:val="24"/>
          <w:lang w:val="sq-AL"/>
        </w:rPr>
        <w:t>Urdhri nr. 286, datë 2.6.2014</w:t>
      </w:r>
      <w:r w:rsidR="008C2B44">
        <w:rPr>
          <w:rFonts w:ascii="Garamond" w:hAnsi="Garamond"/>
          <w:sz w:val="24"/>
          <w:szCs w:val="24"/>
          <w:lang w:val="sq-AL"/>
        </w:rPr>
        <w:t>,</w:t>
      </w:r>
      <w:r w:rsidR="00417D48" w:rsidRPr="00B425D9">
        <w:rPr>
          <w:rFonts w:ascii="Garamond" w:hAnsi="Garamond"/>
          <w:sz w:val="24"/>
          <w:szCs w:val="24"/>
          <w:lang w:val="sq-AL"/>
        </w:rPr>
        <w:t xml:space="preserve"> “Mbi një ndryshim në urdhrin nr. 438</w:t>
      </w:r>
      <w:r w:rsidR="008C2B44">
        <w:rPr>
          <w:rFonts w:ascii="Garamond" w:hAnsi="Garamond"/>
          <w:sz w:val="24"/>
          <w:szCs w:val="24"/>
          <w:lang w:val="sq-AL"/>
        </w:rPr>
        <w:t xml:space="preserve">, datë </w:t>
      </w:r>
      <w:r w:rsidR="00417D48" w:rsidRPr="00B425D9">
        <w:rPr>
          <w:rFonts w:ascii="Garamond" w:hAnsi="Garamond"/>
          <w:sz w:val="24"/>
          <w:szCs w:val="24"/>
          <w:lang w:val="sq-AL"/>
        </w:rPr>
        <w:t xml:space="preserve">7.10.2008, </w:t>
      </w:r>
      <w:r w:rsidR="006B4A82">
        <w:rPr>
          <w:rFonts w:ascii="Garamond" w:hAnsi="Garamond"/>
          <w:sz w:val="24"/>
          <w:szCs w:val="24"/>
          <w:lang w:val="sq-AL"/>
        </w:rPr>
        <w:t>‘</w:t>
      </w:r>
      <w:r w:rsidR="00417D48" w:rsidRPr="00B425D9">
        <w:rPr>
          <w:rFonts w:ascii="Garamond" w:hAnsi="Garamond"/>
          <w:sz w:val="24"/>
          <w:szCs w:val="24"/>
          <w:lang w:val="sq-AL"/>
        </w:rPr>
        <w:t xml:space="preserve">Për miratimin e rregullores </w:t>
      </w:r>
      <w:r w:rsidR="006B4A82">
        <w:rPr>
          <w:rFonts w:ascii="Garamond" w:hAnsi="Garamond"/>
          <w:sz w:val="24"/>
          <w:szCs w:val="24"/>
          <w:lang w:val="sq-AL"/>
        </w:rPr>
        <w:t>‘</w:t>
      </w:r>
      <w:r w:rsidR="00417D48" w:rsidRPr="00B425D9">
        <w:rPr>
          <w:rFonts w:ascii="Garamond" w:hAnsi="Garamond"/>
          <w:sz w:val="24"/>
          <w:szCs w:val="24"/>
          <w:lang w:val="sq-AL"/>
        </w:rPr>
        <w:t>Mbi kushtet e shëndetit publik dhe shëndetit të kafshëve, të certifikatave të qumështit lëndë e parë dhe të produkteve me bazë qumështi për konsum human</w:t>
      </w:r>
      <w:r w:rsidR="006B4A82">
        <w:rPr>
          <w:rFonts w:ascii="Garamond" w:hAnsi="Garamond"/>
          <w:sz w:val="24"/>
          <w:szCs w:val="24"/>
          <w:lang w:val="sq-AL"/>
        </w:rPr>
        <w:t>”</w:t>
      </w:r>
      <w:r w:rsidR="00417D48" w:rsidRPr="00B425D9">
        <w:rPr>
          <w:rFonts w:ascii="Garamond" w:hAnsi="Garamond"/>
          <w:sz w:val="24"/>
          <w:szCs w:val="24"/>
          <w:lang w:val="sq-AL"/>
        </w:rPr>
        <w:t>”, shfuqizohet.</w:t>
      </w:r>
    </w:p>
    <w:p w14:paraId="41C28BEC" w14:textId="17FB2BC8" w:rsidR="00417D48" w:rsidRPr="00B425D9" w:rsidRDefault="00A3292D" w:rsidP="00A329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425D9">
        <w:rPr>
          <w:rFonts w:ascii="Garamond" w:hAnsi="Garamond"/>
          <w:sz w:val="24"/>
          <w:szCs w:val="24"/>
          <w:lang w:val="sq-AL"/>
        </w:rPr>
        <w:t xml:space="preserve">3. </w:t>
      </w:r>
      <w:r w:rsidR="00417D48" w:rsidRPr="00B425D9">
        <w:rPr>
          <w:rFonts w:ascii="Garamond" w:hAnsi="Garamond"/>
          <w:sz w:val="24"/>
          <w:szCs w:val="24"/>
          <w:lang w:val="sq-AL"/>
        </w:rPr>
        <w:t xml:space="preserve">Ngarkohen Drejtoria e Politikave të Sigurisë Ushqimore dhe Veterinarisë, si dhe Autoriteti Kombëtar i Ushqimit për zbatimin e këtij urdhri. </w:t>
      </w:r>
      <w:r w:rsidR="006B4A82">
        <w:rPr>
          <w:rFonts w:ascii="Garamond" w:hAnsi="Garamond"/>
          <w:sz w:val="24"/>
          <w:szCs w:val="24"/>
          <w:lang w:val="sq-AL"/>
        </w:rPr>
        <w:t xml:space="preserve"> </w:t>
      </w:r>
    </w:p>
    <w:p w14:paraId="5F7EBAD8" w14:textId="77777777" w:rsidR="00417D48" w:rsidRPr="00B425D9" w:rsidRDefault="00417D48" w:rsidP="00A329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425D9">
        <w:rPr>
          <w:rFonts w:ascii="Garamond" w:hAnsi="Garamond"/>
          <w:sz w:val="24"/>
          <w:szCs w:val="24"/>
          <w:lang w:val="sq-AL"/>
        </w:rPr>
        <w:t xml:space="preserve">Ky urdhër hyn në fuqi pas botimit në Fletoren Zyrtare. </w:t>
      </w:r>
    </w:p>
    <w:p w14:paraId="1BD2CFB5" w14:textId="77777777" w:rsidR="00417D48" w:rsidRPr="00B425D9" w:rsidRDefault="00417D48" w:rsidP="00A329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FFBCEE1" w14:textId="77777777" w:rsidR="00A3292D" w:rsidRPr="00B425D9" w:rsidRDefault="00A3292D" w:rsidP="00A3292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B425D9">
        <w:rPr>
          <w:rFonts w:ascii="Garamond" w:hAnsi="Garamond"/>
          <w:sz w:val="24"/>
          <w:szCs w:val="24"/>
          <w:lang w:val="sq-AL"/>
        </w:rPr>
        <w:t xml:space="preserve">MINISTËR I BUJQËSISË DHE </w:t>
      </w:r>
    </w:p>
    <w:p w14:paraId="6FEC75BE" w14:textId="3A3C512D" w:rsidR="00417D48" w:rsidRPr="00B425D9" w:rsidRDefault="00A3292D" w:rsidP="00A3292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B425D9">
        <w:rPr>
          <w:rFonts w:ascii="Garamond" w:hAnsi="Garamond"/>
          <w:sz w:val="24"/>
          <w:szCs w:val="24"/>
          <w:lang w:val="sq-AL"/>
        </w:rPr>
        <w:t>ZHVILLIMIT RURAL</w:t>
      </w:r>
    </w:p>
    <w:p w14:paraId="5B3FE19E" w14:textId="39B018DC" w:rsidR="00417D48" w:rsidRPr="00B425D9" w:rsidRDefault="00417D48" w:rsidP="00A3292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B425D9">
        <w:rPr>
          <w:rFonts w:ascii="Garamond" w:hAnsi="Garamond"/>
          <w:b/>
          <w:sz w:val="24"/>
          <w:szCs w:val="24"/>
          <w:lang w:val="sq-AL"/>
        </w:rPr>
        <w:t xml:space="preserve">Milva Ekonomi </w:t>
      </w:r>
    </w:p>
    <w:p w14:paraId="3CBF4E5A" w14:textId="77777777" w:rsidR="00417D48" w:rsidRPr="00B425D9" w:rsidRDefault="00417D48" w:rsidP="00A329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22DB860" w14:textId="77777777" w:rsidR="00417D48" w:rsidRPr="00B425D9" w:rsidRDefault="00417D48" w:rsidP="00A3292D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B425D9">
        <w:rPr>
          <w:rFonts w:ascii="Garamond" w:hAnsi="Garamond"/>
          <w:sz w:val="24"/>
          <w:szCs w:val="24"/>
          <w:lang w:val="sq-AL"/>
        </w:rPr>
        <w:t>SHTOJCË</w:t>
      </w:r>
    </w:p>
    <w:p w14:paraId="4ABE842A" w14:textId="38B36C32" w:rsidR="00417D48" w:rsidRDefault="00C96AD0" w:rsidP="00C96AD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B425D9">
        <w:rPr>
          <w:rFonts w:ascii="Garamond" w:hAnsi="Garamond"/>
          <w:sz w:val="24"/>
          <w:szCs w:val="24"/>
          <w:lang w:val="sq-AL"/>
        </w:rPr>
        <w:t>LISTA E VENDEVE NGA TË CILAT LEJOHET IMPORTI NË REPUBLIKËN E SHQIPËRISË TË DËRGESAVE TË QUMËSHTIT TË PAPËRPUNUAR DHE PRODUKTEVE ME BAZË QUMËSHTI</w:t>
      </w:r>
    </w:p>
    <w:p w14:paraId="6E2CE96D" w14:textId="77777777" w:rsidR="00C96AD0" w:rsidRPr="00B425D9" w:rsidRDefault="00C96AD0" w:rsidP="00A329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CF115B8" w14:textId="77777777" w:rsidR="00417D48" w:rsidRPr="00B425D9" w:rsidRDefault="00417D48" w:rsidP="00A329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425D9">
        <w:rPr>
          <w:rFonts w:ascii="Garamond" w:hAnsi="Garamond"/>
          <w:sz w:val="24"/>
          <w:szCs w:val="24"/>
          <w:lang w:val="sq-AL"/>
        </w:rPr>
        <w:t>Vendet nga të cilat lejohet importi në Republikën e Shqipërisë të dërgesave të qumështit të papërpunuar, produkteve të qumështit, kolostrumit dhe produkteve me bazë kolostrumi dhe duke treguar llojin e trajtimit me nxehtësi të kërkuar për këto produkte, janë:</w:t>
      </w:r>
    </w:p>
    <w:p w14:paraId="57C01A3B" w14:textId="4FD7D2B3" w:rsidR="00417D48" w:rsidRPr="00B425D9" w:rsidRDefault="00A3292D" w:rsidP="00A329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425D9">
        <w:rPr>
          <w:rFonts w:ascii="Garamond" w:hAnsi="Garamond"/>
          <w:sz w:val="24"/>
          <w:szCs w:val="24"/>
          <w:lang w:val="sq-AL"/>
        </w:rPr>
        <w:t xml:space="preserve">1. </w:t>
      </w:r>
      <w:r w:rsidR="00417D48" w:rsidRPr="00B425D9">
        <w:rPr>
          <w:rFonts w:ascii="Garamond" w:hAnsi="Garamond"/>
          <w:sz w:val="24"/>
          <w:szCs w:val="24"/>
          <w:lang w:val="sq-AL"/>
        </w:rPr>
        <w:t>Shtetet Anëtare të Bashkimit Evropian.</w:t>
      </w:r>
    </w:p>
    <w:p w14:paraId="4AB4F58C" w14:textId="7A6CD39F" w:rsidR="00417D48" w:rsidRPr="00B425D9" w:rsidRDefault="00A3292D" w:rsidP="00A329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425D9">
        <w:rPr>
          <w:rFonts w:ascii="Garamond" w:hAnsi="Garamond"/>
          <w:sz w:val="24"/>
          <w:szCs w:val="24"/>
          <w:lang w:val="sq-AL"/>
        </w:rPr>
        <w:t xml:space="preserve">2. </w:t>
      </w:r>
      <w:r w:rsidR="00417D48" w:rsidRPr="00B425D9">
        <w:rPr>
          <w:rFonts w:ascii="Garamond" w:hAnsi="Garamond"/>
          <w:sz w:val="24"/>
          <w:szCs w:val="24"/>
          <w:lang w:val="sq-AL"/>
        </w:rPr>
        <w:t>Vendet e treta ose pjesë të autorizuar të tyre sipas tabelës më poshtë.</w:t>
      </w:r>
    </w:p>
    <w:p w14:paraId="164D02C7" w14:textId="77777777" w:rsidR="00A3292D" w:rsidRPr="00B425D9" w:rsidRDefault="00417D48" w:rsidP="00A329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425D9">
        <w:rPr>
          <w:rFonts w:ascii="Garamond" w:hAnsi="Garamond"/>
          <w:sz w:val="24"/>
          <w:szCs w:val="24"/>
          <w:lang w:val="sq-AL"/>
        </w:rPr>
        <w:t>Shenjat ‘+’ dhe ‘0’ kanë kuptimin e mëposhtëm:</w:t>
      </w:r>
    </w:p>
    <w:p w14:paraId="1B3CDEFE" w14:textId="0280BA41" w:rsidR="00417D48" w:rsidRPr="00B425D9" w:rsidRDefault="00417D48" w:rsidP="00A329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425D9">
        <w:rPr>
          <w:rFonts w:ascii="Garamond" w:hAnsi="Garamond"/>
          <w:sz w:val="24"/>
          <w:szCs w:val="24"/>
          <w:lang w:val="sq-AL"/>
        </w:rPr>
        <w:t xml:space="preserve">‘+’: </w:t>
      </w:r>
      <w:r w:rsidR="009579A2">
        <w:rPr>
          <w:rFonts w:ascii="Garamond" w:hAnsi="Garamond"/>
          <w:sz w:val="24"/>
          <w:szCs w:val="24"/>
          <w:lang w:val="sq-AL"/>
        </w:rPr>
        <w:t>v</w:t>
      </w:r>
      <w:r w:rsidRPr="00B425D9">
        <w:rPr>
          <w:rFonts w:ascii="Garamond" w:hAnsi="Garamond"/>
          <w:sz w:val="24"/>
          <w:szCs w:val="24"/>
          <w:lang w:val="sq-AL"/>
        </w:rPr>
        <w:t>endi i tretë  i cili është i autorizuar</w:t>
      </w:r>
      <w:r w:rsidR="00F523A1">
        <w:rPr>
          <w:rFonts w:ascii="Garamond" w:hAnsi="Garamond"/>
          <w:sz w:val="24"/>
          <w:szCs w:val="24"/>
          <w:lang w:val="sq-AL"/>
        </w:rPr>
        <w:t>;</w:t>
      </w:r>
    </w:p>
    <w:p w14:paraId="094375AB" w14:textId="1F75F0BC" w:rsidR="00417D48" w:rsidRPr="00B425D9" w:rsidRDefault="00417D48" w:rsidP="00A329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425D9">
        <w:rPr>
          <w:rFonts w:ascii="Garamond" w:hAnsi="Garamond"/>
          <w:sz w:val="24"/>
          <w:szCs w:val="24"/>
          <w:lang w:val="sq-AL"/>
        </w:rPr>
        <w:t xml:space="preserve">‘0’: </w:t>
      </w:r>
      <w:r w:rsidR="009579A2">
        <w:rPr>
          <w:rFonts w:ascii="Garamond" w:hAnsi="Garamond"/>
          <w:sz w:val="24"/>
          <w:szCs w:val="24"/>
          <w:lang w:val="sq-AL"/>
        </w:rPr>
        <w:t>v</w:t>
      </w:r>
      <w:r w:rsidRPr="00B425D9">
        <w:rPr>
          <w:rFonts w:ascii="Garamond" w:hAnsi="Garamond"/>
          <w:sz w:val="24"/>
          <w:szCs w:val="24"/>
          <w:lang w:val="sq-AL"/>
        </w:rPr>
        <w:t>endi i tretë i cili nuk është i autorizuar</w:t>
      </w:r>
      <w:r w:rsidR="00F523A1">
        <w:rPr>
          <w:rFonts w:ascii="Garamond" w:hAnsi="Garamond"/>
          <w:sz w:val="24"/>
          <w:szCs w:val="24"/>
          <w:lang w:val="sq-AL"/>
        </w:rPr>
        <w:t>.</w:t>
      </w:r>
    </w:p>
    <w:p w14:paraId="75F27928" w14:textId="77777777" w:rsidR="00A3292D" w:rsidRPr="00B425D9" w:rsidRDefault="00A3292D" w:rsidP="00A329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tbl>
      <w:tblPr>
        <w:tblStyle w:val="TableGrid"/>
        <w:tblW w:w="9812" w:type="dxa"/>
        <w:tblLook w:val="04A0" w:firstRow="1" w:lastRow="0" w:firstColumn="1" w:lastColumn="0" w:noHBand="0" w:noVBand="1"/>
      </w:tblPr>
      <w:tblGrid>
        <w:gridCol w:w="1915"/>
        <w:gridCol w:w="2304"/>
        <w:gridCol w:w="1762"/>
        <w:gridCol w:w="1915"/>
        <w:gridCol w:w="1916"/>
      </w:tblGrid>
      <w:tr w:rsidR="00417D48" w:rsidRPr="00AB40F1" w14:paraId="3BF7B48E" w14:textId="77777777" w:rsidTr="00B425D9">
        <w:tc>
          <w:tcPr>
            <w:tcW w:w="1915" w:type="dxa"/>
            <w:vAlign w:val="center"/>
          </w:tcPr>
          <w:p w14:paraId="10B4456A" w14:textId="77777777" w:rsidR="004347CD" w:rsidRDefault="00417D48" w:rsidP="00AB40F1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AB40F1">
              <w:rPr>
                <w:rFonts w:ascii="Garamond" w:hAnsi="Garamond"/>
                <w:b/>
                <w:sz w:val="20"/>
                <w:szCs w:val="20"/>
              </w:rPr>
              <w:t xml:space="preserve">Kodi ISO i vendit </w:t>
            </w:r>
          </w:p>
          <w:p w14:paraId="7C05C7DB" w14:textId="6ED7A0D6" w:rsidR="00417D48" w:rsidRPr="00AB40F1" w:rsidRDefault="00417D48" w:rsidP="00AB40F1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AB40F1">
              <w:rPr>
                <w:rFonts w:ascii="Garamond" w:hAnsi="Garamond"/>
                <w:b/>
                <w:sz w:val="20"/>
                <w:szCs w:val="20"/>
              </w:rPr>
              <w:t>të tretë</w:t>
            </w:r>
          </w:p>
        </w:tc>
        <w:tc>
          <w:tcPr>
            <w:tcW w:w="2304" w:type="dxa"/>
            <w:vAlign w:val="center"/>
          </w:tcPr>
          <w:p w14:paraId="4329DB78" w14:textId="77777777" w:rsidR="004347CD" w:rsidRDefault="00417D48" w:rsidP="00AB40F1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AB40F1">
              <w:rPr>
                <w:rFonts w:ascii="Garamond" w:hAnsi="Garamond"/>
                <w:b/>
                <w:sz w:val="20"/>
                <w:szCs w:val="20"/>
              </w:rPr>
              <w:t xml:space="preserve">Vendi i tretë ose </w:t>
            </w:r>
          </w:p>
          <w:p w14:paraId="04D1193E" w14:textId="37D565EF" w:rsidR="00417D48" w:rsidRPr="00AB40F1" w:rsidRDefault="00417D48" w:rsidP="00AB40F1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AB40F1">
              <w:rPr>
                <w:rFonts w:ascii="Garamond" w:hAnsi="Garamond"/>
                <w:b/>
                <w:sz w:val="20"/>
                <w:szCs w:val="20"/>
              </w:rPr>
              <w:t>pjesë të tij</w:t>
            </w:r>
          </w:p>
        </w:tc>
        <w:tc>
          <w:tcPr>
            <w:tcW w:w="1762" w:type="dxa"/>
            <w:vAlign w:val="center"/>
          </w:tcPr>
          <w:p w14:paraId="64C21C97" w14:textId="77777777" w:rsidR="00417D48" w:rsidRPr="00AB40F1" w:rsidRDefault="00417D48" w:rsidP="00AB40F1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AB40F1">
              <w:rPr>
                <w:rFonts w:ascii="Garamond" w:hAnsi="Garamond"/>
                <w:b/>
                <w:sz w:val="20"/>
                <w:szCs w:val="20"/>
              </w:rPr>
              <w:t>Kolona A</w:t>
            </w:r>
          </w:p>
        </w:tc>
        <w:tc>
          <w:tcPr>
            <w:tcW w:w="1915" w:type="dxa"/>
            <w:vAlign w:val="center"/>
          </w:tcPr>
          <w:p w14:paraId="05CFA81F" w14:textId="77777777" w:rsidR="00417D48" w:rsidRPr="00AB40F1" w:rsidRDefault="00417D48" w:rsidP="00AB40F1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AB40F1">
              <w:rPr>
                <w:rFonts w:ascii="Garamond" w:hAnsi="Garamond"/>
                <w:b/>
                <w:sz w:val="20"/>
                <w:szCs w:val="20"/>
              </w:rPr>
              <w:t>Kolona B</w:t>
            </w:r>
          </w:p>
        </w:tc>
        <w:tc>
          <w:tcPr>
            <w:tcW w:w="1916" w:type="dxa"/>
            <w:vAlign w:val="center"/>
          </w:tcPr>
          <w:p w14:paraId="0A7169E2" w14:textId="77777777" w:rsidR="00417D48" w:rsidRPr="00AB40F1" w:rsidRDefault="00417D48" w:rsidP="00AB40F1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AB40F1">
              <w:rPr>
                <w:rFonts w:ascii="Garamond" w:hAnsi="Garamond"/>
                <w:b/>
                <w:sz w:val="20"/>
                <w:szCs w:val="20"/>
              </w:rPr>
              <w:t>Kolona C</w:t>
            </w:r>
          </w:p>
        </w:tc>
      </w:tr>
      <w:tr w:rsidR="00417D48" w:rsidRPr="00B425D9" w14:paraId="1B0FD888" w14:textId="77777777" w:rsidTr="00B425D9">
        <w:trPr>
          <w:trHeight w:val="489"/>
        </w:trPr>
        <w:tc>
          <w:tcPr>
            <w:tcW w:w="1915" w:type="dxa"/>
            <w:vAlign w:val="center"/>
          </w:tcPr>
          <w:p w14:paraId="28D680EE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AD</w:t>
            </w:r>
          </w:p>
        </w:tc>
        <w:tc>
          <w:tcPr>
            <w:tcW w:w="2304" w:type="dxa"/>
            <w:vAlign w:val="center"/>
          </w:tcPr>
          <w:p w14:paraId="481D0007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Andorra</w:t>
            </w:r>
          </w:p>
        </w:tc>
        <w:tc>
          <w:tcPr>
            <w:tcW w:w="1762" w:type="dxa"/>
            <w:vAlign w:val="center"/>
          </w:tcPr>
          <w:p w14:paraId="1B96F705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+</w:t>
            </w:r>
          </w:p>
        </w:tc>
        <w:tc>
          <w:tcPr>
            <w:tcW w:w="1915" w:type="dxa"/>
            <w:vAlign w:val="center"/>
          </w:tcPr>
          <w:p w14:paraId="098F3291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+</w:t>
            </w:r>
          </w:p>
        </w:tc>
        <w:tc>
          <w:tcPr>
            <w:tcW w:w="1916" w:type="dxa"/>
            <w:vAlign w:val="center"/>
          </w:tcPr>
          <w:p w14:paraId="55939D8C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 xml:space="preserve"> +</w:t>
            </w:r>
          </w:p>
        </w:tc>
      </w:tr>
      <w:tr w:rsidR="00417D48" w:rsidRPr="00B425D9" w14:paraId="48319DD4" w14:textId="77777777" w:rsidTr="00B425D9">
        <w:tc>
          <w:tcPr>
            <w:tcW w:w="1915" w:type="dxa"/>
            <w:vAlign w:val="center"/>
          </w:tcPr>
          <w:p w14:paraId="49F2969F" w14:textId="4C665C5B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AE</w:t>
            </w:r>
          </w:p>
        </w:tc>
        <w:tc>
          <w:tcPr>
            <w:tcW w:w="2304" w:type="dxa"/>
            <w:vAlign w:val="center"/>
          </w:tcPr>
          <w:p w14:paraId="7A893AF5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 xml:space="preserve">Emirati i Abu Dabit dhe Dubai i Emirateve të Bashkuara Arabe </w:t>
            </w:r>
            <w:bookmarkStart w:id="0" w:name="_GoBack"/>
            <w:r w:rsidRPr="00DE4EBC">
              <w:rPr>
                <w:rFonts w:ascii="Garamond" w:hAnsi="Garamond"/>
                <w:sz w:val="20"/>
                <w:szCs w:val="20"/>
                <w:vertAlign w:val="superscript"/>
              </w:rPr>
              <w:t>(1)</w:t>
            </w:r>
            <w:bookmarkEnd w:id="0"/>
          </w:p>
        </w:tc>
        <w:tc>
          <w:tcPr>
            <w:tcW w:w="1762" w:type="dxa"/>
            <w:vAlign w:val="center"/>
          </w:tcPr>
          <w:p w14:paraId="7DA7CA1A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0</w:t>
            </w:r>
          </w:p>
        </w:tc>
        <w:tc>
          <w:tcPr>
            <w:tcW w:w="1915" w:type="dxa"/>
            <w:vAlign w:val="center"/>
          </w:tcPr>
          <w:p w14:paraId="29014673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0</w:t>
            </w:r>
          </w:p>
        </w:tc>
        <w:tc>
          <w:tcPr>
            <w:tcW w:w="1916" w:type="dxa"/>
            <w:vAlign w:val="center"/>
          </w:tcPr>
          <w:p w14:paraId="30F87F1F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 xml:space="preserve">+ </w:t>
            </w:r>
            <w:r w:rsidRPr="00DE4EBC">
              <w:rPr>
                <w:rFonts w:ascii="Garamond" w:hAnsi="Garamond"/>
                <w:sz w:val="20"/>
                <w:szCs w:val="20"/>
                <w:vertAlign w:val="superscript"/>
              </w:rPr>
              <w:t>(2)</w:t>
            </w:r>
          </w:p>
        </w:tc>
      </w:tr>
      <w:tr w:rsidR="00417D48" w:rsidRPr="00B425D9" w14:paraId="144433FC" w14:textId="77777777" w:rsidTr="00A3292D">
        <w:trPr>
          <w:trHeight w:val="132"/>
        </w:trPr>
        <w:tc>
          <w:tcPr>
            <w:tcW w:w="1915" w:type="dxa"/>
            <w:vAlign w:val="center"/>
          </w:tcPr>
          <w:p w14:paraId="3280B87D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AR</w:t>
            </w:r>
          </w:p>
        </w:tc>
        <w:tc>
          <w:tcPr>
            <w:tcW w:w="2304" w:type="dxa"/>
            <w:vAlign w:val="center"/>
          </w:tcPr>
          <w:p w14:paraId="0F327186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Argjentina</w:t>
            </w:r>
          </w:p>
        </w:tc>
        <w:tc>
          <w:tcPr>
            <w:tcW w:w="1762" w:type="dxa"/>
            <w:vAlign w:val="center"/>
          </w:tcPr>
          <w:p w14:paraId="1D39DA8D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0</w:t>
            </w:r>
          </w:p>
        </w:tc>
        <w:tc>
          <w:tcPr>
            <w:tcW w:w="1915" w:type="dxa"/>
            <w:vAlign w:val="center"/>
          </w:tcPr>
          <w:p w14:paraId="4F8227E4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0</w:t>
            </w:r>
          </w:p>
        </w:tc>
        <w:tc>
          <w:tcPr>
            <w:tcW w:w="1916" w:type="dxa"/>
            <w:vAlign w:val="center"/>
          </w:tcPr>
          <w:p w14:paraId="4F413968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+</w:t>
            </w:r>
          </w:p>
        </w:tc>
      </w:tr>
      <w:tr w:rsidR="00417D48" w:rsidRPr="00B425D9" w14:paraId="4E74AB70" w14:textId="77777777" w:rsidTr="00A3292D">
        <w:trPr>
          <w:trHeight w:val="136"/>
        </w:trPr>
        <w:tc>
          <w:tcPr>
            <w:tcW w:w="1915" w:type="dxa"/>
            <w:vAlign w:val="center"/>
          </w:tcPr>
          <w:p w14:paraId="178AFEED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lastRenderedPageBreak/>
              <w:t>AU</w:t>
            </w:r>
          </w:p>
        </w:tc>
        <w:tc>
          <w:tcPr>
            <w:tcW w:w="2304" w:type="dxa"/>
            <w:vAlign w:val="center"/>
          </w:tcPr>
          <w:p w14:paraId="4A627C4D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Australia</w:t>
            </w:r>
          </w:p>
        </w:tc>
        <w:tc>
          <w:tcPr>
            <w:tcW w:w="1762" w:type="dxa"/>
            <w:vAlign w:val="center"/>
          </w:tcPr>
          <w:p w14:paraId="3F476446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+</w:t>
            </w:r>
          </w:p>
        </w:tc>
        <w:tc>
          <w:tcPr>
            <w:tcW w:w="1915" w:type="dxa"/>
            <w:vAlign w:val="center"/>
          </w:tcPr>
          <w:p w14:paraId="30DEA427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+</w:t>
            </w:r>
          </w:p>
        </w:tc>
        <w:tc>
          <w:tcPr>
            <w:tcW w:w="1916" w:type="dxa"/>
            <w:vAlign w:val="center"/>
          </w:tcPr>
          <w:p w14:paraId="684C3406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+</w:t>
            </w:r>
          </w:p>
        </w:tc>
      </w:tr>
      <w:tr w:rsidR="00417D48" w:rsidRPr="00B425D9" w14:paraId="661A6C06" w14:textId="77777777" w:rsidTr="00A3292D">
        <w:trPr>
          <w:trHeight w:val="126"/>
        </w:trPr>
        <w:tc>
          <w:tcPr>
            <w:tcW w:w="1915" w:type="dxa"/>
            <w:vAlign w:val="center"/>
          </w:tcPr>
          <w:p w14:paraId="6CE1B8AF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BR</w:t>
            </w:r>
          </w:p>
        </w:tc>
        <w:tc>
          <w:tcPr>
            <w:tcW w:w="2304" w:type="dxa"/>
            <w:vAlign w:val="center"/>
          </w:tcPr>
          <w:p w14:paraId="2A76F8FA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Brazil</w:t>
            </w:r>
          </w:p>
        </w:tc>
        <w:tc>
          <w:tcPr>
            <w:tcW w:w="1762" w:type="dxa"/>
            <w:vAlign w:val="center"/>
          </w:tcPr>
          <w:p w14:paraId="313A5BC6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0</w:t>
            </w:r>
          </w:p>
        </w:tc>
        <w:tc>
          <w:tcPr>
            <w:tcW w:w="1915" w:type="dxa"/>
            <w:vAlign w:val="center"/>
          </w:tcPr>
          <w:p w14:paraId="26DF8350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0</w:t>
            </w:r>
          </w:p>
        </w:tc>
        <w:tc>
          <w:tcPr>
            <w:tcW w:w="1916" w:type="dxa"/>
            <w:vAlign w:val="center"/>
          </w:tcPr>
          <w:p w14:paraId="67BD595E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+</w:t>
            </w:r>
          </w:p>
        </w:tc>
      </w:tr>
      <w:tr w:rsidR="00417D48" w:rsidRPr="00B425D9" w14:paraId="6D1D656C" w14:textId="77777777" w:rsidTr="00A3292D">
        <w:trPr>
          <w:trHeight w:val="130"/>
        </w:trPr>
        <w:tc>
          <w:tcPr>
            <w:tcW w:w="1915" w:type="dxa"/>
            <w:vAlign w:val="center"/>
          </w:tcPr>
          <w:p w14:paraId="1EAF0C35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BM</w:t>
            </w:r>
          </w:p>
        </w:tc>
        <w:tc>
          <w:tcPr>
            <w:tcW w:w="2304" w:type="dxa"/>
            <w:vAlign w:val="center"/>
          </w:tcPr>
          <w:p w14:paraId="3C74018E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Britania e Madhe</w:t>
            </w:r>
          </w:p>
        </w:tc>
        <w:tc>
          <w:tcPr>
            <w:tcW w:w="1762" w:type="dxa"/>
            <w:vAlign w:val="center"/>
          </w:tcPr>
          <w:p w14:paraId="496C762F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+</w:t>
            </w:r>
          </w:p>
        </w:tc>
        <w:tc>
          <w:tcPr>
            <w:tcW w:w="1915" w:type="dxa"/>
            <w:vAlign w:val="center"/>
          </w:tcPr>
          <w:p w14:paraId="60FEBB7E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+</w:t>
            </w:r>
          </w:p>
        </w:tc>
        <w:tc>
          <w:tcPr>
            <w:tcW w:w="1916" w:type="dxa"/>
            <w:vAlign w:val="center"/>
          </w:tcPr>
          <w:p w14:paraId="276BC97C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+</w:t>
            </w:r>
          </w:p>
        </w:tc>
      </w:tr>
      <w:tr w:rsidR="00417D48" w:rsidRPr="00B425D9" w14:paraId="1A393B46" w14:textId="77777777" w:rsidTr="00A3292D">
        <w:trPr>
          <w:trHeight w:val="134"/>
        </w:trPr>
        <w:tc>
          <w:tcPr>
            <w:tcW w:w="1915" w:type="dxa"/>
            <w:vAlign w:val="center"/>
          </w:tcPr>
          <w:p w14:paraId="1BC8D619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BW</w:t>
            </w:r>
          </w:p>
        </w:tc>
        <w:tc>
          <w:tcPr>
            <w:tcW w:w="2304" w:type="dxa"/>
            <w:vAlign w:val="center"/>
          </w:tcPr>
          <w:p w14:paraId="02CA4C49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Botsvana</w:t>
            </w:r>
          </w:p>
        </w:tc>
        <w:tc>
          <w:tcPr>
            <w:tcW w:w="1762" w:type="dxa"/>
            <w:vAlign w:val="center"/>
          </w:tcPr>
          <w:p w14:paraId="25DD3FC6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0</w:t>
            </w:r>
          </w:p>
        </w:tc>
        <w:tc>
          <w:tcPr>
            <w:tcW w:w="1915" w:type="dxa"/>
            <w:vAlign w:val="center"/>
          </w:tcPr>
          <w:p w14:paraId="33E44BB3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0</w:t>
            </w:r>
          </w:p>
        </w:tc>
        <w:tc>
          <w:tcPr>
            <w:tcW w:w="1916" w:type="dxa"/>
            <w:vAlign w:val="center"/>
          </w:tcPr>
          <w:p w14:paraId="5838E86B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+</w:t>
            </w:r>
          </w:p>
        </w:tc>
      </w:tr>
      <w:tr w:rsidR="00417D48" w:rsidRPr="00B425D9" w14:paraId="2793F628" w14:textId="77777777" w:rsidTr="00A3292D">
        <w:trPr>
          <w:trHeight w:val="138"/>
        </w:trPr>
        <w:tc>
          <w:tcPr>
            <w:tcW w:w="1915" w:type="dxa"/>
            <w:vAlign w:val="center"/>
          </w:tcPr>
          <w:p w14:paraId="20A39D36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BY</w:t>
            </w:r>
          </w:p>
        </w:tc>
        <w:tc>
          <w:tcPr>
            <w:tcW w:w="2304" w:type="dxa"/>
            <w:vAlign w:val="center"/>
          </w:tcPr>
          <w:p w14:paraId="3FD2DD9C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Belarus</w:t>
            </w:r>
          </w:p>
        </w:tc>
        <w:tc>
          <w:tcPr>
            <w:tcW w:w="1762" w:type="dxa"/>
            <w:vAlign w:val="center"/>
          </w:tcPr>
          <w:p w14:paraId="178C7DF8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0</w:t>
            </w:r>
          </w:p>
        </w:tc>
        <w:tc>
          <w:tcPr>
            <w:tcW w:w="1915" w:type="dxa"/>
            <w:vAlign w:val="center"/>
          </w:tcPr>
          <w:p w14:paraId="03C953D6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0</w:t>
            </w:r>
          </w:p>
        </w:tc>
        <w:tc>
          <w:tcPr>
            <w:tcW w:w="1916" w:type="dxa"/>
            <w:vAlign w:val="center"/>
          </w:tcPr>
          <w:p w14:paraId="5DA1E9D2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+</w:t>
            </w:r>
          </w:p>
        </w:tc>
      </w:tr>
      <w:tr w:rsidR="00417D48" w:rsidRPr="00B425D9" w14:paraId="32283876" w14:textId="77777777" w:rsidTr="00A3292D">
        <w:trPr>
          <w:trHeight w:val="127"/>
        </w:trPr>
        <w:tc>
          <w:tcPr>
            <w:tcW w:w="1915" w:type="dxa"/>
            <w:vAlign w:val="center"/>
          </w:tcPr>
          <w:p w14:paraId="72572057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BZ</w:t>
            </w:r>
          </w:p>
        </w:tc>
        <w:tc>
          <w:tcPr>
            <w:tcW w:w="2304" w:type="dxa"/>
            <w:vAlign w:val="center"/>
          </w:tcPr>
          <w:p w14:paraId="13809235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Belize</w:t>
            </w:r>
          </w:p>
        </w:tc>
        <w:tc>
          <w:tcPr>
            <w:tcW w:w="1762" w:type="dxa"/>
            <w:vAlign w:val="center"/>
          </w:tcPr>
          <w:p w14:paraId="4675C49C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0</w:t>
            </w:r>
          </w:p>
        </w:tc>
        <w:tc>
          <w:tcPr>
            <w:tcW w:w="1915" w:type="dxa"/>
            <w:vAlign w:val="center"/>
          </w:tcPr>
          <w:p w14:paraId="2F0467D8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0</w:t>
            </w:r>
          </w:p>
        </w:tc>
        <w:tc>
          <w:tcPr>
            <w:tcW w:w="1916" w:type="dxa"/>
            <w:vAlign w:val="center"/>
          </w:tcPr>
          <w:p w14:paraId="571094C5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+</w:t>
            </w:r>
          </w:p>
        </w:tc>
      </w:tr>
      <w:tr w:rsidR="00417D48" w:rsidRPr="00B425D9" w14:paraId="0D51E8CF" w14:textId="77777777" w:rsidTr="00A3292D">
        <w:trPr>
          <w:trHeight w:val="273"/>
        </w:trPr>
        <w:tc>
          <w:tcPr>
            <w:tcW w:w="1915" w:type="dxa"/>
            <w:vAlign w:val="center"/>
          </w:tcPr>
          <w:p w14:paraId="4C0ADA1D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BA</w:t>
            </w:r>
          </w:p>
        </w:tc>
        <w:tc>
          <w:tcPr>
            <w:tcW w:w="2304" w:type="dxa"/>
            <w:vAlign w:val="center"/>
          </w:tcPr>
          <w:p w14:paraId="575E5CCE" w14:textId="5C69CD7C" w:rsidR="00417D48" w:rsidRPr="00B425D9" w:rsidRDefault="00417D48" w:rsidP="004347C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Bosnj</w:t>
            </w:r>
            <w:r w:rsidR="004347CD" w:rsidRPr="00B425D9">
              <w:rPr>
                <w:rFonts w:ascii="Garamond" w:hAnsi="Garamond"/>
                <w:sz w:val="20"/>
                <w:szCs w:val="20"/>
              </w:rPr>
              <w:t>ë</w:t>
            </w:r>
            <w:r w:rsidR="004347CD">
              <w:rPr>
                <w:rFonts w:ascii="Garamond" w:hAnsi="Garamond"/>
                <w:sz w:val="20"/>
                <w:szCs w:val="20"/>
              </w:rPr>
              <w:t>-</w:t>
            </w:r>
            <w:r w:rsidRPr="00B425D9">
              <w:rPr>
                <w:rFonts w:ascii="Garamond" w:hAnsi="Garamond"/>
                <w:sz w:val="20"/>
                <w:szCs w:val="20"/>
              </w:rPr>
              <w:t>Hercegovina</w:t>
            </w:r>
          </w:p>
        </w:tc>
        <w:tc>
          <w:tcPr>
            <w:tcW w:w="1762" w:type="dxa"/>
            <w:vAlign w:val="center"/>
          </w:tcPr>
          <w:p w14:paraId="5A1B359C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+</w:t>
            </w:r>
          </w:p>
        </w:tc>
        <w:tc>
          <w:tcPr>
            <w:tcW w:w="1915" w:type="dxa"/>
            <w:vAlign w:val="center"/>
          </w:tcPr>
          <w:p w14:paraId="60E4754A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+</w:t>
            </w:r>
          </w:p>
        </w:tc>
        <w:tc>
          <w:tcPr>
            <w:tcW w:w="1916" w:type="dxa"/>
            <w:vAlign w:val="center"/>
          </w:tcPr>
          <w:p w14:paraId="37748CFF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+</w:t>
            </w:r>
          </w:p>
        </w:tc>
      </w:tr>
      <w:tr w:rsidR="00417D48" w:rsidRPr="00B425D9" w14:paraId="7BA5E2A1" w14:textId="77777777" w:rsidTr="00A3292D">
        <w:trPr>
          <w:trHeight w:val="135"/>
        </w:trPr>
        <w:tc>
          <w:tcPr>
            <w:tcW w:w="1915" w:type="dxa"/>
            <w:vAlign w:val="center"/>
          </w:tcPr>
          <w:p w14:paraId="1A5CFC55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CA</w:t>
            </w:r>
          </w:p>
        </w:tc>
        <w:tc>
          <w:tcPr>
            <w:tcW w:w="2304" w:type="dxa"/>
            <w:vAlign w:val="center"/>
          </w:tcPr>
          <w:p w14:paraId="7C490604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Kanada</w:t>
            </w:r>
          </w:p>
        </w:tc>
        <w:tc>
          <w:tcPr>
            <w:tcW w:w="1762" w:type="dxa"/>
            <w:vAlign w:val="center"/>
          </w:tcPr>
          <w:p w14:paraId="1878D00D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+</w:t>
            </w:r>
          </w:p>
        </w:tc>
        <w:tc>
          <w:tcPr>
            <w:tcW w:w="1915" w:type="dxa"/>
            <w:vAlign w:val="center"/>
          </w:tcPr>
          <w:p w14:paraId="6DD23B4B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+</w:t>
            </w:r>
          </w:p>
        </w:tc>
        <w:tc>
          <w:tcPr>
            <w:tcW w:w="1916" w:type="dxa"/>
            <w:vAlign w:val="center"/>
          </w:tcPr>
          <w:p w14:paraId="35398B68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+</w:t>
            </w:r>
          </w:p>
        </w:tc>
      </w:tr>
      <w:tr w:rsidR="00417D48" w:rsidRPr="00B425D9" w14:paraId="5DCFFBAB" w14:textId="77777777" w:rsidTr="00A3292D">
        <w:trPr>
          <w:trHeight w:val="181"/>
        </w:trPr>
        <w:tc>
          <w:tcPr>
            <w:tcW w:w="1915" w:type="dxa"/>
            <w:vAlign w:val="center"/>
          </w:tcPr>
          <w:p w14:paraId="25F43021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CH</w:t>
            </w:r>
          </w:p>
        </w:tc>
        <w:tc>
          <w:tcPr>
            <w:tcW w:w="2304" w:type="dxa"/>
            <w:vAlign w:val="center"/>
          </w:tcPr>
          <w:p w14:paraId="23E71C5C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Zvicër</w:t>
            </w:r>
          </w:p>
        </w:tc>
        <w:tc>
          <w:tcPr>
            <w:tcW w:w="1762" w:type="dxa"/>
            <w:vAlign w:val="center"/>
          </w:tcPr>
          <w:p w14:paraId="7437BC00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+</w:t>
            </w:r>
          </w:p>
        </w:tc>
        <w:tc>
          <w:tcPr>
            <w:tcW w:w="1915" w:type="dxa"/>
            <w:vAlign w:val="center"/>
          </w:tcPr>
          <w:p w14:paraId="19345040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+</w:t>
            </w:r>
          </w:p>
        </w:tc>
        <w:tc>
          <w:tcPr>
            <w:tcW w:w="1916" w:type="dxa"/>
            <w:vAlign w:val="center"/>
          </w:tcPr>
          <w:p w14:paraId="06F771A8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+</w:t>
            </w:r>
          </w:p>
        </w:tc>
      </w:tr>
      <w:tr w:rsidR="00417D48" w:rsidRPr="00B425D9" w14:paraId="20F6B723" w14:textId="77777777" w:rsidTr="00A3292D">
        <w:trPr>
          <w:trHeight w:val="85"/>
        </w:trPr>
        <w:tc>
          <w:tcPr>
            <w:tcW w:w="1915" w:type="dxa"/>
            <w:vAlign w:val="center"/>
          </w:tcPr>
          <w:p w14:paraId="0EF6AD76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CL</w:t>
            </w:r>
          </w:p>
        </w:tc>
        <w:tc>
          <w:tcPr>
            <w:tcW w:w="2304" w:type="dxa"/>
            <w:vAlign w:val="center"/>
          </w:tcPr>
          <w:p w14:paraId="28692F48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Kili</w:t>
            </w:r>
          </w:p>
        </w:tc>
        <w:tc>
          <w:tcPr>
            <w:tcW w:w="1762" w:type="dxa"/>
            <w:vAlign w:val="center"/>
          </w:tcPr>
          <w:p w14:paraId="6647A576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0</w:t>
            </w:r>
          </w:p>
        </w:tc>
        <w:tc>
          <w:tcPr>
            <w:tcW w:w="1915" w:type="dxa"/>
            <w:vAlign w:val="center"/>
          </w:tcPr>
          <w:p w14:paraId="65A38492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+</w:t>
            </w:r>
          </w:p>
        </w:tc>
        <w:tc>
          <w:tcPr>
            <w:tcW w:w="1916" w:type="dxa"/>
            <w:vAlign w:val="center"/>
          </w:tcPr>
          <w:p w14:paraId="4D21B3AC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+</w:t>
            </w:r>
          </w:p>
        </w:tc>
      </w:tr>
      <w:tr w:rsidR="00417D48" w:rsidRPr="00B425D9" w14:paraId="50162FF1" w14:textId="77777777" w:rsidTr="00A3292D">
        <w:trPr>
          <w:trHeight w:val="131"/>
        </w:trPr>
        <w:tc>
          <w:tcPr>
            <w:tcW w:w="1915" w:type="dxa"/>
            <w:vAlign w:val="center"/>
          </w:tcPr>
          <w:p w14:paraId="33DC718A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CN</w:t>
            </w:r>
          </w:p>
        </w:tc>
        <w:tc>
          <w:tcPr>
            <w:tcW w:w="2304" w:type="dxa"/>
            <w:vAlign w:val="center"/>
          </w:tcPr>
          <w:p w14:paraId="2AFC7AF9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Kina</w:t>
            </w:r>
          </w:p>
        </w:tc>
        <w:tc>
          <w:tcPr>
            <w:tcW w:w="1762" w:type="dxa"/>
            <w:vAlign w:val="center"/>
          </w:tcPr>
          <w:p w14:paraId="33067302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0</w:t>
            </w:r>
          </w:p>
        </w:tc>
        <w:tc>
          <w:tcPr>
            <w:tcW w:w="1915" w:type="dxa"/>
            <w:vAlign w:val="center"/>
          </w:tcPr>
          <w:p w14:paraId="1976D152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0</w:t>
            </w:r>
          </w:p>
        </w:tc>
        <w:tc>
          <w:tcPr>
            <w:tcW w:w="1916" w:type="dxa"/>
            <w:vAlign w:val="center"/>
          </w:tcPr>
          <w:p w14:paraId="7E48F61A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+</w:t>
            </w:r>
          </w:p>
        </w:tc>
      </w:tr>
      <w:tr w:rsidR="00417D48" w:rsidRPr="00B425D9" w14:paraId="16817AFC" w14:textId="77777777" w:rsidTr="00B425D9">
        <w:tc>
          <w:tcPr>
            <w:tcW w:w="1915" w:type="dxa"/>
            <w:vAlign w:val="center"/>
          </w:tcPr>
          <w:p w14:paraId="7E3A0AFC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CO</w:t>
            </w:r>
          </w:p>
        </w:tc>
        <w:tc>
          <w:tcPr>
            <w:tcW w:w="2304" w:type="dxa"/>
            <w:vAlign w:val="center"/>
          </w:tcPr>
          <w:p w14:paraId="13C46EF8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Kolumbia</w:t>
            </w:r>
          </w:p>
        </w:tc>
        <w:tc>
          <w:tcPr>
            <w:tcW w:w="1762" w:type="dxa"/>
            <w:vAlign w:val="center"/>
          </w:tcPr>
          <w:p w14:paraId="71E1D8A9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0</w:t>
            </w:r>
          </w:p>
        </w:tc>
        <w:tc>
          <w:tcPr>
            <w:tcW w:w="1915" w:type="dxa"/>
            <w:vAlign w:val="center"/>
          </w:tcPr>
          <w:p w14:paraId="0041D0EC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0</w:t>
            </w:r>
          </w:p>
        </w:tc>
        <w:tc>
          <w:tcPr>
            <w:tcW w:w="1916" w:type="dxa"/>
            <w:vAlign w:val="center"/>
          </w:tcPr>
          <w:p w14:paraId="77F89538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+</w:t>
            </w:r>
          </w:p>
        </w:tc>
      </w:tr>
      <w:tr w:rsidR="00417D48" w:rsidRPr="00B425D9" w14:paraId="43D055ED" w14:textId="77777777" w:rsidTr="00B425D9">
        <w:tc>
          <w:tcPr>
            <w:tcW w:w="1915" w:type="dxa"/>
            <w:vAlign w:val="center"/>
          </w:tcPr>
          <w:p w14:paraId="0057DE28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CR</w:t>
            </w:r>
          </w:p>
        </w:tc>
        <w:tc>
          <w:tcPr>
            <w:tcW w:w="2304" w:type="dxa"/>
            <w:vAlign w:val="center"/>
          </w:tcPr>
          <w:p w14:paraId="45F25862" w14:textId="41C579B1" w:rsidR="00417D48" w:rsidRPr="00B425D9" w:rsidRDefault="00417D48" w:rsidP="004347C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Kosta</w:t>
            </w:r>
            <w:r w:rsidR="004347CD">
              <w:rPr>
                <w:rFonts w:ascii="Garamond" w:hAnsi="Garamond"/>
                <w:sz w:val="20"/>
                <w:szCs w:val="20"/>
              </w:rPr>
              <w:t>-</w:t>
            </w:r>
            <w:r w:rsidRPr="00B425D9">
              <w:rPr>
                <w:rFonts w:ascii="Garamond" w:hAnsi="Garamond"/>
                <w:sz w:val="20"/>
                <w:szCs w:val="20"/>
              </w:rPr>
              <w:t>Rika</w:t>
            </w:r>
          </w:p>
        </w:tc>
        <w:tc>
          <w:tcPr>
            <w:tcW w:w="1762" w:type="dxa"/>
            <w:vAlign w:val="center"/>
          </w:tcPr>
          <w:p w14:paraId="7D3575C0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0</w:t>
            </w:r>
          </w:p>
        </w:tc>
        <w:tc>
          <w:tcPr>
            <w:tcW w:w="1915" w:type="dxa"/>
            <w:vAlign w:val="center"/>
          </w:tcPr>
          <w:p w14:paraId="06F3404A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0</w:t>
            </w:r>
          </w:p>
        </w:tc>
        <w:tc>
          <w:tcPr>
            <w:tcW w:w="1916" w:type="dxa"/>
            <w:vAlign w:val="center"/>
          </w:tcPr>
          <w:p w14:paraId="3CF5FBF9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+</w:t>
            </w:r>
          </w:p>
        </w:tc>
      </w:tr>
      <w:tr w:rsidR="00417D48" w:rsidRPr="00B425D9" w14:paraId="658FB9B7" w14:textId="77777777" w:rsidTr="00B425D9">
        <w:tc>
          <w:tcPr>
            <w:tcW w:w="1915" w:type="dxa"/>
            <w:vAlign w:val="center"/>
          </w:tcPr>
          <w:p w14:paraId="2A7D301A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CU</w:t>
            </w:r>
          </w:p>
        </w:tc>
        <w:tc>
          <w:tcPr>
            <w:tcW w:w="2304" w:type="dxa"/>
            <w:vAlign w:val="center"/>
          </w:tcPr>
          <w:p w14:paraId="1FAB2878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Kuba</w:t>
            </w:r>
          </w:p>
        </w:tc>
        <w:tc>
          <w:tcPr>
            <w:tcW w:w="1762" w:type="dxa"/>
            <w:vAlign w:val="center"/>
          </w:tcPr>
          <w:p w14:paraId="043C40F7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0</w:t>
            </w:r>
          </w:p>
        </w:tc>
        <w:tc>
          <w:tcPr>
            <w:tcW w:w="1915" w:type="dxa"/>
            <w:vAlign w:val="center"/>
          </w:tcPr>
          <w:p w14:paraId="1694EE25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0</w:t>
            </w:r>
          </w:p>
        </w:tc>
        <w:tc>
          <w:tcPr>
            <w:tcW w:w="1916" w:type="dxa"/>
            <w:vAlign w:val="center"/>
          </w:tcPr>
          <w:p w14:paraId="6A80AD92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+</w:t>
            </w:r>
          </w:p>
        </w:tc>
      </w:tr>
      <w:tr w:rsidR="00417D48" w:rsidRPr="00B425D9" w14:paraId="2AD35738" w14:textId="77777777" w:rsidTr="00B425D9">
        <w:tc>
          <w:tcPr>
            <w:tcW w:w="1915" w:type="dxa"/>
            <w:vAlign w:val="center"/>
          </w:tcPr>
          <w:p w14:paraId="55D48F19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DZ</w:t>
            </w:r>
          </w:p>
        </w:tc>
        <w:tc>
          <w:tcPr>
            <w:tcW w:w="2304" w:type="dxa"/>
            <w:vAlign w:val="center"/>
          </w:tcPr>
          <w:p w14:paraId="5682A851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Algjeria</w:t>
            </w:r>
          </w:p>
        </w:tc>
        <w:tc>
          <w:tcPr>
            <w:tcW w:w="1762" w:type="dxa"/>
            <w:vAlign w:val="center"/>
          </w:tcPr>
          <w:p w14:paraId="6D801D64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0</w:t>
            </w:r>
          </w:p>
        </w:tc>
        <w:tc>
          <w:tcPr>
            <w:tcW w:w="1915" w:type="dxa"/>
            <w:vAlign w:val="center"/>
          </w:tcPr>
          <w:p w14:paraId="66F469BB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0</w:t>
            </w:r>
          </w:p>
        </w:tc>
        <w:tc>
          <w:tcPr>
            <w:tcW w:w="1916" w:type="dxa"/>
            <w:vAlign w:val="center"/>
          </w:tcPr>
          <w:p w14:paraId="4989140F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+</w:t>
            </w:r>
          </w:p>
        </w:tc>
      </w:tr>
      <w:tr w:rsidR="00417D48" w:rsidRPr="00B425D9" w14:paraId="142477F7" w14:textId="77777777" w:rsidTr="00B425D9">
        <w:tc>
          <w:tcPr>
            <w:tcW w:w="1915" w:type="dxa"/>
            <w:vAlign w:val="center"/>
          </w:tcPr>
          <w:p w14:paraId="08C5DC09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ET</w:t>
            </w:r>
          </w:p>
        </w:tc>
        <w:tc>
          <w:tcPr>
            <w:tcW w:w="2304" w:type="dxa"/>
            <w:vAlign w:val="center"/>
          </w:tcPr>
          <w:p w14:paraId="2996ECD5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Etiopia</w:t>
            </w:r>
          </w:p>
        </w:tc>
        <w:tc>
          <w:tcPr>
            <w:tcW w:w="1762" w:type="dxa"/>
            <w:vAlign w:val="center"/>
          </w:tcPr>
          <w:p w14:paraId="1E087DA0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0</w:t>
            </w:r>
          </w:p>
        </w:tc>
        <w:tc>
          <w:tcPr>
            <w:tcW w:w="1915" w:type="dxa"/>
            <w:vAlign w:val="center"/>
          </w:tcPr>
          <w:p w14:paraId="46C81939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0</w:t>
            </w:r>
          </w:p>
        </w:tc>
        <w:tc>
          <w:tcPr>
            <w:tcW w:w="1916" w:type="dxa"/>
            <w:vAlign w:val="center"/>
          </w:tcPr>
          <w:p w14:paraId="057C7F18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+</w:t>
            </w:r>
          </w:p>
        </w:tc>
      </w:tr>
      <w:tr w:rsidR="00417D48" w:rsidRPr="00B425D9" w14:paraId="1B305647" w14:textId="77777777" w:rsidTr="00B425D9">
        <w:tc>
          <w:tcPr>
            <w:tcW w:w="1915" w:type="dxa"/>
            <w:vAlign w:val="center"/>
          </w:tcPr>
          <w:p w14:paraId="561AF3B4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GL</w:t>
            </w:r>
          </w:p>
        </w:tc>
        <w:tc>
          <w:tcPr>
            <w:tcW w:w="2304" w:type="dxa"/>
            <w:vAlign w:val="center"/>
          </w:tcPr>
          <w:p w14:paraId="63042A56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Grenlandë</w:t>
            </w:r>
          </w:p>
        </w:tc>
        <w:tc>
          <w:tcPr>
            <w:tcW w:w="1762" w:type="dxa"/>
            <w:vAlign w:val="center"/>
          </w:tcPr>
          <w:p w14:paraId="31D91F4D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0</w:t>
            </w:r>
          </w:p>
        </w:tc>
        <w:tc>
          <w:tcPr>
            <w:tcW w:w="1915" w:type="dxa"/>
            <w:vAlign w:val="center"/>
          </w:tcPr>
          <w:p w14:paraId="7192A2B0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+</w:t>
            </w:r>
          </w:p>
        </w:tc>
        <w:tc>
          <w:tcPr>
            <w:tcW w:w="1916" w:type="dxa"/>
            <w:vAlign w:val="center"/>
          </w:tcPr>
          <w:p w14:paraId="21783259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+</w:t>
            </w:r>
          </w:p>
        </w:tc>
      </w:tr>
      <w:tr w:rsidR="00417D48" w:rsidRPr="00B425D9" w14:paraId="05748E84" w14:textId="77777777" w:rsidTr="00B425D9">
        <w:tc>
          <w:tcPr>
            <w:tcW w:w="1915" w:type="dxa"/>
            <w:vAlign w:val="center"/>
          </w:tcPr>
          <w:p w14:paraId="286AA262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GT</w:t>
            </w:r>
          </w:p>
        </w:tc>
        <w:tc>
          <w:tcPr>
            <w:tcW w:w="2304" w:type="dxa"/>
            <w:vAlign w:val="center"/>
          </w:tcPr>
          <w:p w14:paraId="1DE4531C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Guatemala</w:t>
            </w:r>
          </w:p>
        </w:tc>
        <w:tc>
          <w:tcPr>
            <w:tcW w:w="1762" w:type="dxa"/>
            <w:vAlign w:val="center"/>
          </w:tcPr>
          <w:p w14:paraId="5B5513EA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0</w:t>
            </w:r>
          </w:p>
        </w:tc>
        <w:tc>
          <w:tcPr>
            <w:tcW w:w="1915" w:type="dxa"/>
            <w:vAlign w:val="center"/>
          </w:tcPr>
          <w:p w14:paraId="69E9E16E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0</w:t>
            </w:r>
          </w:p>
        </w:tc>
        <w:tc>
          <w:tcPr>
            <w:tcW w:w="1916" w:type="dxa"/>
            <w:vAlign w:val="center"/>
          </w:tcPr>
          <w:p w14:paraId="4C7A289B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+</w:t>
            </w:r>
          </w:p>
        </w:tc>
      </w:tr>
      <w:tr w:rsidR="00417D48" w:rsidRPr="00B425D9" w14:paraId="5A128BD8" w14:textId="77777777" w:rsidTr="00B425D9">
        <w:tc>
          <w:tcPr>
            <w:tcW w:w="1915" w:type="dxa"/>
            <w:vAlign w:val="center"/>
          </w:tcPr>
          <w:p w14:paraId="638C0703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HK</w:t>
            </w:r>
          </w:p>
        </w:tc>
        <w:tc>
          <w:tcPr>
            <w:tcW w:w="2304" w:type="dxa"/>
            <w:vAlign w:val="center"/>
          </w:tcPr>
          <w:p w14:paraId="0DF5EC9D" w14:textId="222A9537" w:rsidR="00417D48" w:rsidRPr="00B425D9" w:rsidRDefault="00417D48" w:rsidP="004347C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Hong</w:t>
            </w:r>
            <w:r w:rsidR="004347CD">
              <w:rPr>
                <w:rFonts w:ascii="Garamond" w:hAnsi="Garamond"/>
                <w:sz w:val="20"/>
                <w:szCs w:val="20"/>
              </w:rPr>
              <w:t>-</w:t>
            </w:r>
            <w:r w:rsidRPr="00B425D9">
              <w:rPr>
                <w:rFonts w:ascii="Garamond" w:hAnsi="Garamond"/>
                <w:sz w:val="20"/>
                <w:szCs w:val="20"/>
              </w:rPr>
              <w:t>Kong</w:t>
            </w:r>
          </w:p>
        </w:tc>
        <w:tc>
          <w:tcPr>
            <w:tcW w:w="1762" w:type="dxa"/>
            <w:vAlign w:val="center"/>
          </w:tcPr>
          <w:p w14:paraId="2E82F371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0</w:t>
            </w:r>
          </w:p>
        </w:tc>
        <w:tc>
          <w:tcPr>
            <w:tcW w:w="1915" w:type="dxa"/>
            <w:vAlign w:val="center"/>
          </w:tcPr>
          <w:p w14:paraId="70C1F690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0</w:t>
            </w:r>
          </w:p>
        </w:tc>
        <w:tc>
          <w:tcPr>
            <w:tcW w:w="1916" w:type="dxa"/>
            <w:vAlign w:val="center"/>
          </w:tcPr>
          <w:p w14:paraId="5C1CDB36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+</w:t>
            </w:r>
          </w:p>
        </w:tc>
      </w:tr>
      <w:tr w:rsidR="00417D48" w:rsidRPr="00B425D9" w14:paraId="0D1BBB27" w14:textId="77777777" w:rsidTr="00B425D9">
        <w:tc>
          <w:tcPr>
            <w:tcW w:w="1915" w:type="dxa"/>
            <w:vAlign w:val="center"/>
          </w:tcPr>
          <w:p w14:paraId="148BC685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HN</w:t>
            </w:r>
          </w:p>
        </w:tc>
        <w:tc>
          <w:tcPr>
            <w:tcW w:w="2304" w:type="dxa"/>
            <w:vAlign w:val="center"/>
          </w:tcPr>
          <w:p w14:paraId="514BA91E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Honduras</w:t>
            </w:r>
          </w:p>
        </w:tc>
        <w:tc>
          <w:tcPr>
            <w:tcW w:w="1762" w:type="dxa"/>
            <w:vAlign w:val="center"/>
          </w:tcPr>
          <w:p w14:paraId="5EA3C4B4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0</w:t>
            </w:r>
          </w:p>
        </w:tc>
        <w:tc>
          <w:tcPr>
            <w:tcW w:w="1915" w:type="dxa"/>
            <w:vAlign w:val="center"/>
          </w:tcPr>
          <w:p w14:paraId="4BBE214E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0</w:t>
            </w:r>
          </w:p>
        </w:tc>
        <w:tc>
          <w:tcPr>
            <w:tcW w:w="1916" w:type="dxa"/>
            <w:vAlign w:val="center"/>
          </w:tcPr>
          <w:p w14:paraId="58108719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+</w:t>
            </w:r>
          </w:p>
        </w:tc>
      </w:tr>
      <w:tr w:rsidR="00417D48" w:rsidRPr="00B425D9" w14:paraId="1F053445" w14:textId="77777777" w:rsidTr="00B425D9">
        <w:tc>
          <w:tcPr>
            <w:tcW w:w="1915" w:type="dxa"/>
            <w:vAlign w:val="center"/>
          </w:tcPr>
          <w:p w14:paraId="7BE77E50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IL</w:t>
            </w:r>
          </w:p>
        </w:tc>
        <w:tc>
          <w:tcPr>
            <w:tcW w:w="2304" w:type="dxa"/>
            <w:vAlign w:val="center"/>
          </w:tcPr>
          <w:p w14:paraId="7AE5B746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Izrael</w:t>
            </w:r>
          </w:p>
        </w:tc>
        <w:tc>
          <w:tcPr>
            <w:tcW w:w="1762" w:type="dxa"/>
            <w:vAlign w:val="center"/>
          </w:tcPr>
          <w:p w14:paraId="59B4EE24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0</w:t>
            </w:r>
          </w:p>
        </w:tc>
        <w:tc>
          <w:tcPr>
            <w:tcW w:w="1915" w:type="dxa"/>
            <w:vAlign w:val="center"/>
          </w:tcPr>
          <w:p w14:paraId="0D20C2B5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0</w:t>
            </w:r>
          </w:p>
        </w:tc>
        <w:tc>
          <w:tcPr>
            <w:tcW w:w="1916" w:type="dxa"/>
            <w:vAlign w:val="center"/>
          </w:tcPr>
          <w:p w14:paraId="3CDA553F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+</w:t>
            </w:r>
          </w:p>
        </w:tc>
      </w:tr>
      <w:tr w:rsidR="00417D48" w:rsidRPr="00B425D9" w14:paraId="25BAFF05" w14:textId="77777777" w:rsidTr="00B425D9">
        <w:tc>
          <w:tcPr>
            <w:tcW w:w="1915" w:type="dxa"/>
            <w:vAlign w:val="center"/>
          </w:tcPr>
          <w:p w14:paraId="25B30180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IN</w:t>
            </w:r>
          </w:p>
        </w:tc>
        <w:tc>
          <w:tcPr>
            <w:tcW w:w="2304" w:type="dxa"/>
            <w:vAlign w:val="center"/>
          </w:tcPr>
          <w:p w14:paraId="5F4D5B72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India</w:t>
            </w:r>
          </w:p>
        </w:tc>
        <w:tc>
          <w:tcPr>
            <w:tcW w:w="1762" w:type="dxa"/>
            <w:vAlign w:val="center"/>
          </w:tcPr>
          <w:p w14:paraId="35BA1D59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0</w:t>
            </w:r>
          </w:p>
        </w:tc>
        <w:tc>
          <w:tcPr>
            <w:tcW w:w="1915" w:type="dxa"/>
            <w:vAlign w:val="center"/>
          </w:tcPr>
          <w:p w14:paraId="4004BF9D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0</w:t>
            </w:r>
          </w:p>
        </w:tc>
        <w:tc>
          <w:tcPr>
            <w:tcW w:w="1916" w:type="dxa"/>
            <w:vAlign w:val="center"/>
          </w:tcPr>
          <w:p w14:paraId="1137D38A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+</w:t>
            </w:r>
          </w:p>
        </w:tc>
      </w:tr>
      <w:tr w:rsidR="00417D48" w:rsidRPr="00B425D9" w14:paraId="10C46B95" w14:textId="77777777" w:rsidTr="00B425D9">
        <w:tc>
          <w:tcPr>
            <w:tcW w:w="1915" w:type="dxa"/>
            <w:vAlign w:val="center"/>
          </w:tcPr>
          <w:p w14:paraId="11D62AE7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IM</w:t>
            </w:r>
          </w:p>
        </w:tc>
        <w:tc>
          <w:tcPr>
            <w:tcW w:w="2304" w:type="dxa"/>
            <w:vAlign w:val="center"/>
          </w:tcPr>
          <w:p w14:paraId="6038895A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Isle of Man</w:t>
            </w:r>
          </w:p>
        </w:tc>
        <w:tc>
          <w:tcPr>
            <w:tcW w:w="1762" w:type="dxa"/>
            <w:vAlign w:val="center"/>
          </w:tcPr>
          <w:p w14:paraId="73FA2CB1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+</w:t>
            </w:r>
          </w:p>
        </w:tc>
        <w:tc>
          <w:tcPr>
            <w:tcW w:w="1915" w:type="dxa"/>
            <w:vAlign w:val="center"/>
          </w:tcPr>
          <w:p w14:paraId="5F916AD3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+</w:t>
            </w:r>
          </w:p>
        </w:tc>
        <w:tc>
          <w:tcPr>
            <w:tcW w:w="1916" w:type="dxa"/>
            <w:vAlign w:val="center"/>
          </w:tcPr>
          <w:p w14:paraId="68BC097A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+</w:t>
            </w:r>
          </w:p>
        </w:tc>
      </w:tr>
      <w:tr w:rsidR="00417D48" w:rsidRPr="00B425D9" w14:paraId="04E7B45E" w14:textId="77777777" w:rsidTr="00B425D9">
        <w:tc>
          <w:tcPr>
            <w:tcW w:w="1915" w:type="dxa"/>
            <w:vAlign w:val="center"/>
          </w:tcPr>
          <w:p w14:paraId="5A5FF9EF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IS</w:t>
            </w:r>
          </w:p>
        </w:tc>
        <w:tc>
          <w:tcPr>
            <w:tcW w:w="2304" w:type="dxa"/>
            <w:vAlign w:val="center"/>
          </w:tcPr>
          <w:p w14:paraId="2F04389E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Islandë</w:t>
            </w:r>
          </w:p>
        </w:tc>
        <w:tc>
          <w:tcPr>
            <w:tcW w:w="1762" w:type="dxa"/>
            <w:vAlign w:val="center"/>
          </w:tcPr>
          <w:p w14:paraId="4FFCC35D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+</w:t>
            </w:r>
          </w:p>
        </w:tc>
        <w:tc>
          <w:tcPr>
            <w:tcW w:w="1915" w:type="dxa"/>
            <w:vAlign w:val="center"/>
          </w:tcPr>
          <w:p w14:paraId="2EDFA8F1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+</w:t>
            </w:r>
          </w:p>
        </w:tc>
        <w:tc>
          <w:tcPr>
            <w:tcW w:w="1916" w:type="dxa"/>
            <w:vAlign w:val="center"/>
          </w:tcPr>
          <w:p w14:paraId="5560FD71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+</w:t>
            </w:r>
          </w:p>
        </w:tc>
      </w:tr>
      <w:tr w:rsidR="00417D48" w:rsidRPr="00B425D9" w14:paraId="601D6C9B" w14:textId="77777777" w:rsidTr="00B425D9">
        <w:tc>
          <w:tcPr>
            <w:tcW w:w="1915" w:type="dxa"/>
            <w:vAlign w:val="center"/>
          </w:tcPr>
          <w:p w14:paraId="47FF253B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JE</w:t>
            </w:r>
          </w:p>
        </w:tc>
        <w:tc>
          <w:tcPr>
            <w:tcW w:w="2304" w:type="dxa"/>
            <w:vAlign w:val="center"/>
          </w:tcPr>
          <w:p w14:paraId="22443349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Jersey</w:t>
            </w:r>
          </w:p>
        </w:tc>
        <w:tc>
          <w:tcPr>
            <w:tcW w:w="1762" w:type="dxa"/>
            <w:vAlign w:val="center"/>
          </w:tcPr>
          <w:p w14:paraId="2D702BBF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+</w:t>
            </w:r>
          </w:p>
        </w:tc>
        <w:tc>
          <w:tcPr>
            <w:tcW w:w="1915" w:type="dxa"/>
            <w:vAlign w:val="center"/>
          </w:tcPr>
          <w:p w14:paraId="434B0904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+</w:t>
            </w:r>
          </w:p>
        </w:tc>
        <w:tc>
          <w:tcPr>
            <w:tcW w:w="1916" w:type="dxa"/>
            <w:vAlign w:val="center"/>
          </w:tcPr>
          <w:p w14:paraId="30A5B4FF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+</w:t>
            </w:r>
          </w:p>
        </w:tc>
      </w:tr>
      <w:tr w:rsidR="00417D48" w:rsidRPr="00B425D9" w14:paraId="3D35B804" w14:textId="77777777" w:rsidTr="00B425D9">
        <w:tc>
          <w:tcPr>
            <w:tcW w:w="1915" w:type="dxa"/>
            <w:vAlign w:val="center"/>
          </w:tcPr>
          <w:p w14:paraId="63DC6B92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JP</w:t>
            </w:r>
          </w:p>
        </w:tc>
        <w:tc>
          <w:tcPr>
            <w:tcW w:w="2304" w:type="dxa"/>
            <w:vAlign w:val="center"/>
          </w:tcPr>
          <w:p w14:paraId="1A17A425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Japoni</w:t>
            </w:r>
          </w:p>
        </w:tc>
        <w:tc>
          <w:tcPr>
            <w:tcW w:w="1762" w:type="dxa"/>
            <w:vAlign w:val="center"/>
          </w:tcPr>
          <w:p w14:paraId="1800ECB2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+</w:t>
            </w:r>
          </w:p>
        </w:tc>
        <w:tc>
          <w:tcPr>
            <w:tcW w:w="1915" w:type="dxa"/>
            <w:vAlign w:val="center"/>
          </w:tcPr>
          <w:p w14:paraId="7685268D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+</w:t>
            </w:r>
          </w:p>
        </w:tc>
        <w:tc>
          <w:tcPr>
            <w:tcW w:w="1916" w:type="dxa"/>
            <w:vAlign w:val="center"/>
          </w:tcPr>
          <w:p w14:paraId="6D24F0C5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+</w:t>
            </w:r>
          </w:p>
        </w:tc>
      </w:tr>
      <w:tr w:rsidR="00417D48" w:rsidRPr="00B425D9" w14:paraId="583609EA" w14:textId="77777777" w:rsidTr="00B425D9">
        <w:tc>
          <w:tcPr>
            <w:tcW w:w="1915" w:type="dxa"/>
            <w:vAlign w:val="center"/>
          </w:tcPr>
          <w:p w14:paraId="50E1546F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KE</w:t>
            </w:r>
          </w:p>
        </w:tc>
        <w:tc>
          <w:tcPr>
            <w:tcW w:w="2304" w:type="dxa"/>
            <w:vAlign w:val="center"/>
          </w:tcPr>
          <w:p w14:paraId="6F70FE23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Kenia</w:t>
            </w:r>
          </w:p>
        </w:tc>
        <w:tc>
          <w:tcPr>
            <w:tcW w:w="1762" w:type="dxa"/>
            <w:vAlign w:val="center"/>
          </w:tcPr>
          <w:p w14:paraId="5CD2806C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0</w:t>
            </w:r>
          </w:p>
        </w:tc>
        <w:tc>
          <w:tcPr>
            <w:tcW w:w="1915" w:type="dxa"/>
            <w:vAlign w:val="center"/>
          </w:tcPr>
          <w:p w14:paraId="129584E1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0</w:t>
            </w:r>
          </w:p>
        </w:tc>
        <w:tc>
          <w:tcPr>
            <w:tcW w:w="1916" w:type="dxa"/>
            <w:vAlign w:val="center"/>
          </w:tcPr>
          <w:p w14:paraId="0D1776D2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+</w:t>
            </w:r>
          </w:p>
        </w:tc>
      </w:tr>
      <w:tr w:rsidR="00417D48" w:rsidRPr="00B425D9" w14:paraId="4693907A" w14:textId="77777777" w:rsidTr="00B425D9">
        <w:tc>
          <w:tcPr>
            <w:tcW w:w="1915" w:type="dxa"/>
            <w:vAlign w:val="center"/>
          </w:tcPr>
          <w:p w14:paraId="2C27359E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MZ</w:t>
            </w:r>
          </w:p>
        </w:tc>
        <w:tc>
          <w:tcPr>
            <w:tcW w:w="2304" w:type="dxa"/>
            <w:vAlign w:val="center"/>
          </w:tcPr>
          <w:p w14:paraId="7740BF8B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Mal i Zi</w:t>
            </w:r>
          </w:p>
        </w:tc>
        <w:tc>
          <w:tcPr>
            <w:tcW w:w="1762" w:type="dxa"/>
            <w:vAlign w:val="center"/>
          </w:tcPr>
          <w:p w14:paraId="0A012CD6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+</w:t>
            </w:r>
          </w:p>
        </w:tc>
        <w:tc>
          <w:tcPr>
            <w:tcW w:w="1915" w:type="dxa"/>
            <w:vAlign w:val="center"/>
          </w:tcPr>
          <w:p w14:paraId="6A21D299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+</w:t>
            </w:r>
          </w:p>
        </w:tc>
        <w:tc>
          <w:tcPr>
            <w:tcW w:w="1916" w:type="dxa"/>
            <w:vAlign w:val="center"/>
          </w:tcPr>
          <w:p w14:paraId="2E993503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+</w:t>
            </w:r>
          </w:p>
        </w:tc>
      </w:tr>
      <w:tr w:rsidR="00417D48" w:rsidRPr="00B425D9" w14:paraId="30F4C9BE" w14:textId="77777777" w:rsidTr="00B425D9">
        <w:tc>
          <w:tcPr>
            <w:tcW w:w="1915" w:type="dxa"/>
            <w:vAlign w:val="center"/>
          </w:tcPr>
          <w:p w14:paraId="261A70BD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MA</w:t>
            </w:r>
          </w:p>
        </w:tc>
        <w:tc>
          <w:tcPr>
            <w:tcW w:w="2304" w:type="dxa"/>
            <w:vAlign w:val="center"/>
          </w:tcPr>
          <w:p w14:paraId="5F63C306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Marok</w:t>
            </w:r>
          </w:p>
        </w:tc>
        <w:tc>
          <w:tcPr>
            <w:tcW w:w="1762" w:type="dxa"/>
            <w:vAlign w:val="center"/>
          </w:tcPr>
          <w:p w14:paraId="113D9825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0</w:t>
            </w:r>
          </w:p>
        </w:tc>
        <w:tc>
          <w:tcPr>
            <w:tcW w:w="1915" w:type="dxa"/>
            <w:vAlign w:val="center"/>
          </w:tcPr>
          <w:p w14:paraId="03028A8D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0</w:t>
            </w:r>
          </w:p>
        </w:tc>
        <w:tc>
          <w:tcPr>
            <w:tcW w:w="1916" w:type="dxa"/>
            <w:vAlign w:val="center"/>
          </w:tcPr>
          <w:p w14:paraId="138A052A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+</w:t>
            </w:r>
          </w:p>
        </w:tc>
      </w:tr>
      <w:tr w:rsidR="00417D48" w:rsidRPr="00B425D9" w14:paraId="75564199" w14:textId="77777777" w:rsidTr="00B425D9">
        <w:tc>
          <w:tcPr>
            <w:tcW w:w="1915" w:type="dxa"/>
            <w:vAlign w:val="center"/>
          </w:tcPr>
          <w:p w14:paraId="39EC5252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MG</w:t>
            </w:r>
          </w:p>
        </w:tc>
        <w:tc>
          <w:tcPr>
            <w:tcW w:w="2304" w:type="dxa"/>
            <w:vAlign w:val="center"/>
          </w:tcPr>
          <w:p w14:paraId="3A1ED487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Madagaskar</w:t>
            </w:r>
          </w:p>
        </w:tc>
        <w:tc>
          <w:tcPr>
            <w:tcW w:w="1762" w:type="dxa"/>
            <w:vAlign w:val="center"/>
          </w:tcPr>
          <w:p w14:paraId="4BCC167C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0</w:t>
            </w:r>
          </w:p>
        </w:tc>
        <w:tc>
          <w:tcPr>
            <w:tcW w:w="1915" w:type="dxa"/>
            <w:vAlign w:val="center"/>
          </w:tcPr>
          <w:p w14:paraId="6F876BE9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0</w:t>
            </w:r>
          </w:p>
        </w:tc>
        <w:tc>
          <w:tcPr>
            <w:tcW w:w="1916" w:type="dxa"/>
            <w:vAlign w:val="center"/>
          </w:tcPr>
          <w:p w14:paraId="3943B3D2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+</w:t>
            </w:r>
          </w:p>
        </w:tc>
      </w:tr>
      <w:tr w:rsidR="00417D48" w:rsidRPr="00B425D9" w14:paraId="6C5DDBF7" w14:textId="77777777" w:rsidTr="00B425D9">
        <w:tc>
          <w:tcPr>
            <w:tcW w:w="1915" w:type="dxa"/>
            <w:vAlign w:val="center"/>
          </w:tcPr>
          <w:p w14:paraId="091F8146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 xml:space="preserve">NM </w:t>
            </w:r>
          </w:p>
        </w:tc>
        <w:tc>
          <w:tcPr>
            <w:tcW w:w="2304" w:type="dxa"/>
            <w:vAlign w:val="center"/>
          </w:tcPr>
          <w:p w14:paraId="18AF031E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Maqedonia e Veriut</w:t>
            </w:r>
          </w:p>
        </w:tc>
        <w:tc>
          <w:tcPr>
            <w:tcW w:w="1762" w:type="dxa"/>
            <w:vAlign w:val="center"/>
          </w:tcPr>
          <w:p w14:paraId="0D176194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0</w:t>
            </w:r>
          </w:p>
        </w:tc>
        <w:tc>
          <w:tcPr>
            <w:tcW w:w="1915" w:type="dxa"/>
            <w:vAlign w:val="center"/>
          </w:tcPr>
          <w:p w14:paraId="55072FC6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+</w:t>
            </w:r>
          </w:p>
        </w:tc>
        <w:tc>
          <w:tcPr>
            <w:tcW w:w="1916" w:type="dxa"/>
            <w:vAlign w:val="center"/>
          </w:tcPr>
          <w:p w14:paraId="0FC0A3F0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+</w:t>
            </w:r>
          </w:p>
        </w:tc>
      </w:tr>
      <w:tr w:rsidR="00417D48" w:rsidRPr="00B425D9" w14:paraId="40C2D4D9" w14:textId="77777777" w:rsidTr="00B425D9">
        <w:tc>
          <w:tcPr>
            <w:tcW w:w="1915" w:type="dxa"/>
            <w:vAlign w:val="center"/>
          </w:tcPr>
          <w:p w14:paraId="67CC9242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MR</w:t>
            </w:r>
          </w:p>
        </w:tc>
        <w:tc>
          <w:tcPr>
            <w:tcW w:w="2304" w:type="dxa"/>
            <w:vAlign w:val="center"/>
          </w:tcPr>
          <w:p w14:paraId="2E13CDD0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Mauritania</w:t>
            </w:r>
          </w:p>
        </w:tc>
        <w:tc>
          <w:tcPr>
            <w:tcW w:w="1762" w:type="dxa"/>
            <w:vAlign w:val="center"/>
          </w:tcPr>
          <w:p w14:paraId="48CB6440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0</w:t>
            </w:r>
          </w:p>
        </w:tc>
        <w:tc>
          <w:tcPr>
            <w:tcW w:w="1915" w:type="dxa"/>
            <w:vAlign w:val="center"/>
          </w:tcPr>
          <w:p w14:paraId="3DD1D43A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0</w:t>
            </w:r>
          </w:p>
        </w:tc>
        <w:tc>
          <w:tcPr>
            <w:tcW w:w="1916" w:type="dxa"/>
            <w:vAlign w:val="center"/>
          </w:tcPr>
          <w:p w14:paraId="35C77AE8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+</w:t>
            </w:r>
          </w:p>
        </w:tc>
      </w:tr>
      <w:tr w:rsidR="00417D48" w:rsidRPr="00B425D9" w14:paraId="548F7333" w14:textId="77777777" w:rsidTr="00B425D9">
        <w:tc>
          <w:tcPr>
            <w:tcW w:w="1915" w:type="dxa"/>
            <w:vAlign w:val="center"/>
          </w:tcPr>
          <w:p w14:paraId="0D6C5603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MU</w:t>
            </w:r>
          </w:p>
        </w:tc>
        <w:tc>
          <w:tcPr>
            <w:tcW w:w="2304" w:type="dxa"/>
            <w:vAlign w:val="center"/>
          </w:tcPr>
          <w:p w14:paraId="102C6804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Mauritius</w:t>
            </w:r>
          </w:p>
        </w:tc>
        <w:tc>
          <w:tcPr>
            <w:tcW w:w="1762" w:type="dxa"/>
            <w:vAlign w:val="center"/>
          </w:tcPr>
          <w:p w14:paraId="129F1A67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0</w:t>
            </w:r>
          </w:p>
        </w:tc>
        <w:tc>
          <w:tcPr>
            <w:tcW w:w="1915" w:type="dxa"/>
            <w:vAlign w:val="center"/>
          </w:tcPr>
          <w:p w14:paraId="7CC496B0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0</w:t>
            </w:r>
          </w:p>
        </w:tc>
        <w:tc>
          <w:tcPr>
            <w:tcW w:w="1916" w:type="dxa"/>
            <w:vAlign w:val="center"/>
          </w:tcPr>
          <w:p w14:paraId="1CD5E3C3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+</w:t>
            </w:r>
          </w:p>
        </w:tc>
      </w:tr>
      <w:tr w:rsidR="00417D48" w:rsidRPr="00B425D9" w14:paraId="00C9ABE8" w14:textId="77777777" w:rsidTr="00B425D9">
        <w:tc>
          <w:tcPr>
            <w:tcW w:w="1915" w:type="dxa"/>
            <w:vAlign w:val="center"/>
          </w:tcPr>
          <w:p w14:paraId="1E4350AF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MX</w:t>
            </w:r>
          </w:p>
        </w:tc>
        <w:tc>
          <w:tcPr>
            <w:tcW w:w="2304" w:type="dxa"/>
            <w:vAlign w:val="center"/>
          </w:tcPr>
          <w:p w14:paraId="177B054B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Meksika</w:t>
            </w:r>
          </w:p>
        </w:tc>
        <w:tc>
          <w:tcPr>
            <w:tcW w:w="1762" w:type="dxa"/>
            <w:vAlign w:val="center"/>
          </w:tcPr>
          <w:p w14:paraId="6586DF2B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0</w:t>
            </w:r>
          </w:p>
        </w:tc>
        <w:tc>
          <w:tcPr>
            <w:tcW w:w="1915" w:type="dxa"/>
            <w:vAlign w:val="center"/>
          </w:tcPr>
          <w:p w14:paraId="022C550F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0</w:t>
            </w:r>
          </w:p>
        </w:tc>
        <w:tc>
          <w:tcPr>
            <w:tcW w:w="1916" w:type="dxa"/>
            <w:vAlign w:val="center"/>
          </w:tcPr>
          <w:p w14:paraId="79C7CB28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+</w:t>
            </w:r>
          </w:p>
        </w:tc>
      </w:tr>
      <w:tr w:rsidR="00417D48" w:rsidRPr="00B425D9" w14:paraId="6A4ED624" w14:textId="77777777" w:rsidTr="00B425D9">
        <w:tc>
          <w:tcPr>
            <w:tcW w:w="1915" w:type="dxa"/>
            <w:vAlign w:val="center"/>
          </w:tcPr>
          <w:p w14:paraId="53D49CC0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NA</w:t>
            </w:r>
          </w:p>
        </w:tc>
        <w:tc>
          <w:tcPr>
            <w:tcW w:w="2304" w:type="dxa"/>
            <w:vAlign w:val="center"/>
          </w:tcPr>
          <w:p w14:paraId="1E8E57CE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Namibia</w:t>
            </w:r>
          </w:p>
        </w:tc>
        <w:tc>
          <w:tcPr>
            <w:tcW w:w="1762" w:type="dxa"/>
            <w:vAlign w:val="center"/>
          </w:tcPr>
          <w:p w14:paraId="55CB47E9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0</w:t>
            </w:r>
          </w:p>
        </w:tc>
        <w:tc>
          <w:tcPr>
            <w:tcW w:w="1915" w:type="dxa"/>
            <w:vAlign w:val="center"/>
          </w:tcPr>
          <w:p w14:paraId="729299D2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0</w:t>
            </w:r>
          </w:p>
        </w:tc>
        <w:tc>
          <w:tcPr>
            <w:tcW w:w="1916" w:type="dxa"/>
            <w:vAlign w:val="center"/>
          </w:tcPr>
          <w:p w14:paraId="7D2407DE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+</w:t>
            </w:r>
          </w:p>
        </w:tc>
      </w:tr>
      <w:tr w:rsidR="00417D48" w:rsidRPr="00B425D9" w14:paraId="7FE88124" w14:textId="77777777" w:rsidTr="00B425D9">
        <w:tc>
          <w:tcPr>
            <w:tcW w:w="1915" w:type="dxa"/>
            <w:vAlign w:val="center"/>
          </w:tcPr>
          <w:p w14:paraId="6D7A2514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NI</w:t>
            </w:r>
          </w:p>
        </w:tc>
        <w:tc>
          <w:tcPr>
            <w:tcW w:w="2304" w:type="dxa"/>
            <w:vAlign w:val="center"/>
          </w:tcPr>
          <w:p w14:paraId="01ED4FBA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Nikaragua</w:t>
            </w:r>
          </w:p>
        </w:tc>
        <w:tc>
          <w:tcPr>
            <w:tcW w:w="1762" w:type="dxa"/>
            <w:vAlign w:val="center"/>
          </w:tcPr>
          <w:p w14:paraId="081855EF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0</w:t>
            </w:r>
          </w:p>
        </w:tc>
        <w:tc>
          <w:tcPr>
            <w:tcW w:w="1915" w:type="dxa"/>
            <w:vAlign w:val="center"/>
          </w:tcPr>
          <w:p w14:paraId="28A5709E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0</w:t>
            </w:r>
          </w:p>
        </w:tc>
        <w:tc>
          <w:tcPr>
            <w:tcW w:w="1916" w:type="dxa"/>
            <w:vAlign w:val="center"/>
          </w:tcPr>
          <w:p w14:paraId="6DDE301C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+</w:t>
            </w:r>
          </w:p>
        </w:tc>
      </w:tr>
      <w:tr w:rsidR="00417D48" w:rsidRPr="00B425D9" w14:paraId="79B9F7F0" w14:textId="77777777" w:rsidTr="00B425D9">
        <w:tc>
          <w:tcPr>
            <w:tcW w:w="1915" w:type="dxa"/>
            <w:vAlign w:val="center"/>
          </w:tcPr>
          <w:p w14:paraId="15AF37F1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NZ</w:t>
            </w:r>
          </w:p>
        </w:tc>
        <w:tc>
          <w:tcPr>
            <w:tcW w:w="2304" w:type="dxa"/>
            <w:vAlign w:val="center"/>
          </w:tcPr>
          <w:p w14:paraId="7E01E7BF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 xml:space="preserve">Zelanda e Re </w:t>
            </w:r>
          </w:p>
        </w:tc>
        <w:tc>
          <w:tcPr>
            <w:tcW w:w="1762" w:type="dxa"/>
            <w:vAlign w:val="center"/>
          </w:tcPr>
          <w:p w14:paraId="2A248A5E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+</w:t>
            </w:r>
          </w:p>
        </w:tc>
        <w:tc>
          <w:tcPr>
            <w:tcW w:w="1915" w:type="dxa"/>
            <w:vAlign w:val="center"/>
          </w:tcPr>
          <w:p w14:paraId="56DCF4EA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+</w:t>
            </w:r>
          </w:p>
        </w:tc>
        <w:tc>
          <w:tcPr>
            <w:tcW w:w="1916" w:type="dxa"/>
            <w:vAlign w:val="center"/>
          </w:tcPr>
          <w:p w14:paraId="75AC9AC2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+</w:t>
            </w:r>
          </w:p>
        </w:tc>
      </w:tr>
      <w:tr w:rsidR="00417D48" w:rsidRPr="00B425D9" w14:paraId="5FBCAD75" w14:textId="77777777" w:rsidTr="00A3292D">
        <w:trPr>
          <w:trHeight w:val="235"/>
        </w:trPr>
        <w:tc>
          <w:tcPr>
            <w:tcW w:w="1915" w:type="dxa"/>
            <w:vAlign w:val="center"/>
          </w:tcPr>
          <w:p w14:paraId="6E69AEF1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PA</w:t>
            </w:r>
          </w:p>
        </w:tc>
        <w:tc>
          <w:tcPr>
            <w:tcW w:w="2304" w:type="dxa"/>
            <w:vAlign w:val="center"/>
          </w:tcPr>
          <w:p w14:paraId="67693E06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Panama</w:t>
            </w:r>
          </w:p>
        </w:tc>
        <w:tc>
          <w:tcPr>
            <w:tcW w:w="1762" w:type="dxa"/>
            <w:vAlign w:val="center"/>
          </w:tcPr>
          <w:p w14:paraId="4B7D4A5D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0</w:t>
            </w:r>
          </w:p>
        </w:tc>
        <w:tc>
          <w:tcPr>
            <w:tcW w:w="1915" w:type="dxa"/>
            <w:vAlign w:val="center"/>
          </w:tcPr>
          <w:p w14:paraId="209AB7FD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0</w:t>
            </w:r>
          </w:p>
        </w:tc>
        <w:tc>
          <w:tcPr>
            <w:tcW w:w="1916" w:type="dxa"/>
            <w:vAlign w:val="center"/>
          </w:tcPr>
          <w:p w14:paraId="6A913575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+</w:t>
            </w:r>
          </w:p>
        </w:tc>
      </w:tr>
      <w:tr w:rsidR="00417D48" w:rsidRPr="00B425D9" w14:paraId="321248FD" w14:textId="77777777" w:rsidTr="00B425D9">
        <w:tc>
          <w:tcPr>
            <w:tcW w:w="1915" w:type="dxa"/>
            <w:vAlign w:val="center"/>
          </w:tcPr>
          <w:p w14:paraId="6457472E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PY</w:t>
            </w:r>
          </w:p>
        </w:tc>
        <w:tc>
          <w:tcPr>
            <w:tcW w:w="2304" w:type="dxa"/>
            <w:vAlign w:val="center"/>
          </w:tcPr>
          <w:p w14:paraId="03529C36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Paraguai</w:t>
            </w:r>
          </w:p>
        </w:tc>
        <w:tc>
          <w:tcPr>
            <w:tcW w:w="1762" w:type="dxa"/>
            <w:vAlign w:val="center"/>
          </w:tcPr>
          <w:p w14:paraId="133F77B2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0</w:t>
            </w:r>
          </w:p>
        </w:tc>
        <w:tc>
          <w:tcPr>
            <w:tcW w:w="1915" w:type="dxa"/>
            <w:vAlign w:val="center"/>
          </w:tcPr>
          <w:p w14:paraId="04DFA45D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0</w:t>
            </w:r>
          </w:p>
        </w:tc>
        <w:tc>
          <w:tcPr>
            <w:tcW w:w="1916" w:type="dxa"/>
            <w:vAlign w:val="center"/>
          </w:tcPr>
          <w:p w14:paraId="12B12CD9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+</w:t>
            </w:r>
          </w:p>
        </w:tc>
      </w:tr>
      <w:tr w:rsidR="00417D48" w:rsidRPr="00B425D9" w14:paraId="5E2B99D6" w14:textId="77777777" w:rsidTr="00B425D9">
        <w:tc>
          <w:tcPr>
            <w:tcW w:w="1915" w:type="dxa"/>
            <w:vAlign w:val="center"/>
          </w:tcPr>
          <w:p w14:paraId="0286E8AE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 xml:space="preserve">RS </w:t>
            </w:r>
          </w:p>
        </w:tc>
        <w:tc>
          <w:tcPr>
            <w:tcW w:w="2304" w:type="dxa"/>
            <w:vAlign w:val="center"/>
          </w:tcPr>
          <w:p w14:paraId="0C991BBA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Serbia</w:t>
            </w:r>
          </w:p>
        </w:tc>
        <w:tc>
          <w:tcPr>
            <w:tcW w:w="1762" w:type="dxa"/>
            <w:vAlign w:val="center"/>
          </w:tcPr>
          <w:p w14:paraId="68C9711B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0</w:t>
            </w:r>
          </w:p>
        </w:tc>
        <w:tc>
          <w:tcPr>
            <w:tcW w:w="1915" w:type="dxa"/>
            <w:vAlign w:val="center"/>
          </w:tcPr>
          <w:p w14:paraId="13051509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+</w:t>
            </w:r>
          </w:p>
        </w:tc>
        <w:tc>
          <w:tcPr>
            <w:tcW w:w="1916" w:type="dxa"/>
            <w:vAlign w:val="center"/>
          </w:tcPr>
          <w:p w14:paraId="4504A49B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+</w:t>
            </w:r>
          </w:p>
        </w:tc>
      </w:tr>
      <w:tr w:rsidR="00417D48" w:rsidRPr="00B425D9" w14:paraId="143E6059" w14:textId="77777777" w:rsidTr="00B425D9">
        <w:tc>
          <w:tcPr>
            <w:tcW w:w="1915" w:type="dxa"/>
            <w:vAlign w:val="center"/>
          </w:tcPr>
          <w:p w14:paraId="49B9842D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RU</w:t>
            </w:r>
          </w:p>
        </w:tc>
        <w:tc>
          <w:tcPr>
            <w:tcW w:w="2304" w:type="dxa"/>
            <w:vAlign w:val="center"/>
          </w:tcPr>
          <w:p w14:paraId="6D109F97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Rusia</w:t>
            </w:r>
          </w:p>
        </w:tc>
        <w:tc>
          <w:tcPr>
            <w:tcW w:w="1762" w:type="dxa"/>
            <w:vAlign w:val="center"/>
          </w:tcPr>
          <w:p w14:paraId="31C75D9D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0</w:t>
            </w:r>
          </w:p>
        </w:tc>
        <w:tc>
          <w:tcPr>
            <w:tcW w:w="1915" w:type="dxa"/>
            <w:vAlign w:val="center"/>
          </w:tcPr>
          <w:p w14:paraId="485F3051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0</w:t>
            </w:r>
          </w:p>
        </w:tc>
        <w:tc>
          <w:tcPr>
            <w:tcW w:w="1916" w:type="dxa"/>
            <w:vAlign w:val="center"/>
          </w:tcPr>
          <w:p w14:paraId="06CD7CEE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+</w:t>
            </w:r>
          </w:p>
        </w:tc>
      </w:tr>
      <w:tr w:rsidR="00417D48" w:rsidRPr="00B425D9" w14:paraId="1B4E4CEA" w14:textId="77777777" w:rsidTr="00B425D9">
        <w:tc>
          <w:tcPr>
            <w:tcW w:w="1915" w:type="dxa"/>
            <w:vAlign w:val="center"/>
          </w:tcPr>
          <w:p w14:paraId="3802FE6A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SG</w:t>
            </w:r>
          </w:p>
        </w:tc>
        <w:tc>
          <w:tcPr>
            <w:tcW w:w="2304" w:type="dxa"/>
            <w:vAlign w:val="center"/>
          </w:tcPr>
          <w:p w14:paraId="65E6F84E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Singapor</w:t>
            </w:r>
          </w:p>
        </w:tc>
        <w:tc>
          <w:tcPr>
            <w:tcW w:w="1762" w:type="dxa"/>
            <w:vAlign w:val="center"/>
          </w:tcPr>
          <w:p w14:paraId="68D0B355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0</w:t>
            </w:r>
          </w:p>
        </w:tc>
        <w:tc>
          <w:tcPr>
            <w:tcW w:w="1915" w:type="dxa"/>
            <w:vAlign w:val="center"/>
          </w:tcPr>
          <w:p w14:paraId="297CAC68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0</w:t>
            </w:r>
          </w:p>
        </w:tc>
        <w:tc>
          <w:tcPr>
            <w:tcW w:w="1916" w:type="dxa"/>
            <w:vAlign w:val="center"/>
          </w:tcPr>
          <w:p w14:paraId="2EEED42B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+</w:t>
            </w:r>
          </w:p>
        </w:tc>
      </w:tr>
      <w:tr w:rsidR="00417D48" w:rsidRPr="00B425D9" w14:paraId="6E952584" w14:textId="77777777" w:rsidTr="00B425D9">
        <w:tc>
          <w:tcPr>
            <w:tcW w:w="1915" w:type="dxa"/>
            <w:vAlign w:val="center"/>
          </w:tcPr>
          <w:p w14:paraId="25E977F0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SV</w:t>
            </w:r>
          </w:p>
        </w:tc>
        <w:tc>
          <w:tcPr>
            <w:tcW w:w="2304" w:type="dxa"/>
            <w:vAlign w:val="center"/>
          </w:tcPr>
          <w:p w14:paraId="08AAFE3E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El Salvador</w:t>
            </w:r>
          </w:p>
        </w:tc>
        <w:tc>
          <w:tcPr>
            <w:tcW w:w="1762" w:type="dxa"/>
            <w:vAlign w:val="center"/>
          </w:tcPr>
          <w:p w14:paraId="22E85203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0</w:t>
            </w:r>
          </w:p>
        </w:tc>
        <w:tc>
          <w:tcPr>
            <w:tcW w:w="1915" w:type="dxa"/>
            <w:vAlign w:val="center"/>
          </w:tcPr>
          <w:p w14:paraId="459F0D7D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0</w:t>
            </w:r>
          </w:p>
        </w:tc>
        <w:tc>
          <w:tcPr>
            <w:tcW w:w="1916" w:type="dxa"/>
            <w:vAlign w:val="center"/>
          </w:tcPr>
          <w:p w14:paraId="01D54A6F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+</w:t>
            </w:r>
          </w:p>
        </w:tc>
      </w:tr>
      <w:tr w:rsidR="00417D48" w:rsidRPr="00B425D9" w14:paraId="3C45536E" w14:textId="77777777" w:rsidTr="00B425D9">
        <w:tc>
          <w:tcPr>
            <w:tcW w:w="1915" w:type="dxa"/>
            <w:vAlign w:val="center"/>
          </w:tcPr>
          <w:p w14:paraId="6ACD24B3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SZ</w:t>
            </w:r>
          </w:p>
        </w:tc>
        <w:tc>
          <w:tcPr>
            <w:tcW w:w="2304" w:type="dxa"/>
            <w:vAlign w:val="center"/>
          </w:tcPr>
          <w:p w14:paraId="5B05DF96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Swaziland</w:t>
            </w:r>
          </w:p>
        </w:tc>
        <w:tc>
          <w:tcPr>
            <w:tcW w:w="1762" w:type="dxa"/>
            <w:vAlign w:val="center"/>
          </w:tcPr>
          <w:p w14:paraId="0B5F6160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0</w:t>
            </w:r>
          </w:p>
        </w:tc>
        <w:tc>
          <w:tcPr>
            <w:tcW w:w="1915" w:type="dxa"/>
            <w:vAlign w:val="center"/>
          </w:tcPr>
          <w:p w14:paraId="65275838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0</w:t>
            </w:r>
          </w:p>
        </w:tc>
        <w:tc>
          <w:tcPr>
            <w:tcW w:w="1916" w:type="dxa"/>
            <w:vAlign w:val="center"/>
          </w:tcPr>
          <w:p w14:paraId="31704CF6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+</w:t>
            </w:r>
          </w:p>
        </w:tc>
      </w:tr>
      <w:tr w:rsidR="00417D48" w:rsidRPr="00B425D9" w14:paraId="49FA78E2" w14:textId="77777777" w:rsidTr="00B425D9">
        <w:tc>
          <w:tcPr>
            <w:tcW w:w="1915" w:type="dxa"/>
            <w:vAlign w:val="center"/>
          </w:tcPr>
          <w:p w14:paraId="4A9E898A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TH</w:t>
            </w:r>
          </w:p>
        </w:tc>
        <w:tc>
          <w:tcPr>
            <w:tcW w:w="2304" w:type="dxa"/>
            <w:vAlign w:val="center"/>
          </w:tcPr>
          <w:p w14:paraId="3F0F4029" w14:textId="546090EE" w:rsidR="00417D48" w:rsidRPr="00B425D9" w:rsidRDefault="004347CD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Tailanda</w:t>
            </w:r>
          </w:p>
        </w:tc>
        <w:tc>
          <w:tcPr>
            <w:tcW w:w="1762" w:type="dxa"/>
            <w:vAlign w:val="center"/>
          </w:tcPr>
          <w:p w14:paraId="471D343E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0</w:t>
            </w:r>
          </w:p>
        </w:tc>
        <w:tc>
          <w:tcPr>
            <w:tcW w:w="1915" w:type="dxa"/>
            <w:vAlign w:val="center"/>
          </w:tcPr>
          <w:p w14:paraId="466A1613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0</w:t>
            </w:r>
          </w:p>
        </w:tc>
        <w:tc>
          <w:tcPr>
            <w:tcW w:w="1916" w:type="dxa"/>
            <w:vAlign w:val="center"/>
          </w:tcPr>
          <w:p w14:paraId="6EDDB1CA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+</w:t>
            </w:r>
          </w:p>
        </w:tc>
      </w:tr>
      <w:tr w:rsidR="00417D48" w:rsidRPr="00B425D9" w14:paraId="31CF0DAE" w14:textId="77777777" w:rsidTr="00B425D9">
        <w:tc>
          <w:tcPr>
            <w:tcW w:w="1915" w:type="dxa"/>
            <w:vAlign w:val="center"/>
          </w:tcPr>
          <w:p w14:paraId="28FC6286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TN</w:t>
            </w:r>
          </w:p>
        </w:tc>
        <w:tc>
          <w:tcPr>
            <w:tcW w:w="2304" w:type="dxa"/>
            <w:vAlign w:val="center"/>
          </w:tcPr>
          <w:p w14:paraId="755C8226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Tunizia</w:t>
            </w:r>
          </w:p>
        </w:tc>
        <w:tc>
          <w:tcPr>
            <w:tcW w:w="1762" w:type="dxa"/>
            <w:vAlign w:val="center"/>
          </w:tcPr>
          <w:p w14:paraId="78F9D2FA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0</w:t>
            </w:r>
          </w:p>
        </w:tc>
        <w:tc>
          <w:tcPr>
            <w:tcW w:w="1915" w:type="dxa"/>
            <w:vAlign w:val="center"/>
          </w:tcPr>
          <w:p w14:paraId="231FC5AC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0</w:t>
            </w:r>
          </w:p>
        </w:tc>
        <w:tc>
          <w:tcPr>
            <w:tcW w:w="1916" w:type="dxa"/>
            <w:vAlign w:val="center"/>
          </w:tcPr>
          <w:p w14:paraId="14EF0CE9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+</w:t>
            </w:r>
          </w:p>
        </w:tc>
      </w:tr>
      <w:tr w:rsidR="00417D48" w:rsidRPr="00B425D9" w14:paraId="5D23EDBB" w14:textId="77777777" w:rsidTr="00B425D9">
        <w:tc>
          <w:tcPr>
            <w:tcW w:w="1915" w:type="dxa"/>
            <w:vAlign w:val="center"/>
          </w:tcPr>
          <w:p w14:paraId="6F4C872D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TR</w:t>
            </w:r>
          </w:p>
        </w:tc>
        <w:tc>
          <w:tcPr>
            <w:tcW w:w="2304" w:type="dxa"/>
            <w:vAlign w:val="center"/>
          </w:tcPr>
          <w:p w14:paraId="65EAC7AD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Turqi</w:t>
            </w:r>
          </w:p>
        </w:tc>
        <w:tc>
          <w:tcPr>
            <w:tcW w:w="1762" w:type="dxa"/>
            <w:vAlign w:val="center"/>
          </w:tcPr>
          <w:p w14:paraId="7AFB1B46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0</w:t>
            </w:r>
          </w:p>
        </w:tc>
        <w:tc>
          <w:tcPr>
            <w:tcW w:w="1915" w:type="dxa"/>
            <w:vAlign w:val="center"/>
          </w:tcPr>
          <w:p w14:paraId="0E524E0F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0</w:t>
            </w:r>
          </w:p>
        </w:tc>
        <w:tc>
          <w:tcPr>
            <w:tcW w:w="1916" w:type="dxa"/>
            <w:vAlign w:val="center"/>
          </w:tcPr>
          <w:p w14:paraId="06895238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+</w:t>
            </w:r>
          </w:p>
        </w:tc>
      </w:tr>
      <w:tr w:rsidR="00417D48" w:rsidRPr="00B425D9" w14:paraId="07CC0E51" w14:textId="77777777" w:rsidTr="00B425D9">
        <w:tc>
          <w:tcPr>
            <w:tcW w:w="1915" w:type="dxa"/>
            <w:vAlign w:val="center"/>
          </w:tcPr>
          <w:p w14:paraId="46641266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UA</w:t>
            </w:r>
          </w:p>
        </w:tc>
        <w:tc>
          <w:tcPr>
            <w:tcW w:w="2304" w:type="dxa"/>
            <w:vAlign w:val="center"/>
          </w:tcPr>
          <w:p w14:paraId="0822A960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Ukrainë</w:t>
            </w:r>
          </w:p>
        </w:tc>
        <w:tc>
          <w:tcPr>
            <w:tcW w:w="1762" w:type="dxa"/>
            <w:vAlign w:val="center"/>
          </w:tcPr>
          <w:p w14:paraId="34C884F1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0</w:t>
            </w:r>
          </w:p>
        </w:tc>
        <w:tc>
          <w:tcPr>
            <w:tcW w:w="1915" w:type="dxa"/>
            <w:vAlign w:val="center"/>
          </w:tcPr>
          <w:p w14:paraId="0BA0ECD1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0</w:t>
            </w:r>
          </w:p>
        </w:tc>
        <w:tc>
          <w:tcPr>
            <w:tcW w:w="1916" w:type="dxa"/>
            <w:vAlign w:val="center"/>
          </w:tcPr>
          <w:p w14:paraId="37A9CA8B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+</w:t>
            </w:r>
          </w:p>
        </w:tc>
      </w:tr>
      <w:tr w:rsidR="00417D48" w:rsidRPr="00B425D9" w14:paraId="45843C79" w14:textId="77777777" w:rsidTr="00B425D9">
        <w:tc>
          <w:tcPr>
            <w:tcW w:w="1915" w:type="dxa"/>
            <w:vAlign w:val="center"/>
          </w:tcPr>
          <w:p w14:paraId="3A4DE868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US</w:t>
            </w:r>
          </w:p>
        </w:tc>
        <w:tc>
          <w:tcPr>
            <w:tcW w:w="2304" w:type="dxa"/>
            <w:vAlign w:val="center"/>
          </w:tcPr>
          <w:p w14:paraId="59D9B359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Shtetet e Bashkuara</w:t>
            </w:r>
          </w:p>
        </w:tc>
        <w:tc>
          <w:tcPr>
            <w:tcW w:w="1762" w:type="dxa"/>
            <w:vAlign w:val="center"/>
          </w:tcPr>
          <w:p w14:paraId="0FC247CF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+</w:t>
            </w:r>
          </w:p>
        </w:tc>
        <w:tc>
          <w:tcPr>
            <w:tcW w:w="1915" w:type="dxa"/>
            <w:vAlign w:val="center"/>
          </w:tcPr>
          <w:p w14:paraId="2B4987F3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+</w:t>
            </w:r>
          </w:p>
        </w:tc>
        <w:tc>
          <w:tcPr>
            <w:tcW w:w="1916" w:type="dxa"/>
            <w:vAlign w:val="center"/>
          </w:tcPr>
          <w:p w14:paraId="3EF12E26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+</w:t>
            </w:r>
          </w:p>
        </w:tc>
      </w:tr>
      <w:tr w:rsidR="00417D48" w:rsidRPr="00B425D9" w14:paraId="553A7671" w14:textId="77777777" w:rsidTr="00B425D9">
        <w:tc>
          <w:tcPr>
            <w:tcW w:w="1915" w:type="dxa"/>
            <w:vAlign w:val="center"/>
          </w:tcPr>
          <w:p w14:paraId="7D10D189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UY</w:t>
            </w:r>
          </w:p>
        </w:tc>
        <w:tc>
          <w:tcPr>
            <w:tcW w:w="2304" w:type="dxa"/>
            <w:vAlign w:val="center"/>
          </w:tcPr>
          <w:p w14:paraId="09435DF9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Uruguai</w:t>
            </w:r>
          </w:p>
        </w:tc>
        <w:tc>
          <w:tcPr>
            <w:tcW w:w="1762" w:type="dxa"/>
            <w:vAlign w:val="center"/>
          </w:tcPr>
          <w:p w14:paraId="7878CDD4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0</w:t>
            </w:r>
          </w:p>
        </w:tc>
        <w:tc>
          <w:tcPr>
            <w:tcW w:w="1915" w:type="dxa"/>
            <w:vAlign w:val="center"/>
          </w:tcPr>
          <w:p w14:paraId="4D7D3CF2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0</w:t>
            </w:r>
          </w:p>
        </w:tc>
        <w:tc>
          <w:tcPr>
            <w:tcW w:w="1916" w:type="dxa"/>
            <w:vAlign w:val="center"/>
          </w:tcPr>
          <w:p w14:paraId="5897DE5D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+</w:t>
            </w:r>
          </w:p>
        </w:tc>
      </w:tr>
      <w:tr w:rsidR="00417D48" w:rsidRPr="00B425D9" w14:paraId="39720924" w14:textId="77777777" w:rsidTr="00B425D9">
        <w:tc>
          <w:tcPr>
            <w:tcW w:w="1915" w:type="dxa"/>
            <w:vAlign w:val="center"/>
          </w:tcPr>
          <w:p w14:paraId="3EDEB307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ZA</w:t>
            </w:r>
          </w:p>
        </w:tc>
        <w:tc>
          <w:tcPr>
            <w:tcW w:w="2304" w:type="dxa"/>
            <w:vAlign w:val="center"/>
          </w:tcPr>
          <w:p w14:paraId="0086F58E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Afrika e Jugut</w:t>
            </w:r>
          </w:p>
        </w:tc>
        <w:tc>
          <w:tcPr>
            <w:tcW w:w="1762" w:type="dxa"/>
            <w:vAlign w:val="center"/>
          </w:tcPr>
          <w:p w14:paraId="5486EC2D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0</w:t>
            </w:r>
          </w:p>
        </w:tc>
        <w:tc>
          <w:tcPr>
            <w:tcW w:w="1915" w:type="dxa"/>
            <w:vAlign w:val="center"/>
          </w:tcPr>
          <w:p w14:paraId="571F5EE7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0</w:t>
            </w:r>
          </w:p>
        </w:tc>
        <w:tc>
          <w:tcPr>
            <w:tcW w:w="1916" w:type="dxa"/>
            <w:vAlign w:val="center"/>
          </w:tcPr>
          <w:p w14:paraId="6988A014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+</w:t>
            </w:r>
          </w:p>
        </w:tc>
      </w:tr>
      <w:tr w:rsidR="00417D48" w:rsidRPr="00B425D9" w14:paraId="5BC37F3D" w14:textId="77777777" w:rsidTr="00A3292D">
        <w:trPr>
          <w:trHeight w:val="229"/>
        </w:trPr>
        <w:tc>
          <w:tcPr>
            <w:tcW w:w="1915" w:type="dxa"/>
            <w:vAlign w:val="center"/>
          </w:tcPr>
          <w:p w14:paraId="66D576CD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ZW</w:t>
            </w:r>
          </w:p>
        </w:tc>
        <w:tc>
          <w:tcPr>
            <w:tcW w:w="2304" w:type="dxa"/>
            <w:vAlign w:val="center"/>
          </w:tcPr>
          <w:p w14:paraId="263B96AD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Zimbabve</w:t>
            </w:r>
          </w:p>
        </w:tc>
        <w:tc>
          <w:tcPr>
            <w:tcW w:w="1762" w:type="dxa"/>
            <w:vAlign w:val="center"/>
          </w:tcPr>
          <w:p w14:paraId="57103C85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0</w:t>
            </w:r>
          </w:p>
        </w:tc>
        <w:tc>
          <w:tcPr>
            <w:tcW w:w="1915" w:type="dxa"/>
            <w:vAlign w:val="center"/>
          </w:tcPr>
          <w:p w14:paraId="24EE93B5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0</w:t>
            </w:r>
          </w:p>
        </w:tc>
        <w:tc>
          <w:tcPr>
            <w:tcW w:w="1916" w:type="dxa"/>
            <w:vAlign w:val="center"/>
          </w:tcPr>
          <w:p w14:paraId="34B9ECF0" w14:textId="7F2F15DB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+</w:t>
            </w:r>
          </w:p>
        </w:tc>
      </w:tr>
      <w:tr w:rsidR="00417D48" w:rsidRPr="00B425D9" w14:paraId="6986B1B6" w14:textId="77777777" w:rsidTr="00B425D9">
        <w:tc>
          <w:tcPr>
            <w:tcW w:w="1915" w:type="dxa"/>
            <w:vAlign w:val="center"/>
          </w:tcPr>
          <w:p w14:paraId="75F52F02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KS</w:t>
            </w:r>
          </w:p>
        </w:tc>
        <w:tc>
          <w:tcPr>
            <w:tcW w:w="2304" w:type="dxa"/>
            <w:vAlign w:val="center"/>
          </w:tcPr>
          <w:p w14:paraId="5A19567D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Kosova</w:t>
            </w:r>
          </w:p>
        </w:tc>
        <w:tc>
          <w:tcPr>
            <w:tcW w:w="1762" w:type="dxa"/>
            <w:vAlign w:val="center"/>
          </w:tcPr>
          <w:p w14:paraId="1917CF81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+</w:t>
            </w:r>
          </w:p>
        </w:tc>
        <w:tc>
          <w:tcPr>
            <w:tcW w:w="1915" w:type="dxa"/>
            <w:vAlign w:val="center"/>
          </w:tcPr>
          <w:p w14:paraId="41805663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+</w:t>
            </w:r>
          </w:p>
        </w:tc>
        <w:tc>
          <w:tcPr>
            <w:tcW w:w="1916" w:type="dxa"/>
            <w:vAlign w:val="center"/>
          </w:tcPr>
          <w:p w14:paraId="737EFB96" w14:textId="77777777" w:rsidR="00417D48" w:rsidRPr="00B425D9" w:rsidRDefault="00417D48" w:rsidP="00A3292D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B425D9">
              <w:rPr>
                <w:rFonts w:ascii="Garamond" w:hAnsi="Garamond"/>
                <w:sz w:val="20"/>
                <w:szCs w:val="20"/>
              </w:rPr>
              <w:t>+</w:t>
            </w:r>
          </w:p>
        </w:tc>
      </w:tr>
    </w:tbl>
    <w:p w14:paraId="21253F2F" w14:textId="17A4E2D7" w:rsidR="00A3292D" w:rsidRPr="00B425D9" w:rsidRDefault="00417D48" w:rsidP="00A329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C2D53">
        <w:rPr>
          <w:rFonts w:ascii="Garamond" w:hAnsi="Garamond"/>
          <w:sz w:val="24"/>
          <w:szCs w:val="24"/>
          <w:vertAlign w:val="superscript"/>
          <w:lang w:val="sq-AL"/>
        </w:rPr>
        <w:lastRenderedPageBreak/>
        <w:t>(1)</w:t>
      </w:r>
      <w:r w:rsidRPr="00B425D9">
        <w:rPr>
          <w:rFonts w:ascii="Garamond" w:hAnsi="Garamond"/>
          <w:sz w:val="24"/>
          <w:szCs w:val="24"/>
          <w:lang w:val="sq-AL"/>
        </w:rPr>
        <w:t xml:space="preserve"> Vetëm për produktet e qumështit të prodhuara</w:t>
      </w:r>
      <w:r w:rsidR="004347CD">
        <w:rPr>
          <w:rFonts w:ascii="Garamond" w:hAnsi="Garamond"/>
          <w:sz w:val="24"/>
          <w:szCs w:val="24"/>
          <w:lang w:val="sq-AL"/>
        </w:rPr>
        <w:t xml:space="preserve"> </w:t>
      </w:r>
      <w:r w:rsidRPr="00B425D9">
        <w:rPr>
          <w:rFonts w:ascii="Garamond" w:hAnsi="Garamond"/>
          <w:sz w:val="24"/>
          <w:szCs w:val="24"/>
          <w:lang w:val="sq-AL"/>
        </w:rPr>
        <w:t xml:space="preserve">nga qumështi i deveve të llojeve </w:t>
      </w:r>
      <w:r w:rsidRPr="004347CD">
        <w:rPr>
          <w:rFonts w:ascii="Garamond" w:hAnsi="Garamond"/>
          <w:i/>
          <w:sz w:val="24"/>
          <w:szCs w:val="24"/>
          <w:lang w:val="sq-AL"/>
        </w:rPr>
        <w:t>Camelus dromedarius</w:t>
      </w:r>
      <w:r w:rsidR="00A3292D" w:rsidRPr="00B425D9">
        <w:rPr>
          <w:rFonts w:ascii="Garamond" w:hAnsi="Garamond"/>
          <w:sz w:val="24"/>
          <w:szCs w:val="24"/>
          <w:lang w:val="sq-AL"/>
        </w:rPr>
        <w:t xml:space="preserve">. </w:t>
      </w:r>
    </w:p>
    <w:p w14:paraId="6F5C75A5" w14:textId="2CF5AC44" w:rsidR="00417D48" w:rsidRPr="004347CD" w:rsidRDefault="00417D48" w:rsidP="00A3292D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8C2D53">
        <w:rPr>
          <w:rFonts w:ascii="Garamond" w:hAnsi="Garamond"/>
          <w:sz w:val="24"/>
          <w:szCs w:val="24"/>
          <w:vertAlign w:val="superscript"/>
          <w:lang w:val="sq-AL"/>
        </w:rPr>
        <w:t>(2)</w:t>
      </w:r>
      <w:r w:rsidRPr="00B425D9">
        <w:rPr>
          <w:rFonts w:ascii="Garamond" w:hAnsi="Garamond"/>
          <w:sz w:val="24"/>
          <w:szCs w:val="24"/>
          <w:lang w:val="sq-AL"/>
        </w:rPr>
        <w:t xml:space="preserve"> Janë të autorizuara produktet e qumështit të prodhuara nga qumështi i deveve të specieve </w:t>
      </w:r>
      <w:r w:rsidRPr="004347CD">
        <w:rPr>
          <w:rFonts w:ascii="Garamond" w:hAnsi="Garamond"/>
          <w:i/>
          <w:sz w:val="24"/>
          <w:szCs w:val="24"/>
          <w:lang w:val="sq-AL"/>
        </w:rPr>
        <w:t>Camelus dromedarius.</w:t>
      </w:r>
    </w:p>
    <w:p w14:paraId="195FF5E8" w14:textId="77777777" w:rsidR="00417D48" w:rsidRPr="00B425D9" w:rsidRDefault="00417D48" w:rsidP="00A329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417D48" w:rsidRPr="00B425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9B26C4"/>
    <w:multiLevelType w:val="hybridMultilevel"/>
    <w:tmpl w:val="031EE042"/>
    <w:lvl w:ilvl="0" w:tplc="341CA456">
      <w:start w:val="1"/>
      <w:numFmt w:val="decimal"/>
      <w:lvlText w:val="%1."/>
      <w:lvlJc w:val="left"/>
      <w:pPr>
        <w:ind w:left="720" w:hanging="360"/>
      </w:pPr>
      <w:rPr>
        <w:rFonts w:hint="default"/>
        <w:sz w:val="23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6926204"/>
    <w:multiLevelType w:val="hybridMultilevel"/>
    <w:tmpl w:val="8DEE4C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5DDB"/>
    <w:rsid w:val="00164BB1"/>
    <w:rsid w:val="0017490E"/>
    <w:rsid w:val="00281992"/>
    <w:rsid w:val="00353219"/>
    <w:rsid w:val="00370DE7"/>
    <w:rsid w:val="003D0D16"/>
    <w:rsid w:val="00417D48"/>
    <w:rsid w:val="004347CD"/>
    <w:rsid w:val="006B4A82"/>
    <w:rsid w:val="006D5768"/>
    <w:rsid w:val="007035B0"/>
    <w:rsid w:val="007A6599"/>
    <w:rsid w:val="008A30E2"/>
    <w:rsid w:val="008C2B44"/>
    <w:rsid w:val="008C2D53"/>
    <w:rsid w:val="009579A2"/>
    <w:rsid w:val="00A2717D"/>
    <w:rsid w:val="00A3292D"/>
    <w:rsid w:val="00AB40F1"/>
    <w:rsid w:val="00B33DBA"/>
    <w:rsid w:val="00B425D9"/>
    <w:rsid w:val="00B82AC9"/>
    <w:rsid w:val="00B83892"/>
    <w:rsid w:val="00B85DDB"/>
    <w:rsid w:val="00C2560A"/>
    <w:rsid w:val="00C96AD0"/>
    <w:rsid w:val="00CB0860"/>
    <w:rsid w:val="00DE4EBC"/>
    <w:rsid w:val="00F523A1"/>
    <w:rsid w:val="00F5350C"/>
    <w:rsid w:val="00F87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697354"/>
  <w15:docId w15:val="{9A37AFA4-144E-4A2B-9DA2-CB0DB1F77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17D48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  <w:lang w:val="sq-AL"/>
    </w:rPr>
  </w:style>
  <w:style w:type="paragraph" w:styleId="ListParagraph">
    <w:name w:val="List Paragraph"/>
    <w:basedOn w:val="Normal"/>
    <w:uiPriority w:val="34"/>
    <w:qFormat/>
    <w:rsid w:val="00417D48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table" w:styleId="TableGrid">
    <w:name w:val="Table Grid"/>
    <w:basedOn w:val="TableNormal"/>
    <w:uiPriority w:val="59"/>
    <w:rsid w:val="00417D48"/>
    <w:pPr>
      <w:spacing w:after="0" w:line="240" w:lineRule="auto"/>
    </w:pPr>
    <w:rPr>
      <w:lang w:val="sq-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ps">
    <w:name w:val="hps"/>
    <w:basedOn w:val="DefaultParagraphFont"/>
    <w:rsid w:val="00417D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A122895A36345CBAD32B4E68AED920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329</Nr_x002e__x0020_akti>
    <Data_x0020_e_x0020_Krijimit xmlns="0e656187-b300-4fb0-8bf4-3a50f872073c">2021-08-09T09:45:53Z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2021-08-08T22:00:00Z</Date_x0020_protokolli>
    <Titulli xmlns="0e656187-b300-4fb0-8bf4-3a50f872073c">Mbi një ndryshim në urdhërin nr. 438, datë 7.1.2008, "Për miratimin e rregullores "Mbi kushtet e shëndetit publik dhe shëndetit të kafshëve, të certifikatave të qumështit lëndë e parë dhe të produkteve me bazë qumështi për konsum human"</Titulli>
    <Modifikuesi xmlns="0e656187-b300-4fb0-8bf4-3a50f872073c">jorina.kryeziu</Modifikuesi>
    <Nr_x002e__x0020_prot_x0020_QBZ xmlns="0e656187-b300-4fb0-8bf4-3a50f872073c">1162/1</Nr_x002e__x0020_prot_x0020_QBZ>
    <Data_x0020_e_x0020_Modifikimit xmlns="0e656187-b300-4fb0-8bf4-3a50f872073c">2021-08-09T11:48:15Z</Data_x0020_e_x0020_Modifikimit>
    <Dekretuar xmlns="0e656187-b300-4fb0-8bf4-3a50f872073c">false</Dekretuar>
    <Data xmlns="0e656187-b300-4fb0-8bf4-3a50f872073c">2021-08-02T22:00:00Z</Data>
    <Nr_x002e__x0020_protokolli_x0020_i_x0020_aktit xmlns="0e656187-b300-4fb0-8bf4-3a50f872073c">5659/2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2F0940-53AD-48DE-84D5-9D900C4FE2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EB6E8D0-4174-474C-B931-8DCD945FAC64}">
  <ds:schemaRefs>
    <ds:schemaRef ds:uri="http://purl.org/dc/dcmitype/"/>
    <ds:schemaRef ds:uri="http://schemas.openxmlformats.org/package/2006/metadata/core-properties"/>
    <ds:schemaRef ds:uri="http://www.w3.org/XML/1998/namespace"/>
    <ds:schemaRef ds:uri="http://schemas.microsoft.com/office/2006/metadata/properties"/>
    <ds:schemaRef ds:uri="http://purl.org/dc/elements/1.1/"/>
    <ds:schemaRef ds:uri="http://purl.org/dc/terms/"/>
    <ds:schemaRef ds:uri="http://schemas.microsoft.com/office/2006/documentManagement/typ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09284DC3-C12B-4FF5-81A7-86E42945831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7512651-4CA4-41AB-9C04-58C44A3187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503</Words>
  <Characters>2870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një ndryshim në urdhërin nr. 438, datë 7.1.2008, "Për miratimin e rregullores "Mbi kushtet e shëndetit publik dhe shëndetit të kafshëve, të certifikatave të qumështit lëndë e parë dhe të produkteve me bazë qumështi për konsum human"</vt:lpstr>
    </vt:vector>
  </TitlesOfParts>
  <Company/>
  <LinksUpToDate>false</LinksUpToDate>
  <CharactersWithSpaces>3367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një ndryshim në urdhërin nr. 438, datë 7.1.2008, "Për miratimin e rregullores "Mbi kushtet e shëndetit publik dhe shëndetit të kafshëve, të certifikatave të qumështit lëndë e parë dhe të produkteve me bazë qumështi për konsum human"</dc:title>
  <dc:creator>Entela Suli</dc:creator>
  <cp:lastModifiedBy>Jorina Kryeziu</cp:lastModifiedBy>
  <cp:revision>22</cp:revision>
  <dcterms:created xsi:type="dcterms:W3CDTF">2021-08-09T09:51:00Z</dcterms:created>
  <dcterms:modified xsi:type="dcterms:W3CDTF">2021-08-09T11:55:00Z</dcterms:modified>
</cp:coreProperties>
</file>