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12BCDD" w14:textId="77777777" w:rsidR="000D41E5" w:rsidRPr="00B75A47" w:rsidRDefault="000D41E5" w:rsidP="00D7264D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</w:rPr>
      </w:pPr>
      <w:bookmarkStart w:id="0" w:name="_Toc60245107"/>
      <w:bookmarkStart w:id="1" w:name="_Toc60304981"/>
      <w:bookmarkStart w:id="2" w:name="_Toc60305166"/>
      <w:r w:rsidRPr="00B75A47">
        <w:rPr>
          <w:rFonts w:ascii="Garamond" w:hAnsi="Garamond"/>
          <w:b/>
          <w:color w:val="000000" w:themeColor="text1"/>
          <w:sz w:val="24"/>
          <w:szCs w:val="24"/>
        </w:rPr>
        <w:t>URDHËR</w:t>
      </w:r>
      <w:bookmarkEnd w:id="0"/>
      <w:bookmarkEnd w:id="1"/>
      <w:bookmarkEnd w:id="2"/>
    </w:p>
    <w:p w14:paraId="63E44027" w14:textId="77777777" w:rsidR="00E5162B" w:rsidRPr="00B75A47" w:rsidRDefault="00221483" w:rsidP="00D7264D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 w:themeColor="text1"/>
          <w:sz w:val="24"/>
          <w:szCs w:val="24"/>
        </w:rPr>
      </w:pPr>
      <w:r w:rsidRPr="00B75A47">
        <w:rPr>
          <w:rFonts w:ascii="Garamond" w:hAnsi="Garamond"/>
          <w:b/>
          <w:color w:val="000000" w:themeColor="text1"/>
          <w:sz w:val="24"/>
          <w:szCs w:val="24"/>
        </w:rPr>
        <w:t xml:space="preserve">Nr. </w:t>
      </w:r>
      <w:r w:rsidR="00D7264D" w:rsidRPr="00B75A47">
        <w:rPr>
          <w:rFonts w:ascii="Garamond" w:hAnsi="Garamond"/>
          <w:b/>
          <w:color w:val="000000" w:themeColor="text1"/>
          <w:sz w:val="24"/>
          <w:szCs w:val="24"/>
        </w:rPr>
        <w:t>92</w:t>
      </w:r>
      <w:r w:rsidR="000D41E5" w:rsidRPr="00B75A47">
        <w:rPr>
          <w:rFonts w:ascii="Garamond" w:hAnsi="Garamond"/>
          <w:b/>
          <w:color w:val="000000" w:themeColor="text1"/>
          <w:sz w:val="24"/>
          <w:szCs w:val="24"/>
        </w:rPr>
        <w:t xml:space="preserve">, datë </w:t>
      </w:r>
      <w:r w:rsidR="00D7264D" w:rsidRPr="00B75A47">
        <w:rPr>
          <w:rFonts w:ascii="Garamond" w:hAnsi="Garamond"/>
          <w:b/>
          <w:iCs/>
          <w:color w:val="000000" w:themeColor="text1"/>
          <w:sz w:val="24"/>
          <w:szCs w:val="24"/>
        </w:rPr>
        <w:t>13.2</w:t>
      </w:r>
      <w:r w:rsidR="005B0418" w:rsidRPr="00B75A47">
        <w:rPr>
          <w:rFonts w:ascii="Garamond" w:hAnsi="Garamond"/>
          <w:b/>
          <w:iCs/>
          <w:color w:val="000000" w:themeColor="text1"/>
          <w:sz w:val="24"/>
          <w:szCs w:val="24"/>
        </w:rPr>
        <w:t>.202</w:t>
      </w:r>
      <w:r w:rsidR="009C69EB" w:rsidRPr="00B75A47">
        <w:rPr>
          <w:rFonts w:ascii="Garamond" w:hAnsi="Garamond"/>
          <w:b/>
          <w:iCs/>
          <w:color w:val="000000" w:themeColor="text1"/>
          <w:sz w:val="24"/>
          <w:szCs w:val="24"/>
        </w:rPr>
        <w:t>4</w:t>
      </w:r>
    </w:p>
    <w:p w14:paraId="467DF827" w14:textId="77777777" w:rsidR="007716D4" w:rsidRPr="00B75A47" w:rsidRDefault="007716D4" w:rsidP="00D7264D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</w:rPr>
      </w:pPr>
    </w:p>
    <w:p w14:paraId="69A5BDCB" w14:textId="4072D791" w:rsidR="00E5162B" w:rsidRPr="00B75A47" w:rsidRDefault="00E5162B" w:rsidP="00D7264D">
      <w:pPr>
        <w:pStyle w:val="BodyText"/>
        <w:tabs>
          <w:tab w:val="left" w:pos="0"/>
        </w:tabs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  <w:r w:rsidRPr="00B75A47">
        <w:rPr>
          <w:rFonts w:ascii="Garamond" w:hAnsi="Garamond"/>
          <w:b/>
          <w:color w:val="000000" w:themeColor="text1"/>
          <w:lang w:val="sq-AL"/>
        </w:rPr>
        <w:t>PËR</w:t>
      </w:r>
      <w:r w:rsidR="00D7264D" w:rsidRPr="00B75A47">
        <w:rPr>
          <w:rFonts w:ascii="Garamond" w:hAnsi="Garamond"/>
          <w:b/>
          <w:color w:val="000000" w:themeColor="text1"/>
          <w:lang w:val="sq-AL"/>
        </w:rPr>
        <w:t xml:space="preserve"> </w:t>
      </w:r>
      <w:r w:rsidRPr="00B75A47">
        <w:rPr>
          <w:rFonts w:ascii="Garamond" w:hAnsi="Garamond"/>
          <w:b/>
          <w:color w:val="000000" w:themeColor="text1"/>
          <w:lang w:val="sq-AL"/>
        </w:rPr>
        <w:t>DISA MASA MBROJTËSE NDAJ SËMUNDJES SË INFLUENCËS AVIARE ME PATOGJENITET TË LARTË TË SHPE</w:t>
      </w:r>
      <w:r w:rsidR="00D8749E" w:rsidRPr="00B75A47">
        <w:rPr>
          <w:rFonts w:ascii="Garamond" w:hAnsi="Garamond"/>
          <w:b/>
          <w:color w:val="000000" w:themeColor="text1"/>
          <w:lang w:val="sq-AL"/>
        </w:rPr>
        <w:t>NDËVE TË SHFAQUR NË SHTETIN E BULLGARISË</w:t>
      </w:r>
    </w:p>
    <w:p w14:paraId="166EF57B" w14:textId="77777777" w:rsidR="00E5162B" w:rsidRPr="00B75A47" w:rsidRDefault="00E5162B" w:rsidP="00D7264D">
      <w:pPr>
        <w:pStyle w:val="BodyText"/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</w:p>
    <w:p w14:paraId="39CC3644" w14:textId="77777777" w:rsidR="00E5162B" w:rsidRPr="00B75A47" w:rsidRDefault="00E5162B" w:rsidP="00D7264D">
      <w:pPr>
        <w:pStyle w:val="BodyText"/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</w:p>
    <w:p w14:paraId="6A4AAC96" w14:textId="7818B89D" w:rsidR="00E5162B" w:rsidRPr="00B75A47" w:rsidRDefault="00E5162B" w:rsidP="00D7264D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B75A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Mbështetur në nenin 102, pika 4 </w:t>
      </w:r>
      <w:r w:rsidR="00027174">
        <w:rPr>
          <w:rFonts w:ascii="Garamond" w:hAnsi="Garamond"/>
          <w:color w:val="000000" w:themeColor="text1"/>
          <w:sz w:val="24"/>
          <w:szCs w:val="24"/>
          <w:lang w:val="it-IT"/>
        </w:rPr>
        <w:t>të</w:t>
      </w:r>
      <w:r w:rsidRPr="00B75A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Kushtetutës</w:t>
      </w:r>
      <w:r w:rsidR="0054052E" w:rsidRPr="00B75A47">
        <w:rPr>
          <w:rFonts w:ascii="Garamond" w:hAnsi="Garamond"/>
          <w:color w:val="000000" w:themeColor="text1"/>
          <w:sz w:val="24"/>
          <w:szCs w:val="24"/>
          <w:lang w:val="sq-AL"/>
        </w:rPr>
        <w:t>;</w:t>
      </w:r>
      <w:r w:rsidRPr="00B75A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8135BE" w:rsidRPr="00B75A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në </w:t>
      </w:r>
      <w:r w:rsidRPr="00B75A47">
        <w:rPr>
          <w:rFonts w:ascii="Garamond" w:hAnsi="Garamond"/>
          <w:color w:val="000000" w:themeColor="text1"/>
          <w:sz w:val="24"/>
          <w:szCs w:val="24"/>
          <w:lang w:val="sq-AL"/>
        </w:rPr>
        <w:t>neni</w:t>
      </w:r>
      <w:r w:rsidR="008135BE" w:rsidRPr="00B75A47">
        <w:rPr>
          <w:rFonts w:ascii="Garamond" w:hAnsi="Garamond"/>
          <w:color w:val="000000" w:themeColor="text1"/>
          <w:sz w:val="24"/>
          <w:szCs w:val="24"/>
          <w:lang w:val="sq-AL"/>
        </w:rPr>
        <w:t>n</w:t>
      </w:r>
      <w:r w:rsidRPr="00B75A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43, </w:t>
      </w:r>
      <w:r w:rsidR="008135BE" w:rsidRPr="00B75A47">
        <w:rPr>
          <w:rFonts w:ascii="Garamond" w:hAnsi="Garamond"/>
          <w:color w:val="000000" w:themeColor="text1"/>
          <w:sz w:val="24"/>
          <w:szCs w:val="24"/>
          <w:lang w:val="sq-AL"/>
        </w:rPr>
        <w:t>të</w:t>
      </w:r>
      <w:r w:rsidRPr="00B75A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54052E" w:rsidRPr="00B75A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ligjit nr. </w:t>
      </w:r>
      <w:r w:rsidR="001C434A" w:rsidRPr="00B75A47">
        <w:rPr>
          <w:rFonts w:ascii="Garamond" w:hAnsi="Garamond"/>
          <w:color w:val="000000" w:themeColor="text1"/>
          <w:sz w:val="24"/>
          <w:szCs w:val="24"/>
          <w:lang w:val="sq-AL"/>
        </w:rPr>
        <w:t>10465, datë 29.9.2011</w:t>
      </w:r>
      <w:r w:rsidR="008135BE" w:rsidRPr="00B75A47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1C434A" w:rsidRPr="00B75A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“Për shërbimin v</w:t>
      </w:r>
      <w:r w:rsidRPr="00B75A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eterinar </w:t>
      </w:r>
      <w:r w:rsidR="00044705" w:rsidRPr="00B75A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në Republikën e Shqipërisë”, </w:t>
      </w:r>
      <w:r w:rsidR="008135BE" w:rsidRPr="00B75A47">
        <w:rPr>
          <w:rFonts w:ascii="Garamond" w:hAnsi="Garamond"/>
          <w:color w:val="000000" w:themeColor="text1"/>
          <w:sz w:val="24"/>
          <w:szCs w:val="24"/>
          <w:lang w:val="sq-AL"/>
        </w:rPr>
        <w:t>të</w:t>
      </w:r>
      <w:r w:rsidR="00A608B4" w:rsidRPr="00B75A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ndryshuar</w:t>
      </w:r>
      <w:r w:rsidR="00D97D3D" w:rsidRPr="00B75A47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A608B4" w:rsidRPr="00B75A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</w:p>
    <w:p w14:paraId="4DCBE72F" w14:textId="77777777" w:rsidR="001C434A" w:rsidRPr="00B75A47" w:rsidRDefault="00B42EF2" w:rsidP="00D7264D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B75A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</w:p>
    <w:p w14:paraId="2270D71C" w14:textId="77777777" w:rsidR="00E5162B" w:rsidRPr="00B75A47" w:rsidRDefault="001A3FBC" w:rsidP="00D7264D">
      <w:pPr>
        <w:spacing w:after="0"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</w:rPr>
      </w:pPr>
      <w:r w:rsidRPr="00B75A47">
        <w:rPr>
          <w:rFonts w:ascii="Garamond" w:hAnsi="Garamond"/>
          <w:color w:val="000000" w:themeColor="text1"/>
          <w:sz w:val="24"/>
          <w:szCs w:val="24"/>
        </w:rPr>
        <w:t>URDHËROJ</w:t>
      </w:r>
      <w:r w:rsidR="000D41E5" w:rsidRPr="00B75A47">
        <w:rPr>
          <w:rFonts w:ascii="Garamond" w:hAnsi="Garamond"/>
          <w:color w:val="000000" w:themeColor="text1"/>
          <w:sz w:val="24"/>
          <w:szCs w:val="24"/>
        </w:rPr>
        <w:t>:</w:t>
      </w:r>
    </w:p>
    <w:p w14:paraId="5DF90943" w14:textId="77777777" w:rsidR="00D7264D" w:rsidRPr="00B75A47" w:rsidRDefault="00D7264D" w:rsidP="00D7264D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</w:rPr>
      </w:pPr>
    </w:p>
    <w:p w14:paraId="35E5431B" w14:textId="77777777" w:rsidR="001C434A" w:rsidRPr="00B75A47" w:rsidRDefault="00D7264D" w:rsidP="00D7264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B75A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1. </w:t>
      </w:r>
      <w:r w:rsidR="005B0418" w:rsidRPr="00B75A47">
        <w:rPr>
          <w:rFonts w:ascii="Garamond" w:hAnsi="Garamond"/>
          <w:color w:val="000000" w:themeColor="text1"/>
          <w:sz w:val="24"/>
          <w:szCs w:val="24"/>
          <w:lang w:val="sq-AL"/>
        </w:rPr>
        <w:t>Ndalimin e importit, tranzitimit nëpërmjet territorit të Republikës së Shqipërisë, të:</w:t>
      </w:r>
    </w:p>
    <w:p w14:paraId="374C2EA3" w14:textId="77777777" w:rsidR="00071516" w:rsidRPr="00B75A47" w:rsidRDefault="00D7264D" w:rsidP="00D7264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B75A47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a) </w:t>
      </w:r>
      <w:r w:rsidR="00071516" w:rsidRPr="00B75A47">
        <w:rPr>
          <w:rFonts w:ascii="Garamond" w:hAnsi="Garamond"/>
          <w:bCs/>
          <w:color w:val="000000" w:themeColor="text1"/>
          <w:sz w:val="24"/>
          <w:szCs w:val="24"/>
          <w:lang w:val="sq-AL"/>
        </w:rPr>
        <w:t>shpendëve t</w:t>
      </w:r>
      <w:r w:rsidR="000A7670" w:rsidRPr="00B75A47">
        <w:rPr>
          <w:rFonts w:ascii="Garamond" w:hAnsi="Garamond"/>
          <w:bCs/>
          <w:color w:val="000000" w:themeColor="text1"/>
          <w:sz w:val="24"/>
          <w:szCs w:val="24"/>
          <w:lang w:val="sq-AL"/>
        </w:rPr>
        <w:t>ë</w:t>
      </w:r>
      <w:r w:rsidR="00071516" w:rsidRPr="00B75A47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gjallë shtëpiak</w:t>
      </w:r>
      <w:r w:rsidR="001C434A" w:rsidRPr="00B75A47">
        <w:rPr>
          <w:rFonts w:ascii="Garamond" w:hAnsi="Garamond"/>
          <w:bCs/>
          <w:color w:val="000000" w:themeColor="text1"/>
          <w:sz w:val="24"/>
          <w:szCs w:val="24"/>
          <w:lang w:val="sq-AL"/>
        </w:rPr>
        <w:t>ë</w:t>
      </w:r>
      <w:r w:rsidR="00071516" w:rsidRPr="00B75A47">
        <w:rPr>
          <w:rFonts w:ascii="Garamond" w:hAnsi="Garamond"/>
          <w:bCs/>
          <w:color w:val="000000" w:themeColor="text1"/>
          <w:sz w:val="24"/>
          <w:szCs w:val="24"/>
          <w:lang w:val="sq-AL"/>
        </w:rPr>
        <w:t>;</w:t>
      </w:r>
    </w:p>
    <w:p w14:paraId="00A5F62A" w14:textId="4FFFEB17" w:rsidR="00071516" w:rsidRPr="00B75A47" w:rsidRDefault="00D7264D" w:rsidP="00D7264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B75A47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b) </w:t>
      </w:r>
      <w:r w:rsidR="00071516" w:rsidRPr="00B75A47">
        <w:rPr>
          <w:rFonts w:ascii="Garamond" w:hAnsi="Garamond"/>
          <w:bCs/>
          <w:color w:val="000000" w:themeColor="text1"/>
          <w:sz w:val="24"/>
          <w:szCs w:val="24"/>
          <w:lang w:val="sq-AL"/>
        </w:rPr>
        <w:t>zogj</w:t>
      </w:r>
      <w:r w:rsidR="003D6166">
        <w:rPr>
          <w:rFonts w:ascii="Garamond" w:hAnsi="Garamond"/>
          <w:bCs/>
          <w:color w:val="000000" w:themeColor="text1"/>
          <w:sz w:val="24"/>
          <w:szCs w:val="24"/>
          <w:lang w:val="sq-AL"/>
        </w:rPr>
        <w:t>ve</w:t>
      </w:r>
      <w:r w:rsidR="00071516" w:rsidRPr="00B75A47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24</w:t>
      </w:r>
      <w:r w:rsidR="00B75A47" w:rsidRPr="00B75A47">
        <w:rPr>
          <w:rFonts w:ascii="Garamond" w:hAnsi="Garamond"/>
          <w:bCs/>
          <w:color w:val="000000" w:themeColor="text1"/>
          <w:sz w:val="24"/>
          <w:szCs w:val="24"/>
          <w:lang w:val="sq-AL"/>
        </w:rPr>
        <w:t>-</w:t>
      </w:r>
      <w:r w:rsidR="00071516" w:rsidRPr="00B75A47">
        <w:rPr>
          <w:rFonts w:ascii="Garamond" w:hAnsi="Garamond"/>
          <w:bCs/>
          <w:color w:val="000000" w:themeColor="text1"/>
          <w:sz w:val="24"/>
          <w:szCs w:val="24"/>
          <w:lang w:val="sq-AL"/>
        </w:rPr>
        <w:t>orësh;</w:t>
      </w:r>
    </w:p>
    <w:p w14:paraId="79E15FA7" w14:textId="70BF0E72" w:rsidR="00071516" w:rsidRPr="00B75A47" w:rsidRDefault="00D7264D" w:rsidP="00D7264D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B75A47">
        <w:rPr>
          <w:rFonts w:ascii="Garamond" w:hAnsi="Garamond"/>
          <w:bCs/>
          <w:color w:val="000000" w:themeColor="text1"/>
          <w:sz w:val="24"/>
          <w:szCs w:val="24"/>
        </w:rPr>
        <w:t xml:space="preserve">c) </w:t>
      </w:r>
      <w:r w:rsidR="00516C12" w:rsidRPr="00B75A47">
        <w:rPr>
          <w:rFonts w:ascii="Garamond" w:hAnsi="Garamond"/>
          <w:bCs/>
          <w:color w:val="000000" w:themeColor="text1"/>
          <w:sz w:val="24"/>
          <w:szCs w:val="24"/>
        </w:rPr>
        <w:t>shpendë</w:t>
      </w:r>
      <w:r w:rsidR="003D6166">
        <w:rPr>
          <w:rFonts w:ascii="Garamond" w:hAnsi="Garamond"/>
          <w:bCs/>
          <w:color w:val="000000" w:themeColor="text1"/>
          <w:sz w:val="24"/>
          <w:szCs w:val="24"/>
        </w:rPr>
        <w:t>ve</w:t>
      </w:r>
      <w:r w:rsidR="00516C12" w:rsidRPr="00B75A47">
        <w:rPr>
          <w:rFonts w:ascii="Garamond" w:hAnsi="Garamond"/>
          <w:bCs/>
          <w:color w:val="000000" w:themeColor="text1"/>
          <w:sz w:val="24"/>
          <w:szCs w:val="24"/>
        </w:rPr>
        <w:t xml:space="preserve"> dekorativë</w:t>
      </w:r>
      <w:r w:rsidR="00071516" w:rsidRPr="00B75A47">
        <w:rPr>
          <w:rFonts w:ascii="Garamond" w:hAnsi="Garamond"/>
          <w:bCs/>
          <w:color w:val="000000" w:themeColor="text1"/>
          <w:sz w:val="24"/>
          <w:szCs w:val="24"/>
        </w:rPr>
        <w:t>;</w:t>
      </w:r>
    </w:p>
    <w:p w14:paraId="561F84ED" w14:textId="724BA8D7" w:rsidR="00071516" w:rsidRPr="00B75A47" w:rsidRDefault="001C434A" w:rsidP="00D7264D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B75A47">
        <w:rPr>
          <w:rFonts w:ascii="Garamond" w:hAnsi="Garamond"/>
          <w:bCs/>
          <w:color w:val="000000" w:themeColor="text1"/>
          <w:sz w:val="24"/>
          <w:szCs w:val="24"/>
        </w:rPr>
        <w:t>ç</w:t>
      </w:r>
      <w:r w:rsidR="00D7264D" w:rsidRPr="00B75A47">
        <w:rPr>
          <w:rFonts w:ascii="Garamond" w:hAnsi="Garamond"/>
          <w:bCs/>
          <w:color w:val="000000" w:themeColor="text1"/>
          <w:sz w:val="24"/>
          <w:szCs w:val="24"/>
        </w:rPr>
        <w:t xml:space="preserve">) </w:t>
      </w:r>
      <w:r w:rsidR="00071516" w:rsidRPr="00B75A47">
        <w:rPr>
          <w:rFonts w:ascii="Garamond" w:hAnsi="Garamond"/>
          <w:bCs/>
          <w:color w:val="000000" w:themeColor="text1"/>
          <w:sz w:val="24"/>
          <w:szCs w:val="24"/>
        </w:rPr>
        <w:t>materialit biologjik të shpendëve;</w:t>
      </w:r>
    </w:p>
    <w:p w14:paraId="123B55D6" w14:textId="7FA6EC68" w:rsidR="00071516" w:rsidRPr="00B75A47" w:rsidRDefault="00D7264D" w:rsidP="00D7264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B75A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d) </w:t>
      </w:r>
      <w:r w:rsidR="00071516" w:rsidRPr="00B75A47">
        <w:rPr>
          <w:rFonts w:ascii="Garamond" w:hAnsi="Garamond"/>
          <w:color w:val="000000" w:themeColor="text1"/>
          <w:sz w:val="24"/>
          <w:szCs w:val="24"/>
          <w:lang w:val="sq-AL"/>
        </w:rPr>
        <w:t>vezë</w:t>
      </w:r>
      <w:r w:rsidR="003D6166">
        <w:rPr>
          <w:rFonts w:ascii="Garamond" w:hAnsi="Garamond"/>
          <w:color w:val="000000" w:themeColor="text1"/>
          <w:sz w:val="24"/>
          <w:szCs w:val="24"/>
          <w:lang w:val="sq-AL"/>
        </w:rPr>
        <w:t>ve</w:t>
      </w:r>
      <w:r w:rsidR="00071516" w:rsidRPr="00B75A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="003D6166">
        <w:rPr>
          <w:rFonts w:ascii="Garamond" w:hAnsi="Garamond"/>
          <w:sz w:val="24"/>
          <w:szCs w:val="24"/>
        </w:rPr>
        <w:t>të</w:t>
      </w:r>
      <w:proofErr w:type="spellEnd"/>
      <w:r w:rsidR="00071516" w:rsidRPr="00B75A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shpendëve;</w:t>
      </w:r>
    </w:p>
    <w:p w14:paraId="0958AF23" w14:textId="235F89D7" w:rsidR="00071516" w:rsidRPr="00B75A47" w:rsidRDefault="00D7264D" w:rsidP="00D7264D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B75A47">
        <w:rPr>
          <w:rFonts w:ascii="Garamond" w:hAnsi="Garamond"/>
          <w:color w:val="000000" w:themeColor="text1"/>
          <w:sz w:val="24"/>
          <w:szCs w:val="24"/>
        </w:rPr>
        <w:t xml:space="preserve">dh) </w:t>
      </w:r>
      <w:r w:rsidR="00071516" w:rsidRPr="00B75A47">
        <w:rPr>
          <w:rFonts w:ascii="Garamond" w:hAnsi="Garamond"/>
          <w:color w:val="000000" w:themeColor="text1"/>
          <w:sz w:val="24"/>
          <w:szCs w:val="24"/>
        </w:rPr>
        <w:t>mishi</w:t>
      </w:r>
      <w:r w:rsidR="003D6166">
        <w:rPr>
          <w:rFonts w:ascii="Garamond" w:hAnsi="Garamond"/>
          <w:color w:val="000000" w:themeColor="text1"/>
          <w:sz w:val="24"/>
          <w:szCs w:val="24"/>
        </w:rPr>
        <w:t>t</w:t>
      </w:r>
      <w:r w:rsidR="00071516" w:rsidRPr="00B75A47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="003D6166">
        <w:rPr>
          <w:rFonts w:ascii="Garamond" w:hAnsi="Garamond"/>
          <w:sz w:val="24"/>
          <w:szCs w:val="24"/>
        </w:rPr>
        <w:t>të</w:t>
      </w:r>
      <w:r w:rsidR="00071516" w:rsidRPr="00B75A47">
        <w:rPr>
          <w:rFonts w:ascii="Garamond" w:hAnsi="Garamond"/>
          <w:color w:val="000000" w:themeColor="text1"/>
          <w:sz w:val="24"/>
          <w:szCs w:val="24"/>
        </w:rPr>
        <w:t xml:space="preserve"> shpendëve</w:t>
      </w:r>
      <w:r w:rsidR="009C69EB" w:rsidRPr="00B75A47">
        <w:rPr>
          <w:rFonts w:ascii="Garamond" w:hAnsi="Garamond"/>
          <w:color w:val="000000" w:themeColor="text1"/>
          <w:sz w:val="24"/>
          <w:szCs w:val="24"/>
        </w:rPr>
        <w:t xml:space="preserve"> të </w:t>
      </w:r>
      <w:proofErr w:type="spellStart"/>
      <w:r w:rsidR="009C69EB" w:rsidRPr="00B75A47">
        <w:rPr>
          <w:rFonts w:ascii="Garamond" w:hAnsi="Garamond"/>
          <w:color w:val="000000" w:themeColor="text1"/>
          <w:sz w:val="24"/>
          <w:szCs w:val="24"/>
        </w:rPr>
        <w:t>patrajtuar</w:t>
      </w:r>
      <w:proofErr w:type="spellEnd"/>
      <w:r w:rsidR="009C69EB" w:rsidRPr="00B75A47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9C69EB" w:rsidRPr="00B75A47">
        <w:rPr>
          <w:rFonts w:ascii="Garamond" w:hAnsi="Garamond"/>
          <w:color w:val="000000" w:themeColor="text1"/>
          <w:sz w:val="24"/>
          <w:szCs w:val="24"/>
        </w:rPr>
        <w:t>termikisht</w:t>
      </w:r>
      <w:proofErr w:type="spellEnd"/>
      <w:r w:rsidR="00071516" w:rsidRPr="00B75A47">
        <w:rPr>
          <w:rFonts w:ascii="Garamond" w:hAnsi="Garamond"/>
          <w:color w:val="000000" w:themeColor="text1"/>
          <w:sz w:val="24"/>
          <w:szCs w:val="24"/>
        </w:rPr>
        <w:t>;</w:t>
      </w:r>
    </w:p>
    <w:p w14:paraId="61655D6B" w14:textId="77777777" w:rsidR="00317AFD" w:rsidRDefault="00D7264D" w:rsidP="004C29B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B75A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e) </w:t>
      </w:r>
      <w:r w:rsidR="00071516" w:rsidRPr="00B75A47">
        <w:rPr>
          <w:rFonts w:ascii="Garamond" w:hAnsi="Garamond"/>
          <w:color w:val="000000" w:themeColor="text1"/>
          <w:sz w:val="24"/>
          <w:szCs w:val="24"/>
          <w:lang w:val="sq-AL"/>
        </w:rPr>
        <w:t>nënprodukte</w:t>
      </w:r>
      <w:r w:rsidR="003D6166">
        <w:rPr>
          <w:rFonts w:ascii="Garamond" w:hAnsi="Garamond"/>
          <w:color w:val="000000" w:themeColor="text1"/>
          <w:sz w:val="24"/>
          <w:szCs w:val="24"/>
          <w:lang w:val="sq-AL"/>
        </w:rPr>
        <w:t>ve</w:t>
      </w:r>
      <w:r w:rsidR="00071516" w:rsidRPr="00B75A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="003D6166">
        <w:rPr>
          <w:rFonts w:ascii="Garamond" w:hAnsi="Garamond"/>
          <w:sz w:val="24"/>
          <w:szCs w:val="24"/>
        </w:rPr>
        <w:t>të</w:t>
      </w:r>
      <w:proofErr w:type="spellEnd"/>
      <w:r w:rsidR="00071516" w:rsidRPr="00B75A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shpendëve</w:t>
      </w:r>
      <w:r w:rsidR="009C69EB" w:rsidRPr="00B75A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të </w:t>
      </w:r>
      <w:proofErr w:type="spellStart"/>
      <w:r w:rsidR="009C69EB" w:rsidRPr="00B75A47">
        <w:rPr>
          <w:rFonts w:ascii="Garamond" w:hAnsi="Garamond"/>
          <w:color w:val="000000" w:themeColor="text1"/>
          <w:sz w:val="24"/>
          <w:szCs w:val="24"/>
          <w:lang w:val="sq-AL"/>
        </w:rPr>
        <w:t>patrajtuar</w:t>
      </w:r>
      <w:proofErr w:type="spellEnd"/>
      <w:r w:rsidR="009C69EB" w:rsidRPr="00B75A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="009C69EB" w:rsidRPr="00B75A47">
        <w:rPr>
          <w:rFonts w:ascii="Garamond" w:hAnsi="Garamond"/>
          <w:color w:val="000000" w:themeColor="text1"/>
          <w:sz w:val="24"/>
          <w:szCs w:val="24"/>
          <w:lang w:val="sq-AL"/>
        </w:rPr>
        <w:t>termikisht</w:t>
      </w:r>
      <w:proofErr w:type="spellEnd"/>
      <w:r w:rsidR="00B75A47" w:rsidRPr="00B75A47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4C29BE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</w:p>
    <w:p w14:paraId="6F6582D2" w14:textId="0A3654F1" w:rsidR="00D8749E" w:rsidRPr="00B75A47" w:rsidRDefault="00B75A47" w:rsidP="004C29B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bookmarkStart w:id="3" w:name="_GoBack"/>
      <w:bookmarkEnd w:id="3"/>
      <w:r w:rsidRPr="00B75A47">
        <w:rPr>
          <w:rFonts w:ascii="Garamond" w:hAnsi="Garamond"/>
          <w:color w:val="000000" w:themeColor="text1"/>
          <w:sz w:val="24"/>
          <w:szCs w:val="24"/>
          <w:lang w:val="sq-AL"/>
        </w:rPr>
        <w:t>n</w:t>
      </w:r>
      <w:r w:rsidR="00D8749E" w:rsidRPr="00B75A47">
        <w:rPr>
          <w:rFonts w:ascii="Garamond" w:hAnsi="Garamond"/>
          <w:color w:val="000000" w:themeColor="text1"/>
          <w:sz w:val="24"/>
          <w:szCs w:val="24"/>
          <w:lang w:val="sq-AL"/>
        </w:rPr>
        <w:t>ga shteti i Bullgarisë sipas tabelës së mëposhtme:</w:t>
      </w:r>
    </w:p>
    <w:p w14:paraId="2458A767" w14:textId="77777777" w:rsidR="00D97D3D" w:rsidRPr="00B75A47" w:rsidRDefault="00D97D3D" w:rsidP="00D7264D">
      <w:pPr>
        <w:spacing w:after="0" w:line="240" w:lineRule="auto"/>
        <w:jc w:val="both"/>
        <w:rPr>
          <w:rFonts w:ascii="Garamond" w:hAnsi="Garamond"/>
          <w:color w:val="000000" w:themeColor="text1"/>
          <w:sz w:val="24"/>
          <w:szCs w:val="24"/>
        </w:rPr>
      </w:pPr>
    </w:p>
    <w:tbl>
      <w:tblPr>
        <w:tblW w:w="8216" w:type="dxa"/>
        <w:jc w:val="center"/>
        <w:tblLook w:val="04A0" w:firstRow="1" w:lastRow="0" w:firstColumn="1" w:lastColumn="0" w:noHBand="0" w:noVBand="1"/>
      </w:tblPr>
      <w:tblGrid>
        <w:gridCol w:w="846"/>
        <w:gridCol w:w="2075"/>
        <w:gridCol w:w="2525"/>
        <w:gridCol w:w="2770"/>
      </w:tblGrid>
      <w:tr w:rsidR="00D97D3D" w:rsidRPr="00B75A47" w14:paraId="7E40B8A6" w14:textId="77777777" w:rsidTr="00B75A47">
        <w:trPr>
          <w:trHeight w:val="2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81AF0A8" w14:textId="77777777" w:rsidR="00D8749E" w:rsidRPr="00B75A47" w:rsidRDefault="00D8749E" w:rsidP="00B75A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</w:pPr>
            <w:r w:rsidRPr="00B75A47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>Nr.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C8F5FDB" w14:textId="072503CB" w:rsidR="00D8749E" w:rsidRPr="00B75A47" w:rsidRDefault="00D97D3D" w:rsidP="00B75A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</w:pPr>
            <w:r w:rsidRPr="00B75A47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 xml:space="preserve">Ndarja </w:t>
            </w:r>
            <w:r w:rsidR="00027174" w:rsidRPr="00B75A47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 xml:space="preserve">administrative e nivelit </w:t>
            </w:r>
            <w:r w:rsidR="00D8749E" w:rsidRPr="00B75A47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635D3417" w14:textId="38C7CEA7" w:rsidR="00D8749E" w:rsidRPr="00B75A47" w:rsidRDefault="00C33CC0" w:rsidP="00B75A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</w:pPr>
            <w:r w:rsidRPr="00B75A47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>*</w:t>
            </w:r>
            <w:r w:rsidR="00D97D3D" w:rsidRPr="00B75A47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 xml:space="preserve">Ndarja </w:t>
            </w:r>
            <w:r w:rsidR="00027174" w:rsidRPr="00B75A47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>administrative e ni</w:t>
            </w:r>
            <w:r w:rsidR="00D8749E" w:rsidRPr="00B75A47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>velit 2</w:t>
            </w:r>
          </w:p>
        </w:tc>
        <w:tc>
          <w:tcPr>
            <w:tcW w:w="2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09A446E7" w14:textId="6AE92893" w:rsidR="00D8749E" w:rsidRPr="00B75A47" w:rsidRDefault="00D97D3D" w:rsidP="00B75A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</w:pPr>
            <w:r w:rsidRPr="00B75A47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 xml:space="preserve">Ndarja </w:t>
            </w:r>
            <w:r w:rsidR="00027174" w:rsidRPr="00B75A47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>administrative e ni</w:t>
            </w:r>
            <w:r w:rsidR="00D8749E" w:rsidRPr="00B75A47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>velit 3</w:t>
            </w:r>
          </w:p>
        </w:tc>
      </w:tr>
      <w:tr w:rsidR="00D81E9B" w:rsidRPr="00B75A47" w14:paraId="138DCBEF" w14:textId="77777777" w:rsidTr="00D7264D">
        <w:trPr>
          <w:trHeight w:val="2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F8A301" w14:textId="1BEC971E" w:rsidR="00D81E9B" w:rsidRPr="00B75A47" w:rsidRDefault="00DE440C" w:rsidP="00B75A47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 w:themeColor="text1"/>
                <w:sz w:val="20"/>
                <w:szCs w:val="20"/>
              </w:rPr>
            </w:pPr>
            <w:r w:rsidRPr="00B75A47">
              <w:rPr>
                <w:rFonts w:ascii="Garamond" w:hAnsi="Garamond"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922A04" w14:textId="77777777" w:rsidR="00D81E9B" w:rsidRPr="00B75A47" w:rsidRDefault="00D81E9B" w:rsidP="00D7264D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75A47"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  <w:t>Dobrich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62AE53" w14:textId="228C5C9B" w:rsidR="00D81E9B" w:rsidRPr="00B75A47" w:rsidRDefault="00D81E9B" w:rsidP="00D7264D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</w:pPr>
            <w:proofErr w:type="spellStart"/>
            <w:r w:rsidRPr="00B75A47"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  <w:t>Dobrich-</w:t>
            </w:r>
            <w:r w:rsidR="003D6166" w:rsidRPr="00B75A47"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  <w:t>Selska</w:t>
            </w:r>
            <w:proofErr w:type="spellEnd"/>
            <w:r w:rsidR="006C0193" w:rsidRPr="00B75A47"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  <w:t>*</w:t>
            </w:r>
          </w:p>
        </w:tc>
        <w:tc>
          <w:tcPr>
            <w:tcW w:w="2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C67BF3" w14:textId="77777777" w:rsidR="00D81E9B" w:rsidRPr="00B75A47" w:rsidRDefault="00D81E9B" w:rsidP="00D7264D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</w:tr>
      <w:tr w:rsidR="00BF4436" w:rsidRPr="00B75A47" w14:paraId="1E4D8DF6" w14:textId="77777777" w:rsidTr="00D7264D">
        <w:trPr>
          <w:trHeight w:val="2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D53B36" w14:textId="5E6E1AEF" w:rsidR="00BF4436" w:rsidRPr="00B75A47" w:rsidRDefault="00DE440C" w:rsidP="00B75A47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 w:themeColor="text1"/>
                <w:sz w:val="20"/>
                <w:szCs w:val="20"/>
              </w:rPr>
            </w:pPr>
            <w:r w:rsidRPr="00B75A47">
              <w:rPr>
                <w:rFonts w:ascii="Garamond" w:hAnsi="Garamond"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4D579E" w14:textId="77777777" w:rsidR="00BF4436" w:rsidRPr="00B75A47" w:rsidRDefault="00BF4436" w:rsidP="00D7264D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75A47"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  <w:t>Dobrich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270970" w14:textId="77777777" w:rsidR="00BF4436" w:rsidRPr="00B75A47" w:rsidRDefault="00BF4436" w:rsidP="00D7264D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75A47"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  <w:t>Dobrich</w:t>
            </w:r>
            <w:r w:rsidR="006C0193" w:rsidRPr="00B75A47"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  <w:t>*</w:t>
            </w:r>
          </w:p>
        </w:tc>
        <w:tc>
          <w:tcPr>
            <w:tcW w:w="2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A1DAA4" w14:textId="77777777" w:rsidR="00BF4436" w:rsidRPr="00B75A47" w:rsidRDefault="00BF4436" w:rsidP="00D7264D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</w:tr>
      <w:tr w:rsidR="0092590A" w:rsidRPr="00B75A47" w14:paraId="0CF23A04" w14:textId="77777777" w:rsidTr="00D7264D">
        <w:trPr>
          <w:trHeight w:val="2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4BDBAE" w14:textId="410C3624" w:rsidR="0092590A" w:rsidRPr="00B75A47" w:rsidRDefault="00DE440C" w:rsidP="00B75A47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 w:themeColor="text1"/>
                <w:sz w:val="20"/>
                <w:szCs w:val="20"/>
              </w:rPr>
            </w:pPr>
            <w:r w:rsidRPr="00B75A47">
              <w:rPr>
                <w:rFonts w:ascii="Garamond" w:hAnsi="Garamond"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37565D" w14:textId="77777777" w:rsidR="0092590A" w:rsidRPr="00B75A47" w:rsidRDefault="0092590A" w:rsidP="00D7264D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75A47"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  <w:t>Dobrich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F8F171" w14:textId="77777777" w:rsidR="0092590A" w:rsidRPr="00B75A47" w:rsidRDefault="0092590A" w:rsidP="00D7264D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75A47"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  <w:t>General Toshevo</w:t>
            </w:r>
            <w:r w:rsidR="006C0193" w:rsidRPr="00B75A47"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  <w:t>*</w:t>
            </w:r>
          </w:p>
        </w:tc>
        <w:tc>
          <w:tcPr>
            <w:tcW w:w="2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537D14" w14:textId="77777777" w:rsidR="0092590A" w:rsidRPr="00B75A47" w:rsidRDefault="0092590A" w:rsidP="00D7264D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</w:tr>
      <w:tr w:rsidR="009956C0" w:rsidRPr="00B75A47" w14:paraId="0064C21C" w14:textId="77777777" w:rsidTr="00D7264D">
        <w:trPr>
          <w:trHeight w:val="2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A86573" w14:textId="0C85CB76" w:rsidR="009956C0" w:rsidRPr="00B75A47" w:rsidRDefault="00DE440C" w:rsidP="00B75A47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 w:themeColor="text1"/>
                <w:sz w:val="20"/>
                <w:szCs w:val="20"/>
              </w:rPr>
            </w:pPr>
            <w:r w:rsidRPr="00B75A47">
              <w:rPr>
                <w:rFonts w:ascii="Garamond" w:hAnsi="Garamond"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48B6E2" w14:textId="77777777" w:rsidR="009956C0" w:rsidRPr="00B75A47" w:rsidRDefault="009956C0" w:rsidP="00D7264D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75A47"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  <w:t>Pazardzhik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9CC83B" w14:textId="77777777" w:rsidR="009956C0" w:rsidRPr="00B75A47" w:rsidRDefault="009956C0" w:rsidP="00D7264D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75A47"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  <w:t>Pazardzhik</w:t>
            </w:r>
            <w:r w:rsidR="006C0193" w:rsidRPr="00B75A47"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  <w:t>*</w:t>
            </w:r>
          </w:p>
        </w:tc>
        <w:tc>
          <w:tcPr>
            <w:tcW w:w="2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BA47E4" w14:textId="77777777" w:rsidR="009956C0" w:rsidRPr="00B75A47" w:rsidRDefault="009956C0" w:rsidP="00D7264D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</w:tr>
      <w:tr w:rsidR="00C46D05" w:rsidRPr="00B75A47" w14:paraId="58EDE767" w14:textId="77777777" w:rsidTr="00D7264D">
        <w:trPr>
          <w:trHeight w:val="2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775C34" w14:textId="429E24F2" w:rsidR="00C46D05" w:rsidRPr="00B75A47" w:rsidRDefault="00C46D05" w:rsidP="00B75A47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 w:themeColor="text1"/>
                <w:sz w:val="20"/>
                <w:szCs w:val="20"/>
              </w:rPr>
            </w:pPr>
            <w:r w:rsidRPr="00B75A47">
              <w:rPr>
                <w:rFonts w:ascii="Garamond" w:hAnsi="Garamond"/>
                <w:bCs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18FAED" w14:textId="77777777" w:rsidR="00C46D05" w:rsidRPr="00B75A47" w:rsidRDefault="00C46D05" w:rsidP="00D7264D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75A47"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  <w:t>Veliko Tarnovo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5F3B9F" w14:textId="77777777" w:rsidR="00C46D05" w:rsidRPr="00B75A47" w:rsidRDefault="00C46D05" w:rsidP="00D7264D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75A47"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  <w:t>Veliko Tarnovo</w:t>
            </w:r>
          </w:p>
        </w:tc>
        <w:tc>
          <w:tcPr>
            <w:tcW w:w="2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7F47B0" w14:textId="77777777" w:rsidR="00C46D05" w:rsidRPr="00B75A47" w:rsidRDefault="00C46D05" w:rsidP="00D7264D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</w:tr>
      <w:tr w:rsidR="00E176EF" w:rsidRPr="00B75A47" w14:paraId="66E411E9" w14:textId="77777777" w:rsidTr="00D7264D">
        <w:trPr>
          <w:trHeight w:val="2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D34AA9" w14:textId="47FC3294" w:rsidR="00E176EF" w:rsidRPr="00B75A47" w:rsidRDefault="00E176EF" w:rsidP="00B75A47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 w:themeColor="text1"/>
                <w:sz w:val="20"/>
                <w:szCs w:val="20"/>
              </w:rPr>
            </w:pPr>
            <w:r w:rsidRPr="00B75A47">
              <w:rPr>
                <w:rFonts w:ascii="Garamond" w:hAnsi="Garamond"/>
                <w:bCs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E412FA" w14:textId="77777777" w:rsidR="00E176EF" w:rsidRPr="00B75A47" w:rsidRDefault="00E176EF" w:rsidP="00D7264D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75A47"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  <w:t>Haskovo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B8FC01" w14:textId="77777777" w:rsidR="00E176EF" w:rsidRPr="00B75A47" w:rsidRDefault="00E176EF" w:rsidP="00D7264D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75A47"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  <w:t>Haskovo</w:t>
            </w:r>
            <w:r w:rsidR="00206D72" w:rsidRPr="00B75A47"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  <w:t>*</w:t>
            </w:r>
          </w:p>
        </w:tc>
        <w:tc>
          <w:tcPr>
            <w:tcW w:w="2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A87D83" w14:textId="77777777" w:rsidR="00E176EF" w:rsidRPr="00B75A47" w:rsidRDefault="00E176EF" w:rsidP="00D7264D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</w:tr>
      <w:tr w:rsidR="004F2AC7" w:rsidRPr="00B75A47" w14:paraId="629869A9" w14:textId="77777777" w:rsidTr="00D7264D">
        <w:trPr>
          <w:trHeight w:val="2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8FF348" w14:textId="312D295D" w:rsidR="004F2AC7" w:rsidRPr="00B75A47" w:rsidRDefault="004F2AC7" w:rsidP="00B75A47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 w:themeColor="text1"/>
                <w:sz w:val="20"/>
                <w:szCs w:val="20"/>
              </w:rPr>
            </w:pPr>
            <w:r w:rsidRPr="00B75A47">
              <w:rPr>
                <w:rFonts w:ascii="Garamond" w:hAnsi="Garamond"/>
                <w:bCs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74F09D" w14:textId="77777777" w:rsidR="004F2AC7" w:rsidRPr="00B75A47" w:rsidRDefault="004F2AC7" w:rsidP="00D7264D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75A47"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  <w:t>Plovdiv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3FA09D" w14:textId="77777777" w:rsidR="004F2AC7" w:rsidRPr="00B75A47" w:rsidRDefault="004F2AC7" w:rsidP="00D7264D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75A47"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  <w:t>Brezovo*</w:t>
            </w:r>
          </w:p>
        </w:tc>
        <w:tc>
          <w:tcPr>
            <w:tcW w:w="2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0157F7" w14:textId="77777777" w:rsidR="004F2AC7" w:rsidRPr="00B75A47" w:rsidRDefault="004F2AC7" w:rsidP="00D7264D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</w:tr>
    </w:tbl>
    <w:p w14:paraId="0C1A52D6" w14:textId="77536E99" w:rsidR="00DE2496" w:rsidRPr="00B75A47" w:rsidRDefault="005B0418" w:rsidP="00D7264D">
      <w:pPr>
        <w:spacing w:after="0" w:line="240" w:lineRule="auto"/>
        <w:jc w:val="center"/>
        <w:rPr>
          <w:rFonts w:ascii="Garamond" w:hAnsi="Garamond"/>
          <w:i/>
          <w:color w:val="000000" w:themeColor="text1"/>
          <w:sz w:val="24"/>
          <w:szCs w:val="24"/>
        </w:rPr>
      </w:pPr>
      <w:r w:rsidRPr="00B75A47">
        <w:rPr>
          <w:rFonts w:ascii="Garamond" w:hAnsi="Garamond"/>
          <w:i/>
          <w:color w:val="000000" w:themeColor="text1"/>
          <w:sz w:val="24"/>
          <w:szCs w:val="24"/>
        </w:rPr>
        <w:t>Shënime</w:t>
      </w:r>
      <w:r w:rsidR="00B75A47" w:rsidRPr="00B75A47">
        <w:rPr>
          <w:rFonts w:ascii="Garamond" w:hAnsi="Garamond"/>
          <w:i/>
          <w:color w:val="000000" w:themeColor="text1"/>
          <w:sz w:val="24"/>
          <w:szCs w:val="24"/>
        </w:rPr>
        <w:t>.</w:t>
      </w:r>
      <w:r w:rsidRPr="00B75A47">
        <w:rPr>
          <w:rFonts w:ascii="Garamond" w:hAnsi="Garamond"/>
          <w:i/>
          <w:color w:val="000000" w:themeColor="text1"/>
          <w:sz w:val="24"/>
          <w:szCs w:val="24"/>
        </w:rPr>
        <w:t xml:space="preserve"> Simboli (*) nënkupton zonën e infektuar që bllokohet.</w:t>
      </w:r>
    </w:p>
    <w:p w14:paraId="68E8986F" w14:textId="77777777" w:rsidR="005B0418" w:rsidRPr="00B75A47" w:rsidRDefault="005B0418" w:rsidP="00D7264D">
      <w:pPr>
        <w:spacing w:after="0" w:line="240" w:lineRule="auto"/>
        <w:jc w:val="center"/>
        <w:rPr>
          <w:rFonts w:ascii="Garamond" w:hAnsi="Garamond"/>
          <w:i/>
          <w:color w:val="000000" w:themeColor="text1"/>
          <w:sz w:val="24"/>
          <w:szCs w:val="24"/>
        </w:rPr>
      </w:pPr>
    </w:p>
    <w:p w14:paraId="3E2CB91C" w14:textId="77777777" w:rsidR="00D8749E" w:rsidRPr="00B75A47" w:rsidRDefault="00D7264D" w:rsidP="00D7264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B75A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2. </w:t>
      </w:r>
      <w:r w:rsidR="00E5162B" w:rsidRPr="00B75A47">
        <w:rPr>
          <w:rFonts w:ascii="Garamond" w:hAnsi="Garamond"/>
          <w:color w:val="000000" w:themeColor="text1"/>
          <w:sz w:val="24"/>
          <w:szCs w:val="24"/>
          <w:lang w:val="sq-AL"/>
        </w:rPr>
        <w:t>Certifikata veterinare të garantojë origjinën e ngarkesës së ardhur.</w:t>
      </w:r>
    </w:p>
    <w:p w14:paraId="54C63865" w14:textId="0B995373" w:rsidR="00717985" w:rsidRPr="00B75A47" w:rsidRDefault="00D7264D" w:rsidP="00D7264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color w:val="000000" w:themeColor="text1"/>
          <w:sz w:val="24"/>
          <w:szCs w:val="24"/>
          <w:lang w:val="sq-AL"/>
        </w:rPr>
      </w:pPr>
      <w:r w:rsidRPr="00B75A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3. </w:t>
      </w:r>
      <w:r w:rsidR="00D8749E" w:rsidRPr="00B75A47">
        <w:rPr>
          <w:rFonts w:ascii="Garamond" w:hAnsi="Garamond"/>
          <w:color w:val="000000" w:themeColor="text1"/>
          <w:sz w:val="24"/>
          <w:szCs w:val="24"/>
          <w:lang w:val="sq-AL"/>
        </w:rPr>
        <w:t>Autoriteti Kombëtar i Us</w:t>
      </w:r>
      <w:r w:rsidR="00D91EE1" w:rsidRPr="00B75A47">
        <w:rPr>
          <w:rFonts w:ascii="Garamond" w:hAnsi="Garamond"/>
          <w:color w:val="000000" w:themeColor="text1"/>
          <w:sz w:val="24"/>
          <w:szCs w:val="24"/>
          <w:lang w:val="sq-AL"/>
        </w:rPr>
        <w:t>hqimit të informojë rregullisht</w:t>
      </w:r>
      <w:r w:rsidR="00D91EE1" w:rsidRPr="00B75A47">
        <w:rPr>
          <w:rFonts w:ascii="Garamond" w:hAnsi="Garamond"/>
          <w:color w:val="000000"/>
          <w:sz w:val="24"/>
          <w:szCs w:val="24"/>
          <w:lang w:val="sq-AL"/>
        </w:rPr>
        <w:t xml:space="preserve"> Drejtorinë e Përgjithshme të</w:t>
      </w:r>
      <w:r w:rsidR="00D8749E" w:rsidRPr="00B75A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Zhvillimit në Fushën e</w:t>
      </w:r>
      <w:r w:rsidR="00D97D3D" w:rsidRPr="00B75A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Sigurisë Ushqimore, </w:t>
      </w:r>
      <w:r w:rsidR="00D8749E" w:rsidRPr="00B75A47">
        <w:rPr>
          <w:rFonts w:ascii="Garamond" w:hAnsi="Garamond"/>
          <w:color w:val="000000" w:themeColor="text1"/>
          <w:sz w:val="24"/>
          <w:szCs w:val="24"/>
          <w:lang w:val="sq-AL"/>
        </w:rPr>
        <w:t>Veterinarisë, Mbrojtjes së Bimëve dhe Peshkimit dhe Autoritetin Kombëtar të Veterinarisë dhe Mbrojtjes së Bimëve</w:t>
      </w:r>
      <w:r w:rsidR="00D91EE1" w:rsidRPr="00B75A47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D8749E" w:rsidRPr="00B75A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për çdo ngarkesë të shpendëve të gjallë shtëpiakë dhe të egër, </w:t>
      </w:r>
      <w:r w:rsidR="003D6166" w:rsidRPr="00B75A47">
        <w:rPr>
          <w:rFonts w:ascii="Garamond" w:hAnsi="Garamond"/>
          <w:color w:val="000000" w:themeColor="text1"/>
          <w:sz w:val="24"/>
          <w:szCs w:val="24"/>
          <w:lang w:val="sq-AL"/>
        </w:rPr>
        <w:t>zogj</w:t>
      </w:r>
      <w:r w:rsidR="003D6166">
        <w:rPr>
          <w:rFonts w:ascii="Garamond" w:hAnsi="Garamond"/>
          <w:color w:val="000000" w:themeColor="text1"/>
          <w:sz w:val="24"/>
          <w:szCs w:val="24"/>
          <w:lang w:val="sq-AL"/>
        </w:rPr>
        <w:t>ve</w:t>
      </w:r>
      <w:r w:rsidR="00D8749E" w:rsidRPr="00B75A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24</w:t>
      </w:r>
      <w:r w:rsidR="00B75A47" w:rsidRPr="00B75A47">
        <w:rPr>
          <w:rFonts w:ascii="Garamond" w:hAnsi="Garamond"/>
          <w:color w:val="000000" w:themeColor="text1"/>
          <w:sz w:val="24"/>
          <w:szCs w:val="24"/>
          <w:lang w:val="sq-AL"/>
        </w:rPr>
        <w:t>-</w:t>
      </w:r>
      <w:r w:rsidR="00D8749E" w:rsidRPr="00B75A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orësh, </w:t>
      </w:r>
      <w:r w:rsidR="00D8749E" w:rsidRPr="00B75A47">
        <w:rPr>
          <w:rFonts w:ascii="Garamond" w:hAnsi="Garamond"/>
          <w:bCs/>
          <w:color w:val="000000" w:themeColor="text1"/>
          <w:sz w:val="24"/>
          <w:szCs w:val="24"/>
          <w:lang w:val="sq-AL"/>
        </w:rPr>
        <w:t>shpendë</w:t>
      </w:r>
      <w:r w:rsidR="003D6166">
        <w:rPr>
          <w:rFonts w:ascii="Garamond" w:hAnsi="Garamond"/>
          <w:bCs/>
          <w:color w:val="000000" w:themeColor="text1"/>
          <w:sz w:val="24"/>
          <w:szCs w:val="24"/>
          <w:lang w:val="sq-AL"/>
        </w:rPr>
        <w:t>ve</w:t>
      </w:r>
      <w:r w:rsidR="00D8749E" w:rsidRPr="00B75A47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dekorativë, materialit biologjik, vezë</w:t>
      </w:r>
      <w:r w:rsidR="003D6166">
        <w:rPr>
          <w:rFonts w:ascii="Garamond" w:hAnsi="Garamond"/>
          <w:bCs/>
          <w:color w:val="000000" w:themeColor="text1"/>
          <w:sz w:val="24"/>
          <w:szCs w:val="24"/>
          <w:lang w:val="sq-AL"/>
        </w:rPr>
        <w:t>ve</w:t>
      </w:r>
      <w:r w:rsidR="00D8749E" w:rsidRPr="00B75A47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="003D6166">
        <w:rPr>
          <w:rFonts w:ascii="Garamond" w:hAnsi="Garamond"/>
          <w:sz w:val="24"/>
          <w:szCs w:val="24"/>
        </w:rPr>
        <w:t>të</w:t>
      </w:r>
      <w:proofErr w:type="spellEnd"/>
      <w:r w:rsidR="00D8749E" w:rsidRPr="00B75A47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shpendëve, mishi</w:t>
      </w:r>
      <w:r w:rsidR="003D6166">
        <w:rPr>
          <w:rFonts w:ascii="Garamond" w:hAnsi="Garamond"/>
          <w:bCs/>
          <w:color w:val="000000" w:themeColor="text1"/>
          <w:sz w:val="24"/>
          <w:szCs w:val="24"/>
          <w:lang w:val="sq-AL"/>
        </w:rPr>
        <w:t>t</w:t>
      </w:r>
      <w:r w:rsidR="00D8749E" w:rsidRPr="00B75A47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="003D6166">
        <w:rPr>
          <w:rFonts w:ascii="Garamond" w:hAnsi="Garamond"/>
          <w:sz w:val="24"/>
          <w:szCs w:val="24"/>
        </w:rPr>
        <w:t>të</w:t>
      </w:r>
      <w:proofErr w:type="spellEnd"/>
      <w:r w:rsidR="00D8749E" w:rsidRPr="00B75A47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shpendëve</w:t>
      </w:r>
      <w:r w:rsidR="009C69EB" w:rsidRPr="00B75A47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</w:t>
      </w:r>
      <w:r w:rsidR="009C69EB" w:rsidRPr="00B75A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të </w:t>
      </w:r>
      <w:proofErr w:type="spellStart"/>
      <w:r w:rsidR="009C69EB" w:rsidRPr="00B75A47">
        <w:rPr>
          <w:rFonts w:ascii="Garamond" w:hAnsi="Garamond"/>
          <w:color w:val="000000" w:themeColor="text1"/>
          <w:sz w:val="24"/>
          <w:szCs w:val="24"/>
          <w:lang w:val="sq-AL"/>
        </w:rPr>
        <w:t>patrajtuar</w:t>
      </w:r>
      <w:proofErr w:type="spellEnd"/>
      <w:r w:rsidR="009C69EB" w:rsidRPr="00B75A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="009C69EB" w:rsidRPr="00B75A47">
        <w:rPr>
          <w:rFonts w:ascii="Garamond" w:hAnsi="Garamond"/>
          <w:color w:val="000000" w:themeColor="text1"/>
          <w:sz w:val="24"/>
          <w:szCs w:val="24"/>
          <w:lang w:val="sq-AL"/>
        </w:rPr>
        <w:t>termikisht</w:t>
      </w:r>
      <w:proofErr w:type="spellEnd"/>
      <w:r w:rsidR="00D8749E" w:rsidRPr="00B75A47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dhe nënprodukte</w:t>
      </w:r>
      <w:r w:rsidR="003D6166">
        <w:rPr>
          <w:rFonts w:ascii="Garamond" w:hAnsi="Garamond"/>
          <w:bCs/>
          <w:color w:val="000000" w:themeColor="text1"/>
          <w:sz w:val="24"/>
          <w:szCs w:val="24"/>
          <w:lang w:val="sq-AL"/>
        </w:rPr>
        <w:t>ve</w:t>
      </w:r>
      <w:r w:rsidR="00D8749E" w:rsidRPr="00B75A47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="003D6166">
        <w:rPr>
          <w:rFonts w:ascii="Garamond" w:hAnsi="Garamond"/>
          <w:sz w:val="24"/>
          <w:szCs w:val="24"/>
        </w:rPr>
        <w:t>të</w:t>
      </w:r>
      <w:proofErr w:type="spellEnd"/>
      <w:r w:rsidR="00D8749E" w:rsidRPr="00B75A47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shpendëve </w:t>
      </w:r>
      <w:r w:rsidR="009C69EB" w:rsidRPr="00B75A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të </w:t>
      </w:r>
      <w:proofErr w:type="spellStart"/>
      <w:r w:rsidR="009C69EB" w:rsidRPr="00B75A47">
        <w:rPr>
          <w:rFonts w:ascii="Garamond" w:hAnsi="Garamond"/>
          <w:color w:val="000000" w:themeColor="text1"/>
          <w:sz w:val="24"/>
          <w:szCs w:val="24"/>
          <w:lang w:val="sq-AL"/>
        </w:rPr>
        <w:t>patrajtuar</w:t>
      </w:r>
      <w:proofErr w:type="spellEnd"/>
      <w:r w:rsidR="009C69EB" w:rsidRPr="00B75A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="009C69EB" w:rsidRPr="00B75A47">
        <w:rPr>
          <w:rFonts w:ascii="Garamond" w:hAnsi="Garamond"/>
          <w:color w:val="000000" w:themeColor="text1"/>
          <w:sz w:val="24"/>
          <w:szCs w:val="24"/>
          <w:lang w:val="sq-AL"/>
        </w:rPr>
        <w:t>termikisht</w:t>
      </w:r>
      <w:proofErr w:type="spellEnd"/>
      <w:r w:rsidR="009C69EB" w:rsidRPr="00B75A47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</w:t>
      </w:r>
      <w:r w:rsidR="00D8749E" w:rsidRPr="00B75A47">
        <w:rPr>
          <w:rFonts w:ascii="Garamond" w:hAnsi="Garamond"/>
          <w:bCs/>
          <w:color w:val="000000" w:themeColor="text1"/>
          <w:sz w:val="24"/>
          <w:szCs w:val="24"/>
          <w:lang w:val="sq-AL"/>
        </w:rPr>
        <w:t>që vijnë nga vendet e sipërcituara në pikën 1.</w:t>
      </w:r>
      <w:r w:rsidR="005B0418" w:rsidRPr="00B75A47">
        <w:rPr>
          <w:rFonts w:ascii="Garamond" w:hAnsi="Garamond"/>
          <w:bCs/>
          <w:color w:val="000000"/>
          <w:sz w:val="24"/>
          <w:szCs w:val="24"/>
          <w:lang w:val="sq-AL"/>
        </w:rPr>
        <w:t xml:space="preserve"> </w:t>
      </w:r>
    </w:p>
    <w:p w14:paraId="536E50A2" w14:textId="4D64060B" w:rsidR="00717985" w:rsidRPr="00B75A47" w:rsidRDefault="00D7264D" w:rsidP="00D7264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Cs/>
          <w:color w:val="000000" w:themeColor="text1"/>
          <w:sz w:val="24"/>
          <w:szCs w:val="24"/>
          <w:lang w:val="sq-AL"/>
        </w:rPr>
      </w:pPr>
      <w:r w:rsidRPr="00B75A47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4. </w:t>
      </w:r>
      <w:r w:rsidR="00717985" w:rsidRPr="00B75A47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Urdhri </w:t>
      </w:r>
      <w:r w:rsidR="00B75A47" w:rsidRPr="00B75A47">
        <w:rPr>
          <w:rFonts w:ascii="Garamond" w:hAnsi="Garamond"/>
          <w:bCs/>
          <w:color w:val="000000" w:themeColor="text1"/>
          <w:sz w:val="24"/>
          <w:szCs w:val="24"/>
          <w:lang w:val="sq-AL"/>
        </w:rPr>
        <w:t>n</w:t>
      </w:r>
      <w:r w:rsidR="00717985" w:rsidRPr="00B75A47">
        <w:rPr>
          <w:rFonts w:ascii="Garamond" w:hAnsi="Garamond"/>
          <w:bCs/>
          <w:color w:val="000000" w:themeColor="text1"/>
          <w:sz w:val="24"/>
          <w:szCs w:val="24"/>
          <w:lang w:val="sq-AL"/>
        </w:rPr>
        <w:t>r.</w:t>
      </w:r>
      <w:r w:rsidR="009C69EB" w:rsidRPr="00B75A47">
        <w:rPr>
          <w:rFonts w:ascii="Garamond" w:hAnsi="Garamond"/>
          <w:bCs/>
          <w:color w:val="000000" w:themeColor="text1"/>
          <w:sz w:val="24"/>
          <w:szCs w:val="24"/>
          <w:lang w:val="sq-AL"/>
        </w:rPr>
        <w:t>783</w:t>
      </w:r>
      <w:r w:rsidR="00717985" w:rsidRPr="00B75A47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, datë </w:t>
      </w:r>
      <w:r w:rsidR="009C69EB" w:rsidRPr="00B75A47">
        <w:rPr>
          <w:rFonts w:ascii="Garamond" w:hAnsi="Garamond"/>
          <w:bCs/>
          <w:color w:val="000000" w:themeColor="text1"/>
          <w:sz w:val="24"/>
          <w:szCs w:val="24"/>
          <w:lang w:val="sq-AL"/>
        </w:rPr>
        <w:t>29</w:t>
      </w:r>
      <w:r w:rsidR="00717985" w:rsidRPr="00B75A47">
        <w:rPr>
          <w:rFonts w:ascii="Garamond" w:hAnsi="Garamond"/>
          <w:bCs/>
          <w:color w:val="000000" w:themeColor="text1"/>
          <w:sz w:val="24"/>
          <w:szCs w:val="24"/>
          <w:lang w:val="sq-AL"/>
        </w:rPr>
        <w:t>.</w:t>
      </w:r>
      <w:r w:rsidR="006C0193" w:rsidRPr="00B75A47">
        <w:rPr>
          <w:rFonts w:ascii="Garamond" w:hAnsi="Garamond"/>
          <w:bCs/>
          <w:color w:val="000000" w:themeColor="text1"/>
          <w:sz w:val="24"/>
          <w:szCs w:val="24"/>
          <w:lang w:val="sq-AL"/>
        </w:rPr>
        <w:t>1</w:t>
      </w:r>
      <w:r w:rsidR="009C69EB" w:rsidRPr="00B75A47">
        <w:rPr>
          <w:rFonts w:ascii="Garamond" w:hAnsi="Garamond"/>
          <w:bCs/>
          <w:color w:val="000000" w:themeColor="text1"/>
          <w:sz w:val="24"/>
          <w:szCs w:val="24"/>
          <w:lang w:val="sq-AL"/>
        </w:rPr>
        <w:t>2</w:t>
      </w:r>
      <w:r w:rsidR="00717985" w:rsidRPr="00B75A47">
        <w:rPr>
          <w:rFonts w:ascii="Garamond" w:hAnsi="Garamond"/>
          <w:bCs/>
          <w:color w:val="000000" w:themeColor="text1"/>
          <w:sz w:val="24"/>
          <w:szCs w:val="24"/>
          <w:lang w:val="sq-AL"/>
        </w:rPr>
        <w:t>.2023</w:t>
      </w:r>
      <w:r w:rsidR="00B75A47" w:rsidRPr="00B75A47">
        <w:rPr>
          <w:rFonts w:ascii="Garamond" w:hAnsi="Garamond"/>
          <w:bCs/>
          <w:color w:val="000000" w:themeColor="text1"/>
          <w:sz w:val="24"/>
          <w:szCs w:val="24"/>
          <w:lang w:val="sq-AL"/>
        </w:rPr>
        <w:t>,</w:t>
      </w:r>
      <w:r w:rsidR="00717985" w:rsidRPr="00B75A47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“Për disa masa mbrojtëse ndaj sëmundjes së influencës aviare me patogjenitet të lartë të shpendëve të shfaqur në shtetin e Bullgarisë”, shfuqizohet.</w:t>
      </w:r>
    </w:p>
    <w:p w14:paraId="4A183DCE" w14:textId="1148B8B4" w:rsidR="00D8749E" w:rsidRPr="00B75A47" w:rsidRDefault="00D7264D" w:rsidP="00D7264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B75A4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5. </w:t>
      </w:r>
      <w:r w:rsidR="00D8749E" w:rsidRPr="00B75A47">
        <w:rPr>
          <w:rFonts w:ascii="Garamond" w:hAnsi="Garamond"/>
          <w:color w:val="000000" w:themeColor="text1"/>
          <w:sz w:val="24"/>
          <w:szCs w:val="24"/>
          <w:lang w:val="sq-AL"/>
        </w:rPr>
        <w:t>Për zbatimin e këtij urdhri 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1F07D158" w14:textId="34618306" w:rsidR="005B0418" w:rsidRPr="00B75A47" w:rsidRDefault="00BE26C6" w:rsidP="00D7264D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B75A47">
        <w:rPr>
          <w:rFonts w:ascii="Garamond" w:hAnsi="Garamond"/>
          <w:color w:val="000000" w:themeColor="text1"/>
          <w:sz w:val="24"/>
          <w:szCs w:val="24"/>
        </w:rPr>
        <w:t>Ky u</w:t>
      </w:r>
      <w:r w:rsidR="00E5162B" w:rsidRPr="00B75A47">
        <w:rPr>
          <w:rFonts w:ascii="Garamond" w:hAnsi="Garamond"/>
          <w:color w:val="000000" w:themeColor="text1"/>
          <w:sz w:val="24"/>
          <w:szCs w:val="24"/>
        </w:rPr>
        <w:t>rdhër hyn në fuqi menjëherë</w:t>
      </w:r>
      <w:r w:rsidR="009140DE" w:rsidRPr="00B75A47">
        <w:rPr>
          <w:rFonts w:ascii="Garamond" w:hAnsi="Garamond"/>
          <w:color w:val="000000" w:themeColor="text1"/>
          <w:sz w:val="24"/>
          <w:szCs w:val="24"/>
        </w:rPr>
        <w:t xml:space="preserve"> dhe botohet në Fletoren Zyrtare</w:t>
      </w:r>
      <w:r w:rsidR="00D97D3D" w:rsidRPr="00B75A47">
        <w:rPr>
          <w:rFonts w:ascii="Garamond" w:hAnsi="Garamond"/>
          <w:color w:val="000000" w:themeColor="text1"/>
          <w:sz w:val="24"/>
          <w:szCs w:val="24"/>
        </w:rPr>
        <w:t>.</w:t>
      </w:r>
    </w:p>
    <w:p w14:paraId="0B5966A9" w14:textId="77777777" w:rsidR="004C29BE" w:rsidRDefault="004C29BE" w:rsidP="003D6A93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bdr w:val="none" w:sz="0" w:space="0" w:color="auto" w:frame="1"/>
          <w:lang w:eastAsia="en-GB"/>
        </w:rPr>
      </w:pPr>
    </w:p>
    <w:p w14:paraId="4CCEB4D8" w14:textId="26C59C6D" w:rsidR="003D6A93" w:rsidRPr="003D6A93" w:rsidRDefault="003D6A93" w:rsidP="003D6A93">
      <w:pPr>
        <w:shd w:val="clear" w:color="auto" w:fill="FFFFFF"/>
        <w:spacing w:after="0" w:line="240" w:lineRule="auto"/>
        <w:ind w:firstLine="284"/>
        <w:jc w:val="right"/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  <w:lang w:eastAsia="en-GB"/>
        </w:rPr>
      </w:pPr>
      <w:r>
        <w:rPr>
          <w:rFonts w:ascii="Garamond" w:hAnsi="Garamond"/>
          <w:bCs/>
          <w:color w:val="000000"/>
          <w:sz w:val="24"/>
          <w:szCs w:val="24"/>
          <w:bdr w:val="none" w:sz="0" w:space="0" w:color="auto" w:frame="1"/>
          <w:lang w:eastAsia="en-GB"/>
        </w:rPr>
        <w:t>NË MUNGESË DHE ME URDH</w:t>
      </w:r>
      <w:r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  <w:lang w:eastAsia="en-GB"/>
        </w:rPr>
        <w:t xml:space="preserve">ËR </w:t>
      </w:r>
    </w:p>
    <w:p w14:paraId="683E7FC6" w14:textId="051078F6" w:rsidR="00EF1FCB" w:rsidRPr="00B75A47" w:rsidRDefault="00EF1FCB" w:rsidP="00D7264D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 w:cs="Segoe UI"/>
          <w:color w:val="242424"/>
          <w:sz w:val="24"/>
          <w:szCs w:val="24"/>
          <w:lang w:eastAsia="en-GB"/>
        </w:rPr>
      </w:pPr>
      <w:r w:rsidRPr="00B75A47">
        <w:rPr>
          <w:rFonts w:ascii="Garamond" w:hAnsi="Garamond"/>
          <w:bCs/>
          <w:color w:val="000000"/>
          <w:sz w:val="24"/>
          <w:szCs w:val="24"/>
          <w:bdr w:val="none" w:sz="0" w:space="0" w:color="auto" w:frame="1"/>
          <w:lang w:eastAsia="en-GB"/>
        </w:rPr>
        <w:t>ZËVENDËSMINISTËR</w:t>
      </w:r>
      <w:r w:rsidR="003D6A93">
        <w:rPr>
          <w:rFonts w:ascii="Garamond" w:hAnsi="Garamond"/>
          <w:bCs/>
          <w:color w:val="000000"/>
          <w:sz w:val="24"/>
          <w:szCs w:val="24"/>
          <w:bdr w:val="none" w:sz="0" w:space="0" w:color="auto" w:frame="1"/>
          <w:lang w:eastAsia="en-GB"/>
        </w:rPr>
        <w:t xml:space="preserve"> I BUJQËSISË DHE ZHVILLIMIT RURAL</w:t>
      </w:r>
    </w:p>
    <w:p w14:paraId="40B8C17F" w14:textId="77777777" w:rsidR="00574825" w:rsidRPr="00B75A47" w:rsidRDefault="00D7264D" w:rsidP="00D7264D">
      <w:pPr>
        <w:shd w:val="clear" w:color="auto" w:fill="FFFFFF"/>
        <w:spacing w:after="0" w:line="240" w:lineRule="auto"/>
        <w:ind w:firstLine="284"/>
        <w:jc w:val="right"/>
        <w:rPr>
          <w:rFonts w:ascii="Garamond" w:eastAsia="Calibri" w:hAnsi="Garamond"/>
          <w:color w:val="000000"/>
          <w:sz w:val="24"/>
          <w:szCs w:val="24"/>
        </w:rPr>
      </w:pPr>
      <w:r w:rsidRPr="00B75A47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eastAsia="en-GB"/>
        </w:rPr>
        <w:t>Arian Jaupllari</w:t>
      </w:r>
    </w:p>
    <w:sectPr w:rsidR="00574825" w:rsidRPr="00B75A47" w:rsidSect="004C29BE">
      <w:pgSz w:w="12240" w:h="15840"/>
      <w:pgMar w:top="720" w:right="1440" w:bottom="90" w:left="1260" w:header="144" w:footer="34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B9B2F5" w14:textId="77777777" w:rsidR="004C29BE" w:rsidRDefault="004C29BE" w:rsidP="001A3FBC">
      <w:pPr>
        <w:spacing w:after="0" w:line="240" w:lineRule="auto"/>
      </w:pPr>
      <w:r>
        <w:separator/>
      </w:r>
    </w:p>
  </w:endnote>
  <w:endnote w:type="continuationSeparator" w:id="0">
    <w:p w14:paraId="1F0F50D1" w14:textId="77777777" w:rsidR="004C29BE" w:rsidRDefault="004C29BE" w:rsidP="001A3FBC">
      <w:pPr>
        <w:spacing w:after="0" w:line="240" w:lineRule="auto"/>
      </w:pPr>
      <w:r>
        <w:continuationSeparator/>
      </w:r>
    </w:p>
  </w:endnote>
  <w:endnote w:type="continuationNotice" w:id="1">
    <w:p w14:paraId="64B4392A" w14:textId="77777777" w:rsidR="004C29BE" w:rsidRDefault="004C29B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DAAFDC" w14:textId="77777777" w:rsidR="004C29BE" w:rsidRDefault="004C29BE" w:rsidP="001A3FBC">
      <w:pPr>
        <w:spacing w:after="0" w:line="240" w:lineRule="auto"/>
      </w:pPr>
      <w:r>
        <w:separator/>
      </w:r>
    </w:p>
  </w:footnote>
  <w:footnote w:type="continuationSeparator" w:id="0">
    <w:p w14:paraId="6BCECFB7" w14:textId="77777777" w:rsidR="004C29BE" w:rsidRDefault="004C29BE" w:rsidP="001A3FBC">
      <w:pPr>
        <w:spacing w:after="0" w:line="240" w:lineRule="auto"/>
      </w:pPr>
      <w:r>
        <w:continuationSeparator/>
      </w:r>
    </w:p>
  </w:footnote>
  <w:footnote w:type="continuationNotice" w:id="1">
    <w:p w14:paraId="3A6018F2" w14:textId="77777777" w:rsidR="004C29BE" w:rsidRDefault="004C29B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12452"/>
    <w:multiLevelType w:val="hybridMultilevel"/>
    <w:tmpl w:val="2BE6A560"/>
    <w:lvl w:ilvl="0" w:tplc="0809000F">
      <w:start w:val="1"/>
      <w:numFmt w:val="decimal"/>
      <w:lvlText w:val="%1."/>
      <w:lvlJc w:val="left"/>
      <w:pPr>
        <w:ind w:left="1069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6CA7EA7"/>
    <w:multiLevelType w:val="hybridMultilevel"/>
    <w:tmpl w:val="E8466A86"/>
    <w:lvl w:ilvl="0" w:tplc="43BAA922">
      <w:start w:val="1"/>
      <w:numFmt w:val="upperLetter"/>
      <w:lvlText w:val="%1."/>
      <w:lvlJc w:val="left"/>
      <w:pPr>
        <w:ind w:left="13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85" w:hanging="360"/>
      </w:pPr>
    </w:lvl>
    <w:lvl w:ilvl="2" w:tplc="0809001B" w:tentative="1">
      <w:start w:val="1"/>
      <w:numFmt w:val="lowerRoman"/>
      <w:lvlText w:val="%3."/>
      <w:lvlJc w:val="right"/>
      <w:pPr>
        <w:ind w:left="2805" w:hanging="180"/>
      </w:pPr>
    </w:lvl>
    <w:lvl w:ilvl="3" w:tplc="0809000F" w:tentative="1">
      <w:start w:val="1"/>
      <w:numFmt w:val="decimal"/>
      <w:lvlText w:val="%4."/>
      <w:lvlJc w:val="left"/>
      <w:pPr>
        <w:ind w:left="3525" w:hanging="360"/>
      </w:pPr>
    </w:lvl>
    <w:lvl w:ilvl="4" w:tplc="08090019" w:tentative="1">
      <w:start w:val="1"/>
      <w:numFmt w:val="lowerLetter"/>
      <w:lvlText w:val="%5."/>
      <w:lvlJc w:val="left"/>
      <w:pPr>
        <w:ind w:left="4245" w:hanging="360"/>
      </w:pPr>
    </w:lvl>
    <w:lvl w:ilvl="5" w:tplc="0809001B" w:tentative="1">
      <w:start w:val="1"/>
      <w:numFmt w:val="lowerRoman"/>
      <w:lvlText w:val="%6."/>
      <w:lvlJc w:val="right"/>
      <w:pPr>
        <w:ind w:left="4965" w:hanging="180"/>
      </w:pPr>
    </w:lvl>
    <w:lvl w:ilvl="6" w:tplc="0809000F" w:tentative="1">
      <w:start w:val="1"/>
      <w:numFmt w:val="decimal"/>
      <w:lvlText w:val="%7."/>
      <w:lvlJc w:val="left"/>
      <w:pPr>
        <w:ind w:left="5685" w:hanging="360"/>
      </w:pPr>
    </w:lvl>
    <w:lvl w:ilvl="7" w:tplc="08090019" w:tentative="1">
      <w:start w:val="1"/>
      <w:numFmt w:val="lowerLetter"/>
      <w:lvlText w:val="%8."/>
      <w:lvlJc w:val="left"/>
      <w:pPr>
        <w:ind w:left="6405" w:hanging="360"/>
      </w:pPr>
    </w:lvl>
    <w:lvl w:ilvl="8" w:tplc="08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7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06831"/>
    <w:rsid w:val="0000747B"/>
    <w:rsid w:val="0001218C"/>
    <w:rsid w:val="00015426"/>
    <w:rsid w:val="00017267"/>
    <w:rsid w:val="00023BED"/>
    <w:rsid w:val="0002498E"/>
    <w:rsid w:val="000258BB"/>
    <w:rsid w:val="00027174"/>
    <w:rsid w:val="00036AB6"/>
    <w:rsid w:val="00044705"/>
    <w:rsid w:val="000448C4"/>
    <w:rsid w:val="000513A3"/>
    <w:rsid w:val="00060ED9"/>
    <w:rsid w:val="000614DA"/>
    <w:rsid w:val="0006696D"/>
    <w:rsid w:val="00071516"/>
    <w:rsid w:val="00080CFC"/>
    <w:rsid w:val="00085C5F"/>
    <w:rsid w:val="000873CB"/>
    <w:rsid w:val="0009644C"/>
    <w:rsid w:val="00096841"/>
    <w:rsid w:val="000A3428"/>
    <w:rsid w:val="000A7670"/>
    <w:rsid w:val="000B0B43"/>
    <w:rsid w:val="000B1417"/>
    <w:rsid w:val="000C1BBF"/>
    <w:rsid w:val="000C5423"/>
    <w:rsid w:val="000C5F12"/>
    <w:rsid w:val="000C787B"/>
    <w:rsid w:val="000D41E5"/>
    <w:rsid w:val="000D4C22"/>
    <w:rsid w:val="000D5AE2"/>
    <w:rsid w:val="000E78F1"/>
    <w:rsid w:val="000F1F1D"/>
    <w:rsid w:val="000F3B2A"/>
    <w:rsid w:val="000F5C3B"/>
    <w:rsid w:val="001056C6"/>
    <w:rsid w:val="001230CC"/>
    <w:rsid w:val="001409C1"/>
    <w:rsid w:val="00170EC3"/>
    <w:rsid w:val="001845F7"/>
    <w:rsid w:val="00187062"/>
    <w:rsid w:val="001A3FBC"/>
    <w:rsid w:val="001A4E62"/>
    <w:rsid w:val="001A621D"/>
    <w:rsid w:val="001B47B8"/>
    <w:rsid w:val="001B6418"/>
    <w:rsid w:val="001C434A"/>
    <w:rsid w:val="001D049F"/>
    <w:rsid w:val="001D471B"/>
    <w:rsid w:val="001D4BF7"/>
    <w:rsid w:val="001F7857"/>
    <w:rsid w:val="00206D72"/>
    <w:rsid w:val="00206E52"/>
    <w:rsid w:val="00221483"/>
    <w:rsid w:val="00232657"/>
    <w:rsid w:val="0023307B"/>
    <w:rsid w:val="00235E50"/>
    <w:rsid w:val="0024327F"/>
    <w:rsid w:val="00243441"/>
    <w:rsid w:val="002444B7"/>
    <w:rsid w:val="002465B8"/>
    <w:rsid w:val="0024779B"/>
    <w:rsid w:val="00250E87"/>
    <w:rsid w:val="0025368D"/>
    <w:rsid w:val="0025580B"/>
    <w:rsid w:val="002646E0"/>
    <w:rsid w:val="00264970"/>
    <w:rsid w:val="002729D9"/>
    <w:rsid w:val="002755C2"/>
    <w:rsid w:val="00283E4A"/>
    <w:rsid w:val="00286D6E"/>
    <w:rsid w:val="002910EC"/>
    <w:rsid w:val="00292AAA"/>
    <w:rsid w:val="002A1ADF"/>
    <w:rsid w:val="002B0069"/>
    <w:rsid w:val="002B6127"/>
    <w:rsid w:val="002C30CA"/>
    <w:rsid w:val="002E5E78"/>
    <w:rsid w:val="002E7FC8"/>
    <w:rsid w:val="002F1BAC"/>
    <w:rsid w:val="002F6D51"/>
    <w:rsid w:val="002F7224"/>
    <w:rsid w:val="00305A44"/>
    <w:rsid w:val="0030752D"/>
    <w:rsid w:val="00307819"/>
    <w:rsid w:val="003113F9"/>
    <w:rsid w:val="0031290C"/>
    <w:rsid w:val="00315AC6"/>
    <w:rsid w:val="00317AFD"/>
    <w:rsid w:val="0033273D"/>
    <w:rsid w:val="00332BF1"/>
    <w:rsid w:val="0034441C"/>
    <w:rsid w:val="003456E3"/>
    <w:rsid w:val="003469A9"/>
    <w:rsid w:val="00353209"/>
    <w:rsid w:val="00367B1E"/>
    <w:rsid w:val="0038385A"/>
    <w:rsid w:val="00387446"/>
    <w:rsid w:val="00390A08"/>
    <w:rsid w:val="003931BD"/>
    <w:rsid w:val="00395284"/>
    <w:rsid w:val="003B4A46"/>
    <w:rsid w:val="003B5E26"/>
    <w:rsid w:val="003C3A48"/>
    <w:rsid w:val="003D37A8"/>
    <w:rsid w:val="003D6166"/>
    <w:rsid w:val="003D6A93"/>
    <w:rsid w:val="003E00E8"/>
    <w:rsid w:val="003E10FF"/>
    <w:rsid w:val="003F4A6C"/>
    <w:rsid w:val="003F61A2"/>
    <w:rsid w:val="004006DC"/>
    <w:rsid w:val="00402CB8"/>
    <w:rsid w:val="00413DBB"/>
    <w:rsid w:val="00413E92"/>
    <w:rsid w:val="00415B7D"/>
    <w:rsid w:val="00423B72"/>
    <w:rsid w:val="004302DA"/>
    <w:rsid w:val="00431B69"/>
    <w:rsid w:val="004344E3"/>
    <w:rsid w:val="00436861"/>
    <w:rsid w:val="004424C6"/>
    <w:rsid w:val="0046158E"/>
    <w:rsid w:val="0046265C"/>
    <w:rsid w:val="00464C16"/>
    <w:rsid w:val="004720DA"/>
    <w:rsid w:val="00477C84"/>
    <w:rsid w:val="004940E2"/>
    <w:rsid w:val="0049476B"/>
    <w:rsid w:val="00495C6B"/>
    <w:rsid w:val="00497CFB"/>
    <w:rsid w:val="004B66FE"/>
    <w:rsid w:val="004C0A4F"/>
    <w:rsid w:val="004C29BE"/>
    <w:rsid w:val="004C5E77"/>
    <w:rsid w:val="004E6544"/>
    <w:rsid w:val="004E7540"/>
    <w:rsid w:val="004E75A5"/>
    <w:rsid w:val="004F2AC7"/>
    <w:rsid w:val="00500EDA"/>
    <w:rsid w:val="005062D5"/>
    <w:rsid w:val="00516C12"/>
    <w:rsid w:val="00520AAB"/>
    <w:rsid w:val="0053335A"/>
    <w:rsid w:val="0054052E"/>
    <w:rsid w:val="00541243"/>
    <w:rsid w:val="00542EAC"/>
    <w:rsid w:val="005439E6"/>
    <w:rsid w:val="00545311"/>
    <w:rsid w:val="00551D28"/>
    <w:rsid w:val="00553D7C"/>
    <w:rsid w:val="00574825"/>
    <w:rsid w:val="00582815"/>
    <w:rsid w:val="00586D60"/>
    <w:rsid w:val="005A18C2"/>
    <w:rsid w:val="005B0418"/>
    <w:rsid w:val="005B17E3"/>
    <w:rsid w:val="005B27AB"/>
    <w:rsid w:val="005B3E10"/>
    <w:rsid w:val="005B6030"/>
    <w:rsid w:val="005C0785"/>
    <w:rsid w:val="005D48CC"/>
    <w:rsid w:val="005E71C3"/>
    <w:rsid w:val="0060211E"/>
    <w:rsid w:val="00611D6B"/>
    <w:rsid w:val="00612261"/>
    <w:rsid w:val="00614CFC"/>
    <w:rsid w:val="006430D6"/>
    <w:rsid w:val="00643F0A"/>
    <w:rsid w:val="00645F64"/>
    <w:rsid w:val="0064618E"/>
    <w:rsid w:val="00656995"/>
    <w:rsid w:val="006820FE"/>
    <w:rsid w:val="00683F88"/>
    <w:rsid w:val="006842D1"/>
    <w:rsid w:val="00684EE7"/>
    <w:rsid w:val="006925A3"/>
    <w:rsid w:val="006A6418"/>
    <w:rsid w:val="006B1AD5"/>
    <w:rsid w:val="006B6E65"/>
    <w:rsid w:val="006C0193"/>
    <w:rsid w:val="006C5CE3"/>
    <w:rsid w:val="006C686A"/>
    <w:rsid w:val="006C7B49"/>
    <w:rsid w:val="006D7F3A"/>
    <w:rsid w:val="006E0FBF"/>
    <w:rsid w:val="006E6B9F"/>
    <w:rsid w:val="006F4036"/>
    <w:rsid w:val="006F666E"/>
    <w:rsid w:val="00716A9C"/>
    <w:rsid w:val="00717985"/>
    <w:rsid w:val="00732198"/>
    <w:rsid w:val="00736DB1"/>
    <w:rsid w:val="007503FA"/>
    <w:rsid w:val="00750CE3"/>
    <w:rsid w:val="00752F76"/>
    <w:rsid w:val="0075407F"/>
    <w:rsid w:val="007546B5"/>
    <w:rsid w:val="007716D4"/>
    <w:rsid w:val="00773024"/>
    <w:rsid w:val="00775CF8"/>
    <w:rsid w:val="007850C7"/>
    <w:rsid w:val="007870B3"/>
    <w:rsid w:val="00796078"/>
    <w:rsid w:val="007A07A2"/>
    <w:rsid w:val="007A384B"/>
    <w:rsid w:val="007A4070"/>
    <w:rsid w:val="007A5CBD"/>
    <w:rsid w:val="007B1018"/>
    <w:rsid w:val="007B6550"/>
    <w:rsid w:val="007B7359"/>
    <w:rsid w:val="007C1247"/>
    <w:rsid w:val="007C3F7A"/>
    <w:rsid w:val="007C4F4D"/>
    <w:rsid w:val="007D0000"/>
    <w:rsid w:val="007D3B27"/>
    <w:rsid w:val="007E3B12"/>
    <w:rsid w:val="007E57A7"/>
    <w:rsid w:val="007F5C46"/>
    <w:rsid w:val="00801044"/>
    <w:rsid w:val="008135BE"/>
    <w:rsid w:val="008162A9"/>
    <w:rsid w:val="00816CE0"/>
    <w:rsid w:val="008173B2"/>
    <w:rsid w:val="00817D7E"/>
    <w:rsid w:val="00827440"/>
    <w:rsid w:val="00833677"/>
    <w:rsid w:val="0083498A"/>
    <w:rsid w:val="008350EC"/>
    <w:rsid w:val="008417C7"/>
    <w:rsid w:val="00841BDF"/>
    <w:rsid w:val="00845044"/>
    <w:rsid w:val="00846347"/>
    <w:rsid w:val="00853D90"/>
    <w:rsid w:val="00855DF7"/>
    <w:rsid w:val="00864679"/>
    <w:rsid w:val="008807E5"/>
    <w:rsid w:val="00882D8F"/>
    <w:rsid w:val="00885B09"/>
    <w:rsid w:val="00890738"/>
    <w:rsid w:val="008968DE"/>
    <w:rsid w:val="008A1D73"/>
    <w:rsid w:val="008A350A"/>
    <w:rsid w:val="008A62D5"/>
    <w:rsid w:val="008B08A4"/>
    <w:rsid w:val="008B505A"/>
    <w:rsid w:val="008C7F6B"/>
    <w:rsid w:val="008D0CB4"/>
    <w:rsid w:val="008D1F9E"/>
    <w:rsid w:val="008D5FB0"/>
    <w:rsid w:val="009053AC"/>
    <w:rsid w:val="009063C2"/>
    <w:rsid w:val="0091037C"/>
    <w:rsid w:val="00911964"/>
    <w:rsid w:val="009140DE"/>
    <w:rsid w:val="0092590A"/>
    <w:rsid w:val="00927146"/>
    <w:rsid w:val="00941D24"/>
    <w:rsid w:val="009428A7"/>
    <w:rsid w:val="00966A29"/>
    <w:rsid w:val="0097499A"/>
    <w:rsid w:val="0098649D"/>
    <w:rsid w:val="00986F61"/>
    <w:rsid w:val="0099466D"/>
    <w:rsid w:val="009956C0"/>
    <w:rsid w:val="009A62E7"/>
    <w:rsid w:val="009B181E"/>
    <w:rsid w:val="009C061B"/>
    <w:rsid w:val="009C69EB"/>
    <w:rsid w:val="009D491A"/>
    <w:rsid w:val="009E2674"/>
    <w:rsid w:val="009F1366"/>
    <w:rsid w:val="00A10B63"/>
    <w:rsid w:val="00A11CA5"/>
    <w:rsid w:val="00A15310"/>
    <w:rsid w:val="00A22DF8"/>
    <w:rsid w:val="00A254D7"/>
    <w:rsid w:val="00A25BE6"/>
    <w:rsid w:val="00A26172"/>
    <w:rsid w:val="00A36682"/>
    <w:rsid w:val="00A41834"/>
    <w:rsid w:val="00A514CE"/>
    <w:rsid w:val="00A608B4"/>
    <w:rsid w:val="00A618C9"/>
    <w:rsid w:val="00A62749"/>
    <w:rsid w:val="00A627D2"/>
    <w:rsid w:val="00A6525A"/>
    <w:rsid w:val="00A87F9B"/>
    <w:rsid w:val="00AA0922"/>
    <w:rsid w:val="00AB0C5A"/>
    <w:rsid w:val="00AB54D1"/>
    <w:rsid w:val="00AB712B"/>
    <w:rsid w:val="00AB78C1"/>
    <w:rsid w:val="00AD4878"/>
    <w:rsid w:val="00AE4258"/>
    <w:rsid w:val="00AE4C5D"/>
    <w:rsid w:val="00AF0A94"/>
    <w:rsid w:val="00AF3534"/>
    <w:rsid w:val="00B0300E"/>
    <w:rsid w:val="00B03253"/>
    <w:rsid w:val="00B04485"/>
    <w:rsid w:val="00B0484E"/>
    <w:rsid w:val="00B22C72"/>
    <w:rsid w:val="00B266E8"/>
    <w:rsid w:val="00B331F9"/>
    <w:rsid w:val="00B3688B"/>
    <w:rsid w:val="00B37946"/>
    <w:rsid w:val="00B42EF2"/>
    <w:rsid w:val="00B63146"/>
    <w:rsid w:val="00B63554"/>
    <w:rsid w:val="00B64DFF"/>
    <w:rsid w:val="00B701AC"/>
    <w:rsid w:val="00B70880"/>
    <w:rsid w:val="00B71925"/>
    <w:rsid w:val="00B75A47"/>
    <w:rsid w:val="00B9171A"/>
    <w:rsid w:val="00B920F3"/>
    <w:rsid w:val="00B937B8"/>
    <w:rsid w:val="00B94558"/>
    <w:rsid w:val="00BA2CD3"/>
    <w:rsid w:val="00BC06BE"/>
    <w:rsid w:val="00BD1DFB"/>
    <w:rsid w:val="00BE26C6"/>
    <w:rsid w:val="00BE3A24"/>
    <w:rsid w:val="00BF261E"/>
    <w:rsid w:val="00BF4436"/>
    <w:rsid w:val="00C021CD"/>
    <w:rsid w:val="00C03C38"/>
    <w:rsid w:val="00C061DF"/>
    <w:rsid w:val="00C14877"/>
    <w:rsid w:val="00C20FD1"/>
    <w:rsid w:val="00C215F9"/>
    <w:rsid w:val="00C21915"/>
    <w:rsid w:val="00C24790"/>
    <w:rsid w:val="00C33900"/>
    <w:rsid w:val="00C33CC0"/>
    <w:rsid w:val="00C4065E"/>
    <w:rsid w:val="00C46D05"/>
    <w:rsid w:val="00C5795F"/>
    <w:rsid w:val="00C622E5"/>
    <w:rsid w:val="00C63C39"/>
    <w:rsid w:val="00C7708B"/>
    <w:rsid w:val="00C80F11"/>
    <w:rsid w:val="00C83D35"/>
    <w:rsid w:val="00C86428"/>
    <w:rsid w:val="00C921AD"/>
    <w:rsid w:val="00C979DE"/>
    <w:rsid w:val="00CA1FEB"/>
    <w:rsid w:val="00CA481B"/>
    <w:rsid w:val="00CA6091"/>
    <w:rsid w:val="00CA6768"/>
    <w:rsid w:val="00CC17F6"/>
    <w:rsid w:val="00CD5FE9"/>
    <w:rsid w:val="00CD660D"/>
    <w:rsid w:val="00CE1387"/>
    <w:rsid w:val="00CE367A"/>
    <w:rsid w:val="00CE5005"/>
    <w:rsid w:val="00CF0843"/>
    <w:rsid w:val="00CF243F"/>
    <w:rsid w:val="00CF4768"/>
    <w:rsid w:val="00D027A6"/>
    <w:rsid w:val="00D05840"/>
    <w:rsid w:val="00D15DFF"/>
    <w:rsid w:val="00D16092"/>
    <w:rsid w:val="00D21486"/>
    <w:rsid w:val="00D3580B"/>
    <w:rsid w:val="00D3671D"/>
    <w:rsid w:val="00D43E58"/>
    <w:rsid w:val="00D53605"/>
    <w:rsid w:val="00D7264D"/>
    <w:rsid w:val="00D81E9B"/>
    <w:rsid w:val="00D8749E"/>
    <w:rsid w:val="00D91EE1"/>
    <w:rsid w:val="00D97D3D"/>
    <w:rsid w:val="00DA1C9D"/>
    <w:rsid w:val="00DA70AC"/>
    <w:rsid w:val="00DA7155"/>
    <w:rsid w:val="00DB4B21"/>
    <w:rsid w:val="00DC481F"/>
    <w:rsid w:val="00DC52A1"/>
    <w:rsid w:val="00DC7B86"/>
    <w:rsid w:val="00DD5E22"/>
    <w:rsid w:val="00DE2496"/>
    <w:rsid w:val="00DE440C"/>
    <w:rsid w:val="00DE7B13"/>
    <w:rsid w:val="00E02CC1"/>
    <w:rsid w:val="00E033CC"/>
    <w:rsid w:val="00E06051"/>
    <w:rsid w:val="00E176EF"/>
    <w:rsid w:val="00E32948"/>
    <w:rsid w:val="00E43059"/>
    <w:rsid w:val="00E5162B"/>
    <w:rsid w:val="00E72D84"/>
    <w:rsid w:val="00E7531A"/>
    <w:rsid w:val="00E76AAE"/>
    <w:rsid w:val="00E863D1"/>
    <w:rsid w:val="00E90100"/>
    <w:rsid w:val="00E92E3A"/>
    <w:rsid w:val="00E96AF3"/>
    <w:rsid w:val="00EA0BF9"/>
    <w:rsid w:val="00EA29E4"/>
    <w:rsid w:val="00EA5CF8"/>
    <w:rsid w:val="00EB2EB5"/>
    <w:rsid w:val="00EC07F6"/>
    <w:rsid w:val="00EC3D71"/>
    <w:rsid w:val="00EC4D66"/>
    <w:rsid w:val="00ED278B"/>
    <w:rsid w:val="00ED3C13"/>
    <w:rsid w:val="00EE0315"/>
    <w:rsid w:val="00EE47F8"/>
    <w:rsid w:val="00EF1FCB"/>
    <w:rsid w:val="00F03D76"/>
    <w:rsid w:val="00F337DF"/>
    <w:rsid w:val="00F379D8"/>
    <w:rsid w:val="00F50A45"/>
    <w:rsid w:val="00F50C3D"/>
    <w:rsid w:val="00F566DC"/>
    <w:rsid w:val="00F57BF2"/>
    <w:rsid w:val="00F67336"/>
    <w:rsid w:val="00F676B0"/>
    <w:rsid w:val="00F727A3"/>
    <w:rsid w:val="00F755CF"/>
    <w:rsid w:val="00F7695C"/>
    <w:rsid w:val="00F84E3F"/>
    <w:rsid w:val="00F9303B"/>
    <w:rsid w:val="00FA3904"/>
    <w:rsid w:val="00FA6BD8"/>
    <w:rsid w:val="00FB1457"/>
    <w:rsid w:val="00FB17E4"/>
    <w:rsid w:val="00FB396D"/>
    <w:rsid w:val="00FC06BD"/>
    <w:rsid w:val="00FC5C30"/>
    <w:rsid w:val="00FD25E7"/>
    <w:rsid w:val="00FF2A43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5D8999F9"/>
  <w15:chartTrackingRefBased/>
  <w15:docId w15:val="{0522EAD8-07DC-4272-A123-A5B38B34C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semiHidden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F72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Revision">
    <w:name w:val="Revision"/>
    <w:hidden/>
    <w:uiPriority w:val="99"/>
    <w:semiHidden/>
    <w:rsid w:val="008135BE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985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78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3E4A2CAEFA4FD0A4344EE8D01A9C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92</Nr_x002e__x0020_akti>
    <Data_x0020_e_x0020_Krijimit xmlns="0e656187-b300-4fb0-8bf4-3a50f872073c">2024-02-21T11:46:09Z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2024-02-20T00:00:00Z</Date_x0020_protokolli>
    <Titulli xmlns="0e656187-b300-4fb0-8bf4-3a50f872073c">Për disa masa mbrojtëse ndaj sëmundjes së influencës aviare me patogjenitet të lartë të shpendëve, të shfaqur në shtetin e Bullgarisë</Titulli>
    <Modifikuesi xmlns="0e656187-b300-4fb0-8bf4-3a50f872073c">alma.lisaku</Modifikuesi>
    <Nr_x002e__x0020_prot_x0020_QBZ xmlns="0e656187-b300-4fb0-8bf4-3a50f872073c">313/5</Nr_x002e__x0020_prot_x0020_QBZ>
    <Data_x0020_e_x0020_Modifikimit xmlns="0e656187-b300-4fb0-8bf4-3a50f872073c">2024-02-22T14:05:42Z</Data_x0020_e_x0020_Modifikimit>
    <Dekretuar xmlns="0e656187-b300-4fb0-8bf4-3a50f872073c">false</Dekretuar>
    <Data xmlns="0e656187-b300-4fb0-8bf4-3a50f872073c">2024-02-13T00:00:00Z</Data>
    <Nr_x002e__x0020_protokolli_x0020_i_x0020_aktit xmlns="0e656187-b300-4fb0-8bf4-3a50f872073c">1227/2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3AFB97-2482-404F-AC5F-69197698D2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1068E59-0B04-4897-992B-37DD2CD3F000}">
  <ds:schemaRefs>
    <ds:schemaRef ds:uri="http://purl.org/dc/dcmitype/"/>
    <ds:schemaRef ds:uri="http://purl.org/dc/terms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73CEB1C3-1A39-4E84-A1D8-06F9908461A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45C9BBC-C3D9-4F26-986E-5F70A9945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influencës aviare me patogjenitet të lartë të shpendëve, të shfaqur në shtetin e Bullgarisë</vt:lpstr>
    </vt:vector>
  </TitlesOfParts>
  <Company>Microsoft</Company>
  <LinksUpToDate>false</LinksUpToDate>
  <CharactersWithSpaces>2329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të shpendëve, të shfaqur në shtetin e Bullgarisë</dc:title>
  <dc:creator>Rovena Dokollari</dc:creator>
  <cp:lastModifiedBy>Alma Lisaku</cp:lastModifiedBy>
  <cp:revision>14</cp:revision>
  <cp:lastPrinted>2023-02-14T13:07:00Z</cp:lastPrinted>
  <dcterms:created xsi:type="dcterms:W3CDTF">2024-02-21T11:39:00Z</dcterms:created>
  <dcterms:modified xsi:type="dcterms:W3CDTF">2024-02-22T13:08:00Z</dcterms:modified>
</cp:coreProperties>
</file>