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86D9" w14:textId="77777777" w:rsidR="00326FE0" w:rsidRPr="0059157D" w:rsidRDefault="00326FE0" w:rsidP="008654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9157D">
        <w:rPr>
          <w:rFonts w:ascii="Garamond" w:hAnsi="Garamond"/>
          <w:b/>
          <w:sz w:val="24"/>
          <w:lang w:val="sq-AL"/>
        </w:rPr>
        <w:t>URDHËR</w:t>
      </w:r>
    </w:p>
    <w:p w14:paraId="63632758" w14:textId="0352DDC2" w:rsidR="00326FE0" w:rsidRPr="0059157D" w:rsidRDefault="00326FE0" w:rsidP="008654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9157D">
        <w:rPr>
          <w:rFonts w:ascii="Garamond" w:hAnsi="Garamond"/>
          <w:b/>
          <w:sz w:val="24"/>
          <w:lang w:val="sq-AL"/>
        </w:rPr>
        <w:t>Nr.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136,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datë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26.2.2024</w:t>
      </w:r>
    </w:p>
    <w:p w14:paraId="6DE9461D" w14:textId="77777777" w:rsidR="00326FE0" w:rsidRPr="0059157D" w:rsidRDefault="00326FE0" w:rsidP="008654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0E66338" w14:textId="5E7F9142" w:rsidR="00326FE0" w:rsidRPr="0059157D" w:rsidRDefault="00326FE0" w:rsidP="008654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9157D">
        <w:rPr>
          <w:rFonts w:ascii="Garamond" w:hAnsi="Garamond"/>
          <w:b/>
          <w:sz w:val="24"/>
          <w:lang w:val="sq-AL"/>
        </w:rPr>
        <w:t>PËR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PËRDITËSIMIN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E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URDHRIT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TË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MINISTRIT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NR.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275,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DATË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5.5.2023,</w:t>
      </w:r>
    </w:p>
    <w:p w14:paraId="61793A5A" w14:textId="0AB32F6E" w:rsidR="00326FE0" w:rsidRPr="0059157D" w:rsidRDefault="00326FE0" w:rsidP="008654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9157D">
        <w:rPr>
          <w:rFonts w:ascii="Garamond" w:hAnsi="Garamond"/>
          <w:b/>
          <w:sz w:val="24"/>
          <w:lang w:val="sq-AL"/>
        </w:rPr>
        <w:t>“PËR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MIRATIMIN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E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LËNDËVE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VEPRUESE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DHE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PËRBËRËSVE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TË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TJERË,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NË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PËRMBAJTJE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TË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59157D">
        <w:rPr>
          <w:rFonts w:ascii="Garamond" w:hAnsi="Garamond"/>
          <w:b/>
          <w:sz w:val="24"/>
          <w:lang w:val="sq-AL"/>
        </w:rPr>
        <w:t>PMB</w:t>
      </w:r>
      <w:proofErr w:type="spellEnd"/>
      <w:r w:rsidRPr="0059157D">
        <w:rPr>
          <w:rFonts w:ascii="Garamond" w:hAnsi="Garamond"/>
          <w:b/>
          <w:sz w:val="24"/>
          <w:lang w:val="sq-AL"/>
        </w:rPr>
        <w:t>-</w:t>
      </w:r>
      <w:r w:rsidR="00FD185A" w:rsidRPr="0059157D">
        <w:rPr>
          <w:rFonts w:ascii="Garamond" w:hAnsi="Garamond"/>
          <w:b/>
          <w:sz w:val="24"/>
          <w:lang w:val="sq-AL"/>
        </w:rPr>
        <w:t>ve</w:t>
      </w:r>
      <w:r w:rsidRPr="0059157D">
        <w:rPr>
          <w:rFonts w:ascii="Garamond" w:hAnsi="Garamond"/>
          <w:b/>
          <w:sz w:val="24"/>
          <w:lang w:val="sq-AL"/>
        </w:rPr>
        <w:t>”,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TË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r w:rsidRPr="0059157D">
        <w:rPr>
          <w:rFonts w:ascii="Garamond" w:hAnsi="Garamond"/>
          <w:b/>
          <w:sz w:val="24"/>
          <w:lang w:val="sq-AL"/>
        </w:rPr>
        <w:t>NDRYSHUAR</w:t>
      </w:r>
    </w:p>
    <w:p w14:paraId="02C074D4" w14:textId="77777777" w:rsidR="00326FE0" w:rsidRPr="0059157D" w:rsidRDefault="00326FE0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4E8C3C" w14:textId="7C18C50A" w:rsidR="00326FE0" w:rsidRPr="0059157D" w:rsidRDefault="00326FE0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9157D">
        <w:rPr>
          <w:rFonts w:ascii="Garamond" w:hAnsi="Garamond"/>
          <w:sz w:val="24"/>
          <w:lang w:val="sq-AL"/>
        </w:rPr>
        <w:t>Në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mbështetje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nenit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102,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pika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4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Kushtetutës,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nenit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19,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pika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5,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kreut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V,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FD185A" w:rsidRPr="0059157D">
        <w:rPr>
          <w:rFonts w:ascii="Garamond" w:hAnsi="Garamond"/>
          <w:sz w:val="24"/>
          <w:lang w:val="sq-AL"/>
        </w:rPr>
        <w:t xml:space="preserve">ligjit nr. </w:t>
      </w:r>
      <w:r w:rsidRPr="0059157D">
        <w:rPr>
          <w:rFonts w:ascii="Garamond" w:hAnsi="Garamond"/>
          <w:sz w:val="24"/>
          <w:lang w:val="sq-AL"/>
        </w:rPr>
        <w:t>105/2016,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“Për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mbrojtjen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bimëve”,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i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ndryshuar,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si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dhe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pikës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6.3,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kreut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proofErr w:type="spellStart"/>
      <w:r w:rsidRPr="0059157D">
        <w:rPr>
          <w:rFonts w:ascii="Garamond" w:hAnsi="Garamond"/>
          <w:sz w:val="24"/>
          <w:lang w:val="sq-AL"/>
        </w:rPr>
        <w:t>VII</w:t>
      </w:r>
      <w:proofErr w:type="spellEnd"/>
      <w:r w:rsidRPr="0059157D">
        <w:rPr>
          <w:rFonts w:ascii="Garamond" w:hAnsi="Garamond"/>
          <w:sz w:val="24"/>
          <w:lang w:val="sq-AL"/>
        </w:rPr>
        <w:t>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FD185A" w:rsidRPr="0059157D">
        <w:rPr>
          <w:rFonts w:ascii="Garamond" w:hAnsi="Garamond"/>
          <w:sz w:val="24"/>
          <w:lang w:val="sq-AL"/>
        </w:rPr>
        <w:t xml:space="preserve">vendimit nr. </w:t>
      </w:r>
      <w:r w:rsidRPr="0059157D">
        <w:rPr>
          <w:rFonts w:ascii="Garamond" w:hAnsi="Garamond"/>
          <w:sz w:val="24"/>
          <w:lang w:val="sq-AL"/>
        </w:rPr>
        <w:t>335,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datë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6.6.2018,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Këshillit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Ministrave,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“Për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miratimin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rregullave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regjistrimin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procedurës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dhe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kritereve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vlerësimit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produkteve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mbrojtjen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bimëve”,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ndryshuar,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dhe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sipas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propozimit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strukturës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përgjegjëse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për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mbrojtjen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bimëve,</w:t>
      </w:r>
    </w:p>
    <w:p w14:paraId="46C47C92" w14:textId="77777777" w:rsidR="00865465" w:rsidRPr="0059157D" w:rsidRDefault="00865465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669B83" w14:textId="71F7B415" w:rsidR="00326FE0" w:rsidRPr="0059157D" w:rsidRDefault="00326FE0" w:rsidP="0086546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9157D">
        <w:rPr>
          <w:rFonts w:ascii="Garamond" w:hAnsi="Garamond"/>
          <w:sz w:val="24"/>
          <w:lang w:val="sq-AL"/>
        </w:rPr>
        <w:t>URDHËROJ:</w:t>
      </w:r>
    </w:p>
    <w:p w14:paraId="6768C688" w14:textId="77777777" w:rsidR="00326FE0" w:rsidRPr="0059157D" w:rsidRDefault="00326FE0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95365C" w14:textId="61FEC55A" w:rsidR="00326FE0" w:rsidRPr="0059157D" w:rsidRDefault="00865465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9157D">
        <w:rPr>
          <w:rFonts w:ascii="Garamond" w:hAnsi="Garamond"/>
          <w:sz w:val="24"/>
          <w:lang w:val="sq-AL"/>
        </w:rPr>
        <w:t>1.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Në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FD185A" w:rsidRPr="0059157D">
        <w:rPr>
          <w:rFonts w:ascii="Garamond" w:hAnsi="Garamond"/>
          <w:sz w:val="24"/>
          <w:lang w:val="sq-AL"/>
        </w:rPr>
        <w:t>urdhrin e ministrit nr</w:t>
      </w:r>
      <w:r w:rsidR="00326FE0" w:rsidRPr="0059157D">
        <w:rPr>
          <w:rFonts w:ascii="Garamond" w:hAnsi="Garamond"/>
          <w:sz w:val="24"/>
          <w:lang w:val="sq-AL"/>
        </w:rPr>
        <w:t>.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275,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datë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5.5.2023,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“Për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miratimin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lëndëve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vepruese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dhe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përbërësve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tjerë,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në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përmbajtje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proofErr w:type="spellStart"/>
      <w:r w:rsidR="00326FE0" w:rsidRPr="0059157D">
        <w:rPr>
          <w:rFonts w:ascii="Garamond" w:hAnsi="Garamond"/>
          <w:sz w:val="24"/>
          <w:lang w:val="sq-AL"/>
        </w:rPr>
        <w:t>PMB</w:t>
      </w:r>
      <w:proofErr w:type="spellEnd"/>
      <w:r w:rsidR="00326FE0" w:rsidRPr="0059157D">
        <w:rPr>
          <w:rFonts w:ascii="Garamond" w:hAnsi="Garamond"/>
          <w:sz w:val="24"/>
          <w:lang w:val="sq-AL"/>
        </w:rPr>
        <w:t>-ve”,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ndryshuar,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bëhet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përditësimi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me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ndryshimet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dhe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shtesat,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si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më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poshtë:</w:t>
      </w:r>
    </w:p>
    <w:p w14:paraId="2C5330EE" w14:textId="181C70CB" w:rsidR="00326FE0" w:rsidRPr="0059157D" w:rsidRDefault="00865465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9157D">
        <w:rPr>
          <w:rFonts w:ascii="Garamond" w:hAnsi="Garamond"/>
          <w:sz w:val="24"/>
          <w:lang w:val="sq-AL"/>
        </w:rPr>
        <w:t>a)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FD185A" w:rsidRPr="0059157D">
        <w:rPr>
          <w:rFonts w:ascii="Garamond" w:hAnsi="Garamond"/>
          <w:sz w:val="24"/>
          <w:lang w:val="sq-AL"/>
        </w:rPr>
        <w:t xml:space="preserve">zgjaten </w:t>
      </w:r>
      <w:r w:rsidR="00326FE0" w:rsidRPr="0059157D">
        <w:rPr>
          <w:rFonts w:ascii="Garamond" w:hAnsi="Garamond"/>
          <w:sz w:val="24"/>
          <w:lang w:val="sq-AL"/>
        </w:rPr>
        <w:t>afatet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regjistrimit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për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13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(</w:t>
      </w:r>
      <w:r w:rsidR="00FD185A" w:rsidRPr="0059157D">
        <w:rPr>
          <w:rFonts w:ascii="Garamond" w:hAnsi="Garamond"/>
          <w:sz w:val="24"/>
          <w:lang w:val="sq-AL"/>
        </w:rPr>
        <w:t>trembëdhjetë</w:t>
      </w:r>
      <w:r w:rsidR="00326FE0" w:rsidRPr="0059157D">
        <w:rPr>
          <w:rFonts w:ascii="Garamond" w:hAnsi="Garamond"/>
          <w:sz w:val="24"/>
          <w:lang w:val="sq-AL"/>
        </w:rPr>
        <w:t>)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lëndë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vepruese,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bashkëlidhur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këtij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urdhri;</w:t>
      </w:r>
    </w:p>
    <w:p w14:paraId="0E88D535" w14:textId="4E2A1FF0" w:rsidR="00326FE0" w:rsidRPr="0059157D" w:rsidRDefault="00865465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9157D">
        <w:rPr>
          <w:rFonts w:ascii="Garamond" w:hAnsi="Garamond"/>
          <w:sz w:val="24"/>
          <w:lang w:val="sq-AL"/>
        </w:rPr>
        <w:t>b)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FD185A" w:rsidRPr="0059157D">
        <w:rPr>
          <w:rFonts w:ascii="Garamond" w:hAnsi="Garamond"/>
          <w:sz w:val="24"/>
          <w:lang w:val="sq-AL"/>
        </w:rPr>
        <w:t xml:space="preserve">hiqen </w:t>
      </w:r>
      <w:r w:rsidR="00326FE0" w:rsidRPr="0059157D">
        <w:rPr>
          <w:rFonts w:ascii="Garamond" w:hAnsi="Garamond"/>
          <w:sz w:val="24"/>
          <w:lang w:val="sq-AL"/>
        </w:rPr>
        <w:t>2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(dy)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lëndë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vepruese,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bashkëlidhur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këtij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urdhri.</w:t>
      </w:r>
    </w:p>
    <w:p w14:paraId="5E068DB4" w14:textId="0B4FA4FE" w:rsidR="00326FE0" w:rsidRPr="0059157D" w:rsidRDefault="00865465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9157D">
        <w:rPr>
          <w:rFonts w:ascii="Garamond" w:hAnsi="Garamond"/>
          <w:sz w:val="24"/>
          <w:lang w:val="sq-AL"/>
        </w:rPr>
        <w:t>2.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Ky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përditësim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pasqyrohet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në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dokumentet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regjistrimit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proofErr w:type="spellStart"/>
      <w:r w:rsidR="00326FE0" w:rsidRPr="0059157D">
        <w:rPr>
          <w:rFonts w:ascii="Garamond" w:hAnsi="Garamond"/>
          <w:sz w:val="24"/>
          <w:lang w:val="sq-AL"/>
        </w:rPr>
        <w:t>PMB</w:t>
      </w:r>
      <w:proofErr w:type="spellEnd"/>
      <w:r w:rsidR="00326FE0" w:rsidRPr="0059157D">
        <w:rPr>
          <w:rFonts w:ascii="Garamond" w:hAnsi="Garamond"/>
          <w:sz w:val="24"/>
          <w:lang w:val="sq-AL"/>
        </w:rPr>
        <w:t>-ve,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të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="00326FE0" w:rsidRPr="0059157D">
        <w:rPr>
          <w:rFonts w:ascii="Garamond" w:hAnsi="Garamond"/>
          <w:sz w:val="24"/>
          <w:lang w:val="sq-AL"/>
        </w:rPr>
        <w:t>regjistruara.</w:t>
      </w:r>
    </w:p>
    <w:p w14:paraId="3C7724F5" w14:textId="5DCF21D4" w:rsidR="00326FE0" w:rsidRPr="0059157D" w:rsidRDefault="00865465" w:rsidP="00E026D7">
      <w:pPr>
        <w:pStyle w:val="TEKSTIII"/>
        <w:rPr>
          <w:lang w:val="sq-AL"/>
        </w:rPr>
      </w:pPr>
      <w:r w:rsidRPr="0059157D">
        <w:rPr>
          <w:lang w:val="sq-AL"/>
        </w:rPr>
        <w:t>3.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Për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zbatimin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e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këtij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urdhri,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ngarkohet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Drejtoria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e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Përgjithshme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e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Zhvillimit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në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Fushën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e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Sigurisë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Ushqimore,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Veterinarisë,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Mbrojtjes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së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Bimëve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dhe</w:t>
      </w:r>
      <w:r w:rsidR="00E026D7" w:rsidRPr="0059157D">
        <w:rPr>
          <w:lang w:val="sq-AL"/>
        </w:rPr>
        <w:t xml:space="preserve"> </w:t>
      </w:r>
      <w:r w:rsidR="00326FE0" w:rsidRPr="0059157D">
        <w:rPr>
          <w:lang w:val="sq-AL"/>
        </w:rPr>
        <w:t>Peshkimit.</w:t>
      </w:r>
    </w:p>
    <w:p w14:paraId="41D19A6E" w14:textId="2E7A0100" w:rsidR="00326FE0" w:rsidRPr="0059157D" w:rsidRDefault="00326FE0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9157D">
        <w:rPr>
          <w:rFonts w:ascii="Garamond" w:hAnsi="Garamond"/>
          <w:sz w:val="24"/>
          <w:lang w:val="sq-AL"/>
        </w:rPr>
        <w:t>Ky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urdhër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hyn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në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fuqi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menjëherë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dhe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botohet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në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Fletoren</w:t>
      </w:r>
      <w:r w:rsidR="00E026D7" w:rsidRPr="0059157D">
        <w:rPr>
          <w:rFonts w:ascii="Garamond" w:hAnsi="Garamond"/>
          <w:sz w:val="24"/>
          <w:lang w:val="sq-AL"/>
        </w:rPr>
        <w:t xml:space="preserve"> </w:t>
      </w:r>
      <w:r w:rsidRPr="0059157D">
        <w:rPr>
          <w:rFonts w:ascii="Garamond" w:hAnsi="Garamond"/>
          <w:sz w:val="24"/>
          <w:lang w:val="sq-AL"/>
        </w:rPr>
        <w:t>Zyrtare.</w:t>
      </w:r>
    </w:p>
    <w:p w14:paraId="211E361E" w14:textId="77777777" w:rsidR="00326FE0" w:rsidRPr="0059157D" w:rsidRDefault="00326FE0" w:rsidP="00326FE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9AB501" w14:textId="351A09DB" w:rsidR="00865465" w:rsidRPr="0059157D" w:rsidRDefault="00326FE0" w:rsidP="00865465">
      <w:pPr>
        <w:pStyle w:val="NoSpacing"/>
        <w:tabs>
          <w:tab w:val="left" w:pos="9000"/>
        </w:tabs>
        <w:jc w:val="right"/>
        <w:rPr>
          <w:rFonts w:ascii="Garamond" w:hAnsi="Garamond"/>
          <w:lang w:val="sq-AL"/>
        </w:rPr>
      </w:pPr>
      <w:r w:rsidRPr="0059157D">
        <w:rPr>
          <w:rFonts w:ascii="Garamond" w:hAnsi="Garamond"/>
          <w:lang w:val="sq-AL"/>
        </w:rPr>
        <w:t>MINISTËR</w:t>
      </w:r>
      <w:r w:rsidR="00E026D7" w:rsidRPr="0059157D">
        <w:rPr>
          <w:rFonts w:ascii="Garamond" w:hAnsi="Garamond"/>
          <w:lang w:val="sq-AL"/>
        </w:rPr>
        <w:t xml:space="preserve"> </w:t>
      </w:r>
      <w:r w:rsidR="00865465" w:rsidRPr="0059157D">
        <w:rPr>
          <w:rFonts w:ascii="Garamond" w:hAnsi="Garamond"/>
          <w:lang w:val="sq-AL"/>
        </w:rPr>
        <w:t>I</w:t>
      </w:r>
      <w:r w:rsidR="00E026D7" w:rsidRPr="0059157D">
        <w:rPr>
          <w:rFonts w:ascii="Garamond" w:hAnsi="Garamond"/>
          <w:lang w:val="sq-AL"/>
        </w:rPr>
        <w:t xml:space="preserve"> </w:t>
      </w:r>
      <w:r w:rsidR="00865465" w:rsidRPr="0059157D">
        <w:rPr>
          <w:rFonts w:ascii="Garamond" w:hAnsi="Garamond"/>
          <w:lang w:val="sq-AL"/>
        </w:rPr>
        <w:t>BUJQËSISË</w:t>
      </w:r>
      <w:r w:rsidR="00E026D7" w:rsidRPr="0059157D">
        <w:rPr>
          <w:rFonts w:ascii="Garamond" w:hAnsi="Garamond"/>
          <w:lang w:val="sq-AL"/>
        </w:rPr>
        <w:t xml:space="preserve"> </w:t>
      </w:r>
      <w:r w:rsidR="00865465" w:rsidRPr="0059157D">
        <w:rPr>
          <w:rFonts w:ascii="Garamond" w:hAnsi="Garamond"/>
          <w:lang w:val="sq-AL"/>
        </w:rPr>
        <w:t>DHE</w:t>
      </w:r>
      <w:r w:rsidR="00E026D7" w:rsidRPr="0059157D">
        <w:rPr>
          <w:rFonts w:ascii="Garamond" w:hAnsi="Garamond"/>
          <w:lang w:val="sq-AL"/>
        </w:rPr>
        <w:t xml:space="preserve"> </w:t>
      </w:r>
      <w:r w:rsidR="00865465" w:rsidRPr="0059157D">
        <w:rPr>
          <w:rFonts w:ascii="Garamond" w:hAnsi="Garamond"/>
          <w:lang w:val="sq-AL"/>
        </w:rPr>
        <w:t>ZHVILLIMIT</w:t>
      </w:r>
      <w:r w:rsidR="00E026D7" w:rsidRPr="0059157D">
        <w:rPr>
          <w:rFonts w:ascii="Garamond" w:hAnsi="Garamond"/>
          <w:lang w:val="sq-AL"/>
        </w:rPr>
        <w:t xml:space="preserve"> </w:t>
      </w:r>
      <w:r w:rsidR="00865465" w:rsidRPr="0059157D">
        <w:rPr>
          <w:rFonts w:ascii="Garamond" w:hAnsi="Garamond"/>
          <w:lang w:val="sq-AL"/>
        </w:rPr>
        <w:t>RURAL</w:t>
      </w:r>
    </w:p>
    <w:p w14:paraId="6379DAC0" w14:textId="5F2BF8C4" w:rsidR="00326FE0" w:rsidRPr="0059157D" w:rsidRDefault="00865465" w:rsidP="008654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9157D">
        <w:rPr>
          <w:rFonts w:ascii="Garamond" w:hAnsi="Garamond"/>
          <w:b/>
          <w:sz w:val="24"/>
          <w:lang w:val="sq-AL"/>
        </w:rPr>
        <w:t>Anila</w:t>
      </w:r>
      <w:r w:rsidR="00E026D7" w:rsidRPr="0059157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59157D">
        <w:rPr>
          <w:rFonts w:ascii="Garamond" w:hAnsi="Garamond"/>
          <w:b/>
          <w:sz w:val="24"/>
          <w:lang w:val="sq-AL"/>
        </w:rPr>
        <w:t>Denaj</w:t>
      </w:r>
      <w:proofErr w:type="spellEnd"/>
    </w:p>
    <w:p w14:paraId="54C9DCFA" w14:textId="77777777" w:rsidR="00326FE0" w:rsidRPr="0059157D" w:rsidRDefault="00326FE0" w:rsidP="00E026D7">
      <w:pPr>
        <w:pStyle w:val="TEKSTIII"/>
        <w:rPr>
          <w:lang w:val="sq-AL"/>
        </w:rPr>
      </w:pPr>
    </w:p>
    <w:p w14:paraId="7FECA1E2" w14:textId="5ADF65EC" w:rsidR="00E026D7" w:rsidRPr="0059157D" w:rsidRDefault="00E026D7" w:rsidP="00E026D7">
      <w:pPr>
        <w:pStyle w:val="TEKSTIII"/>
        <w:rPr>
          <w:lang w:val="sq-AL"/>
        </w:rPr>
      </w:pPr>
      <w:r w:rsidRPr="0059157D">
        <w:rPr>
          <w:lang w:val="sq-AL"/>
        </w:rPr>
        <w:t>1. ZGJATEN AFATET E REGJISTRIMIT PËR LËNDËT VEPRUESE SI MË POSHTË:</w:t>
      </w:r>
    </w:p>
    <w:p w14:paraId="3427A0BC" w14:textId="77336A1E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15 maj 2025</w:t>
      </w: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:</w:t>
      </w:r>
    </w:p>
    <w:p w14:paraId="6F4E1AF8" w14:textId="535F26A3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Mecoprop</w:t>
      </w:r>
      <w:proofErr w:type="spellEnd"/>
      <w:r w:rsidRPr="0059157D">
        <w:rPr>
          <w:rFonts w:ascii="Garamond" w:hAnsi="Garamond" w:cs="Times New Roman"/>
          <w:sz w:val="24"/>
          <w:szCs w:val="24"/>
          <w:lang w:val="sq-AL"/>
        </w:rPr>
        <w:t xml:space="preserve">-P  </w:t>
      </w:r>
    </w:p>
    <w:p w14:paraId="226D91A9" w14:textId="46D3398E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2102962F" w14:textId="0A7B07B3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bookmarkStart w:id="0" w:name="_GoBack"/>
      <w:bookmarkEnd w:id="0"/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15  qershor 2025</w:t>
      </w: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:</w:t>
      </w:r>
    </w:p>
    <w:p w14:paraId="7B48568C" w14:textId="55FD2A32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Flutolanil</w:t>
      </w:r>
      <w:proofErr w:type="spellEnd"/>
    </w:p>
    <w:p w14:paraId="212D3205" w14:textId="028D8162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5114CFBE" w14:textId="2CE308D0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15  shtator 2025</w:t>
      </w: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:</w:t>
      </w:r>
    </w:p>
    <w:p w14:paraId="26729048" w14:textId="1132E006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Pyraclostrobin</w:t>
      </w:r>
      <w:proofErr w:type="spellEnd"/>
    </w:p>
    <w:p w14:paraId="1415CEFC" w14:textId="17DAC01A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1324736B" w14:textId="1CD5E28A" w:rsidR="00E026D7" w:rsidRPr="0059157D" w:rsidRDefault="00E026D7" w:rsidP="00E026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15 tetor 2025:</w:t>
      </w:r>
    </w:p>
    <w:p w14:paraId="786C8298" w14:textId="730B5E31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Mepiquat</w:t>
      </w:r>
      <w:proofErr w:type="spellEnd"/>
    </w:p>
    <w:p w14:paraId="75DB004B" w14:textId="5E392754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471ECF9D" w14:textId="54608CD7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15 dhjetor 2025:</w:t>
      </w:r>
    </w:p>
    <w:p w14:paraId="040F971A" w14:textId="43D42148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Buprofezin</w:t>
      </w:r>
      <w:proofErr w:type="spellEnd"/>
    </w:p>
    <w:p w14:paraId="6524647C" w14:textId="35C8519B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3E8F5571" w14:textId="1708039A" w:rsidR="00E026D7" w:rsidRPr="0059157D" w:rsidRDefault="00E026D7" w:rsidP="00E026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15 mars 2026:</w:t>
      </w:r>
    </w:p>
    <w:p w14:paraId="1BCD985C" w14:textId="3443DCC2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Phosphane</w:t>
      </w:r>
      <w:proofErr w:type="spellEnd"/>
    </w:p>
    <w:p w14:paraId="395ABFC3" w14:textId="53ED2AE6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1211E17F" w14:textId="297EE936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15 prill 2026</w:t>
      </w: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:</w:t>
      </w:r>
    </w:p>
    <w:p w14:paraId="530484FA" w14:textId="1E2B4B6F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Fluazinam</w:t>
      </w:r>
      <w:proofErr w:type="spellEnd"/>
    </w:p>
    <w:p w14:paraId="6F6E3B5E" w14:textId="362A201D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13528194" w14:textId="04C5944A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30 qershor 2026</w:t>
      </w: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:</w:t>
      </w:r>
    </w:p>
    <w:p w14:paraId="5F41BD91" w14:textId="47F5A706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Fluopyram</w:t>
      </w:r>
      <w:proofErr w:type="spellEnd"/>
    </w:p>
    <w:p w14:paraId="7812435B" w14:textId="162776DF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53A3FF11" w14:textId="2AD67BEE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31 gusht 2026</w:t>
      </w: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:</w:t>
      </w:r>
    </w:p>
    <w:p w14:paraId="557D221D" w14:textId="6305ECCC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Metsulfuron-methyl</w:t>
      </w:r>
      <w:proofErr w:type="spellEnd"/>
    </w:p>
    <w:p w14:paraId="3C92A4CD" w14:textId="236FD0C4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Benzovindiflupyr</w:t>
      </w:r>
      <w:proofErr w:type="spellEnd"/>
    </w:p>
    <w:p w14:paraId="60C92663" w14:textId="13FF36F9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Lambda-cyhalothrin</w:t>
      </w:r>
      <w:proofErr w:type="spellEnd"/>
      <w:r w:rsidRPr="0059157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FD27C9B" w14:textId="27AF53BC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3 (tre) lëndë vepruese.</w:t>
      </w:r>
    </w:p>
    <w:p w14:paraId="0B979D62" w14:textId="015D10E9" w:rsidR="00E026D7" w:rsidRPr="0059157D" w:rsidRDefault="00E026D7" w:rsidP="00E026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30 prill 2027:</w:t>
      </w:r>
    </w:p>
    <w:p w14:paraId="527D6FF9" w14:textId="7AF32E5D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Bromuconazole</w:t>
      </w:r>
      <w:proofErr w:type="spellEnd"/>
    </w:p>
    <w:p w14:paraId="313D8637" w14:textId="34C80B14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34615637" w14:textId="6A5E7E01" w:rsidR="00E026D7" w:rsidRPr="0059157D" w:rsidRDefault="00E026D7" w:rsidP="00E026D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</w:t>
      </w: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30 qershor 2027:</w:t>
      </w:r>
    </w:p>
    <w:p w14:paraId="15354AA8" w14:textId="6F0FB50C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59157D">
        <w:rPr>
          <w:rFonts w:ascii="Garamond" w:hAnsi="Garamond" w:cs="Times New Roman"/>
          <w:sz w:val="24"/>
          <w:szCs w:val="24"/>
          <w:lang w:val="sq-AL"/>
        </w:rPr>
        <w:t>Cyflufenamid</w:t>
      </w:r>
      <w:proofErr w:type="spellEnd"/>
    </w:p>
    <w:p w14:paraId="387DDE3B" w14:textId="5EFF2A5E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1 (një) lëndë vepruese.</w:t>
      </w:r>
    </w:p>
    <w:p w14:paraId="5E098329" w14:textId="4CCA275C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iCs/>
          <w:spacing w:val="-15"/>
          <w:sz w:val="24"/>
          <w:szCs w:val="24"/>
          <w:lang w:val="sq-AL"/>
        </w:rPr>
        <w:t>Totali: 13 (</w:t>
      </w:r>
      <w:r w:rsidR="00FD185A" w:rsidRPr="0059157D">
        <w:rPr>
          <w:rFonts w:ascii="Garamond" w:hAnsi="Garamond" w:cs="Times New Roman"/>
          <w:b/>
          <w:bCs/>
          <w:iCs/>
          <w:spacing w:val="-15"/>
          <w:sz w:val="24"/>
          <w:szCs w:val="24"/>
          <w:lang w:val="sq-AL"/>
        </w:rPr>
        <w:t>tremb</w:t>
      </w:r>
      <w:r w:rsidR="00FD185A" w:rsidRPr="0059157D">
        <w:rPr>
          <w:rFonts w:ascii="Garamond" w:hAnsi="Garamond" w:cs="Times New Roman"/>
          <w:b/>
          <w:iCs/>
          <w:sz w:val="24"/>
          <w:szCs w:val="24"/>
          <w:lang w:val="sq-AL"/>
        </w:rPr>
        <w:t>ëdhjetë</w:t>
      </w:r>
      <w:r w:rsidRPr="0059157D">
        <w:rPr>
          <w:rFonts w:ascii="Garamond" w:hAnsi="Garamond" w:cs="Times New Roman"/>
          <w:b/>
          <w:bCs/>
          <w:iCs/>
          <w:spacing w:val="-15"/>
          <w:sz w:val="24"/>
          <w:szCs w:val="24"/>
          <w:lang w:val="sq-AL"/>
        </w:rPr>
        <w:t>)</w:t>
      </w:r>
      <w:r w:rsidRPr="0059157D">
        <w:rPr>
          <w:rFonts w:ascii="Garamond" w:hAnsi="Garamond" w:cs="Times New Roman"/>
          <w:b/>
          <w:bCs/>
          <w:iCs/>
          <w:sz w:val="24"/>
          <w:szCs w:val="24"/>
          <w:lang w:val="sq-AL"/>
        </w:rPr>
        <w:t xml:space="preserve"> l</w:t>
      </w:r>
      <w:r w:rsidRPr="0059157D">
        <w:rPr>
          <w:rFonts w:ascii="Garamond" w:hAnsi="Garamond" w:cs="Times New Roman"/>
          <w:b/>
          <w:iCs/>
          <w:sz w:val="24"/>
          <w:szCs w:val="24"/>
          <w:lang w:val="sq-AL"/>
        </w:rPr>
        <w:t>ë</w:t>
      </w:r>
      <w:r w:rsidRPr="0059157D">
        <w:rPr>
          <w:rFonts w:ascii="Garamond" w:hAnsi="Garamond" w:cs="Times New Roman"/>
          <w:b/>
          <w:bCs/>
          <w:iCs/>
          <w:sz w:val="24"/>
          <w:szCs w:val="24"/>
          <w:lang w:val="sq-AL"/>
        </w:rPr>
        <w:t>nd</w:t>
      </w:r>
      <w:r w:rsidRPr="0059157D">
        <w:rPr>
          <w:rFonts w:ascii="Garamond" w:hAnsi="Garamond" w:cs="Times New Roman"/>
          <w:b/>
          <w:iCs/>
          <w:sz w:val="24"/>
          <w:szCs w:val="24"/>
          <w:lang w:val="sq-AL"/>
        </w:rPr>
        <w:t>ë</w:t>
      </w:r>
      <w:r w:rsidRPr="0059157D">
        <w:rPr>
          <w:rFonts w:ascii="Garamond" w:hAnsi="Garamond" w:cs="Times New Roman"/>
          <w:b/>
          <w:bCs/>
          <w:iCs/>
          <w:sz w:val="24"/>
          <w:szCs w:val="24"/>
          <w:lang w:val="sq-AL"/>
        </w:rPr>
        <w:t xml:space="preserve"> vepruese.</w:t>
      </w:r>
    </w:p>
    <w:p w14:paraId="67AC6017" w14:textId="77777777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</w:p>
    <w:p w14:paraId="5AEF2D9E" w14:textId="4329B767" w:rsidR="00E026D7" w:rsidRPr="0059157D" w:rsidRDefault="00E026D7" w:rsidP="00FD185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bCs/>
          <w:sz w:val="24"/>
          <w:szCs w:val="24"/>
          <w:lang w:val="sq-AL"/>
        </w:rPr>
        <w:t>2. HIQEN LËNDËT VEPRUESE SI M</w:t>
      </w:r>
      <w:r w:rsidRPr="0059157D">
        <w:rPr>
          <w:rFonts w:ascii="Garamond" w:hAnsi="Garamond" w:cs="Times New Roman"/>
          <w:sz w:val="24"/>
          <w:szCs w:val="24"/>
          <w:lang w:val="sq-AL"/>
        </w:rPr>
        <w:t>Ë</w:t>
      </w:r>
      <w:r w:rsidRPr="0059157D">
        <w:rPr>
          <w:rFonts w:ascii="Garamond" w:hAnsi="Garamond" w:cs="Times New Roman"/>
          <w:bCs/>
          <w:sz w:val="24"/>
          <w:szCs w:val="24"/>
          <w:lang w:val="sq-AL"/>
        </w:rPr>
        <w:t xml:space="preserve"> POSHT</w:t>
      </w:r>
      <w:r w:rsidRPr="0059157D">
        <w:rPr>
          <w:rFonts w:ascii="Garamond" w:hAnsi="Garamond" w:cs="Times New Roman"/>
          <w:sz w:val="24"/>
          <w:szCs w:val="24"/>
          <w:lang w:val="sq-AL"/>
        </w:rPr>
        <w:t>Ë</w:t>
      </w:r>
      <w:r w:rsidRPr="0059157D">
        <w:rPr>
          <w:rFonts w:ascii="Garamond" w:hAnsi="Garamond" w:cs="Times New Roman"/>
          <w:bCs/>
          <w:sz w:val="24"/>
          <w:szCs w:val="24"/>
          <w:lang w:val="sq-AL"/>
        </w:rPr>
        <w:t>:</w:t>
      </w:r>
    </w:p>
    <w:p w14:paraId="71C7060D" w14:textId="441701B3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1. S-</w:t>
      </w:r>
      <w:proofErr w:type="spellStart"/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metolachlor</w:t>
      </w:r>
      <w:proofErr w:type="spellEnd"/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 </w:t>
      </w:r>
    </w:p>
    <w:p w14:paraId="7B401C6D" w14:textId="69ABC9FD" w:rsidR="00E026D7" w:rsidRPr="0059157D" w:rsidRDefault="00E026D7" w:rsidP="00E026D7">
      <w:pPr>
        <w:pStyle w:val="TEKSTIII"/>
        <w:rPr>
          <w:lang w:val="sq-AL"/>
        </w:rPr>
      </w:pPr>
      <w:r w:rsidRPr="0059157D">
        <w:rPr>
          <w:lang w:val="sq-AL"/>
        </w:rPr>
        <w:t xml:space="preserve">Të kryhet çregjistrimi i produkteve të mbrojtjes së bimëve që përmbajnë </w:t>
      </w:r>
      <w:r w:rsidRPr="0059157D">
        <w:rPr>
          <w:i/>
          <w:iCs/>
          <w:lang w:val="sq-AL"/>
        </w:rPr>
        <w:t>S-</w:t>
      </w:r>
      <w:proofErr w:type="spellStart"/>
      <w:r w:rsidRPr="0059157D">
        <w:rPr>
          <w:i/>
          <w:iCs/>
          <w:lang w:val="sq-AL"/>
        </w:rPr>
        <w:t>metolachlor</w:t>
      </w:r>
      <w:proofErr w:type="spellEnd"/>
      <w:r w:rsidRPr="0059157D">
        <w:rPr>
          <w:lang w:val="sq-AL"/>
        </w:rPr>
        <w:t>, brenda datës 23 prill 2024.</w:t>
      </w:r>
    </w:p>
    <w:p w14:paraId="658F7D9A" w14:textId="03882016" w:rsidR="00E026D7" w:rsidRPr="0059157D" w:rsidRDefault="00E026D7" w:rsidP="00E026D7">
      <w:pPr>
        <w:pStyle w:val="TEKSTIII"/>
        <w:rPr>
          <w:lang w:val="sq-AL"/>
        </w:rPr>
      </w:pPr>
      <w:r w:rsidRPr="0059157D">
        <w:rPr>
          <w:lang w:val="sq-AL"/>
        </w:rPr>
        <w:t xml:space="preserve">Heqja nga tregu i produkteve të mbrojtjes së bimëve që përmbajnë </w:t>
      </w:r>
      <w:r w:rsidRPr="0059157D">
        <w:rPr>
          <w:i/>
          <w:iCs/>
          <w:lang w:val="sq-AL"/>
        </w:rPr>
        <w:t>S-</w:t>
      </w:r>
      <w:proofErr w:type="spellStart"/>
      <w:r w:rsidRPr="0059157D">
        <w:rPr>
          <w:i/>
          <w:iCs/>
          <w:lang w:val="sq-AL"/>
        </w:rPr>
        <w:t>metolachlor</w:t>
      </w:r>
      <w:proofErr w:type="spellEnd"/>
      <w:r w:rsidRPr="0059157D">
        <w:rPr>
          <w:lang w:val="sq-AL"/>
        </w:rPr>
        <w:t>, të përfundojë brenda datës 23 korrik 2024.</w:t>
      </w:r>
    </w:p>
    <w:p w14:paraId="3FE485D3" w14:textId="4C13DB0B" w:rsidR="00E026D7" w:rsidRPr="0059157D" w:rsidRDefault="00E026D7" w:rsidP="00E026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2. </w:t>
      </w:r>
      <w:proofErr w:type="spellStart"/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>Asulam</w:t>
      </w:r>
      <w:proofErr w:type="spellEnd"/>
      <w:r w:rsidRPr="0059157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-sodium      </w:t>
      </w:r>
    </w:p>
    <w:p w14:paraId="3CEECB24" w14:textId="7B2DFD4C" w:rsidR="00E026D7" w:rsidRPr="0059157D" w:rsidRDefault="00E026D7" w:rsidP="00E026D7">
      <w:pPr>
        <w:pStyle w:val="TEKSTIII"/>
        <w:rPr>
          <w:lang w:val="sq-AL"/>
        </w:rPr>
      </w:pPr>
      <w:r w:rsidRPr="0059157D">
        <w:rPr>
          <w:lang w:val="sq-AL"/>
        </w:rPr>
        <w:t>Lënda vepruese</w:t>
      </w:r>
      <w:r w:rsidRPr="0059157D">
        <w:rPr>
          <w:b/>
          <w:lang w:val="sq-AL"/>
        </w:rPr>
        <w:t xml:space="preserve"> </w:t>
      </w:r>
      <w:proofErr w:type="spellStart"/>
      <w:r w:rsidRPr="0059157D">
        <w:rPr>
          <w:i/>
          <w:iCs/>
          <w:lang w:val="sq-AL"/>
        </w:rPr>
        <w:t>asulam</w:t>
      </w:r>
      <w:proofErr w:type="spellEnd"/>
      <w:r w:rsidRPr="0059157D">
        <w:rPr>
          <w:i/>
          <w:iCs/>
          <w:lang w:val="sq-AL"/>
        </w:rPr>
        <w:t>-sodium</w:t>
      </w:r>
      <w:r w:rsidRPr="0059157D">
        <w:rPr>
          <w:b/>
          <w:lang w:val="sq-AL"/>
        </w:rPr>
        <w:t xml:space="preserve"> </w:t>
      </w:r>
      <w:r w:rsidRPr="0059157D">
        <w:rPr>
          <w:lang w:val="sq-AL"/>
        </w:rPr>
        <w:t>nuk është e miratuar.</w:t>
      </w:r>
    </w:p>
    <w:p w14:paraId="4CD2C698" w14:textId="49BD6363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157D">
        <w:rPr>
          <w:rFonts w:ascii="Garamond" w:hAnsi="Garamond" w:cs="Times New Roman"/>
          <w:sz w:val="24"/>
          <w:szCs w:val="24"/>
          <w:lang w:val="sq-AL"/>
        </w:rPr>
        <w:t>Gjithsej: 2 (dy) lëndë vepruese.</w:t>
      </w:r>
    </w:p>
    <w:p w14:paraId="4D1998F3" w14:textId="77777777" w:rsidR="00E026D7" w:rsidRPr="0059157D" w:rsidRDefault="00E026D7" w:rsidP="00E026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3123CE0D" w14:textId="15CE8274" w:rsidR="00BC3776" w:rsidRPr="0059157D" w:rsidRDefault="00BC3776" w:rsidP="00E026D7">
      <w:pPr>
        <w:pStyle w:val="TEKSTIII"/>
        <w:rPr>
          <w:szCs w:val="24"/>
          <w:lang w:val="sq-AL"/>
        </w:rPr>
      </w:pPr>
    </w:p>
    <w:p w14:paraId="7D975765" w14:textId="0DD97FB5" w:rsidR="000F74B6" w:rsidRPr="0059157D" w:rsidRDefault="000F74B6" w:rsidP="00E026D7">
      <w:pPr>
        <w:pStyle w:val="TEKSTIII"/>
        <w:rPr>
          <w:szCs w:val="24"/>
          <w:lang w:val="sq-AL"/>
        </w:rPr>
      </w:pPr>
    </w:p>
    <w:sectPr w:rsidR="000F74B6" w:rsidRPr="00591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9749B"/>
    <w:rsid w:val="000F74B6"/>
    <w:rsid w:val="001A5E8B"/>
    <w:rsid w:val="002114D2"/>
    <w:rsid w:val="00326FE0"/>
    <w:rsid w:val="00354E16"/>
    <w:rsid w:val="00412670"/>
    <w:rsid w:val="00420FCC"/>
    <w:rsid w:val="00495544"/>
    <w:rsid w:val="00555D29"/>
    <w:rsid w:val="0059157D"/>
    <w:rsid w:val="005C0D32"/>
    <w:rsid w:val="005E6C81"/>
    <w:rsid w:val="006A7E7C"/>
    <w:rsid w:val="00762625"/>
    <w:rsid w:val="0077598F"/>
    <w:rsid w:val="007A461B"/>
    <w:rsid w:val="007E0EDB"/>
    <w:rsid w:val="00865465"/>
    <w:rsid w:val="008C7EE7"/>
    <w:rsid w:val="00935A84"/>
    <w:rsid w:val="009C190B"/>
    <w:rsid w:val="00AD6F91"/>
    <w:rsid w:val="00BC3776"/>
    <w:rsid w:val="00C73111"/>
    <w:rsid w:val="00CE1DBD"/>
    <w:rsid w:val="00E026D7"/>
    <w:rsid w:val="00E61B6E"/>
    <w:rsid w:val="00F23FBB"/>
    <w:rsid w:val="00FD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3CE0D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46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65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865465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III">
    <w:name w:val="TEKSTIII"/>
    <w:basedOn w:val="Normal"/>
    <w:qFormat/>
    <w:rsid w:val="00E026D7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2024-03-06T13:43:27Z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përditësimin e urdhrit të ministrit nr. 275, datë 5.5.2023, "Për miratimin e lëndëve vepruese dhe përbërësve të tjerë, në përmbajtje të PMB-ve", të ndryshuar</Titulli>
    <Modifikuesi xmlns="0e656187-b300-4fb0-8bf4-3a50f872073c">ermira.bukaci</Modifikuesi>
    <Nr_x002e__x0020_prot_x0020_QBZ xmlns="0e656187-b300-4fb0-8bf4-3a50f872073c">424/1</Nr_x002e__x0020_prot_x0020_QBZ>
    <Data_x0020_e_x0020_Modifikimit xmlns="0e656187-b300-4fb0-8bf4-3a50f872073c">2024-03-07T11:09:40Z</Data_x0020_e_x0020_Modifikimit>
    <Dekretuar xmlns="0e656187-b300-4fb0-8bf4-3a50f872073c">false</Dekretuar>
    <Data xmlns="0e656187-b300-4fb0-8bf4-3a50f872073c">2024-02-26T00:00:00Z</Data>
    <Nr_x002e__x0020_protokolli_x0020_i_x0020_aktit xmlns="0e656187-b300-4fb0-8bf4-3a50f872073c">1511/1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A5A62A8D4486A8BE6EF4078CAF7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A5A62A8D4486A8BE6EF4078CAF7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141D8A-471B-4F15-8319-86F40CFE2A2B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B16857F-080C-47FA-8D7B-69527EDAA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E03949-D32D-4117-B229-1F86C7CCC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092542-4868-4383-9EC0-1CC35FAD4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06814A-F28B-48D9-A83F-0DD4147F9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 275, datë 5.5.2023, "Për miratimin e lëndëve vepruese dhe përbërësve të tjerë, në përmbajtje të PMB-ve", të ndryshuar</vt:lpstr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 275, datë 5.5.2023, "Për miratimin e lëndëve vepruese dhe përbërësve të tjerë, në përmbajtje të PMB-ve", të ndryshuar</dc:title>
  <dc:creator>Entela Suli</dc:creator>
  <cp:lastModifiedBy>Jorina Kryeziu</cp:lastModifiedBy>
  <cp:revision>8</cp:revision>
  <dcterms:created xsi:type="dcterms:W3CDTF">2024-03-06T12:34:00Z</dcterms:created>
  <dcterms:modified xsi:type="dcterms:W3CDTF">2024-03-07T10:21:00Z</dcterms:modified>
</cp:coreProperties>
</file>