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82F43" w14:textId="77777777" w:rsidR="003E67EA" w:rsidRPr="009D4AB1" w:rsidRDefault="003E67EA" w:rsidP="003E67E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4AB1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12A05DE" w14:textId="77777777" w:rsidR="003E67EA" w:rsidRPr="009D4AB1" w:rsidRDefault="003E67EA" w:rsidP="003E67E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4AB1">
        <w:rPr>
          <w:rFonts w:ascii="Garamond" w:hAnsi="Garamond"/>
          <w:b/>
          <w:bCs/>
          <w:sz w:val="24"/>
          <w:szCs w:val="24"/>
          <w:lang w:val="sq-AL"/>
        </w:rPr>
        <w:t>Nr. 167, datë 21.2.2025</w:t>
      </w:r>
    </w:p>
    <w:p w14:paraId="642FD81C" w14:textId="77777777" w:rsidR="003E67EA" w:rsidRPr="009D4AB1" w:rsidRDefault="003E67EA" w:rsidP="003E67E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82886F" w14:textId="0443CABF" w:rsidR="003E67EA" w:rsidRPr="009D4AB1" w:rsidRDefault="003E67EA" w:rsidP="003E67EA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9D4AB1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 TË SHFAQUR NË SHTETIN E BULLGARISË</w:t>
      </w:r>
    </w:p>
    <w:p w14:paraId="1CB8D122" w14:textId="77777777" w:rsidR="003E67EA" w:rsidRPr="009D4AB1" w:rsidRDefault="003E67EA" w:rsidP="003E67EA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93BD1C6" w14:textId="76D07D51" w:rsidR="003E67EA" w:rsidRPr="009D4AB1" w:rsidRDefault="003E67EA" w:rsidP="003E67E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Mbështetur në nenin 102, pika 4 e Kushtetutës, neni</w:t>
      </w:r>
      <w:r w:rsidR="009D4AB1" w:rsidRPr="009D4AB1">
        <w:rPr>
          <w:rFonts w:ascii="Garamond" w:hAnsi="Garamond"/>
          <w:sz w:val="24"/>
          <w:szCs w:val="24"/>
          <w:lang w:val="sq-AL"/>
        </w:rPr>
        <w:t>n</w:t>
      </w:r>
      <w:r w:rsidRPr="009D4AB1">
        <w:rPr>
          <w:rFonts w:ascii="Garamond" w:hAnsi="Garamond"/>
          <w:sz w:val="24"/>
          <w:szCs w:val="24"/>
          <w:lang w:val="sq-AL"/>
        </w:rPr>
        <w:t xml:space="preserve"> 43, </w:t>
      </w:r>
      <w:r w:rsidR="009D4AB1" w:rsidRPr="009D4AB1">
        <w:rPr>
          <w:rFonts w:ascii="Garamond" w:hAnsi="Garamond"/>
          <w:sz w:val="24"/>
          <w:szCs w:val="24"/>
          <w:lang w:val="sq-AL"/>
        </w:rPr>
        <w:t>të</w:t>
      </w:r>
      <w:r w:rsidRPr="009D4AB1">
        <w:rPr>
          <w:rFonts w:ascii="Garamond" w:hAnsi="Garamond"/>
          <w:sz w:val="24"/>
          <w:szCs w:val="24"/>
          <w:lang w:val="sq-AL"/>
        </w:rPr>
        <w:t xml:space="preserve"> </w:t>
      </w:r>
      <w:r w:rsidR="009D4AB1" w:rsidRPr="009D4AB1">
        <w:rPr>
          <w:rFonts w:ascii="Garamond" w:hAnsi="Garamond"/>
          <w:sz w:val="24"/>
          <w:szCs w:val="24"/>
          <w:lang w:val="sq-AL"/>
        </w:rPr>
        <w:t>ligjit n</w:t>
      </w:r>
      <w:r w:rsidRPr="009D4AB1">
        <w:rPr>
          <w:rFonts w:ascii="Garamond" w:hAnsi="Garamond"/>
          <w:sz w:val="24"/>
          <w:szCs w:val="24"/>
          <w:lang w:val="sq-AL"/>
        </w:rPr>
        <w:t>r. 10465, datë 29.9.2011</w:t>
      </w:r>
      <w:r w:rsidR="009D4AB1">
        <w:rPr>
          <w:rFonts w:ascii="Garamond" w:hAnsi="Garamond"/>
          <w:sz w:val="24"/>
          <w:szCs w:val="24"/>
          <w:lang w:val="sq-AL"/>
        </w:rPr>
        <w:t>,</w:t>
      </w:r>
      <w:r w:rsidRPr="009D4AB1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i ndryshuar, </w:t>
      </w:r>
    </w:p>
    <w:p w14:paraId="06EBA3A0" w14:textId="77777777" w:rsidR="003E67EA" w:rsidRPr="009D4AB1" w:rsidRDefault="003E67EA" w:rsidP="003E67E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 xml:space="preserve"> </w:t>
      </w:r>
    </w:p>
    <w:p w14:paraId="18F0ECFF" w14:textId="77777777" w:rsidR="003E67EA" w:rsidRPr="009D4AB1" w:rsidRDefault="003E67EA" w:rsidP="003E67E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D4AB1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DC0AB21" w14:textId="77777777" w:rsidR="003E67EA" w:rsidRPr="009D4AB1" w:rsidRDefault="003E67EA" w:rsidP="003E67E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720F8C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1. Ndalimin e importit, tranzitimit nëpërmjet territorit të Republikës së Shqipërisë, të:</w:t>
      </w:r>
    </w:p>
    <w:p w14:paraId="19CB1965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1F99FFA0" w14:textId="3758A01D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b) zogjve 24</w:t>
      </w:r>
      <w:r w:rsidR="009D4AB1">
        <w:rPr>
          <w:rFonts w:ascii="Garamond" w:hAnsi="Garamond"/>
          <w:sz w:val="24"/>
          <w:szCs w:val="24"/>
          <w:lang w:val="sq-AL"/>
        </w:rPr>
        <w:t>-</w:t>
      </w:r>
      <w:r w:rsidRPr="009D4AB1">
        <w:rPr>
          <w:rFonts w:ascii="Garamond" w:hAnsi="Garamond"/>
          <w:sz w:val="24"/>
          <w:szCs w:val="24"/>
          <w:lang w:val="sq-AL"/>
        </w:rPr>
        <w:t>orësh;</w:t>
      </w:r>
    </w:p>
    <w:p w14:paraId="71F05EFC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2D78DCCA" w14:textId="0D67D134" w:rsidR="003E67EA" w:rsidRPr="009D4AB1" w:rsidRDefault="003E67EA" w:rsidP="003E67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ç)</w:t>
      </w:r>
      <w:r w:rsidR="009D565A">
        <w:rPr>
          <w:rFonts w:ascii="Garamond" w:hAnsi="Garamond"/>
          <w:sz w:val="24"/>
          <w:szCs w:val="24"/>
          <w:lang w:val="sq-AL"/>
        </w:rPr>
        <w:t xml:space="preserve"> </w:t>
      </w:r>
      <w:r w:rsidRPr="009D4AB1">
        <w:rPr>
          <w:rFonts w:ascii="Garamond" w:hAnsi="Garamond"/>
          <w:sz w:val="24"/>
          <w:szCs w:val="24"/>
          <w:lang w:val="sq-AL"/>
        </w:rPr>
        <w:t>materialit biologjik të shpendëve;</w:t>
      </w:r>
    </w:p>
    <w:p w14:paraId="10BAF2F3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d) vezët e shpendëve;</w:t>
      </w:r>
    </w:p>
    <w:p w14:paraId="6F070547" w14:textId="77777777" w:rsidR="003E67EA" w:rsidRPr="009D4AB1" w:rsidRDefault="003E67EA" w:rsidP="003E67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dh) mishi i shpendëve i patrajtuar termikisht;</w:t>
      </w:r>
    </w:p>
    <w:p w14:paraId="7B626D0D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e) nënproduktet e shpendëve të patrajtuara termikisht.</w:t>
      </w:r>
    </w:p>
    <w:p w14:paraId="09FE7A18" w14:textId="77777777" w:rsidR="003E67EA" w:rsidRPr="009D4AB1" w:rsidRDefault="003E67EA" w:rsidP="003E67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Nga shteti i Bullgarisë, sipas tabelës së mëposhtme:</w:t>
      </w:r>
    </w:p>
    <w:tbl>
      <w:tblPr>
        <w:tblW w:w="4600" w:type="dxa"/>
        <w:tblInd w:w="656" w:type="dxa"/>
        <w:tblLook w:val="04A0" w:firstRow="1" w:lastRow="0" w:firstColumn="1" w:lastColumn="0" w:noHBand="0" w:noVBand="1"/>
      </w:tblPr>
      <w:tblGrid>
        <w:gridCol w:w="2243"/>
        <w:gridCol w:w="2357"/>
      </w:tblGrid>
      <w:tr w:rsidR="003E67EA" w:rsidRPr="009D4AB1" w14:paraId="18155A14" w14:textId="57E0EB9C" w:rsidTr="009D4AB1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6159F81" w14:textId="6ABBAF03" w:rsidR="003E67EA" w:rsidRPr="009D4AB1" w:rsidRDefault="003E67EA" w:rsidP="003E67EA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9D4AB1"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administrative e nivelit </w:t>
            </w:r>
            <w:r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694DE00" w14:textId="3D360325" w:rsidR="003E67EA" w:rsidRPr="009D4AB1" w:rsidRDefault="003E67EA" w:rsidP="003E67EA">
            <w:pPr>
              <w:spacing w:after="0" w:line="240" w:lineRule="auto"/>
              <w:jc w:val="center"/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*Ndarja </w:t>
            </w:r>
            <w:r w:rsidR="009D4AB1"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 xml:space="preserve">administrative e nivelit </w:t>
            </w:r>
            <w:r w:rsidRPr="009D4AB1">
              <w:rPr>
                <w:rFonts w:ascii="Garamond" w:hAnsi="Garamond"/>
                <w:bCs/>
                <w:i/>
                <w:color w:val="000000"/>
                <w:sz w:val="20"/>
                <w:szCs w:val="24"/>
                <w:lang w:val="sq-AL"/>
              </w:rPr>
              <w:t>2</w:t>
            </w:r>
          </w:p>
        </w:tc>
      </w:tr>
      <w:tr w:rsidR="003E67EA" w:rsidRPr="009D4AB1" w14:paraId="0E6FCC9C" w14:textId="5C238259" w:rsidTr="009D4AB1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D6DF6" w14:textId="594C7D5A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sz w:val="20"/>
                <w:szCs w:val="24"/>
                <w:lang w:val="sq-AL"/>
              </w:rPr>
              <w:t>Yambol*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02ECA" w14:textId="6671CA8C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sz w:val="20"/>
                <w:szCs w:val="24"/>
                <w:lang w:val="sq-AL"/>
              </w:rPr>
              <w:t>Tundzha*</w:t>
            </w:r>
          </w:p>
        </w:tc>
      </w:tr>
      <w:tr w:rsidR="003E67EA" w:rsidRPr="009D4AB1" w14:paraId="17D4FC78" w14:textId="3674496E" w:rsidTr="009D4AB1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37A33" w14:textId="62C60F15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b/>
                <w:sz w:val="20"/>
                <w:szCs w:val="24"/>
                <w:lang w:val="sq-AL"/>
              </w:rPr>
              <w:t>Plovdiv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0518B" w14:textId="48294E15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 w:cs="Helvetica"/>
                <w:b/>
                <w:color w:val="000000"/>
                <w:sz w:val="20"/>
                <w:szCs w:val="21"/>
                <w:shd w:val="clear" w:color="auto" w:fill="FFFFFF"/>
                <w:lang w:val="sq-AL"/>
              </w:rPr>
            </w:pPr>
            <w:r w:rsidRPr="009D4AB1">
              <w:rPr>
                <w:rFonts w:ascii="Garamond" w:hAnsi="Garamond"/>
                <w:b/>
                <w:sz w:val="20"/>
                <w:szCs w:val="24"/>
                <w:lang w:val="sq-AL"/>
              </w:rPr>
              <w:t>Asenovgrad*</w:t>
            </w:r>
          </w:p>
        </w:tc>
      </w:tr>
      <w:tr w:rsidR="003E67EA" w:rsidRPr="009D4AB1" w14:paraId="0BC2E0BE" w14:textId="73A56354" w:rsidTr="009D4AB1">
        <w:trPr>
          <w:trHeight w:val="20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63932" w14:textId="2AE07658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b/>
                <w:sz w:val="20"/>
                <w:szCs w:val="24"/>
                <w:lang w:val="sq-AL"/>
              </w:rPr>
              <w:t>Plovdiv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D1671" w14:textId="0028C5F2" w:rsidR="003E67EA" w:rsidRPr="009D4AB1" w:rsidRDefault="003E67EA" w:rsidP="009D4AB1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9D4AB1">
              <w:rPr>
                <w:rFonts w:ascii="Garamond" w:hAnsi="Garamond"/>
                <w:b/>
                <w:sz w:val="20"/>
                <w:szCs w:val="24"/>
                <w:lang w:val="sq-AL"/>
              </w:rPr>
              <w:t>Maritsa*</w:t>
            </w:r>
          </w:p>
        </w:tc>
      </w:tr>
    </w:tbl>
    <w:p w14:paraId="432F6760" w14:textId="68FC8427" w:rsidR="003E67EA" w:rsidRPr="009D4AB1" w:rsidRDefault="0058286B" w:rsidP="003E67EA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sz w:val="24"/>
          <w:szCs w:val="24"/>
          <w:lang w:val="sq-AL"/>
        </w:rPr>
        <w:t>Shënime:</w:t>
      </w:r>
      <w:bookmarkStart w:id="0" w:name="_GoBack"/>
      <w:bookmarkEnd w:id="0"/>
      <w:r w:rsidR="003E67EA" w:rsidRPr="009D4AB1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0C9DA3E5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16A54FC0" w14:textId="19106FCE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9D565A">
        <w:rPr>
          <w:rFonts w:ascii="Garamond" w:hAnsi="Garamond"/>
          <w:sz w:val="24"/>
          <w:szCs w:val="24"/>
          <w:lang w:val="sq-AL"/>
        </w:rPr>
        <w:t xml:space="preserve"> </w:t>
      </w:r>
      <w:r w:rsidRPr="009D4AB1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shtëpiakë, zogjve 24</w:t>
      </w:r>
      <w:r w:rsidR="009D4AB1">
        <w:rPr>
          <w:rFonts w:ascii="Garamond" w:hAnsi="Garamond"/>
          <w:sz w:val="24"/>
          <w:szCs w:val="24"/>
          <w:lang w:val="sq-AL"/>
        </w:rPr>
        <w:t>-</w:t>
      </w:r>
      <w:r w:rsidRPr="009D4AB1">
        <w:rPr>
          <w:rFonts w:ascii="Garamond" w:hAnsi="Garamond"/>
          <w:sz w:val="24"/>
          <w:szCs w:val="24"/>
          <w:lang w:val="sq-AL"/>
        </w:rPr>
        <w:t>orësh, shpendëve dekorativë, materialit biologjik, vezët e shpendëve, mishi i shpendëve i patrajtuar termikisht dhe nënproduktet e shpendëve të patrajtuara termikisht që vijnë nga vendet e sipërcituara në pikën 1.</w:t>
      </w:r>
    </w:p>
    <w:p w14:paraId="5EF13E22" w14:textId="24ED0B69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 xml:space="preserve">4. Urdhri </w:t>
      </w:r>
      <w:r w:rsidR="009D4AB1">
        <w:rPr>
          <w:rFonts w:ascii="Garamond" w:hAnsi="Garamond"/>
          <w:sz w:val="24"/>
          <w:szCs w:val="24"/>
          <w:lang w:val="sq-AL"/>
        </w:rPr>
        <w:t>n</w:t>
      </w:r>
      <w:r w:rsidRPr="009D4AB1">
        <w:rPr>
          <w:rFonts w:ascii="Garamond" w:hAnsi="Garamond"/>
          <w:sz w:val="24"/>
          <w:szCs w:val="24"/>
          <w:lang w:val="sq-AL"/>
        </w:rPr>
        <w:t>r. 119, datë 5.2.2025</w:t>
      </w:r>
      <w:r w:rsidR="009D4AB1">
        <w:rPr>
          <w:rFonts w:ascii="Garamond" w:hAnsi="Garamond"/>
          <w:sz w:val="24"/>
          <w:szCs w:val="24"/>
          <w:lang w:val="sq-AL"/>
        </w:rPr>
        <w:t>,</w:t>
      </w:r>
      <w:r w:rsidRPr="009D4AB1">
        <w:rPr>
          <w:rFonts w:ascii="Garamond" w:hAnsi="Garamond"/>
          <w:sz w:val="24"/>
          <w:szCs w:val="24"/>
          <w:lang w:val="sq-AL"/>
        </w:rPr>
        <w:t xml:space="preserve"> </w:t>
      </w:r>
      <w:r w:rsidRPr="009D4AB1">
        <w:rPr>
          <w:rFonts w:ascii="Garamond" w:hAnsi="Garamond"/>
          <w:iCs/>
          <w:sz w:val="24"/>
          <w:szCs w:val="24"/>
          <w:lang w:val="sq-AL"/>
        </w:rPr>
        <w:t>“Për disa masa mbrojtëse ndaj sëmundjes së influencës aviare me patogjenitet të lartë të shpendëve të shfaqur në shtetin e Bullgarisë”,</w:t>
      </w:r>
      <w:r w:rsidRPr="009D4AB1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67E97FD5" w14:textId="77777777" w:rsidR="003E67EA" w:rsidRPr="009D4AB1" w:rsidRDefault="003E67EA" w:rsidP="003E67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5.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3D9F449" w14:textId="11AF8888" w:rsidR="003E67EA" w:rsidRPr="009D4AB1" w:rsidRDefault="003E67EA" w:rsidP="003E67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4AB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  <w:r w:rsidR="009D565A">
        <w:rPr>
          <w:rFonts w:ascii="Garamond" w:hAnsi="Garamond"/>
          <w:sz w:val="24"/>
          <w:szCs w:val="24"/>
          <w:lang w:val="sq-AL"/>
        </w:rPr>
        <w:t xml:space="preserve"> </w:t>
      </w:r>
    </w:p>
    <w:p w14:paraId="5B7D4931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06DD13D" w14:textId="77777777" w:rsidR="003E67EA" w:rsidRPr="009D4AB1" w:rsidRDefault="003E67EA" w:rsidP="003E67E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D4AB1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4000F557" w14:textId="77777777" w:rsidR="003E67EA" w:rsidRPr="009D4AB1" w:rsidRDefault="003E67EA" w:rsidP="003E67E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9D4AB1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7FD0DEE5" w14:textId="77777777" w:rsidR="003E67EA" w:rsidRPr="009D4AB1" w:rsidRDefault="003E67EA" w:rsidP="003E67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B0404A9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337879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A192D3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8A6C77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6FD377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106BF3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0A1C73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F23315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9E7529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017923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912C59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5F3D1C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B8086E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2832B5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2E464A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4B342B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1CFA56" w14:textId="77777777" w:rsidR="003E67EA" w:rsidRPr="009D4AB1" w:rsidRDefault="003E67EA" w:rsidP="003E67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BC8F3C" w14:textId="77777777" w:rsidR="00574825" w:rsidRPr="009D4AB1" w:rsidRDefault="00574825" w:rsidP="003E67EA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  <w:lang w:val="sq-AL"/>
        </w:rPr>
      </w:pPr>
    </w:p>
    <w:sectPr w:rsidR="00574825" w:rsidRPr="009D4AB1" w:rsidSect="00250E87">
      <w:pgSz w:w="12240" w:h="15840"/>
      <w:pgMar w:top="27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D59DF" w14:textId="77777777" w:rsidR="0058286B" w:rsidRDefault="0058286B" w:rsidP="001A3FBC">
      <w:pPr>
        <w:spacing w:after="0" w:line="240" w:lineRule="auto"/>
      </w:pPr>
      <w:r>
        <w:separator/>
      </w:r>
    </w:p>
  </w:endnote>
  <w:endnote w:type="continuationSeparator" w:id="0">
    <w:p w14:paraId="7A023527" w14:textId="77777777" w:rsidR="0058286B" w:rsidRDefault="0058286B" w:rsidP="001A3FBC">
      <w:pPr>
        <w:spacing w:after="0" w:line="240" w:lineRule="auto"/>
      </w:pPr>
      <w:r>
        <w:continuationSeparator/>
      </w:r>
    </w:p>
  </w:endnote>
  <w:endnote w:type="continuationNotice" w:id="1">
    <w:p w14:paraId="35AF19F3" w14:textId="77777777" w:rsidR="0058286B" w:rsidRDefault="005828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19CD6" w14:textId="77777777" w:rsidR="0058286B" w:rsidRDefault="0058286B" w:rsidP="001A3FBC">
      <w:pPr>
        <w:spacing w:after="0" w:line="240" w:lineRule="auto"/>
      </w:pPr>
      <w:r>
        <w:separator/>
      </w:r>
    </w:p>
  </w:footnote>
  <w:footnote w:type="continuationSeparator" w:id="0">
    <w:p w14:paraId="59063276" w14:textId="77777777" w:rsidR="0058286B" w:rsidRDefault="0058286B" w:rsidP="001A3FBC">
      <w:pPr>
        <w:spacing w:after="0" w:line="240" w:lineRule="auto"/>
      </w:pPr>
      <w:r>
        <w:continuationSeparator/>
      </w:r>
    </w:p>
  </w:footnote>
  <w:footnote w:type="continuationNotice" w:id="1">
    <w:p w14:paraId="45954BA6" w14:textId="77777777" w:rsidR="0058286B" w:rsidRDefault="005828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476B0"/>
    <w:rsid w:val="001660A8"/>
    <w:rsid w:val="00170EC3"/>
    <w:rsid w:val="00170F0E"/>
    <w:rsid w:val="00172EDF"/>
    <w:rsid w:val="001801D6"/>
    <w:rsid w:val="001845F7"/>
    <w:rsid w:val="00187062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E67EA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1243"/>
    <w:rsid w:val="00541B11"/>
    <w:rsid w:val="00542EAC"/>
    <w:rsid w:val="005439E6"/>
    <w:rsid w:val="00545311"/>
    <w:rsid w:val="00551D28"/>
    <w:rsid w:val="00553D7C"/>
    <w:rsid w:val="00573D41"/>
    <w:rsid w:val="00574825"/>
    <w:rsid w:val="00582815"/>
    <w:rsid w:val="0058286B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6A9C"/>
    <w:rsid w:val="00717985"/>
    <w:rsid w:val="007257F1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A9"/>
    <w:rsid w:val="008315E4"/>
    <w:rsid w:val="00831B8C"/>
    <w:rsid w:val="00833677"/>
    <w:rsid w:val="0083498A"/>
    <w:rsid w:val="008350EC"/>
    <w:rsid w:val="00835BBF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97F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D4AB1"/>
    <w:rsid w:val="009D565A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735F3"/>
    <w:rsid w:val="00A878CD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2590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B206D"/>
    <w:rsid w:val="00BC06BE"/>
    <w:rsid w:val="00BD1DFB"/>
    <w:rsid w:val="00BD48FC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2C0D"/>
    <w:rsid w:val="00CA481B"/>
    <w:rsid w:val="00CA6091"/>
    <w:rsid w:val="00CA6768"/>
    <w:rsid w:val="00CC17F6"/>
    <w:rsid w:val="00CD5FE9"/>
    <w:rsid w:val="00CD660D"/>
    <w:rsid w:val="00CE367A"/>
    <w:rsid w:val="00CE3F27"/>
    <w:rsid w:val="00CE5005"/>
    <w:rsid w:val="00CF0843"/>
    <w:rsid w:val="00CF243F"/>
    <w:rsid w:val="00CF4768"/>
    <w:rsid w:val="00CF62EA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1CA0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F0022B"/>
    <w:rsid w:val="00F03D76"/>
    <w:rsid w:val="00F22A11"/>
    <w:rsid w:val="00F337DF"/>
    <w:rsid w:val="00F379D8"/>
    <w:rsid w:val="00F37DCB"/>
    <w:rsid w:val="00F50A45"/>
    <w:rsid w:val="00F50C3D"/>
    <w:rsid w:val="00F52C0C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CCCA513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BD48F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2025-02-27T09:45:35Z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entela.suli</Modifikuesi>
    <Nr_x002e__x0020_prot_x0020_QBZ xmlns="0e656187-b300-4fb0-8bf4-3a50f872073c">374/8</Nr_x002e__x0020_prot_x0020_QBZ>
    <Data_x0020_e_x0020_Modifikimit xmlns="0e656187-b300-4fb0-8bf4-3a50f872073c">2025-02-27T12:44:36Z</Data_x0020_e_x0020_Modifikimit>
    <Dekretuar xmlns="0e656187-b300-4fb0-8bf4-3a50f872073c">false</Dekretuar>
    <Data xmlns="0e656187-b300-4fb0-8bf4-3a50f872073c">2025-02-21T00:00:00Z</Data>
    <Nr_x002e__x0020_protokolli_x0020_i_x0020_aktit xmlns="0e656187-b300-4fb0-8bf4-3a50f872073c">1584/9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E399FC5C043D7B880BACCA40BB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E399FC5C043D7B880BACCA40BB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F7769-A4FC-442E-B3A9-6F057C9CC93D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AC18BE-1B26-415F-A33F-88D2ED1C8A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4653F-954A-49D7-B00E-F83B9175F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D6D521-DA06-4223-A4C2-E6488E097E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713765-9DD6-4A7F-BAC3-477BFB57E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44052C-E01A-4506-8760-36828E0D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Bullgarisë</vt:lpstr>
    </vt:vector>
  </TitlesOfParts>
  <Company>Microsoft</Company>
  <LinksUpToDate>false</LinksUpToDate>
  <CharactersWithSpaces>2117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Amarilda Muja</cp:lastModifiedBy>
  <cp:revision>10</cp:revision>
  <cp:lastPrinted>2024-02-27T10:08:00Z</cp:lastPrinted>
  <dcterms:created xsi:type="dcterms:W3CDTF">2025-02-20T08:56:00Z</dcterms:created>
  <dcterms:modified xsi:type="dcterms:W3CDTF">2025-03-03T12:09:00Z</dcterms:modified>
</cp:coreProperties>
</file>