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835CCB" w14:textId="00D8A157" w:rsidR="00407712" w:rsidRPr="00B25A70" w:rsidRDefault="00407712" w:rsidP="006B2C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25A70">
        <w:rPr>
          <w:rFonts w:ascii="Garamond" w:hAnsi="Garamond"/>
          <w:b/>
          <w:sz w:val="24"/>
          <w:lang w:val="sq-AL"/>
        </w:rPr>
        <w:t>URDHËR</w:t>
      </w:r>
    </w:p>
    <w:p w14:paraId="528B8F58" w14:textId="683A9270" w:rsidR="00B25D3F" w:rsidRPr="00B25A70" w:rsidRDefault="00407712" w:rsidP="006B2C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25A70">
        <w:rPr>
          <w:rFonts w:ascii="Garamond" w:hAnsi="Garamond"/>
          <w:b/>
          <w:sz w:val="24"/>
          <w:lang w:val="sq-AL"/>
        </w:rPr>
        <w:t>Nr.</w:t>
      </w:r>
      <w:r w:rsidR="006B2C09" w:rsidRPr="00B25A70">
        <w:rPr>
          <w:rFonts w:ascii="Garamond" w:hAnsi="Garamond"/>
          <w:b/>
          <w:sz w:val="24"/>
          <w:lang w:val="sq-AL"/>
        </w:rPr>
        <w:t xml:space="preserve"> 231</w:t>
      </w:r>
      <w:r w:rsidRPr="00B25A70">
        <w:rPr>
          <w:rFonts w:ascii="Garamond" w:hAnsi="Garamond"/>
          <w:b/>
          <w:sz w:val="24"/>
          <w:lang w:val="sq-AL"/>
        </w:rPr>
        <w:t>, datë</w:t>
      </w:r>
      <w:r w:rsidR="006B2C09" w:rsidRPr="00B25A70">
        <w:rPr>
          <w:rFonts w:ascii="Garamond" w:hAnsi="Garamond"/>
          <w:b/>
          <w:sz w:val="24"/>
          <w:lang w:val="sq-AL"/>
        </w:rPr>
        <w:t xml:space="preserve"> 7.3.</w:t>
      </w:r>
      <w:r w:rsidRPr="00B25A70">
        <w:rPr>
          <w:rFonts w:ascii="Garamond" w:hAnsi="Garamond"/>
          <w:b/>
          <w:sz w:val="24"/>
          <w:lang w:val="sq-AL"/>
        </w:rPr>
        <w:t>202</w:t>
      </w:r>
      <w:r w:rsidR="00F84185" w:rsidRPr="00B25A70">
        <w:rPr>
          <w:rFonts w:ascii="Garamond" w:hAnsi="Garamond"/>
          <w:b/>
          <w:sz w:val="24"/>
          <w:lang w:val="sq-AL"/>
        </w:rPr>
        <w:t>5</w:t>
      </w:r>
    </w:p>
    <w:p w14:paraId="0BD7C15F" w14:textId="77777777" w:rsidR="006B2C09" w:rsidRPr="00B25A70" w:rsidRDefault="006B2C09" w:rsidP="006B2C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58D5B19D" w14:textId="1436A028" w:rsidR="00B25D3F" w:rsidRPr="00B25A70" w:rsidRDefault="00C7244E" w:rsidP="006B2C0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B25A70">
        <w:rPr>
          <w:rFonts w:ascii="Garamond" w:hAnsi="Garamond"/>
          <w:b/>
          <w:sz w:val="24"/>
          <w:lang w:val="sq-AL"/>
        </w:rPr>
        <w:t>P</w:t>
      </w:r>
      <w:r w:rsidR="006C4D16" w:rsidRPr="00B25A70">
        <w:rPr>
          <w:rFonts w:ascii="Garamond" w:hAnsi="Garamond"/>
          <w:b/>
          <w:sz w:val="24"/>
          <w:lang w:val="sq-AL"/>
        </w:rPr>
        <w:t>Ë</w:t>
      </w:r>
      <w:r w:rsidRPr="00B25A70">
        <w:rPr>
          <w:rFonts w:ascii="Garamond" w:hAnsi="Garamond"/>
          <w:b/>
          <w:sz w:val="24"/>
          <w:lang w:val="sq-AL"/>
        </w:rPr>
        <w:t>R DISA NDRYSHIME N</w:t>
      </w:r>
      <w:r w:rsidR="006C4D16" w:rsidRPr="00B25A70">
        <w:rPr>
          <w:rFonts w:ascii="Garamond" w:hAnsi="Garamond"/>
          <w:b/>
          <w:sz w:val="24"/>
          <w:lang w:val="sq-AL"/>
        </w:rPr>
        <w:t>Ë</w:t>
      </w:r>
      <w:r w:rsidRPr="00B25A70">
        <w:rPr>
          <w:rFonts w:ascii="Garamond" w:hAnsi="Garamond"/>
          <w:b/>
          <w:sz w:val="24"/>
          <w:lang w:val="sq-AL"/>
        </w:rPr>
        <w:t xml:space="preserve"> URDHRIN NR. 328, DATË 22.11.2011, TË MINISTRIT TË BUJQËSISË </w:t>
      </w:r>
      <w:r w:rsidR="006C4D16" w:rsidRPr="00B25A70">
        <w:rPr>
          <w:rFonts w:ascii="Garamond" w:hAnsi="Garamond"/>
          <w:b/>
          <w:sz w:val="24"/>
          <w:lang w:val="sq-AL"/>
        </w:rPr>
        <w:t>“</w:t>
      </w:r>
      <w:r w:rsidR="00E904AB" w:rsidRPr="00B25A70">
        <w:rPr>
          <w:rFonts w:ascii="Garamond" w:hAnsi="Garamond"/>
          <w:b/>
          <w:sz w:val="24"/>
          <w:lang w:val="sq-AL"/>
        </w:rPr>
        <w:t>PËR</w:t>
      </w:r>
      <w:r w:rsidR="006B2C09" w:rsidRPr="00B25A70">
        <w:rPr>
          <w:rFonts w:ascii="Garamond" w:hAnsi="Garamond"/>
          <w:b/>
          <w:sz w:val="24"/>
          <w:lang w:val="sq-AL"/>
        </w:rPr>
        <w:t xml:space="preserve"> </w:t>
      </w:r>
      <w:r w:rsidR="006C4D16" w:rsidRPr="00B25A70">
        <w:rPr>
          <w:rFonts w:ascii="Garamond" w:hAnsi="Garamond"/>
          <w:b/>
          <w:sz w:val="24"/>
          <w:lang w:val="sq-AL"/>
        </w:rPr>
        <w:t xml:space="preserve">MIRATIMIN E </w:t>
      </w:r>
      <w:r w:rsidR="00E904AB" w:rsidRPr="00B25A70">
        <w:rPr>
          <w:rFonts w:ascii="Garamond" w:hAnsi="Garamond"/>
          <w:b/>
          <w:sz w:val="24"/>
          <w:lang w:val="sq-AL"/>
        </w:rPr>
        <w:t>RREGULLORE</w:t>
      </w:r>
      <w:r w:rsidR="006C4D16" w:rsidRPr="00B25A70">
        <w:rPr>
          <w:rFonts w:ascii="Garamond" w:hAnsi="Garamond"/>
          <w:b/>
          <w:sz w:val="24"/>
          <w:lang w:val="sq-AL"/>
        </w:rPr>
        <w:t>S</w:t>
      </w:r>
      <w:r w:rsidR="00E904AB" w:rsidRPr="00B25A70">
        <w:rPr>
          <w:rFonts w:ascii="Garamond" w:hAnsi="Garamond"/>
          <w:b/>
          <w:sz w:val="24"/>
          <w:lang w:val="sq-AL"/>
        </w:rPr>
        <w:t xml:space="preserve"> </w:t>
      </w:r>
      <w:r w:rsidR="00464EF3">
        <w:rPr>
          <w:rFonts w:ascii="Garamond" w:hAnsi="Garamond"/>
          <w:b/>
          <w:sz w:val="24"/>
          <w:lang w:val="sq-AL"/>
        </w:rPr>
        <w:t>‘</w:t>
      </w:r>
      <w:r w:rsidR="00E904AB" w:rsidRPr="00B25A70">
        <w:rPr>
          <w:rFonts w:ascii="Garamond" w:hAnsi="Garamond"/>
          <w:b/>
          <w:sz w:val="24"/>
          <w:lang w:val="sq-AL"/>
        </w:rPr>
        <w:t>MBI PËRCAKTIMIN E KRITEREVE DHE KËRKESAVE PËR CERTIFIKIMIN VETERINAR TË DISA LLOJEVE KAFSHËSH DHE MISHIT TË FRESKËT TË TYRE, TË CILAT HYJNË NË REPUBLIKËN E SHQIPËRISË NGA SHTETE TË CAKTUARA, SI DHE NGA  TERRITORE TË TJERA, NË ADMINISTRIM TË KËTYRE SHTETEVE</w:t>
      </w:r>
      <w:r w:rsidR="00464EF3">
        <w:rPr>
          <w:rFonts w:ascii="Garamond" w:hAnsi="Garamond"/>
          <w:b/>
          <w:sz w:val="24"/>
          <w:lang w:val="sq-AL"/>
        </w:rPr>
        <w:t>’</w:t>
      </w:r>
      <w:r w:rsidR="00E904AB" w:rsidRPr="00B25A70">
        <w:rPr>
          <w:rFonts w:ascii="Garamond" w:hAnsi="Garamond"/>
          <w:b/>
          <w:sz w:val="24"/>
          <w:lang w:val="sq-AL"/>
        </w:rPr>
        <w:t>”</w:t>
      </w:r>
      <w:r w:rsidR="006C4D16" w:rsidRPr="00B25A70">
        <w:rPr>
          <w:rFonts w:ascii="Garamond" w:hAnsi="Garamond"/>
          <w:b/>
          <w:sz w:val="24"/>
          <w:lang w:val="sq-AL"/>
        </w:rPr>
        <w:t>, TË NDRYSHUAR</w:t>
      </w:r>
    </w:p>
    <w:p w14:paraId="3389EE46" w14:textId="77777777" w:rsidR="006B2C09" w:rsidRPr="00B25A70" w:rsidRDefault="006B2C09" w:rsidP="006B2C09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190BB6DE" w14:textId="38F1949E" w:rsidR="00B25D3F" w:rsidRPr="00B25A70" w:rsidRDefault="00E904AB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5A70">
        <w:rPr>
          <w:rFonts w:ascii="Garamond" w:hAnsi="Garamond"/>
          <w:sz w:val="24"/>
          <w:lang w:val="sq-AL"/>
        </w:rPr>
        <w:t>Mbështetur në nenin 102, pika 4 e Kushtetutës, neni</w:t>
      </w:r>
      <w:r w:rsidR="00464EF3">
        <w:rPr>
          <w:rFonts w:ascii="Garamond" w:hAnsi="Garamond"/>
          <w:sz w:val="24"/>
          <w:lang w:val="sq-AL"/>
        </w:rPr>
        <w:t>n</w:t>
      </w:r>
      <w:r w:rsidRPr="00B25A70">
        <w:rPr>
          <w:rFonts w:ascii="Garamond" w:hAnsi="Garamond"/>
          <w:sz w:val="24"/>
          <w:lang w:val="sq-AL"/>
        </w:rPr>
        <w:t xml:space="preserve"> 42 dhe neni</w:t>
      </w:r>
      <w:r w:rsidR="00464EF3">
        <w:rPr>
          <w:rFonts w:ascii="Garamond" w:hAnsi="Garamond"/>
          <w:sz w:val="24"/>
          <w:lang w:val="sq-AL"/>
        </w:rPr>
        <w:t>n</w:t>
      </w:r>
      <w:r w:rsidRPr="00B25A70">
        <w:rPr>
          <w:rFonts w:ascii="Garamond" w:hAnsi="Garamond"/>
          <w:sz w:val="24"/>
          <w:lang w:val="sq-AL"/>
        </w:rPr>
        <w:t xml:space="preserve"> 55, të </w:t>
      </w:r>
      <w:r w:rsidR="00464EF3" w:rsidRPr="00B25A70">
        <w:rPr>
          <w:rFonts w:ascii="Garamond" w:hAnsi="Garamond"/>
          <w:sz w:val="24"/>
          <w:lang w:val="sq-AL"/>
        </w:rPr>
        <w:t xml:space="preserve">ligjit nr. </w:t>
      </w:r>
      <w:r w:rsidRPr="00B25A70">
        <w:rPr>
          <w:rFonts w:ascii="Garamond" w:hAnsi="Garamond"/>
          <w:sz w:val="24"/>
          <w:lang w:val="sq-AL"/>
        </w:rPr>
        <w:t>10465, datë 29.9.2011</w:t>
      </w:r>
      <w:r w:rsidR="00464EF3">
        <w:rPr>
          <w:rFonts w:ascii="Garamond" w:hAnsi="Garamond"/>
          <w:sz w:val="24"/>
          <w:lang w:val="sq-AL"/>
        </w:rPr>
        <w:t>,</w:t>
      </w:r>
      <w:r w:rsidRPr="00B25A70">
        <w:rPr>
          <w:rFonts w:ascii="Garamond" w:hAnsi="Garamond"/>
          <w:sz w:val="24"/>
          <w:lang w:val="sq-AL"/>
        </w:rPr>
        <w:t xml:space="preserve"> “Për </w:t>
      </w:r>
      <w:r w:rsidR="00464EF3" w:rsidRPr="00B25A70">
        <w:rPr>
          <w:rFonts w:ascii="Garamond" w:hAnsi="Garamond"/>
          <w:sz w:val="24"/>
          <w:lang w:val="sq-AL"/>
        </w:rPr>
        <w:t>shërbimin veterinar n</w:t>
      </w:r>
      <w:r w:rsidRPr="00B25A70">
        <w:rPr>
          <w:rFonts w:ascii="Garamond" w:hAnsi="Garamond"/>
          <w:sz w:val="24"/>
          <w:lang w:val="sq-AL"/>
        </w:rPr>
        <w:t xml:space="preserve">ë Republikën e Shqipërisë”, </w:t>
      </w:r>
      <w:r w:rsidR="0020748B" w:rsidRPr="00B25A70">
        <w:rPr>
          <w:rFonts w:ascii="Garamond" w:hAnsi="Garamond"/>
          <w:sz w:val="24"/>
          <w:lang w:val="sq-AL"/>
        </w:rPr>
        <w:t>të</w:t>
      </w:r>
      <w:r w:rsidRPr="00B25A70">
        <w:rPr>
          <w:rFonts w:ascii="Garamond" w:hAnsi="Garamond"/>
          <w:sz w:val="24"/>
          <w:lang w:val="sq-AL"/>
        </w:rPr>
        <w:t xml:space="preserve"> ndryshuar</w:t>
      </w:r>
      <w:r w:rsidR="00473263" w:rsidRPr="00B25A70">
        <w:rPr>
          <w:rFonts w:ascii="Garamond" w:hAnsi="Garamond"/>
          <w:sz w:val="24"/>
          <w:lang w:val="sq-AL"/>
        </w:rPr>
        <w:t>,</w:t>
      </w:r>
    </w:p>
    <w:p w14:paraId="4697AC16" w14:textId="77777777" w:rsidR="006B2C09" w:rsidRPr="00B25A70" w:rsidRDefault="006B2C09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732C86" w14:textId="5205BFEC" w:rsidR="00407712" w:rsidRPr="00B25A70" w:rsidRDefault="00407712" w:rsidP="006B2C09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25A70">
        <w:rPr>
          <w:rFonts w:ascii="Garamond" w:hAnsi="Garamond"/>
          <w:sz w:val="24"/>
          <w:lang w:val="sq-AL"/>
        </w:rPr>
        <w:t>URDHËROJ:</w:t>
      </w:r>
    </w:p>
    <w:p w14:paraId="0E3315BB" w14:textId="77777777" w:rsidR="006B2C09" w:rsidRPr="00B25A70" w:rsidRDefault="006B2C09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8014A0" w14:textId="52967282" w:rsidR="009662D9" w:rsidRPr="00B25A70" w:rsidRDefault="00C7244E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5A70">
        <w:rPr>
          <w:rFonts w:ascii="Garamond" w:hAnsi="Garamond"/>
          <w:sz w:val="24"/>
          <w:lang w:val="sq-AL"/>
        </w:rPr>
        <w:t>N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Pr="00B25A70">
        <w:rPr>
          <w:rFonts w:ascii="Garamond" w:hAnsi="Garamond"/>
          <w:sz w:val="24"/>
          <w:lang w:val="sq-AL"/>
        </w:rPr>
        <w:t xml:space="preserve"> urdhrin </w:t>
      </w:r>
      <w:r w:rsidR="00B25A70">
        <w:rPr>
          <w:rFonts w:ascii="Garamond" w:hAnsi="Garamond"/>
          <w:sz w:val="24"/>
          <w:lang w:val="sq-AL"/>
        </w:rPr>
        <w:t>n</w:t>
      </w:r>
      <w:r w:rsidRPr="00B25A70">
        <w:rPr>
          <w:rFonts w:ascii="Garamond" w:hAnsi="Garamond"/>
          <w:sz w:val="24"/>
          <w:lang w:val="sq-AL"/>
        </w:rPr>
        <w:t xml:space="preserve">r. </w:t>
      </w:r>
      <w:r w:rsidR="006C4D16" w:rsidRPr="00B25A70">
        <w:rPr>
          <w:rFonts w:ascii="Garamond" w:hAnsi="Garamond"/>
          <w:sz w:val="24"/>
          <w:lang w:val="sq-AL"/>
        </w:rPr>
        <w:t xml:space="preserve">328, datë 22.11.2011, të </w:t>
      </w:r>
      <w:r w:rsidR="00B25A70">
        <w:rPr>
          <w:rFonts w:ascii="Garamond" w:hAnsi="Garamond"/>
          <w:sz w:val="24"/>
          <w:lang w:val="sq-AL"/>
        </w:rPr>
        <w:t>m</w:t>
      </w:r>
      <w:r w:rsidR="006C4D16" w:rsidRPr="00B25A70">
        <w:rPr>
          <w:rFonts w:ascii="Garamond" w:hAnsi="Garamond"/>
          <w:sz w:val="24"/>
          <w:lang w:val="sq-AL"/>
        </w:rPr>
        <w:t xml:space="preserve">inistrit të Bujqësisë “Për miratimin e rregullores </w:t>
      </w:r>
      <w:r w:rsidR="00B25A70">
        <w:rPr>
          <w:rFonts w:ascii="Garamond" w:hAnsi="Garamond"/>
          <w:sz w:val="24"/>
          <w:lang w:val="sq-AL"/>
        </w:rPr>
        <w:t>‘</w:t>
      </w:r>
      <w:r w:rsidR="006C4D16" w:rsidRPr="00B25A70">
        <w:rPr>
          <w:rFonts w:ascii="Garamond" w:hAnsi="Garamond"/>
          <w:sz w:val="24"/>
          <w:lang w:val="sq-AL"/>
        </w:rPr>
        <w:t xml:space="preserve">Mbi përcaktimin e kritereve dhe kërkesave për certifikimin veterinar të disa llojeve kafshësh dhe mishit të freskët të tyre, të cilat hyjnë në </w:t>
      </w:r>
      <w:r w:rsidR="00B25A70" w:rsidRPr="00B25A70">
        <w:rPr>
          <w:rFonts w:ascii="Garamond" w:hAnsi="Garamond"/>
          <w:sz w:val="24"/>
          <w:lang w:val="sq-AL"/>
        </w:rPr>
        <w:t xml:space="preserve">Republikën </w:t>
      </w:r>
      <w:r w:rsidR="006C4D16" w:rsidRPr="00B25A70">
        <w:rPr>
          <w:rFonts w:ascii="Garamond" w:hAnsi="Garamond"/>
          <w:sz w:val="24"/>
          <w:lang w:val="sq-AL"/>
        </w:rPr>
        <w:t xml:space="preserve">e </w:t>
      </w:r>
      <w:r w:rsidR="00B25A70" w:rsidRPr="00B25A70">
        <w:rPr>
          <w:rFonts w:ascii="Garamond" w:hAnsi="Garamond"/>
          <w:sz w:val="24"/>
          <w:lang w:val="sq-AL"/>
        </w:rPr>
        <w:t xml:space="preserve">Shqipërisë </w:t>
      </w:r>
      <w:r w:rsidR="006C4D16" w:rsidRPr="00B25A70">
        <w:rPr>
          <w:rFonts w:ascii="Garamond" w:hAnsi="Garamond"/>
          <w:sz w:val="24"/>
          <w:lang w:val="sq-AL"/>
        </w:rPr>
        <w:t>nga shtete të caktuara, si dhe nga  territore të tjera, në administrim të këtyre shteteve</w:t>
      </w:r>
      <w:r w:rsidR="00464EF3">
        <w:rPr>
          <w:rFonts w:ascii="Garamond" w:hAnsi="Garamond"/>
          <w:sz w:val="24"/>
          <w:lang w:val="sq-AL"/>
        </w:rPr>
        <w:t>’</w:t>
      </w:r>
      <w:r w:rsidR="006C4D16" w:rsidRPr="00B25A70">
        <w:rPr>
          <w:rFonts w:ascii="Garamond" w:hAnsi="Garamond"/>
          <w:sz w:val="24"/>
          <w:lang w:val="sq-AL"/>
        </w:rPr>
        <w:t>”</w:t>
      </w:r>
      <w:r w:rsidRPr="00B25A70">
        <w:rPr>
          <w:rFonts w:ascii="Garamond" w:hAnsi="Garamond"/>
          <w:sz w:val="24"/>
          <w:lang w:val="sq-AL"/>
        </w:rPr>
        <w:t>, b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Pr="00B25A70">
        <w:rPr>
          <w:rFonts w:ascii="Garamond" w:hAnsi="Garamond"/>
          <w:sz w:val="24"/>
          <w:lang w:val="sq-AL"/>
        </w:rPr>
        <w:t>hen ndryshimet si vijon:</w:t>
      </w:r>
    </w:p>
    <w:p w14:paraId="03884CD4" w14:textId="0CB45A79" w:rsidR="003374E8" w:rsidRPr="00B25A70" w:rsidRDefault="002E0E68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5A70">
        <w:rPr>
          <w:rFonts w:ascii="Garamond" w:hAnsi="Garamond"/>
          <w:sz w:val="24"/>
          <w:lang w:val="sq-AL"/>
        </w:rPr>
        <w:t xml:space="preserve">1. </w:t>
      </w:r>
      <w:r w:rsidR="00C7244E" w:rsidRPr="00B25A70">
        <w:rPr>
          <w:rFonts w:ascii="Garamond" w:hAnsi="Garamond"/>
          <w:sz w:val="24"/>
          <w:lang w:val="sq-AL"/>
        </w:rPr>
        <w:t>N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 xml:space="preserve"> pjes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>n 2 t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 xml:space="preserve"> </w:t>
      </w:r>
      <w:r w:rsidR="005F4D14" w:rsidRPr="00B25A70">
        <w:rPr>
          <w:rFonts w:ascii="Garamond" w:hAnsi="Garamond"/>
          <w:sz w:val="24"/>
          <w:lang w:val="sq-AL"/>
        </w:rPr>
        <w:t>urdhrit n</w:t>
      </w:r>
      <w:r w:rsidR="00C7244E" w:rsidRPr="00B25A70">
        <w:rPr>
          <w:rFonts w:ascii="Garamond" w:hAnsi="Garamond"/>
          <w:sz w:val="24"/>
          <w:lang w:val="sq-AL"/>
        </w:rPr>
        <w:t xml:space="preserve">r. 328, datë 22.11.2011, </w:t>
      </w:r>
      <w:r w:rsidR="006C4D16" w:rsidRPr="00B25A70">
        <w:rPr>
          <w:rFonts w:ascii="Garamond" w:hAnsi="Garamond"/>
          <w:sz w:val="24"/>
          <w:lang w:val="sq-AL"/>
        </w:rPr>
        <w:t xml:space="preserve">modelet e certifikatave BOV-X, BOV-Y, OVI-X, OVI-Y, POR-X, POR-Y dhe SUI, </w:t>
      </w:r>
      <w:r w:rsidR="00C7244E" w:rsidRPr="00B25A70">
        <w:rPr>
          <w:rFonts w:ascii="Garamond" w:hAnsi="Garamond"/>
          <w:sz w:val="24"/>
          <w:lang w:val="sq-AL"/>
        </w:rPr>
        <w:t>z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>vend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 xml:space="preserve">sohen me </w:t>
      </w:r>
      <w:r w:rsidR="006C4D16" w:rsidRPr="00B25A70">
        <w:rPr>
          <w:rFonts w:ascii="Garamond" w:hAnsi="Garamond"/>
          <w:sz w:val="24"/>
          <w:lang w:val="sq-AL"/>
        </w:rPr>
        <w:t xml:space="preserve">modelet e </w:t>
      </w:r>
      <w:r w:rsidR="00C7244E" w:rsidRPr="00B25A70">
        <w:rPr>
          <w:rFonts w:ascii="Garamond" w:hAnsi="Garamond"/>
          <w:sz w:val="24"/>
          <w:lang w:val="sq-AL"/>
        </w:rPr>
        <w:t>certifikata</w:t>
      </w:r>
      <w:r w:rsidR="006C4D16" w:rsidRPr="00B25A70">
        <w:rPr>
          <w:rFonts w:ascii="Garamond" w:hAnsi="Garamond"/>
          <w:sz w:val="24"/>
          <w:lang w:val="sq-AL"/>
        </w:rPr>
        <w:t>ve</w:t>
      </w:r>
      <w:r w:rsidR="00C7244E" w:rsidRPr="00B25A70">
        <w:rPr>
          <w:rFonts w:ascii="Garamond" w:hAnsi="Garamond"/>
          <w:sz w:val="24"/>
          <w:lang w:val="sq-AL"/>
        </w:rPr>
        <w:t xml:space="preserve"> bashk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>lidhur k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>tij urdhri dhe b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>hen pjes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 xml:space="preserve"> p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>rb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>r</w:t>
      </w:r>
      <w:r w:rsidR="006C4D16" w:rsidRPr="00B25A70">
        <w:rPr>
          <w:rFonts w:ascii="Garamond" w:hAnsi="Garamond"/>
          <w:sz w:val="24"/>
          <w:lang w:val="sq-AL"/>
        </w:rPr>
        <w:t>ë</w:t>
      </w:r>
      <w:r w:rsidR="00C7244E" w:rsidRPr="00B25A70">
        <w:rPr>
          <w:rFonts w:ascii="Garamond" w:hAnsi="Garamond"/>
          <w:sz w:val="24"/>
          <w:lang w:val="sq-AL"/>
        </w:rPr>
        <w:t xml:space="preserve">se e tij. </w:t>
      </w:r>
      <w:r w:rsidR="00E904AB" w:rsidRPr="00B25A70">
        <w:rPr>
          <w:rFonts w:ascii="Garamond" w:hAnsi="Garamond"/>
          <w:sz w:val="24"/>
          <w:lang w:val="sq-AL"/>
        </w:rPr>
        <w:t xml:space="preserve"> </w:t>
      </w:r>
    </w:p>
    <w:p w14:paraId="0D52340C" w14:textId="3251C003" w:rsidR="00F84185" w:rsidRPr="00B25A70" w:rsidRDefault="002E0E68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5A70">
        <w:rPr>
          <w:rFonts w:ascii="Garamond" w:hAnsi="Garamond"/>
          <w:sz w:val="24"/>
          <w:lang w:val="sq-AL"/>
        </w:rPr>
        <w:t xml:space="preserve">2. </w:t>
      </w:r>
      <w:r w:rsidR="00F84185" w:rsidRPr="00B25A70">
        <w:rPr>
          <w:rFonts w:ascii="Garamond" w:hAnsi="Garamond"/>
          <w:sz w:val="24"/>
          <w:lang w:val="sq-AL"/>
        </w:rPr>
        <w:t xml:space="preserve">Urdhri </w:t>
      </w:r>
      <w:r w:rsidR="00B25A70">
        <w:rPr>
          <w:rFonts w:ascii="Garamond" w:hAnsi="Garamond"/>
          <w:sz w:val="24"/>
          <w:lang w:val="sq-AL"/>
        </w:rPr>
        <w:t>n</w:t>
      </w:r>
      <w:r w:rsidR="00F84185" w:rsidRPr="00B25A70">
        <w:rPr>
          <w:rFonts w:ascii="Garamond" w:hAnsi="Garamond"/>
          <w:sz w:val="24"/>
          <w:lang w:val="sq-AL"/>
        </w:rPr>
        <w:t>r. 174, dat</w:t>
      </w:r>
      <w:r w:rsidR="00866CF3" w:rsidRPr="00B25A70">
        <w:rPr>
          <w:rFonts w:ascii="Garamond" w:hAnsi="Garamond"/>
          <w:sz w:val="24"/>
          <w:lang w:val="sq-AL"/>
        </w:rPr>
        <w:t>ë</w:t>
      </w:r>
      <w:r w:rsidR="00F84185" w:rsidRPr="00B25A70">
        <w:rPr>
          <w:rFonts w:ascii="Garamond" w:hAnsi="Garamond"/>
          <w:sz w:val="24"/>
          <w:lang w:val="sq-AL"/>
        </w:rPr>
        <w:t xml:space="preserve"> 23.4.2021 dhe </w:t>
      </w:r>
      <w:r w:rsidR="00B25A70" w:rsidRPr="00B25A70">
        <w:rPr>
          <w:rFonts w:ascii="Garamond" w:hAnsi="Garamond"/>
          <w:sz w:val="24"/>
          <w:lang w:val="sq-AL"/>
        </w:rPr>
        <w:t>urdhri nr</w:t>
      </w:r>
      <w:r w:rsidR="00F84185" w:rsidRPr="00B25A70">
        <w:rPr>
          <w:rFonts w:ascii="Garamond" w:hAnsi="Garamond"/>
          <w:sz w:val="24"/>
          <w:lang w:val="sq-AL"/>
        </w:rPr>
        <w:t>. 91, dat</w:t>
      </w:r>
      <w:r w:rsidR="00866CF3" w:rsidRPr="00B25A70">
        <w:rPr>
          <w:rFonts w:ascii="Garamond" w:hAnsi="Garamond"/>
          <w:sz w:val="24"/>
          <w:lang w:val="sq-AL"/>
        </w:rPr>
        <w:t>ë</w:t>
      </w:r>
      <w:r w:rsidR="00F84185" w:rsidRPr="00B25A70">
        <w:rPr>
          <w:rFonts w:ascii="Garamond" w:hAnsi="Garamond"/>
          <w:sz w:val="24"/>
          <w:lang w:val="sq-AL"/>
        </w:rPr>
        <w:t xml:space="preserve"> 17.2.2021</w:t>
      </w:r>
      <w:r w:rsidR="005F4D14">
        <w:rPr>
          <w:rFonts w:ascii="Garamond" w:hAnsi="Garamond"/>
          <w:sz w:val="24"/>
          <w:lang w:val="sq-AL"/>
        </w:rPr>
        <w:t>,</w:t>
      </w:r>
      <w:r w:rsidR="00F84185" w:rsidRPr="00B25A70">
        <w:rPr>
          <w:rFonts w:ascii="Garamond" w:hAnsi="Garamond"/>
          <w:sz w:val="24"/>
          <w:lang w:val="sq-AL"/>
        </w:rPr>
        <w:t xml:space="preserve"> </w:t>
      </w:r>
      <w:r w:rsidR="003374E8" w:rsidRPr="00B25A70">
        <w:rPr>
          <w:rFonts w:ascii="Garamond" w:hAnsi="Garamond"/>
          <w:sz w:val="24"/>
          <w:lang w:val="sq-AL"/>
        </w:rPr>
        <w:t xml:space="preserve">“Për disa ndryshime në rregulloren </w:t>
      </w:r>
      <w:r w:rsidR="005F4D14">
        <w:rPr>
          <w:rFonts w:ascii="Garamond" w:hAnsi="Garamond"/>
          <w:sz w:val="24"/>
          <w:lang w:val="sq-AL"/>
        </w:rPr>
        <w:t>‘</w:t>
      </w:r>
      <w:r w:rsidR="003374E8" w:rsidRPr="00B25A70">
        <w:rPr>
          <w:rFonts w:ascii="Garamond" w:hAnsi="Garamond"/>
          <w:sz w:val="24"/>
          <w:lang w:val="sq-AL"/>
        </w:rPr>
        <w:t>Mbi përcaktimin e kritereve dhe kërkesave për certifikimin veterinar të disa llojeve kafshësh dhe mishit të freskët të tyre, të cilat hyjnë në Republikën e Shqipërisë nga shtete të caktuara, si dhe nga territore të tjera, në administrim të këtyre shteteve</w:t>
      </w:r>
      <w:r w:rsidR="005F4D14">
        <w:rPr>
          <w:rFonts w:ascii="Garamond" w:hAnsi="Garamond"/>
          <w:sz w:val="24"/>
          <w:lang w:val="sq-AL"/>
        </w:rPr>
        <w:t>’</w:t>
      </w:r>
      <w:r w:rsidR="003374E8" w:rsidRPr="00B25A70">
        <w:rPr>
          <w:rFonts w:ascii="Garamond" w:hAnsi="Garamond"/>
          <w:sz w:val="24"/>
          <w:lang w:val="sq-AL"/>
        </w:rPr>
        <w:t>”, e miratuar me urdhër nr.</w:t>
      </w:r>
      <w:r w:rsidR="00B25A70">
        <w:rPr>
          <w:rFonts w:ascii="Garamond" w:hAnsi="Garamond"/>
          <w:sz w:val="24"/>
          <w:lang w:val="sq-AL"/>
        </w:rPr>
        <w:t xml:space="preserve"> </w:t>
      </w:r>
      <w:r w:rsidR="003374E8" w:rsidRPr="00B25A70">
        <w:rPr>
          <w:rFonts w:ascii="Garamond" w:hAnsi="Garamond"/>
          <w:sz w:val="24"/>
          <w:lang w:val="sq-AL"/>
        </w:rPr>
        <w:t>328, datë 22.1.2011, të ministrit të bujqësisë</w:t>
      </w:r>
      <w:r w:rsidR="00866CF3" w:rsidRPr="00B25A70">
        <w:rPr>
          <w:rFonts w:ascii="Garamond" w:hAnsi="Garamond"/>
          <w:sz w:val="24"/>
          <w:lang w:val="sq-AL"/>
        </w:rPr>
        <w:t xml:space="preserve">, </w:t>
      </w:r>
      <w:r w:rsidR="00EA35B2" w:rsidRPr="00B25A70">
        <w:rPr>
          <w:rFonts w:ascii="Garamond" w:hAnsi="Garamond"/>
          <w:sz w:val="24"/>
          <w:lang w:val="sq-AL"/>
        </w:rPr>
        <w:t>shfuqizohet.</w:t>
      </w:r>
    </w:p>
    <w:p w14:paraId="02A3085C" w14:textId="05400178" w:rsidR="00961411" w:rsidRPr="00B25A70" w:rsidRDefault="00961411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5A70">
        <w:rPr>
          <w:rFonts w:ascii="Garamond" w:hAnsi="Garamond"/>
          <w:sz w:val="24"/>
          <w:lang w:val="sq-AL"/>
        </w:rPr>
        <w:t xml:space="preserve">3. </w:t>
      </w:r>
      <w:r w:rsidR="0020748B" w:rsidRPr="00B25A70">
        <w:rPr>
          <w:rFonts w:ascii="Garamond" w:hAnsi="Garamond"/>
          <w:sz w:val="24"/>
          <w:lang w:val="sq-AL"/>
        </w:rPr>
        <w:t>Për zbatimin e këtij urdhri ngarkohen Drejtoria e Përgjithshme e Zhvillimit në Fushën e Sigurisë Ushqimore, Veterinarisë, Mbrojtjes së Bimëve dhe Peshkimit në Ministrinë e Bujqësisë dhe Zhvillimit Rural, Autoriteti Kombëtar i Ushqimit dhe Autoriteti Kombëtar i Veterinarisë dhe Mbrojtjes së Bimëve.</w:t>
      </w:r>
    </w:p>
    <w:p w14:paraId="62CBD441" w14:textId="423925DB" w:rsidR="0020748B" w:rsidRPr="00B25A70" w:rsidRDefault="00E904AB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25A70">
        <w:rPr>
          <w:rFonts w:ascii="Garamond" w:hAnsi="Garamond"/>
          <w:sz w:val="24"/>
          <w:lang w:val="sq-AL"/>
        </w:rPr>
        <w:t xml:space="preserve">Ky urdhër hyn në fuqi </w:t>
      </w:r>
      <w:r w:rsidR="00521311" w:rsidRPr="00B25A70">
        <w:rPr>
          <w:rFonts w:ascii="Garamond" w:hAnsi="Garamond"/>
          <w:sz w:val="24"/>
          <w:lang w:val="sq-AL"/>
        </w:rPr>
        <w:t xml:space="preserve">menjëherë dhe i shtrin efektet e tij 1 muaj pas botimit </w:t>
      </w:r>
      <w:r w:rsidR="0020748B" w:rsidRPr="00B25A70">
        <w:rPr>
          <w:rFonts w:ascii="Garamond" w:hAnsi="Garamond"/>
          <w:sz w:val="24"/>
          <w:lang w:val="sq-AL"/>
        </w:rPr>
        <w:t>në Fletoren Zyrtare</w:t>
      </w:r>
      <w:r w:rsidRPr="00B25A70">
        <w:rPr>
          <w:rFonts w:ascii="Garamond" w:hAnsi="Garamond"/>
          <w:sz w:val="24"/>
          <w:lang w:val="sq-AL"/>
        </w:rPr>
        <w:t xml:space="preserve">.  </w:t>
      </w:r>
    </w:p>
    <w:p w14:paraId="409AA15F" w14:textId="77777777" w:rsidR="0020748B" w:rsidRPr="00B25A70" w:rsidRDefault="0020748B" w:rsidP="006B2C09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72D9899" w14:textId="636DDEDD" w:rsidR="00BE5733" w:rsidRPr="00B25A70" w:rsidRDefault="00BE5733" w:rsidP="006B2C09">
      <w:pPr>
        <w:spacing w:after="0" w:line="240" w:lineRule="auto"/>
        <w:ind w:firstLine="284"/>
        <w:jc w:val="right"/>
        <w:rPr>
          <w:rFonts w:ascii="Garamond" w:eastAsiaTheme="minorEastAsia" w:hAnsi="Garamond"/>
          <w:sz w:val="24"/>
          <w:lang w:val="sq-AL"/>
        </w:rPr>
      </w:pPr>
      <w:r w:rsidRPr="00B25A70">
        <w:rPr>
          <w:rFonts w:ascii="Garamond" w:eastAsiaTheme="minorEastAsia" w:hAnsi="Garamond"/>
          <w:sz w:val="24"/>
          <w:lang w:val="sq-AL"/>
        </w:rPr>
        <w:t>MINISTËR</w:t>
      </w:r>
      <w:r w:rsidR="006B2C09" w:rsidRPr="00B25A70">
        <w:rPr>
          <w:rFonts w:ascii="Garamond" w:eastAsiaTheme="minorEastAsia" w:hAnsi="Garamond"/>
          <w:sz w:val="24"/>
          <w:lang w:val="sq-AL"/>
        </w:rPr>
        <w:t xml:space="preserve"> I </w:t>
      </w:r>
      <w:r w:rsidR="006B2C09" w:rsidRPr="00B25A70">
        <w:rPr>
          <w:rFonts w:ascii="Garamond" w:hAnsi="Garamond"/>
          <w:sz w:val="24"/>
          <w:lang w:val="sq-AL"/>
        </w:rPr>
        <w:t>BUJQËSISË DHE ZHVILLIMIT RURAL</w:t>
      </w:r>
    </w:p>
    <w:p w14:paraId="7B43EC50" w14:textId="77777777" w:rsidR="00BE5733" w:rsidRPr="00B25A70" w:rsidRDefault="00BE5733" w:rsidP="006B2C09">
      <w:pPr>
        <w:spacing w:after="0" w:line="240" w:lineRule="auto"/>
        <w:ind w:firstLine="284"/>
        <w:jc w:val="right"/>
        <w:rPr>
          <w:rFonts w:ascii="Garamond" w:eastAsiaTheme="minorEastAsia" w:hAnsi="Garamond"/>
          <w:b/>
          <w:sz w:val="24"/>
          <w:lang w:val="sq-AL"/>
        </w:rPr>
      </w:pPr>
      <w:r w:rsidRPr="00B25A70">
        <w:rPr>
          <w:rFonts w:ascii="Garamond" w:eastAsiaTheme="minorEastAsia" w:hAnsi="Garamond"/>
          <w:b/>
          <w:sz w:val="24"/>
          <w:lang w:val="sq-AL"/>
        </w:rPr>
        <w:t>Anila Denaj</w:t>
      </w:r>
    </w:p>
    <w:p w14:paraId="362F0C8A" w14:textId="77777777" w:rsidR="006C223E" w:rsidRDefault="006C223E" w:rsidP="006B2C09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4600D0F1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285C79FB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7EC05025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32CFA3F6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62D1EC68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2A673C08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5576C81C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48E7C5C5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7E9AEA1C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18142252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577557DD" w14:textId="77777777" w:rsidR="00866CF3" w:rsidRDefault="00866CF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4BB89C57" w14:textId="77777777" w:rsidR="00BE5733" w:rsidRDefault="00BE573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04529465" w14:textId="77777777" w:rsidR="00BE5733" w:rsidRDefault="00BE573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6F13918C" w14:textId="77777777" w:rsidR="00BE5733" w:rsidRDefault="00BE5733" w:rsidP="006B2C09">
      <w:pPr>
        <w:spacing w:after="0" w:line="240" w:lineRule="auto"/>
        <w:rPr>
          <w:rFonts w:ascii="Times New Roman" w:eastAsia="Calibri" w:hAnsi="Times New Roman"/>
          <w:color w:val="000000"/>
          <w:sz w:val="18"/>
          <w:szCs w:val="18"/>
          <w:lang w:val="sq-AL"/>
        </w:rPr>
      </w:pPr>
    </w:p>
    <w:p w14:paraId="5C8AEA47" w14:textId="020DB54A" w:rsidR="00B25D3F" w:rsidRPr="00BE5733" w:rsidRDefault="00F379E8" w:rsidP="006B2C09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068F413" wp14:editId="48E75842">
            <wp:extent cx="5760085" cy="81457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regjister Gledis 200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633DC902" wp14:editId="040A8540">
            <wp:extent cx="5760085" cy="81457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regjister Gledis 200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43AF7767" wp14:editId="69F95F89">
            <wp:extent cx="5760085" cy="81457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regjister Gledis 200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0FA6BD01" wp14:editId="2141C52A">
            <wp:extent cx="5760085" cy="81457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Rregjister Gledis 200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7898D32" wp14:editId="6DB778D7">
            <wp:extent cx="5760085" cy="81457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regjister Gledis 200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7CE4832C" wp14:editId="4DD7E259">
            <wp:extent cx="5760085" cy="81457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regjister Gledis 200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288A9E9" wp14:editId="74EBED56">
            <wp:extent cx="5760085" cy="814578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regjister Gledis 200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7D263941" wp14:editId="15E6DBC6">
            <wp:extent cx="5760085" cy="8145780"/>
            <wp:effectExtent l="0" t="0" r="0" b="762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regjister Gledis 200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BC3F8D0" wp14:editId="49F9440C">
            <wp:extent cx="5760085" cy="81457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regjister Gledis 200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62F08643" wp14:editId="76A4294A">
            <wp:extent cx="5760085" cy="8145780"/>
            <wp:effectExtent l="0" t="0" r="0" b="762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regjister Gledis 200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A7F2E" w14:textId="0E86B803" w:rsidR="00407712" w:rsidRDefault="00407712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 w:rsidRPr="00BE5733">
        <w:rPr>
          <w:rFonts w:ascii="Times New Roman" w:hAnsi="Times New Roman"/>
          <w:sz w:val="20"/>
          <w:szCs w:val="20"/>
        </w:rPr>
        <w:t xml:space="preserve"> </w:t>
      </w:r>
    </w:p>
    <w:p w14:paraId="614DFCC4" w14:textId="07E6D575" w:rsidR="00FB76F9" w:rsidRDefault="00FB76F9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3D978C59" w14:textId="79EFF790" w:rsidR="00FB76F9" w:rsidRDefault="00FB76F9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05F9493A" w14:textId="477AD790" w:rsidR="00FB76F9" w:rsidRDefault="00FB76F9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4EAC9092" w14:textId="4D330209" w:rsidR="00FB76F9" w:rsidRDefault="00FB76F9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38E1FAAC" w14:textId="1F379CD5" w:rsidR="00FB76F9" w:rsidRDefault="00B54313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02942D10" wp14:editId="79A93849">
            <wp:extent cx="5760085" cy="814578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OV-Y 403_Page_0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8270316" wp14:editId="3CDAD117">
            <wp:extent cx="5760085" cy="814578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OV-Y 403_Page_0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76DE80A" wp14:editId="1CE795E9">
            <wp:extent cx="5760085" cy="814578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BOV-Y 403_Page_0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6F1EFDAF" wp14:editId="639E0ECF">
            <wp:extent cx="5760085" cy="814578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BOV-Y 403_Page_0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FAF1421" wp14:editId="5AD720A4">
            <wp:extent cx="5760085" cy="814578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OV-Y 403_Page_0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52D9775B" wp14:editId="0FAA22A9">
            <wp:extent cx="5760085" cy="814578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BOV-Y 403_Page_0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69646A7" wp14:editId="64C48355">
            <wp:extent cx="5760085" cy="81457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BOV-Y 403_Page_0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BE29E55" wp14:editId="3517BFB3">
            <wp:extent cx="5760085" cy="81457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OV-Y 403_Page_08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D598CD5" wp14:editId="12B6A11F">
            <wp:extent cx="5760085" cy="814578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OV-Y 403_Page_09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556B779C" wp14:editId="2763155F">
            <wp:extent cx="5760085" cy="814578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OV-Y 403_Page_10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84E27" w14:textId="0F2AFF8B" w:rsidR="00B54313" w:rsidRDefault="00B54313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7F9A3502" w14:textId="0F4DC26E" w:rsidR="00B54313" w:rsidRDefault="00E376BF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FD8EF7A" wp14:editId="7C0B1B4D">
            <wp:extent cx="5760085" cy="814578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VI X 403_Page_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D74345B" wp14:editId="5443638B">
            <wp:extent cx="5760085" cy="8145780"/>
            <wp:effectExtent l="0" t="0" r="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VI X 403_Page_2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436C5CE4" wp14:editId="3B7A4DCE">
            <wp:extent cx="5760085" cy="8145780"/>
            <wp:effectExtent l="0" t="0" r="0" b="762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VI X 403_Page_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33C5846" wp14:editId="659489E9">
            <wp:extent cx="5760085" cy="8145780"/>
            <wp:effectExtent l="0" t="0" r="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VI X 403_Page_4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E88D4B3" wp14:editId="35AC3C54">
            <wp:extent cx="5760085" cy="814578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VI X 403_Page_5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D414469" wp14:editId="4BAD1327">
            <wp:extent cx="5760085" cy="814578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OVI X 403_Page_6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4351ADA" wp14:editId="148266AC">
            <wp:extent cx="5760085" cy="814578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VI X 403_Page_7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05CEB282" wp14:editId="27C91A6E">
            <wp:extent cx="5760085" cy="814578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OVI X 403_Page_8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6D6D4E0B" wp14:editId="669222CB">
            <wp:extent cx="5760085" cy="814578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VI X 403_Page_9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8B307" w14:textId="29AD3205" w:rsidR="00E376BF" w:rsidRDefault="008D4518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bookmarkStart w:id="0" w:name="_GoBack"/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4BA88DFF" wp14:editId="1BAF6A84">
            <wp:extent cx="5760085" cy="81457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OV-Y 403_Page_1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3F4F7292" wp14:editId="1E501DCE">
            <wp:extent cx="5760085" cy="8145780"/>
            <wp:effectExtent l="0" t="0" r="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BOV-Y 403_Page_2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23AC3004" wp14:editId="08FF45AF">
            <wp:extent cx="5760085" cy="8145780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BOV-Y 403_Page_3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671EE421" wp14:editId="40CAA0DF">
            <wp:extent cx="5760085" cy="8145780"/>
            <wp:effectExtent l="0" t="0" r="0" b="762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BOV-Y 403_Page_4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1298D29" wp14:editId="2FDBB5EA">
            <wp:extent cx="5760085" cy="8145780"/>
            <wp:effectExtent l="0" t="0" r="0" b="762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BOV-Y 403_Page_5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C040FD8" wp14:editId="66B94BF3">
            <wp:extent cx="5760085" cy="8145780"/>
            <wp:effectExtent l="0" t="0" r="0" b="762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BOV-Y 403_Page_6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0BF4CDD5" wp14:editId="3623397A">
            <wp:extent cx="5760085" cy="8145780"/>
            <wp:effectExtent l="0" t="0" r="0" b="762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BOV-Y 403_Page_7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 wp14:anchorId="7464AD8C" wp14:editId="1A094129">
            <wp:extent cx="5760085" cy="8145780"/>
            <wp:effectExtent l="0" t="0" r="0" b="762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BOV-Y 403_Page_8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E37D1" w14:textId="31D024D1" w:rsidR="00E376BF" w:rsidRDefault="00E376BF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1921423D" w14:textId="4095BD98" w:rsidR="00E376BF" w:rsidRDefault="002615BA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CF9D0AA" wp14:editId="4A5C5953">
            <wp:extent cx="5760085" cy="814578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OR-X 403_Page_1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62DD0FCF" wp14:editId="29641F7C">
            <wp:extent cx="5760085" cy="814578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OR-X 403_Page_2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08EA11BF" wp14:editId="28C6C1A9">
            <wp:extent cx="5760085" cy="8145780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OR-X 403_Page_3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7D61B6BD" wp14:editId="5E6128AE">
            <wp:extent cx="5760085" cy="8145780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OR-X 403_Page_4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72E20636" wp14:editId="70199863">
            <wp:extent cx="5760085" cy="8145780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OR-X 403_Page_5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75F3601" wp14:editId="64FFB37D">
            <wp:extent cx="5760085" cy="8145780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OR-X 403_Page_6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73B5F" w14:textId="03CD8C79" w:rsidR="002615BA" w:rsidRDefault="002615BA" w:rsidP="006B2C09">
      <w:pPr>
        <w:pStyle w:val="ListParagraph"/>
        <w:spacing w:after="0" w:line="240" w:lineRule="auto"/>
        <w:ind w:left="0"/>
        <w:rPr>
          <w:rFonts w:ascii="Times New Roman" w:hAnsi="Times New Roman"/>
          <w:sz w:val="20"/>
          <w:szCs w:val="20"/>
        </w:rPr>
      </w:pPr>
    </w:p>
    <w:p w14:paraId="7F92B314" w14:textId="750C340D" w:rsidR="002615BA" w:rsidRDefault="0054279D" w:rsidP="0018360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437F96C1" wp14:editId="5A8A366A">
            <wp:extent cx="5760085" cy="8145780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OR - Y 403_Page_1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6DD62C7" wp14:editId="22C0BAE9">
            <wp:extent cx="5760085" cy="8145780"/>
            <wp:effectExtent l="0" t="0" r="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OR - Y 403_Page_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9B01724" wp14:editId="69B755EB">
            <wp:extent cx="5760085" cy="8145780"/>
            <wp:effectExtent l="0" t="0" r="0" b="762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OR - Y 403_Page_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39C3564D" wp14:editId="6559210D">
            <wp:extent cx="5760085" cy="8145780"/>
            <wp:effectExtent l="0" t="0" r="0" b="762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OR - Y 403_Page_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7CF5D0BF" wp14:editId="25F9533F">
            <wp:extent cx="5760085" cy="8145780"/>
            <wp:effectExtent l="0" t="0" r="0" b="762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OR - Y 403_Page_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5C3E4" w14:textId="59A8F4B1" w:rsidR="0018360C" w:rsidRDefault="0018360C" w:rsidP="0018360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41C015AC" w14:textId="5A54A62E" w:rsidR="0018360C" w:rsidRDefault="0018360C" w:rsidP="0018360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3E89E56" wp14:editId="3F229872">
            <wp:extent cx="5760085" cy="8145780"/>
            <wp:effectExtent l="0" t="0" r="0" b="762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SUI-X 403_Page_1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6BCDC917" wp14:editId="68733592">
            <wp:extent cx="5760085" cy="8145780"/>
            <wp:effectExtent l="0" t="0" r="0" b="762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UI-X 403_Page_2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0DE78A5" wp14:editId="3DC0AD16">
            <wp:extent cx="5760085" cy="8145780"/>
            <wp:effectExtent l="0" t="0" r="0" b="762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UI-X 403_Page_3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76CB7FFE" wp14:editId="248BE2EC">
            <wp:extent cx="5760085" cy="8145780"/>
            <wp:effectExtent l="0" t="0" r="0" b="762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SUI-X 403_Page_4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9BC0BE4" wp14:editId="38CFEDF7">
            <wp:extent cx="5760085" cy="8145780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SUI-X 403_Page_5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08402C0D" wp14:editId="50A48F1A">
            <wp:extent cx="5760085" cy="8145780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SUI-X 403_Page_6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099B437A" wp14:editId="6DA47CCD">
            <wp:extent cx="5760085" cy="8145780"/>
            <wp:effectExtent l="0" t="0" r="0" b="762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SUI-X 403_Page_7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780727" w14:textId="1AD38A07" w:rsidR="0018360C" w:rsidRDefault="0018360C" w:rsidP="0018360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4062EEAF" w14:textId="2E6B75A2" w:rsidR="0018360C" w:rsidRDefault="0018360C" w:rsidP="0018360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6B8C9B52" w14:textId="4879139A" w:rsidR="0018360C" w:rsidRPr="00BE5733" w:rsidRDefault="00A115FA" w:rsidP="0018360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066A54AE" wp14:editId="17C35B6C">
            <wp:extent cx="5760085" cy="814578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SUI-Y 403-_Page_1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27BB5B39" wp14:editId="078F901A">
            <wp:extent cx="5760085" cy="8145780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SUI-Y 403-_Page_2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40A7496A" wp14:editId="42AA4499">
            <wp:extent cx="5760085" cy="8145780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SUI-Y 403-_Page_3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551C49E6" wp14:editId="0E393388">
            <wp:extent cx="5760085" cy="8145780"/>
            <wp:effectExtent l="0" t="0" r="0" b="762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SUI-Y 403-_Page_4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1CB5653C" wp14:editId="51B53F08">
            <wp:extent cx="5760085" cy="8145780"/>
            <wp:effectExtent l="0" t="0" r="0" b="762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SUI-Y 403-_Page_5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72E99130" wp14:editId="7E08369B">
            <wp:extent cx="5760085" cy="8145780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SUI-Y 403-_Page_6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0"/>
          <w:szCs w:val="20"/>
        </w:rPr>
        <w:lastRenderedPageBreak/>
        <w:drawing>
          <wp:inline distT="0" distB="0" distL="0" distR="0" wp14:anchorId="67F1D681" wp14:editId="2527B77F">
            <wp:extent cx="5760085" cy="814578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SUI-Y 403-_Page_7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360C" w:rsidRPr="00BE5733" w:rsidSect="006B2C09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46BBC3" w14:textId="77777777" w:rsidR="008D4518" w:rsidRDefault="008D4518" w:rsidP="00543BA4">
      <w:pPr>
        <w:spacing w:after="0" w:line="240" w:lineRule="auto"/>
      </w:pPr>
      <w:r>
        <w:separator/>
      </w:r>
    </w:p>
  </w:endnote>
  <w:endnote w:type="continuationSeparator" w:id="0">
    <w:p w14:paraId="4A07A331" w14:textId="77777777" w:rsidR="008D4518" w:rsidRDefault="008D4518" w:rsidP="00543BA4">
      <w:pPr>
        <w:spacing w:after="0" w:line="240" w:lineRule="auto"/>
      </w:pPr>
      <w:r>
        <w:continuationSeparator/>
      </w:r>
    </w:p>
  </w:endnote>
  <w:endnote w:type="continuationNotice" w:id="1">
    <w:p w14:paraId="5272FD9A" w14:textId="77777777" w:rsidR="008D4518" w:rsidRDefault="008D45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E7B555" w14:textId="77777777" w:rsidR="008D4518" w:rsidRDefault="008D4518" w:rsidP="00543BA4">
      <w:pPr>
        <w:spacing w:after="0" w:line="240" w:lineRule="auto"/>
      </w:pPr>
      <w:r>
        <w:separator/>
      </w:r>
    </w:p>
  </w:footnote>
  <w:footnote w:type="continuationSeparator" w:id="0">
    <w:p w14:paraId="6376DD51" w14:textId="77777777" w:rsidR="008D4518" w:rsidRDefault="008D4518" w:rsidP="00543BA4">
      <w:pPr>
        <w:spacing w:after="0" w:line="240" w:lineRule="auto"/>
      </w:pPr>
      <w:r>
        <w:continuationSeparator/>
      </w:r>
    </w:p>
  </w:footnote>
  <w:footnote w:type="continuationNotice" w:id="1">
    <w:p w14:paraId="662405A4" w14:textId="77777777" w:rsidR="008D4518" w:rsidRDefault="008D451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42314"/>
    <w:multiLevelType w:val="hybridMultilevel"/>
    <w:tmpl w:val="BBF8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E451B"/>
    <w:multiLevelType w:val="hybridMultilevel"/>
    <w:tmpl w:val="3D46F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E3D44"/>
    <w:multiLevelType w:val="hybridMultilevel"/>
    <w:tmpl w:val="660C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D765D4"/>
    <w:multiLevelType w:val="hybridMultilevel"/>
    <w:tmpl w:val="82521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F0A95"/>
    <w:multiLevelType w:val="multilevel"/>
    <w:tmpl w:val="81F27E36"/>
    <w:lvl w:ilvl="0">
      <w:start w:val="2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</w:rPr>
    </w:lvl>
  </w:abstractNum>
  <w:abstractNum w:abstractNumId="5" w15:restartNumberingAfterBreak="0">
    <w:nsid w:val="5C101263"/>
    <w:multiLevelType w:val="hybridMultilevel"/>
    <w:tmpl w:val="2C980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8C160C"/>
    <w:multiLevelType w:val="hybridMultilevel"/>
    <w:tmpl w:val="ADA629F6"/>
    <w:lvl w:ilvl="0" w:tplc="1E1462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712"/>
    <w:rsid w:val="000D196F"/>
    <w:rsid w:val="00135A50"/>
    <w:rsid w:val="0018360C"/>
    <w:rsid w:val="001A688A"/>
    <w:rsid w:val="001E2652"/>
    <w:rsid w:val="0020748B"/>
    <w:rsid w:val="0023045A"/>
    <w:rsid w:val="00245861"/>
    <w:rsid w:val="002615BA"/>
    <w:rsid w:val="002A5C27"/>
    <w:rsid w:val="002E0E68"/>
    <w:rsid w:val="002F053F"/>
    <w:rsid w:val="00325D1E"/>
    <w:rsid w:val="0033649C"/>
    <w:rsid w:val="003374E8"/>
    <w:rsid w:val="00386188"/>
    <w:rsid w:val="003E53CE"/>
    <w:rsid w:val="003F7519"/>
    <w:rsid w:val="00407712"/>
    <w:rsid w:val="004159EC"/>
    <w:rsid w:val="00435705"/>
    <w:rsid w:val="00446DCF"/>
    <w:rsid w:val="00464EF3"/>
    <w:rsid w:val="00473263"/>
    <w:rsid w:val="004C0A79"/>
    <w:rsid w:val="004D2ABE"/>
    <w:rsid w:val="004F2599"/>
    <w:rsid w:val="00521311"/>
    <w:rsid w:val="0054279D"/>
    <w:rsid w:val="00543BA4"/>
    <w:rsid w:val="0058082F"/>
    <w:rsid w:val="005963D0"/>
    <w:rsid w:val="005F4D14"/>
    <w:rsid w:val="00612AE2"/>
    <w:rsid w:val="0066428B"/>
    <w:rsid w:val="00666F26"/>
    <w:rsid w:val="006A62B2"/>
    <w:rsid w:val="006B2C09"/>
    <w:rsid w:val="006C223E"/>
    <w:rsid w:val="006C4D16"/>
    <w:rsid w:val="006C6372"/>
    <w:rsid w:val="006D1A3F"/>
    <w:rsid w:val="006F02CE"/>
    <w:rsid w:val="00702757"/>
    <w:rsid w:val="00792FA2"/>
    <w:rsid w:val="007F4D03"/>
    <w:rsid w:val="00801E61"/>
    <w:rsid w:val="00842E76"/>
    <w:rsid w:val="008530CC"/>
    <w:rsid w:val="008643FB"/>
    <w:rsid w:val="00866CF3"/>
    <w:rsid w:val="008A36DE"/>
    <w:rsid w:val="008D4518"/>
    <w:rsid w:val="00961411"/>
    <w:rsid w:val="009662D9"/>
    <w:rsid w:val="00967C08"/>
    <w:rsid w:val="00990A28"/>
    <w:rsid w:val="00A064CC"/>
    <w:rsid w:val="00A07BAB"/>
    <w:rsid w:val="00A115FA"/>
    <w:rsid w:val="00A62138"/>
    <w:rsid w:val="00A905A7"/>
    <w:rsid w:val="00A92723"/>
    <w:rsid w:val="00AC6EDF"/>
    <w:rsid w:val="00AD69A2"/>
    <w:rsid w:val="00B25A70"/>
    <w:rsid w:val="00B25D3F"/>
    <w:rsid w:val="00B54313"/>
    <w:rsid w:val="00BE5733"/>
    <w:rsid w:val="00C12C23"/>
    <w:rsid w:val="00C57C4D"/>
    <w:rsid w:val="00C7244E"/>
    <w:rsid w:val="00C97F7C"/>
    <w:rsid w:val="00D13661"/>
    <w:rsid w:val="00E376BF"/>
    <w:rsid w:val="00E51D56"/>
    <w:rsid w:val="00E904AB"/>
    <w:rsid w:val="00EA35B2"/>
    <w:rsid w:val="00EE3D34"/>
    <w:rsid w:val="00F2248C"/>
    <w:rsid w:val="00F379E8"/>
    <w:rsid w:val="00F41134"/>
    <w:rsid w:val="00F53700"/>
    <w:rsid w:val="00F62B32"/>
    <w:rsid w:val="00F84185"/>
    <w:rsid w:val="00FB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59DDDD"/>
  <w15:docId w15:val="{E3D138B6-E234-4A28-8C5D-58204122B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7712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07712"/>
    <w:pPr>
      <w:tabs>
        <w:tab w:val="center" w:pos="4680"/>
        <w:tab w:val="right" w:pos="9360"/>
      </w:tabs>
      <w:spacing w:after="0" w:line="240" w:lineRule="auto"/>
    </w:pPr>
    <w:rPr>
      <w:rFonts w:eastAsia="Calibr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07712"/>
    <w:rPr>
      <w:rFonts w:ascii="Calibri" w:eastAsia="Calibri" w:hAnsi="Calibri" w:cs="Times New Roman"/>
      <w:sz w:val="20"/>
      <w:szCs w:val="20"/>
    </w:rPr>
  </w:style>
  <w:style w:type="character" w:styleId="Hyperlink">
    <w:name w:val="Hyperlink"/>
    <w:unhideWhenUsed/>
    <w:rsid w:val="00407712"/>
    <w:rPr>
      <w:color w:val="0000FF"/>
      <w:u w:val="singl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407712"/>
    <w:pPr>
      <w:ind w:left="720"/>
      <w:contextualSpacing/>
    </w:pPr>
  </w:style>
  <w:style w:type="paragraph" w:styleId="BodyText">
    <w:name w:val="Body Text"/>
    <w:basedOn w:val="Normal"/>
    <w:link w:val="BodyTextChar"/>
    <w:rsid w:val="00407712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40771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7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712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04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04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04AB"/>
    <w:rPr>
      <w:rFonts w:ascii="Calibri" w:eastAsia="Times New Roman" w:hAnsi="Calibri" w:cs="Times New Roman"/>
      <w:sz w:val="20"/>
      <w:szCs w:val="20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6C223E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C22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223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9" Type="http://schemas.openxmlformats.org/officeDocument/2006/relationships/image" Target="media/image17.jpg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37" Type="http://schemas.openxmlformats.org/officeDocument/2006/relationships/image" Target="media/image25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66" Type="http://schemas.openxmlformats.org/officeDocument/2006/relationships/image" Target="media/image54.jpg"/><Relationship Id="rId74" Type="http://schemas.openxmlformats.org/officeDocument/2006/relationships/image" Target="media/image62.jpg"/><Relationship Id="rId5" Type="http://schemas.openxmlformats.org/officeDocument/2006/relationships/customXml" Target="../customXml/item5.xml"/><Relationship Id="rId61" Type="http://schemas.openxmlformats.org/officeDocument/2006/relationships/image" Target="media/image49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56" Type="http://schemas.openxmlformats.org/officeDocument/2006/relationships/image" Target="media/image44.jpg"/><Relationship Id="rId64" Type="http://schemas.openxmlformats.org/officeDocument/2006/relationships/image" Target="media/image52.jpg"/><Relationship Id="rId69" Type="http://schemas.openxmlformats.org/officeDocument/2006/relationships/image" Target="media/image57.jpe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jp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jp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jp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image" Target="media/image5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2025-03-12T10:15:51Z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disa ndryshime në urdhrin nr. 328, datë 22.11.2011, të Ministrit të Bujqësisë "Për miratimin e rregullorres "Mbi përcaktimin e kritereve dhe kërkesave për certifikimin veterinar të disa llojeve kafshësh dhe mishit të freskët të tyre, të cilat hyjnë në Republikën e Shqipërisë nga shtete të caktuara, si dhe nga territore të tjera, në administrim të këtyre shteteve", të ndryshuar</Titulli>
    <Modifikuesi xmlns="0e656187-b300-4fb0-8bf4-3a50f872073c">jorina.kryeziu</Modifikuesi>
    <Nr_x002e__x0020_prot_x0020_QBZ xmlns="0e656187-b300-4fb0-8bf4-3a50f872073c">487/1</Nr_x002e__x0020_prot_x0020_QBZ>
    <Data_x0020_e_x0020_Modifikimit xmlns="0e656187-b300-4fb0-8bf4-3a50f872073c">2025-03-12T12:18:34Z</Data_x0020_e_x0020_Modifikimit>
    <Dekretuar xmlns="0e656187-b300-4fb0-8bf4-3a50f872073c">false</Dekretuar>
    <Data xmlns="0e656187-b300-4fb0-8bf4-3a50f872073c">2025-03-07T00:00:00Z</Data>
    <Nr_x002e__x0020_protokolli_x0020_i_x0020_aktit xmlns="0e656187-b300-4fb0-8bf4-3a50f872073c">1996/1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D9BB5D79FC47AC983905CE84EB7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D9BB5D79FC47AC983905CE84EB7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EF197B-E7D1-4886-90EA-D4CDD86EDDEB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37D11B2-E1DC-4F73-9916-0D1FA515C8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AFB646B-4EFA-492D-BC56-29BD85481C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39690D-FD31-466C-A64A-F3E26EA709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66427EC-045A-47FE-B3E4-AE33A78EE34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E61A661D-367E-4743-BEB5-4B4652FCF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63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328, datë 22.11.2011, të Ministrit të Bujqësisë "Për miratimin e rregullorres "Mbi përcaktimin e kritereve dhe kërkesave për certifikimin veterinar të disa llojeve kafshësh dhe mishit të freskët të tyre, të cilat hyjnë në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328, datë 22.11.2011, të Ministrit të Bujqësisë "Për miratimin e rregullorres "Mbi përcaktimin e kritereve dhe kërkesave për certifikimin veterinar të disa llojeve kafshësh dhe mishit të freskët të tyre, të cilat hyjnë në Republikën e Shqipërisë nga shtete të caktuara, si dhe nga territore të tjera, në administrim të këtyre shteteve", të ndryshuar</dc:title>
  <dc:creator>jetnor</dc:creator>
  <cp:lastModifiedBy>Ermira Bukaci</cp:lastModifiedBy>
  <cp:revision>18</cp:revision>
  <cp:lastPrinted>2025-03-06T09:12:00Z</cp:lastPrinted>
  <dcterms:created xsi:type="dcterms:W3CDTF">2025-03-12T10:54:00Z</dcterms:created>
  <dcterms:modified xsi:type="dcterms:W3CDTF">2025-03-12T12:22:00Z</dcterms:modified>
</cp:coreProperties>
</file>