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744B9" w14:textId="1E651E33" w:rsidR="001E2089" w:rsidRPr="00730522" w:rsidRDefault="00730522" w:rsidP="00D11DEC">
      <w:pPr>
        <w:pStyle w:val="BodyText"/>
        <w:spacing w:after="0" w:line="240" w:lineRule="auto"/>
        <w:ind w:firstLine="284"/>
        <w:jc w:val="center"/>
        <w:rPr>
          <w:rFonts w:ascii="Garamond" w:hAnsi="Garamond"/>
          <w:b/>
          <w:sz w:val="24"/>
          <w:szCs w:val="24"/>
        </w:rPr>
      </w:pPr>
      <w:r w:rsidRPr="00730522">
        <w:rPr>
          <w:rFonts w:ascii="Garamond" w:hAnsi="Garamond"/>
          <w:b/>
          <w:sz w:val="24"/>
          <w:szCs w:val="24"/>
        </w:rPr>
        <w:t>URDHËR</w:t>
      </w:r>
    </w:p>
    <w:p w14:paraId="3D41C146" w14:textId="47DE9807" w:rsidR="00B56218" w:rsidRPr="00730522" w:rsidRDefault="001E2089" w:rsidP="00D11DEC">
      <w:pPr>
        <w:pStyle w:val="BodyText"/>
        <w:spacing w:after="0" w:line="240" w:lineRule="auto"/>
        <w:ind w:firstLine="284"/>
        <w:jc w:val="center"/>
        <w:rPr>
          <w:rFonts w:ascii="Garamond" w:hAnsi="Garamond"/>
          <w:b/>
          <w:sz w:val="24"/>
          <w:szCs w:val="24"/>
        </w:rPr>
      </w:pPr>
      <w:r w:rsidRPr="00730522">
        <w:rPr>
          <w:rFonts w:ascii="Garamond" w:hAnsi="Garamond"/>
          <w:b/>
          <w:sz w:val="24"/>
          <w:szCs w:val="24"/>
        </w:rPr>
        <w:t>Nr</w:t>
      </w:r>
      <w:r w:rsidR="009F6229" w:rsidRPr="00730522">
        <w:rPr>
          <w:rFonts w:ascii="Garamond" w:hAnsi="Garamond"/>
          <w:b/>
          <w:sz w:val="24"/>
          <w:szCs w:val="24"/>
        </w:rPr>
        <w:t>.</w:t>
      </w:r>
      <w:r w:rsidR="00730522">
        <w:rPr>
          <w:rFonts w:ascii="Garamond" w:hAnsi="Garamond"/>
          <w:b/>
          <w:sz w:val="24"/>
          <w:szCs w:val="24"/>
        </w:rPr>
        <w:t xml:space="preserve"> </w:t>
      </w:r>
      <w:r w:rsidR="001D206C" w:rsidRPr="00730522">
        <w:rPr>
          <w:rFonts w:ascii="Garamond" w:hAnsi="Garamond"/>
          <w:b/>
          <w:sz w:val="24"/>
          <w:szCs w:val="24"/>
        </w:rPr>
        <w:t>1</w:t>
      </w:r>
      <w:r w:rsidR="009F6229" w:rsidRPr="00730522">
        <w:rPr>
          <w:rFonts w:ascii="Garamond" w:hAnsi="Garamond"/>
          <w:b/>
          <w:sz w:val="24"/>
          <w:szCs w:val="24"/>
        </w:rPr>
        <w:t>2</w:t>
      </w:r>
      <w:r w:rsidR="001D206C" w:rsidRPr="00730522">
        <w:rPr>
          <w:rFonts w:ascii="Garamond" w:hAnsi="Garamond"/>
          <w:b/>
          <w:sz w:val="24"/>
          <w:szCs w:val="24"/>
        </w:rPr>
        <w:t>55, dat</w:t>
      </w:r>
      <w:r w:rsidR="00730522">
        <w:rPr>
          <w:rFonts w:ascii="Garamond" w:hAnsi="Garamond"/>
          <w:b/>
          <w:sz w:val="24"/>
          <w:szCs w:val="24"/>
        </w:rPr>
        <w:t>ë</w:t>
      </w:r>
      <w:r w:rsidR="001D206C" w:rsidRPr="00730522">
        <w:rPr>
          <w:rFonts w:ascii="Garamond" w:hAnsi="Garamond"/>
          <w:b/>
          <w:sz w:val="24"/>
          <w:szCs w:val="24"/>
        </w:rPr>
        <w:t xml:space="preserve"> 26</w:t>
      </w:r>
      <w:r w:rsidR="00711C53" w:rsidRPr="00730522">
        <w:rPr>
          <w:rFonts w:ascii="Garamond" w:hAnsi="Garamond"/>
          <w:b/>
          <w:sz w:val="24"/>
          <w:szCs w:val="24"/>
        </w:rPr>
        <w:t>.11.2025</w:t>
      </w:r>
    </w:p>
    <w:p w14:paraId="64B6A144" w14:textId="4D558A77" w:rsidR="00D11DEC" w:rsidRPr="00730522" w:rsidRDefault="00D11DEC" w:rsidP="00D11DEC">
      <w:pPr>
        <w:pStyle w:val="BodyText"/>
        <w:spacing w:after="0" w:line="240" w:lineRule="auto"/>
        <w:ind w:firstLine="284"/>
        <w:jc w:val="both"/>
        <w:rPr>
          <w:rFonts w:ascii="Garamond" w:hAnsi="Garamond"/>
          <w:sz w:val="24"/>
          <w:szCs w:val="24"/>
          <w:lang w:eastAsia="ja-JP"/>
        </w:rPr>
      </w:pPr>
    </w:p>
    <w:p w14:paraId="39E06DB2" w14:textId="59412FC0" w:rsidR="00D11DEC" w:rsidRPr="00730522" w:rsidRDefault="00D11DEC" w:rsidP="00D11DEC">
      <w:pPr>
        <w:autoSpaceDE w:val="0"/>
        <w:autoSpaceDN w:val="0"/>
        <w:adjustRightInd w:val="0"/>
        <w:spacing w:after="0" w:line="240" w:lineRule="auto"/>
        <w:ind w:firstLine="284"/>
        <w:jc w:val="center"/>
        <w:rPr>
          <w:rFonts w:ascii="Garamond" w:hAnsi="Garamond" w:cs="Times New Roman"/>
          <w:b/>
          <w:bCs/>
          <w:sz w:val="24"/>
          <w:szCs w:val="24"/>
        </w:rPr>
      </w:pPr>
      <w:r w:rsidRPr="00730522">
        <w:rPr>
          <w:rFonts w:ascii="Garamond" w:hAnsi="Garamond" w:cs="Times New Roman"/>
          <w:b/>
          <w:bCs/>
          <w:color w:val="000000"/>
          <w:sz w:val="24"/>
          <w:szCs w:val="24"/>
        </w:rPr>
        <w:t>PËR</w:t>
      </w:r>
      <w:r w:rsidR="00730522">
        <w:rPr>
          <w:rFonts w:ascii="Garamond" w:hAnsi="Garamond" w:cs="Times New Roman"/>
          <w:b/>
          <w:bCs/>
          <w:color w:val="000000"/>
          <w:sz w:val="24"/>
          <w:szCs w:val="24"/>
        </w:rPr>
        <w:t xml:space="preserve"> </w:t>
      </w:r>
      <w:r w:rsidRPr="00730522">
        <w:rPr>
          <w:rFonts w:ascii="Garamond" w:hAnsi="Garamond" w:cs="Times New Roman"/>
          <w:b/>
          <w:bCs/>
          <w:sz w:val="24"/>
          <w:szCs w:val="24"/>
        </w:rPr>
        <w:t>SHFUQIZIMIN E URDHRAVE TË MINISTRIT TË BUJQËSISË DHE ZHVILLIMIT RURAL NR. 561, DATË 4.6.2025, NR. 565, DATË 5.6.2025, NR. 574, DATË 9.6.2025,</w:t>
      </w:r>
      <w:r w:rsidRPr="00730522">
        <w:rPr>
          <w:rFonts w:ascii="Garamond" w:hAnsi="Garamond" w:cs="Times New Roman"/>
          <w:sz w:val="24"/>
          <w:szCs w:val="24"/>
        </w:rPr>
        <w:t xml:space="preserve"> </w:t>
      </w:r>
      <w:r w:rsidRPr="00730522">
        <w:rPr>
          <w:rFonts w:ascii="Garamond" w:hAnsi="Garamond" w:cs="Times New Roman"/>
          <w:b/>
          <w:bCs/>
          <w:sz w:val="24"/>
          <w:szCs w:val="24"/>
        </w:rPr>
        <w:t>NR. 584, DATË 11.6.2025,</w:t>
      </w:r>
      <w:r w:rsidRPr="00730522">
        <w:rPr>
          <w:rFonts w:ascii="Garamond" w:hAnsi="Garamond" w:cs="Times New Roman"/>
          <w:sz w:val="24"/>
          <w:szCs w:val="24"/>
        </w:rPr>
        <w:t xml:space="preserve"> </w:t>
      </w:r>
      <w:r w:rsidRPr="00730522">
        <w:rPr>
          <w:rFonts w:ascii="Garamond" w:hAnsi="Garamond" w:cs="Times New Roman"/>
          <w:b/>
          <w:bCs/>
          <w:sz w:val="24"/>
          <w:szCs w:val="24"/>
        </w:rPr>
        <w:t>NR. 590, DATË 13.6.2025,</w:t>
      </w:r>
      <w:r w:rsidRPr="00730522">
        <w:rPr>
          <w:rFonts w:ascii="Garamond" w:hAnsi="Garamond" w:cs="Times New Roman"/>
          <w:sz w:val="24"/>
          <w:szCs w:val="24"/>
        </w:rPr>
        <w:t xml:space="preserve"> </w:t>
      </w:r>
      <w:r w:rsidRPr="00730522">
        <w:rPr>
          <w:rFonts w:ascii="Garamond" w:hAnsi="Garamond" w:cs="Times New Roman"/>
          <w:b/>
          <w:bCs/>
          <w:sz w:val="24"/>
          <w:szCs w:val="24"/>
        </w:rPr>
        <w:t>NR. 591, DATË 14.6.2025,</w:t>
      </w:r>
      <w:r w:rsidRPr="00730522">
        <w:rPr>
          <w:rFonts w:ascii="Garamond" w:hAnsi="Garamond" w:cs="Times New Roman"/>
          <w:sz w:val="24"/>
          <w:szCs w:val="24"/>
        </w:rPr>
        <w:t xml:space="preserve"> </w:t>
      </w:r>
      <w:r w:rsidRPr="00730522">
        <w:rPr>
          <w:rFonts w:ascii="Garamond" w:hAnsi="Garamond" w:cs="Times New Roman"/>
          <w:b/>
          <w:bCs/>
          <w:sz w:val="24"/>
          <w:szCs w:val="24"/>
        </w:rPr>
        <w:t>NR. 606, DATË 18.6.2025,</w:t>
      </w:r>
      <w:r w:rsidRPr="00730522">
        <w:rPr>
          <w:rFonts w:ascii="Garamond" w:hAnsi="Garamond" w:cs="Calibri"/>
          <w:sz w:val="24"/>
          <w:szCs w:val="24"/>
        </w:rPr>
        <w:t xml:space="preserve"> </w:t>
      </w:r>
      <w:r w:rsidRPr="00730522">
        <w:rPr>
          <w:rFonts w:ascii="Garamond" w:hAnsi="Garamond" w:cs="Times New Roman"/>
          <w:b/>
          <w:bCs/>
          <w:sz w:val="24"/>
          <w:szCs w:val="24"/>
        </w:rPr>
        <w:t>NR. 613, DATË 23.6.2025, NR. 614, DATË 23.6.2025, NR. 618, DATË 25.6.2025, NR. 627, DATË 26.6.2025, NR. 630, DATË 27.6.2025, NR. 632, DATË 30.6.2025, NR. 734, DATË 30.7.2025</w:t>
      </w:r>
    </w:p>
    <w:p w14:paraId="71DD2891" w14:textId="77777777" w:rsidR="00D11DEC" w:rsidRPr="00730522" w:rsidRDefault="00D11DEC" w:rsidP="00D11DEC">
      <w:pPr>
        <w:autoSpaceDE w:val="0"/>
        <w:autoSpaceDN w:val="0"/>
        <w:adjustRightInd w:val="0"/>
        <w:spacing w:after="0" w:line="240" w:lineRule="auto"/>
        <w:ind w:firstLine="284"/>
        <w:jc w:val="both"/>
        <w:rPr>
          <w:rFonts w:ascii="Garamond" w:hAnsi="Garamond" w:cs="Times New Roman"/>
          <w:b/>
          <w:bCs/>
          <w:sz w:val="24"/>
          <w:szCs w:val="24"/>
        </w:rPr>
      </w:pPr>
    </w:p>
    <w:p w14:paraId="4C6A39E3" w14:textId="2147B626"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 xml:space="preserve">Mbështetur në nenin 102, pika 4 e Kushtetutës, nenit 113 të Kodit të Procedurave Administrative dhe shkronjës </w:t>
      </w:r>
      <w:r w:rsidR="00730522">
        <w:rPr>
          <w:rFonts w:ascii="Garamond" w:hAnsi="Garamond" w:cs="Times New Roman"/>
          <w:sz w:val="24"/>
          <w:szCs w:val="24"/>
        </w:rPr>
        <w:t>“</w:t>
      </w:r>
      <w:r w:rsidRPr="00730522">
        <w:rPr>
          <w:rFonts w:ascii="Garamond" w:hAnsi="Garamond" w:cs="Times New Roman"/>
          <w:sz w:val="24"/>
          <w:szCs w:val="24"/>
        </w:rPr>
        <w:t>d</w:t>
      </w:r>
      <w:r w:rsidR="00730522">
        <w:rPr>
          <w:rFonts w:ascii="Garamond" w:hAnsi="Garamond" w:cs="Times New Roman"/>
          <w:sz w:val="24"/>
          <w:szCs w:val="24"/>
        </w:rPr>
        <w:t>”,</w:t>
      </w:r>
      <w:r w:rsidRPr="00730522">
        <w:rPr>
          <w:rFonts w:ascii="Garamond" w:hAnsi="Garamond" w:cs="Times New Roman"/>
          <w:sz w:val="24"/>
          <w:szCs w:val="24"/>
        </w:rPr>
        <w:t xml:space="preserve"> të nenit 28</w:t>
      </w:r>
      <w:r w:rsidR="00730522">
        <w:rPr>
          <w:rFonts w:ascii="Garamond" w:hAnsi="Garamond" w:cs="Times New Roman"/>
          <w:sz w:val="24"/>
          <w:szCs w:val="24"/>
        </w:rPr>
        <w:t>,</w:t>
      </w:r>
      <w:r w:rsidRPr="00730522">
        <w:rPr>
          <w:rFonts w:ascii="Garamond" w:hAnsi="Garamond" w:cs="Times New Roman"/>
          <w:sz w:val="24"/>
          <w:szCs w:val="24"/>
        </w:rPr>
        <w:t xml:space="preserve"> të ligjit nr. 9000</w:t>
      </w:r>
      <w:r w:rsidR="00730522">
        <w:rPr>
          <w:rFonts w:ascii="Garamond" w:hAnsi="Garamond" w:cs="Times New Roman"/>
          <w:sz w:val="24"/>
          <w:szCs w:val="24"/>
        </w:rPr>
        <w:t>,</w:t>
      </w:r>
      <w:r w:rsidRPr="00730522">
        <w:rPr>
          <w:rFonts w:ascii="Garamond" w:hAnsi="Garamond" w:cs="Times New Roman"/>
          <w:sz w:val="24"/>
          <w:szCs w:val="24"/>
        </w:rPr>
        <w:t xml:space="preserve"> datë 30.1.2003</w:t>
      </w:r>
      <w:r w:rsidR="00730522">
        <w:rPr>
          <w:rFonts w:ascii="Garamond" w:hAnsi="Garamond" w:cs="Times New Roman"/>
          <w:sz w:val="24"/>
          <w:szCs w:val="24"/>
        </w:rPr>
        <w:t>,</w:t>
      </w:r>
      <w:r w:rsidRPr="00730522">
        <w:rPr>
          <w:rFonts w:ascii="Garamond" w:hAnsi="Garamond" w:cs="Times New Roman"/>
          <w:sz w:val="24"/>
          <w:szCs w:val="24"/>
        </w:rPr>
        <w:t xml:space="preserve"> “Për organizimin dhe funksionimin e Këshillit të Ministrave”,</w:t>
      </w:r>
    </w:p>
    <w:p w14:paraId="223B9302" w14:textId="77777777"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p>
    <w:p w14:paraId="62836986" w14:textId="2EF5DE97" w:rsidR="00D11DEC" w:rsidRPr="00730522" w:rsidRDefault="00D11DEC" w:rsidP="00D11DEC">
      <w:pPr>
        <w:autoSpaceDE w:val="0"/>
        <w:autoSpaceDN w:val="0"/>
        <w:adjustRightInd w:val="0"/>
        <w:spacing w:after="0" w:line="240" w:lineRule="auto"/>
        <w:ind w:firstLine="284"/>
        <w:jc w:val="center"/>
        <w:rPr>
          <w:rFonts w:ascii="Garamond" w:hAnsi="Garamond" w:cs="Times New Roman"/>
          <w:bCs/>
          <w:sz w:val="24"/>
          <w:szCs w:val="24"/>
        </w:rPr>
      </w:pPr>
      <w:r w:rsidRPr="00730522">
        <w:rPr>
          <w:rFonts w:ascii="Garamond" w:hAnsi="Garamond" w:cs="Times New Roman"/>
          <w:bCs/>
          <w:sz w:val="24"/>
          <w:szCs w:val="24"/>
        </w:rPr>
        <w:t>URDHËROJ:</w:t>
      </w:r>
    </w:p>
    <w:p w14:paraId="6674238D" w14:textId="77777777" w:rsidR="00D11DEC" w:rsidRPr="00730522" w:rsidRDefault="00D11DEC" w:rsidP="00D11DEC">
      <w:pPr>
        <w:autoSpaceDE w:val="0"/>
        <w:autoSpaceDN w:val="0"/>
        <w:adjustRightInd w:val="0"/>
        <w:spacing w:after="0" w:line="240" w:lineRule="auto"/>
        <w:ind w:firstLine="284"/>
        <w:jc w:val="center"/>
        <w:rPr>
          <w:rFonts w:ascii="Garamond" w:hAnsi="Garamond" w:cs="Times New Roman"/>
          <w:b/>
          <w:bCs/>
          <w:sz w:val="24"/>
          <w:szCs w:val="24"/>
        </w:rPr>
      </w:pPr>
    </w:p>
    <w:p w14:paraId="1084CB51" w14:textId="3F25D370"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 xml:space="preserve">1. Shfuqizimin e urdhrave të </w:t>
      </w:r>
      <w:r w:rsidR="00730522" w:rsidRPr="00730522">
        <w:rPr>
          <w:rFonts w:ascii="Garamond" w:hAnsi="Garamond" w:cs="Times New Roman"/>
          <w:sz w:val="24"/>
          <w:szCs w:val="24"/>
        </w:rPr>
        <w:t>Ministrit</w:t>
      </w:r>
      <w:r w:rsidRPr="00730522">
        <w:rPr>
          <w:rFonts w:ascii="Garamond" w:hAnsi="Garamond" w:cs="Times New Roman"/>
          <w:sz w:val="24"/>
          <w:szCs w:val="24"/>
        </w:rPr>
        <w:t xml:space="preserve"> të Bujqësisë</w:t>
      </w:r>
      <w:r w:rsidR="00730522">
        <w:rPr>
          <w:rFonts w:ascii="Garamond" w:hAnsi="Garamond" w:cs="Times New Roman"/>
          <w:sz w:val="24"/>
          <w:szCs w:val="24"/>
        </w:rPr>
        <w:t>,</w:t>
      </w:r>
      <w:r w:rsidRPr="00730522">
        <w:rPr>
          <w:rFonts w:ascii="Garamond" w:hAnsi="Garamond" w:cs="Times New Roman"/>
          <w:sz w:val="24"/>
          <w:szCs w:val="24"/>
        </w:rPr>
        <w:t xml:space="preserve"> si më poshtë:</w:t>
      </w:r>
    </w:p>
    <w:p w14:paraId="1A1B9098" w14:textId="6EAB5AC5"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a</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561, datë 4.6.2025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0409A11E" w14:textId="550E759F"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b</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565, datë 5.6.2025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62165FDC" w14:textId="10951437"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c</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574, datë 9.6.2025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3196CDD2" w14:textId="29163929"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ç</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584, datë 11.6.2025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4442F7BE" w14:textId="73FD6875"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d</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590, datë 13.6.2025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“Për marrjen e masave kufizuese për parandalimin dhe kontrollin e s</w:t>
      </w:r>
      <w:r w:rsidR="00730522">
        <w:rPr>
          <w:rFonts w:ascii="Garamond" w:hAnsi="Garamond" w:cs="Times New Roman"/>
          <w:iCs/>
          <w:sz w:val="24"/>
          <w:szCs w:val="24"/>
        </w:rPr>
        <w:t xml:space="preserve">ëmundjes së murtajës së </w:t>
      </w:r>
      <w:proofErr w:type="spellStart"/>
      <w:r w:rsidR="00730522">
        <w:rPr>
          <w:rFonts w:ascii="Garamond" w:hAnsi="Garamond" w:cs="Times New Roman"/>
          <w:iCs/>
          <w:sz w:val="24"/>
          <w:szCs w:val="24"/>
        </w:rPr>
        <w:t>ruminantë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6A68F5A8" w14:textId="5AB21977" w:rsidR="00D11DEC" w:rsidRPr="00730522" w:rsidRDefault="00D11DEC" w:rsidP="00D11DEC">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dh</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591, datë 14.6.2025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7364EE13" w14:textId="477D08A1"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e</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606, datë 18.6.2025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785FA32D" w14:textId="290B2F5C"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ë</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613, datë 23.6.2025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Për marrjen e masave kufizuese për</w:t>
      </w:r>
      <w:r w:rsidR="00730522">
        <w:rPr>
          <w:rFonts w:ascii="Garamond" w:hAnsi="Garamond" w:cs="Times New Roman"/>
          <w:iCs/>
          <w:sz w:val="24"/>
          <w:szCs w:val="24"/>
        </w:rPr>
        <w:t xml:space="preserve"> </w:t>
      </w:r>
      <w:r w:rsidRPr="00730522">
        <w:rPr>
          <w:rFonts w:ascii="Garamond" w:hAnsi="Garamond" w:cs="Times New Roman"/>
          <w:iCs/>
          <w:sz w:val="24"/>
          <w:szCs w:val="24"/>
        </w:rPr>
        <w:t xml:space="preserve">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18DC42E7" w14:textId="1BEC6CD9"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f</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614, datë 23.6.2025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5FDFA02A" w14:textId="73C761A4" w:rsidR="00D11DEC" w:rsidRPr="00730522" w:rsidRDefault="00D11DEC" w:rsidP="00D11DEC">
      <w:pPr>
        <w:tabs>
          <w:tab w:val="left" w:pos="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g</w:t>
      </w:r>
      <w:r w:rsidR="00730522">
        <w:rPr>
          <w:rFonts w:ascii="Garamond" w:hAnsi="Garamond" w:cs="Times New Roman"/>
          <w:sz w:val="24"/>
          <w:szCs w:val="24"/>
        </w:rPr>
        <w:t>) 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618, datë 25.6.2025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0BCC9881" w14:textId="56BAB714" w:rsidR="00D11DEC" w:rsidRPr="00730522" w:rsidRDefault="00D11DEC" w:rsidP="00D11DEC">
      <w:pPr>
        <w:tabs>
          <w:tab w:val="left" w:pos="620"/>
        </w:tabs>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gj</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627, datë 26.6.2025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6D2D0DC5" w14:textId="41F8A7CA"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h</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630, datë 27.6.2025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“Për ndalimin e përkohshëm të lëvizjes së kafshëve të gjalla të llojit dhen dhe dhi në territorin e Republikës së Shqipërisë”</w:t>
      </w:r>
      <w:r w:rsidRPr="00730522">
        <w:rPr>
          <w:rFonts w:ascii="Garamond" w:hAnsi="Garamond" w:cs="Times New Roman"/>
          <w:sz w:val="24"/>
          <w:szCs w:val="24"/>
        </w:rPr>
        <w:t>;</w:t>
      </w:r>
    </w:p>
    <w:p w14:paraId="7395A873" w14:textId="767A9B0A"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i</w:t>
      </w:r>
      <w:r w:rsidR="00730522">
        <w:rPr>
          <w:rFonts w:ascii="Garamond" w:hAnsi="Garamond" w:cs="Times New Roman"/>
          <w:sz w:val="24"/>
          <w:szCs w:val="24"/>
        </w:rPr>
        <w:t>)</w:t>
      </w:r>
      <w:r w:rsidRPr="00730522">
        <w:rPr>
          <w:rFonts w:ascii="Garamond" w:hAnsi="Garamond" w:cs="Times New Roman"/>
          <w:sz w:val="24"/>
          <w:szCs w:val="24"/>
        </w:rPr>
        <w:t xml:space="preserve"> </w:t>
      </w:r>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632, datë 30.6.2025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0830BDA8" w14:textId="00EBA719"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j</w:t>
      </w:r>
      <w:r w:rsidR="00730522">
        <w:rPr>
          <w:rFonts w:ascii="Garamond" w:hAnsi="Garamond" w:cs="Times New Roman"/>
          <w:sz w:val="24"/>
          <w:szCs w:val="24"/>
        </w:rPr>
        <w:t xml:space="preserve">) </w:t>
      </w:r>
      <w:bookmarkStart w:id="0" w:name="_GoBack"/>
      <w:bookmarkEnd w:id="0"/>
      <w:r w:rsidR="00730522">
        <w:rPr>
          <w:rFonts w:ascii="Garamond" w:hAnsi="Garamond" w:cs="Times New Roman"/>
          <w:sz w:val="24"/>
          <w:szCs w:val="24"/>
        </w:rPr>
        <w:t>urdh</w:t>
      </w:r>
      <w:r w:rsidR="00730522" w:rsidRPr="00730522">
        <w:rPr>
          <w:rFonts w:ascii="Garamond" w:hAnsi="Garamond" w:cs="Times New Roman"/>
          <w:sz w:val="24"/>
          <w:szCs w:val="24"/>
        </w:rPr>
        <w:t>r</w:t>
      </w:r>
      <w:r w:rsidR="00730522">
        <w:rPr>
          <w:rFonts w:ascii="Garamond" w:hAnsi="Garamond" w:cs="Times New Roman"/>
          <w:sz w:val="24"/>
          <w:szCs w:val="24"/>
        </w:rPr>
        <w:t>i</w:t>
      </w:r>
      <w:r w:rsidR="00730522" w:rsidRPr="00730522">
        <w:rPr>
          <w:rFonts w:ascii="Garamond" w:hAnsi="Garamond" w:cs="Times New Roman"/>
          <w:sz w:val="24"/>
          <w:szCs w:val="24"/>
        </w:rPr>
        <w:t xml:space="preserve"> </w:t>
      </w:r>
      <w:r w:rsidR="00730522">
        <w:rPr>
          <w:rFonts w:ascii="Garamond" w:hAnsi="Garamond" w:cs="Times New Roman"/>
          <w:sz w:val="24"/>
          <w:szCs w:val="24"/>
        </w:rPr>
        <w:t>n</w:t>
      </w:r>
      <w:r w:rsidRPr="00730522">
        <w:rPr>
          <w:rFonts w:ascii="Garamond" w:hAnsi="Garamond" w:cs="Times New Roman"/>
          <w:sz w:val="24"/>
          <w:szCs w:val="24"/>
        </w:rPr>
        <w:t>r. 734, datë 30.7.2025</w:t>
      </w:r>
      <w:r w:rsidR="00730522">
        <w:rPr>
          <w:rFonts w:ascii="Garamond" w:hAnsi="Garamond" w:cs="Times New Roman"/>
          <w:sz w:val="24"/>
          <w:szCs w:val="24"/>
        </w:rPr>
        <w:t>,</w:t>
      </w:r>
      <w:r w:rsidRPr="00730522">
        <w:rPr>
          <w:rFonts w:ascii="Garamond" w:hAnsi="Garamond" w:cs="Times New Roman"/>
          <w:sz w:val="24"/>
          <w:szCs w:val="24"/>
        </w:rPr>
        <w:t xml:space="preserve"> </w:t>
      </w:r>
      <w:r w:rsidRPr="00730522">
        <w:rPr>
          <w:rFonts w:ascii="Garamond" w:hAnsi="Garamond" w:cs="Times New Roman"/>
          <w:iCs/>
          <w:sz w:val="24"/>
          <w:szCs w:val="24"/>
        </w:rPr>
        <w:t xml:space="preserve">“Për marrjen e masave kufizuese për parandalimin dhe kontrollin e sëmundjes së murtajës së </w:t>
      </w:r>
      <w:proofErr w:type="spellStart"/>
      <w:r w:rsidRPr="00730522">
        <w:rPr>
          <w:rFonts w:ascii="Garamond" w:hAnsi="Garamond" w:cs="Times New Roman"/>
          <w:iCs/>
          <w:sz w:val="24"/>
          <w:szCs w:val="24"/>
        </w:rPr>
        <w:t>ruminant</w:t>
      </w:r>
      <w:r w:rsidR="00730522">
        <w:rPr>
          <w:rFonts w:ascii="Garamond" w:hAnsi="Garamond" w:cs="Times New Roman"/>
          <w:iCs/>
          <w:sz w:val="24"/>
          <w:szCs w:val="24"/>
        </w:rPr>
        <w:t>ë</w:t>
      </w:r>
      <w:r w:rsidRPr="00730522">
        <w:rPr>
          <w:rFonts w:ascii="Garamond" w:hAnsi="Garamond" w:cs="Times New Roman"/>
          <w:iCs/>
          <w:sz w:val="24"/>
          <w:szCs w:val="24"/>
        </w:rPr>
        <w:t>ve</w:t>
      </w:r>
      <w:proofErr w:type="spellEnd"/>
      <w:r w:rsidRPr="00730522">
        <w:rPr>
          <w:rFonts w:ascii="Garamond" w:hAnsi="Garamond" w:cs="Times New Roman"/>
          <w:iCs/>
          <w:sz w:val="24"/>
          <w:szCs w:val="24"/>
        </w:rPr>
        <w:t xml:space="preserve"> të vegjël”</w:t>
      </w:r>
      <w:r w:rsidRPr="00730522">
        <w:rPr>
          <w:rFonts w:ascii="Garamond" w:hAnsi="Garamond" w:cs="Times New Roman"/>
          <w:sz w:val="24"/>
          <w:szCs w:val="24"/>
        </w:rPr>
        <w:t>.</w:t>
      </w:r>
    </w:p>
    <w:p w14:paraId="479EE88D" w14:textId="0E1C3912"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color w:val="000000"/>
          <w:sz w:val="24"/>
          <w:szCs w:val="24"/>
        </w:rPr>
        <w:t xml:space="preserve">2. </w:t>
      </w:r>
      <w:r w:rsidRPr="00730522">
        <w:rPr>
          <w:rFonts w:ascii="Garamond" w:hAnsi="Garamond" w:cs="Times New Roman"/>
          <w:sz w:val="24"/>
          <w:szCs w:val="24"/>
        </w:rPr>
        <w:t>Për zb</w:t>
      </w:r>
      <w:r w:rsidR="00730522">
        <w:rPr>
          <w:rFonts w:ascii="Garamond" w:hAnsi="Garamond" w:cs="Times New Roman"/>
          <w:sz w:val="24"/>
          <w:szCs w:val="24"/>
        </w:rPr>
        <w:t>atimin e këtij urdhri ngarkohen</w:t>
      </w:r>
      <w:r w:rsidRPr="00730522">
        <w:rPr>
          <w:rFonts w:ascii="Garamond" w:hAnsi="Garamond" w:cs="Times New Roman"/>
          <w:sz w:val="24"/>
          <w:szCs w:val="24"/>
        </w:rPr>
        <w:t xml:space="preserve"> Drejtoria e Përgjithshme e Zhvillimit në Fushën e Sigurisë Ushqimore, Veterinarisë, Mbrojtjes së Bimëve dhe Peshkimit, Autoriteti Kombëtar i Veterinarisë dhe </w:t>
      </w:r>
      <w:r w:rsidRPr="00730522">
        <w:rPr>
          <w:rFonts w:ascii="Garamond" w:hAnsi="Garamond" w:cs="Times New Roman"/>
          <w:sz w:val="24"/>
          <w:szCs w:val="24"/>
        </w:rPr>
        <w:lastRenderedPageBreak/>
        <w:t xml:space="preserve">Mbrojtjes së Bimëve, Autoriteti Kombëtar </w:t>
      </w:r>
      <w:r w:rsidR="00730522">
        <w:rPr>
          <w:rFonts w:ascii="Garamond" w:hAnsi="Garamond" w:cs="Times New Roman"/>
          <w:sz w:val="24"/>
          <w:szCs w:val="24"/>
        </w:rPr>
        <w:t>i</w:t>
      </w:r>
      <w:r w:rsidRPr="00730522">
        <w:rPr>
          <w:rFonts w:ascii="Garamond" w:hAnsi="Garamond" w:cs="Times New Roman"/>
          <w:sz w:val="24"/>
          <w:szCs w:val="24"/>
        </w:rPr>
        <w:t xml:space="preserve"> Ushqimit dhe Instituti i Sigur</w:t>
      </w:r>
      <w:r w:rsidR="00730522">
        <w:rPr>
          <w:rFonts w:ascii="Garamond" w:hAnsi="Garamond" w:cs="Times New Roman"/>
          <w:sz w:val="24"/>
          <w:szCs w:val="24"/>
        </w:rPr>
        <w:t>isë Ushqimore dhe Veterinarisë.</w:t>
      </w:r>
    </w:p>
    <w:p w14:paraId="240F2D02" w14:textId="77777777"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r w:rsidRPr="00730522">
        <w:rPr>
          <w:rFonts w:ascii="Garamond" w:hAnsi="Garamond" w:cs="Times New Roman"/>
          <w:sz w:val="24"/>
          <w:szCs w:val="24"/>
        </w:rPr>
        <w:t>Ky urdhër hyn në fuqi menjëherë dhe botohet në Fletoren Zyrtare.</w:t>
      </w:r>
    </w:p>
    <w:p w14:paraId="753E663D" w14:textId="77777777" w:rsidR="00D11DEC" w:rsidRPr="00730522" w:rsidRDefault="00D11DEC" w:rsidP="00D11DEC">
      <w:pPr>
        <w:autoSpaceDE w:val="0"/>
        <w:autoSpaceDN w:val="0"/>
        <w:adjustRightInd w:val="0"/>
        <w:spacing w:after="0" w:line="240" w:lineRule="auto"/>
        <w:ind w:firstLine="284"/>
        <w:jc w:val="both"/>
        <w:rPr>
          <w:rFonts w:ascii="Garamond" w:hAnsi="Garamond" w:cs="Times New Roman"/>
          <w:sz w:val="24"/>
          <w:szCs w:val="24"/>
        </w:rPr>
      </w:pPr>
    </w:p>
    <w:p w14:paraId="75E51B0F" w14:textId="41B0777B" w:rsidR="00D11DEC" w:rsidRPr="00730522" w:rsidRDefault="00D11DEC" w:rsidP="00D11DEC">
      <w:pPr>
        <w:autoSpaceDE w:val="0"/>
        <w:autoSpaceDN w:val="0"/>
        <w:adjustRightInd w:val="0"/>
        <w:spacing w:after="0" w:line="240" w:lineRule="auto"/>
        <w:ind w:firstLine="284"/>
        <w:jc w:val="right"/>
        <w:rPr>
          <w:rFonts w:ascii="Garamond" w:hAnsi="Garamond" w:cs="Times New Roman"/>
          <w:bCs/>
          <w:sz w:val="24"/>
          <w:szCs w:val="24"/>
        </w:rPr>
      </w:pPr>
      <w:r w:rsidRPr="00730522">
        <w:rPr>
          <w:rFonts w:ascii="Garamond" w:hAnsi="Garamond" w:cs="Times New Roman"/>
          <w:bCs/>
          <w:sz w:val="24"/>
          <w:szCs w:val="24"/>
        </w:rPr>
        <w:t>MINISTËR I BUJQËSISË DHE ZHVILLIMIT RURAL</w:t>
      </w:r>
    </w:p>
    <w:p w14:paraId="714BF3AD" w14:textId="77777777" w:rsidR="00D11DEC" w:rsidRPr="00730522" w:rsidRDefault="00D11DEC" w:rsidP="00D11DEC">
      <w:pPr>
        <w:autoSpaceDE w:val="0"/>
        <w:autoSpaceDN w:val="0"/>
        <w:adjustRightInd w:val="0"/>
        <w:spacing w:after="0" w:line="240" w:lineRule="auto"/>
        <w:ind w:firstLine="284"/>
        <w:jc w:val="right"/>
        <w:rPr>
          <w:rFonts w:ascii="Garamond" w:hAnsi="Garamond" w:cs="Times New Roman"/>
          <w:b/>
          <w:bCs/>
          <w:sz w:val="24"/>
          <w:szCs w:val="24"/>
        </w:rPr>
      </w:pPr>
      <w:proofErr w:type="spellStart"/>
      <w:r w:rsidRPr="00730522">
        <w:rPr>
          <w:rFonts w:ascii="Garamond" w:hAnsi="Garamond" w:cs="Times New Roman"/>
          <w:b/>
          <w:bCs/>
          <w:sz w:val="24"/>
          <w:szCs w:val="24"/>
        </w:rPr>
        <w:t>Andis</w:t>
      </w:r>
      <w:proofErr w:type="spellEnd"/>
      <w:r w:rsidRPr="00730522">
        <w:rPr>
          <w:rFonts w:ascii="Garamond" w:hAnsi="Garamond" w:cs="Times New Roman"/>
          <w:b/>
          <w:bCs/>
          <w:sz w:val="24"/>
          <w:szCs w:val="24"/>
        </w:rPr>
        <w:t xml:space="preserve"> Salla</w:t>
      </w:r>
    </w:p>
    <w:p w14:paraId="65ADE320" w14:textId="77777777" w:rsidR="00D11DEC" w:rsidRPr="00730522" w:rsidRDefault="00D11DEC" w:rsidP="00D11DEC">
      <w:pPr>
        <w:pStyle w:val="BodyText"/>
        <w:spacing w:after="0" w:line="240" w:lineRule="auto"/>
        <w:ind w:firstLine="284"/>
        <w:jc w:val="both"/>
        <w:rPr>
          <w:rFonts w:ascii="Garamond" w:hAnsi="Garamond"/>
          <w:sz w:val="24"/>
          <w:szCs w:val="24"/>
          <w:lang w:eastAsia="ja-JP"/>
        </w:rPr>
      </w:pPr>
    </w:p>
    <w:sectPr w:rsidR="00D11DEC" w:rsidRPr="007305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05408"/>
    <w:multiLevelType w:val="multilevel"/>
    <w:tmpl w:val="DD64F1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sq-AL" w:eastAsia="sq-AL" w:bidi="sq-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C98"/>
    <w:rsid w:val="00012745"/>
    <w:rsid w:val="00031098"/>
    <w:rsid w:val="00035C90"/>
    <w:rsid w:val="000417D0"/>
    <w:rsid w:val="000427A6"/>
    <w:rsid w:val="000458EB"/>
    <w:rsid w:val="0006026E"/>
    <w:rsid w:val="00075D23"/>
    <w:rsid w:val="00090D05"/>
    <w:rsid w:val="0009171B"/>
    <w:rsid w:val="000956ED"/>
    <w:rsid w:val="00095F12"/>
    <w:rsid w:val="000A39B7"/>
    <w:rsid w:val="000A77D9"/>
    <w:rsid w:val="000C3D4A"/>
    <w:rsid w:val="000C55A5"/>
    <w:rsid w:val="000D7F01"/>
    <w:rsid w:val="000F7F18"/>
    <w:rsid w:val="001149C8"/>
    <w:rsid w:val="00121461"/>
    <w:rsid w:val="0012538B"/>
    <w:rsid w:val="00135329"/>
    <w:rsid w:val="00141B18"/>
    <w:rsid w:val="00142C2B"/>
    <w:rsid w:val="00145DFD"/>
    <w:rsid w:val="00160E68"/>
    <w:rsid w:val="00167FB5"/>
    <w:rsid w:val="00175424"/>
    <w:rsid w:val="00183018"/>
    <w:rsid w:val="00190C3D"/>
    <w:rsid w:val="001944EB"/>
    <w:rsid w:val="0019635C"/>
    <w:rsid w:val="001C0519"/>
    <w:rsid w:val="001D206C"/>
    <w:rsid w:val="001D2ABC"/>
    <w:rsid w:val="001D2F1F"/>
    <w:rsid w:val="001D3A2F"/>
    <w:rsid w:val="001E2089"/>
    <w:rsid w:val="00204F93"/>
    <w:rsid w:val="00212595"/>
    <w:rsid w:val="00212880"/>
    <w:rsid w:val="00213728"/>
    <w:rsid w:val="002154C5"/>
    <w:rsid w:val="00234715"/>
    <w:rsid w:val="00252C2A"/>
    <w:rsid w:val="00257E0A"/>
    <w:rsid w:val="0026593F"/>
    <w:rsid w:val="002821F2"/>
    <w:rsid w:val="002929DC"/>
    <w:rsid w:val="002A23A7"/>
    <w:rsid w:val="002B1C09"/>
    <w:rsid w:val="002B7B82"/>
    <w:rsid w:val="002C1009"/>
    <w:rsid w:val="002C3DC5"/>
    <w:rsid w:val="002C7879"/>
    <w:rsid w:val="002D71C7"/>
    <w:rsid w:val="002E22ED"/>
    <w:rsid w:val="002E2CDE"/>
    <w:rsid w:val="002F0DDD"/>
    <w:rsid w:val="003346E6"/>
    <w:rsid w:val="00334BDB"/>
    <w:rsid w:val="00336C31"/>
    <w:rsid w:val="00345F96"/>
    <w:rsid w:val="00345FA4"/>
    <w:rsid w:val="0034608A"/>
    <w:rsid w:val="00354F7A"/>
    <w:rsid w:val="003661C2"/>
    <w:rsid w:val="003673CA"/>
    <w:rsid w:val="00370590"/>
    <w:rsid w:val="00373E4A"/>
    <w:rsid w:val="00375DE4"/>
    <w:rsid w:val="003956A3"/>
    <w:rsid w:val="00397301"/>
    <w:rsid w:val="003A0634"/>
    <w:rsid w:val="003B4312"/>
    <w:rsid w:val="003B57C7"/>
    <w:rsid w:val="003D12F1"/>
    <w:rsid w:val="003D54AD"/>
    <w:rsid w:val="003D693A"/>
    <w:rsid w:val="003E6C19"/>
    <w:rsid w:val="003F7A73"/>
    <w:rsid w:val="00421355"/>
    <w:rsid w:val="00425784"/>
    <w:rsid w:val="00427481"/>
    <w:rsid w:val="00445C51"/>
    <w:rsid w:val="00452990"/>
    <w:rsid w:val="004604CD"/>
    <w:rsid w:val="00462CFB"/>
    <w:rsid w:val="00486681"/>
    <w:rsid w:val="00490071"/>
    <w:rsid w:val="004948FB"/>
    <w:rsid w:val="00497200"/>
    <w:rsid w:val="004A2477"/>
    <w:rsid w:val="004C0C4E"/>
    <w:rsid w:val="004C25A2"/>
    <w:rsid w:val="004C3178"/>
    <w:rsid w:val="004D4267"/>
    <w:rsid w:val="00503993"/>
    <w:rsid w:val="00504AE4"/>
    <w:rsid w:val="00505829"/>
    <w:rsid w:val="00523B5F"/>
    <w:rsid w:val="005305D6"/>
    <w:rsid w:val="0055542F"/>
    <w:rsid w:val="00567F21"/>
    <w:rsid w:val="00571959"/>
    <w:rsid w:val="00571B80"/>
    <w:rsid w:val="0058238F"/>
    <w:rsid w:val="00592C00"/>
    <w:rsid w:val="00597694"/>
    <w:rsid w:val="005B0B35"/>
    <w:rsid w:val="005B5967"/>
    <w:rsid w:val="005B7AE1"/>
    <w:rsid w:val="005C301C"/>
    <w:rsid w:val="005C798C"/>
    <w:rsid w:val="005F5040"/>
    <w:rsid w:val="006032E2"/>
    <w:rsid w:val="00615BAF"/>
    <w:rsid w:val="0061609B"/>
    <w:rsid w:val="00623E07"/>
    <w:rsid w:val="00632A0C"/>
    <w:rsid w:val="006379E9"/>
    <w:rsid w:val="006425E0"/>
    <w:rsid w:val="0065371A"/>
    <w:rsid w:val="00666247"/>
    <w:rsid w:val="00681454"/>
    <w:rsid w:val="00687BAF"/>
    <w:rsid w:val="006945EE"/>
    <w:rsid w:val="00694729"/>
    <w:rsid w:val="006A512D"/>
    <w:rsid w:val="006C5CF7"/>
    <w:rsid w:val="006D77AF"/>
    <w:rsid w:val="006E6768"/>
    <w:rsid w:val="00710CF1"/>
    <w:rsid w:val="00711C53"/>
    <w:rsid w:val="0072369E"/>
    <w:rsid w:val="00730522"/>
    <w:rsid w:val="0073468F"/>
    <w:rsid w:val="007669A5"/>
    <w:rsid w:val="0077527A"/>
    <w:rsid w:val="00783FA9"/>
    <w:rsid w:val="007A0E53"/>
    <w:rsid w:val="007A6FEA"/>
    <w:rsid w:val="007C2D06"/>
    <w:rsid w:val="007D20DA"/>
    <w:rsid w:val="007D4E26"/>
    <w:rsid w:val="007E4A74"/>
    <w:rsid w:val="007F1F00"/>
    <w:rsid w:val="007F20FF"/>
    <w:rsid w:val="0080141E"/>
    <w:rsid w:val="00804031"/>
    <w:rsid w:val="008044AD"/>
    <w:rsid w:val="00826DE9"/>
    <w:rsid w:val="00867646"/>
    <w:rsid w:val="00874AB2"/>
    <w:rsid w:val="00886A96"/>
    <w:rsid w:val="00893102"/>
    <w:rsid w:val="008A2062"/>
    <w:rsid w:val="008C2627"/>
    <w:rsid w:val="008D0DF7"/>
    <w:rsid w:val="008D2BEA"/>
    <w:rsid w:val="008E3835"/>
    <w:rsid w:val="008E44CB"/>
    <w:rsid w:val="008E5B57"/>
    <w:rsid w:val="00907BE8"/>
    <w:rsid w:val="00911028"/>
    <w:rsid w:val="00915403"/>
    <w:rsid w:val="00943A32"/>
    <w:rsid w:val="009547F5"/>
    <w:rsid w:val="00976F59"/>
    <w:rsid w:val="00983036"/>
    <w:rsid w:val="0098745D"/>
    <w:rsid w:val="00991293"/>
    <w:rsid w:val="00997ABF"/>
    <w:rsid w:val="009B2B45"/>
    <w:rsid w:val="009E40DB"/>
    <w:rsid w:val="009E4E0D"/>
    <w:rsid w:val="009E52DF"/>
    <w:rsid w:val="009E5C17"/>
    <w:rsid w:val="009F6229"/>
    <w:rsid w:val="009F699D"/>
    <w:rsid w:val="00A0127D"/>
    <w:rsid w:val="00A0283C"/>
    <w:rsid w:val="00A20C98"/>
    <w:rsid w:val="00A24CF9"/>
    <w:rsid w:val="00A25B9A"/>
    <w:rsid w:val="00A32E87"/>
    <w:rsid w:val="00A4586F"/>
    <w:rsid w:val="00A46623"/>
    <w:rsid w:val="00A52EE5"/>
    <w:rsid w:val="00A6527C"/>
    <w:rsid w:val="00A72D95"/>
    <w:rsid w:val="00A925C9"/>
    <w:rsid w:val="00AA3CC7"/>
    <w:rsid w:val="00AA47BF"/>
    <w:rsid w:val="00AA6249"/>
    <w:rsid w:val="00AC7C81"/>
    <w:rsid w:val="00AD2604"/>
    <w:rsid w:val="00AD3D9E"/>
    <w:rsid w:val="00AD3E46"/>
    <w:rsid w:val="00AD7C20"/>
    <w:rsid w:val="00B034C3"/>
    <w:rsid w:val="00B11BC7"/>
    <w:rsid w:val="00B1293F"/>
    <w:rsid w:val="00B33946"/>
    <w:rsid w:val="00B4296B"/>
    <w:rsid w:val="00B56218"/>
    <w:rsid w:val="00B60377"/>
    <w:rsid w:val="00B63506"/>
    <w:rsid w:val="00B70659"/>
    <w:rsid w:val="00B71250"/>
    <w:rsid w:val="00B7328E"/>
    <w:rsid w:val="00B76F3D"/>
    <w:rsid w:val="00B848A9"/>
    <w:rsid w:val="00B86D15"/>
    <w:rsid w:val="00BA244C"/>
    <w:rsid w:val="00BA2E85"/>
    <w:rsid w:val="00BB55ED"/>
    <w:rsid w:val="00BD0463"/>
    <w:rsid w:val="00BD0BEA"/>
    <w:rsid w:val="00BD36DF"/>
    <w:rsid w:val="00BE3604"/>
    <w:rsid w:val="00C042A6"/>
    <w:rsid w:val="00C07057"/>
    <w:rsid w:val="00C1476F"/>
    <w:rsid w:val="00C20549"/>
    <w:rsid w:val="00C30D0F"/>
    <w:rsid w:val="00C328ED"/>
    <w:rsid w:val="00C3572F"/>
    <w:rsid w:val="00C45955"/>
    <w:rsid w:val="00C5044F"/>
    <w:rsid w:val="00C5501C"/>
    <w:rsid w:val="00C634C1"/>
    <w:rsid w:val="00C71BED"/>
    <w:rsid w:val="00C925A0"/>
    <w:rsid w:val="00CA67DB"/>
    <w:rsid w:val="00CA70A2"/>
    <w:rsid w:val="00CB54DF"/>
    <w:rsid w:val="00CC12D4"/>
    <w:rsid w:val="00CD3537"/>
    <w:rsid w:val="00CE2A8A"/>
    <w:rsid w:val="00CE5249"/>
    <w:rsid w:val="00CF1E02"/>
    <w:rsid w:val="00CF257C"/>
    <w:rsid w:val="00CF6387"/>
    <w:rsid w:val="00D11DEC"/>
    <w:rsid w:val="00D12A76"/>
    <w:rsid w:val="00D147A0"/>
    <w:rsid w:val="00D20D88"/>
    <w:rsid w:val="00D63ABD"/>
    <w:rsid w:val="00D664EF"/>
    <w:rsid w:val="00D67248"/>
    <w:rsid w:val="00D70F22"/>
    <w:rsid w:val="00D75578"/>
    <w:rsid w:val="00D77F86"/>
    <w:rsid w:val="00D8097B"/>
    <w:rsid w:val="00DA0E6B"/>
    <w:rsid w:val="00DA3185"/>
    <w:rsid w:val="00DA4EAA"/>
    <w:rsid w:val="00DB1844"/>
    <w:rsid w:val="00DB4FD9"/>
    <w:rsid w:val="00DC49F0"/>
    <w:rsid w:val="00DE03AC"/>
    <w:rsid w:val="00E04762"/>
    <w:rsid w:val="00E05E21"/>
    <w:rsid w:val="00E06690"/>
    <w:rsid w:val="00E24542"/>
    <w:rsid w:val="00E3745B"/>
    <w:rsid w:val="00E4133D"/>
    <w:rsid w:val="00E458A5"/>
    <w:rsid w:val="00E50FD9"/>
    <w:rsid w:val="00E56153"/>
    <w:rsid w:val="00E61BC2"/>
    <w:rsid w:val="00E702BD"/>
    <w:rsid w:val="00E71C53"/>
    <w:rsid w:val="00E84294"/>
    <w:rsid w:val="00E90C21"/>
    <w:rsid w:val="00E944F8"/>
    <w:rsid w:val="00EC5ECD"/>
    <w:rsid w:val="00ED307F"/>
    <w:rsid w:val="00ED57FF"/>
    <w:rsid w:val="00ED7724"/>
    <w:rsid w:val="00EE4477"/>
    <w:rsid w:val="00EF1574"/>
    <w:rsid w:val="00EF5D20"/>
    <w:rsid w:val="00F03ED1"/>
    <w:rsid w:val="00F055CB"/>
    <w:rsid w:val="00F51CB4"/>
    <w:rsid w:val="00F520A4"/>
    <w:rsid w:val="00F5398E"/>
    <w:rsid w:val="00F62284"/>
    <w:rsid w:val="00F67838"/>
    <w:rsid w:val="00F67E1E"/>
    <w:rsid w:val="00F9053B"/>
    <w:rsid w:val="00F924F3"/>
    <w:rsid w:val="00FB263B"/>
    <w:rsid w:val="00FB2D9C"/>
    <w:rsid w:val="00FC3948"/>
    <w:rsid w:val="00FC51DA"/>
    <w:rsid w:val="00FC5391"/>
    <w:rsid w:val="00FC6CAA"/>
    <w:rsid w:val="00FD5067"/>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1C146"/>
  <w15:chartTrackingRefBased/>
  <w15:docId w15:val="{87B59054-8908-4E11-9956-B845FFA3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84294"/>
    <w:rPr>
      <w:rFonts w:ascii="Times New Roman" w:eastAsia="Times New Roman" w:hAnsi="Times New Roman" w:cs="Times New Roman"/>
    </w:rPr>
  </w:style>
  <w:style w:type="character" w:customStyle="1" w:styleId="Heading1">
    <w:name w:val="Heading #1_"/>
    <w:basedOn w:val="DefaultParagraphFont"/>
    <w:link w:val="Heading10"/>
    <w:rsid w:val="00E84294"/>
    <w:rPr>
      <w:rFonts w:ascii="Times New Roman" w:eastAsia="Times New Roman" w:hAnsi="Times New Roman" w:cs="Times New Roman"/>
      <w:b/>
      <w:bCs/>
    </w:rPr>
  </w:style>
  <w:style w:type="paragraph" w:styleId="BodyText">
    <w:name w:val="Body Text"/>
    <w:basedOn w:val="Normal"/>
    <w:link w:val="BodyTextChar"/>
    <w:qFormat/>
    <w:rsid w:val="00E84294"/>
    <w:pPr>
      <w:widowControl w:val="0"/>
      <w:spacing w:after="40" w:line="254" w:lineRule="auto"/>
    </w:pPr>
    <w:rPr>
      <w:rFonts w:ascii="Times New Roman" w:eastAsia="Times New Roman" w:hAnsi="Times New Roman" w:cs="Times New Roman"/>
    </w:rPr>
  </w:style>
  <w:style w:type="character" w:customStyle="1" w:styleId="BodyTextChar1">
    <w:name w:val="Body Text Char1"/>
    <w:basedOn w:val="DefaultParagraphFont"/>
    <w:uiPriority w:val="99"/>
    <w:semiHidden/>
    <w:rsid w:val="00E84294"/>
  </w:style>
  <w:style w:type="paragraph" w:customStyle="1" w:styleId="Heading10">
    <w:name w:val="Heading #1"/>
    <w:basedOn w:val="Normal"/>
    <w:link w:val="Heading1"/>
    <w:rsid w:val="00E84294"/>
    <w:pPr>
      <w:widowControl w:val="0"/>
      <w:spacing w:after="300" w:line="288" w:lineRule="auto"/>
      <w:ind w:left="2280" w:hanging="1140"/>
      <w:outlineLvl w:val="0"/>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1255</Nr_x002e__x0020_akti>
    <Data_x0020_e_x0020_Krijimit xmlns="0e656187-b300-4fb0-8bf4-3a50f872073c">2025-12-09T09:38:44Z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shfuqizues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2025-12-05T00:00:00Z</Date_x0020_protokolli>
    <Titulli xmlns="0e656187-b300-4fb0-8bf4-3a50f872073c">Për shfquzimin e urdhrave të Ministrit të Bujqësisë dhe Zhvillimit Rural nr. 561, datë 4.6.2025, nr. 565, datë 5.6.2025, nr. 574, datë 9.6.2025, nr. 584, datë 11.6.2025, nr. 590, datë 13.6.2025, nr. 591, datë 14.6.2025, nr. 606, datë 18.6.2025, nr. 613, datë 23.6.2025, nr. 614, datë 23.6.2025, nr. 618, datë 25.6.2025, nr. 627, datë 26.6.2025, nr. 630, datë 27.6.2025, nr. 632, datë 30.6.2025, nr. 734, datë 30.7.2025</Titulli>
    <Modifikuesi xmlns="0e656187-b300-4fb0-8bf4-3a50f872073c">ermira.bukaci</Modifikuesi>
    <Nr_x002e__x0020_prot_x0020_QBZ xmlns="0e656187-b300-4fb0-8bf4-3a50f872073c">2023/1</Nr_x002e__x0020_prot_x0020_QBZ>
    <Data_x0020_e_x0020_Modifikimit xmlns="0e656187-b300-4fb0-8bf4-3a50f872073c">2025-12-09T11:14:42Z</Data_x0020_e_x0020_Modifikimit>
    <Dekretuar xmlns="0e656187-b300-4fb0-8bf4-3a50f872073c">false</Dekretuar>
    <Data xmlns="0e656187-b300-4fb0-8bf4-3a50f872073c">2025-11-26T00:00:00Z</Data>
    <Nr_x002e__x0020_protokolli_x0020_i_x0020_aktit xmlns="0e656187-b300-4fb0-8bf4-3a50f872073c">8476/1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C616F899D764BB28FD6F7A1AD6F4E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AC616F899D764BB28FD6F7A1AD6F4EE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4CD6C-866A-4A34-BF92-8D36F6DD859A}">
  <ds:schemaRefs>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 ds:uri="http://purl.org/dc/terms/"/>
    <ds:schemaRef ds:uri="http://www.w3.org/XML/1998/namespace"/>
    <ds:schemaRef ds:uri="http://purl.org/dc/elements/1.1/"/>
  </ds:schemaRefs>
</ds:datastoreItem>
</file>

<file path=customXml/itemProps2.xml><?xml version="1.0" encoding="utf-8"?>
<ds:datastoreItem xmlns:ds="http://schemas.openxmlformats.org/officeDocument/2006/customXml" ds:itemID="{478E48FE-CCE5-4DEA-8562-DC7FB562A663}">
  <ds:schemaRefs>
    <ds:schemaRef ds:uri="http://schemas.microsoft.com/sharepoint/v3/contenttype/forms"/>
  </ds:schemaRefs>
</ds:datastoreItem>
</file>

<file path=customXml/itemProps3.xml><?xml version="1.0" encoding="utf-8"?>
<ds:datastoreItem xmlns:ds="http://schemas.openxmlformats.org/officeDocument/2006/customXml" ds:itemID="{45DEABF7-5947-4ED4-BBAA-EDC5D2D92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FC0E16-4B24-4ACE-8B37-311EB155C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CA54D1F-B9E8-4B11-90C9-A8BF9DF2CA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Për shfquzimin e urdhrave të Ministrit të Bujqësisë dhe Zhvillimit Rural nr. 561, datë 4.6.2025, nr. 565, datë 5.6.2025, nr. 574, datë 9.6.2025, nr. 584, datë 11.6.2025, nr. 590, datë 13.6.2025, nr. 591, datë 14.6.2025, nr. 606, datë 18.6.2025, nr. 613, d</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shfquzimin e urdhrave të Ministrit të Bujqësisë dhe Zhvillimit Rural nr. 561, datë 4.6.2025, nr. 565, datë 5.6.2025, nr. 574, datë 9.6.2025, nr. 584, datë 11.6.2025, nr. 590, datë 13.6.2025, nr. 591, datë 14.6.2025, nr. 606, datë 18.6.2025, nr. 613, datë 23.6.2025, nr. 614, datë 23.6.2025, nr. 618, datë 25.6.2025, nr. 627, datë 26.6.2025, nr. 630, datë 27.6.2025, nr. 632, datë 30.6.2025, nr. 734, datë 30.7.2025</dc:title>
  <dc:creator>Entela Suli</dc:creator>
  <cp:lastModifiedBy>Fjora Cahani</cp:lastModifiedBy>
  <cp:revision>6</cp:revision>
  <dcterms:created xsi:type="dcterms:W3CDTF">2025-12-09T08:43:00Z</dcterms:created>
  <dcterms:modified xsi:type="dcterms:W3CDTF">2025-12-09T10:50:00Z</dcterms:modified>
</cp:coreProperties>
</file>