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F1A76" w14:textId="715A166B" w:rsidR="00884A32" w:rsidRPr="0060244E" w:rsidRDefault="0060244E" w:rsidP="0005202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244E">
        <w:rPr>
          <w:rFonts w:ascii="Garamond" w:hAnsi="Garamond"/>
          <w:b/>
          <w:sz w:val="24"/>
          <w:szCs w:val="24"/>
        </w:rPr>
        <w:t>URDHËR</w:t>
      </w:r>
    </w:p>
    <w:p w14:paraId="68845B50" w14:textId="3F5E3F61" w:rsidR="00B56218" w:rsidRPr="0060244E" w:rsidRDefault="00884A32" w:rsidP="0005202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0244E">
        <w:rPr>
          <w:rFonts w:ascii="Garamond" w:hAnsi="Garamond"/>
          <w:b/>
          <w:sz w:val="24"/>
          <w:szCs w:val="24"/>
        </w:rPr>
        <w:t>Nr</w:t>
      </w:r>
      <w:r w:rsidR="009F6229" w:rsidRPr="0060244E">
        <w:rPr>
          <w:rFonts w:ascii="Garamond" w:hAnsi="Garamond"/>
          <w:b/>
          <w:sz w:val="24"/>
          <w:szCs w:val="24"/>
        </w:rPr>
        <w:t>.</w:t>
      </w:r>
      <w:r w:rsidR="0060244E">
        <w:rPr>
          <w:rFonts w:ascii="Garamond" w:hAnsi="Garamond"/>
          <w:b/>
          <w:sz w:val="24"/>
          <w:szCs w:val="24"/>
        </w:rPr>
        <w:t xml:space="preserve"> </w:t>
      </w:r>
      <w:r w:rsidR="001D206C" w:rsidRPr="0060244E">
        <w:rPr>
          <w:rFonts w:ascii="Garamond" w:hAnsi="Garamond"/>
          <w:b/>
          <w:sz w:val="24"/>
          <w:szCs w:val="24"/>
        </w:rPr>
        <w:t>1</w:t>
      </w:r>
      <w:r w:rsidR="009F6229" w:rsidRPr="0060244E">
        <w:rPr>
          <w:rFonts w:ascii="Garamond" w:hAnsi="Garamond"/>
          <w:b/>
          <w:sz w:val="24"/>
          <w:szCs w:val="24"/>
        </w:rPr>
        <w:t>2</w:t>
      </w:r>
      <w:r w:rsidR="00261D24" w:rsidRPr="0060244E">
        <w:rPr>
          <w:rFonts w:ascii="Garamond" w:hAnsi="Garamond"/>
          <w:b/>
          <w:sz w:val="24"/>
          <w:szCs w:val="24"/>
        </w:rPr>
        <w:t>56</w:t>
      </w:r>
      <w:r w:rsidR="001D206C" w:rsidRPr="0060244E">
        <w:rPr>
          <w:rFonts w:ascii="Garamond" w:hAnsi="Garamond"/>
          <w:b/>
          <w:sz w:val="24"/>
          <w:szCs w:val="24"/>
        </w:rPr>
        <w:t>, dat</w:t>
      </w:r>
      <w:r w:rsidR="00905401">
        <w:rPr>
          <w:rFonts w:ascii="Garamond" w:hAnsi="Garamond"/>
          <w:b/>
          <w:sz w:val="24"/>
          <w:szCs w:val="24"/>
        </w:rPr>
        <w:t>ë</w:t>
      </w:r>
      <w:bookmarkStart w:id="0" w:name="_GoBack"/>
      <w:bookmarkEnd w:id="0"/>
      <w:r w:rsidR="001D206C" w:rsidRPr="0060244E">
        <w:rPr>
          <w:rFonts w:ascii="Garamond" w:hAnsi="Garamond"/>
          <w:b/>
          <w:sz w:val="24"/>
          <w:szCs w:val="24"/>
        </w:rPr>
        <w:t xml:space="preserve"> 26</w:t>
      </w:r>
      <w:r w:rsidR="00711C53" w:rsidRPr="0060244E">
        <w:rPr>
          <w:rFonts w:ascii="Garamond" w:hAnsi="Garamond"/>
          <w:b/>
          <w:sz w:val="24"/>
          <w:szCs w:val="24"/>
        </w:rPr>
        <w:t>.11.2025</w:t>
      </w:r>
    </w:p>
    <w:p w14:paraId="0F6C2DBB" w14:textId="44232AD6" w:rsidR="00052024" w:rsidRPr="0060244E" w:rsidRDefault="00052024" w:rsidP="0005202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45430BE3" w14:textId="281AF970" w:rsidR="00052024" w:rsidRPr="0060244E" w:rsidRDefault="00052024" w:rsidP="00052024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0244E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60244E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60244E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60244E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60244E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60244E">
        <w:rPr>
          <w:rFonts w:ascii="Garamond" w:hAnsi="Garamond"/>
          <w:b/>
          <w:bCs/>
          <w:sz w:val="24"/>
          <w:szCs w:val="24"/>
        </w:rPr>
        <w:t>,</w:t>
      </w:r>
      <w:r w:rsidRPr="0060244E">
        <w:rPr>
          <w:rFonts w:ascii="Garamond" w:hAnsi="Garamond"/>
          <w:b/>
          <w:bCs/>
          <w:sz w:val="24"/>
          <w:szCs w:val="24"/>
        </w:rPr>
        <w:t xml:space="preserve"> TË SHFAQUR NË SHTETIN E GJERMANISË</w:t>
      </w:r>
    </w:p>
    <w:p w14:paraId="382BCB52" w14:textId="77777777" w:rsidR="00052024" w:rsidRPr="0060244E" w:rsidRDefault="00052024" w:rsidP="00052024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323EA0D" w14:textId="2FC6EFCF" w:rsidR="00052024" w:rsidRPr="0060244E" w:rsidRDefault="00052024" w:rsidP="00052024">
      <w:pPr>
        <w:pStyle w:val="Body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60244E">
        <w:rPr>
          <w:rFonts w:ascii="Garamond" w:hAnsi="Garamond"/>
          <w:sz w:val="24"/>
          <w:szCs w:val="24"/>
        </w:rPr>
        <w:t>ligjit n</w:t>
      </w:r>
      <w:r w:rsidRPr="0060244E">
        <w:rPr>
          <w:rFonts w:ascii="Garamond" w:hAnsi="Garamond"/>
          <w:sz w:val="24"/>
          <w:szCs w:val="24"/>
        </w:rPr>
        <w:t>r. 10465, datë 29.9.2011</w:t>
      </w:r>
      <w:r w:rsidR="0060244E">
        <w:rPr>
          <w:rFonts w:ascii="Garamond" w:hAnsi="Garamond"/>
          <w:sz w:val="24"/>
          <w:szCs w:val="24"/>
        </w:rPr>
        <w:t>,</w:t>
      </w:r>
      <w:r w:rsidRPr="0060244E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60244E" w:rsidRPr="0060244E">
        <w:rPr>
          <w:rFonts w:ascii="Garamond" w:hAnsi="Garamond"/>
          <w:sz w:val="24"/>
          <w:szCs w:val="24"/>
        </w:rPr>
        <w:t xml:space="preserve">të </w:t>
      </w:r>
      <w:r w:rsidRPr="0060244E">
        <w:rPr>
          <w:rFonts w:ascii="Garamond" w:hAnsi="Garamond"/>
          <w:sz w:val="24"/>
          <w:szCs w:val="24"/>
        </w:rPr>
        <w:t xml:space="preserve">ndryshuar, </w:t>
      </w:r>
    </w:p>
    <w:p w14:paraId="13D69F5C" w14:textId="77777777" w:rsidR="00052024" w:rsidRPr="0060244E" w:rsidRDefault="00052024" w:rsidP="00052024">
      <w:pPr>
        <w:pStyle w:val="Body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C4D77" w14:textId="23F1F9BB" w:rsidR="00052024" w:rsidRPr="0060244E" w:rsidRDefault="00052024" w:rsidP="00012CC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0244E">
        <w:rPr>
          <w:rFonts w:ascii="Garamond" w:hAnsi="Garamond"/>
          <w:bCs/>
          <w:sz w:val="24"/>
          <w:szCs w:val="24"/>
        </w:rPr>
        <w:t>URDHËR</w:t>
      </w:r>
      <w:r w:rsidR="00012CC1" w:rsidRPr="0060244E">
        <w:rPr>
          <w:rFonts w:ascii="Garamond" w:hAnsi="Garamond"/>
          <w:bCs/>
          <w:sz w:val="24"/>
          <w:szCs w:val="24"/>
        </w:rPr>
        <w:t>O</w:t>
      </w:r>
      <w:r w:rsidRPr="0060244E">
        <w:rPr>
          <w:rFonts w:ascii="Garamond" w:hAnsi="Garamond"/>
          <w:bCs/>
          <w:sz w:val="24"/>
          <w:szCs w:val="24"/>
        </w:rPr>
        <w:t>J:</w:t>
      </w:r>
    </w:p>
    <w:p w14:paraId="0C248BD3" w14:textId="77777777" w:rsidR="00052024" w:rsidRPr="0060244E" w:rsidRDefault="00052024" w:rsidP="0005202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114DCF7" w14:textId="2C2DC44D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60244E">
        <w:rPr>
          <w:rFonts w:ascii="Garamond" w:hAnsi="Garamond"/>
          <w:sz w:val="24"/>
          <w:szCs w:val="24"/>
        </w:rPr>
        <w:t>tranzitimit</w:t>
      </w:r>
      <w:proofErr w:type="spellEnd"/>
      <w:r w:rsidRPr="0060244E">
        <w:rPr>
          <w:rFonts w:ascii="Garamond" w:hAnsi="Garamond"/>
          <w:sz w:val="24"/>
          <w:szCs w:val="24"/>
        </w:rPr>
        <w:t xml:space="preserve"> nga zonat e përcaktuara në pikën 2 të kë</w:t>
      </w:r>
      <w:r w:rsidR="0060244E">
        <w:rPr>
          <w:rFonts w:ascii="Garamond" w:hAnsi="Garamond"/>
          <w:sz w:val="24"/>
          <w:szCs w:val="24"/>
        </w:rPr>
        <w:t xml:space="preserve">tij urdhri për në territorin e </w:t>
      </w:r>
      <w:r w:rsidRPr="0060244E">
        <w:rPr>
          <w:rFonts w:ascii="Garamond" w:hAnsi="Garamond"/>
          <w:sz w:val="24"/>
          <w:szCs w:val="24"/>
        </w:rPr>
        <w:t>Republikës së Shqipërisë, të:</w:t>
      </w:r>
    </w:p>
    <w:p w14:paraId="486DDC3A" w14:textId="2E0ECBB1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a</w:t>
      </w:r>
      <w:r w:rsidR="00012CC1" w:rsidRPr="0060244E">
        <w:rPr>
          <w:rFonts w:ascii="Garamond" w:hAnsi="Garamond"/>
          <w:sz w:val="24"/>
          <w:szCs w:val="24"/>
        </w:rPr>
        <w:t>)</w:t>
      </w:r>
      <w:r w:rsidRPr="0060244E">
        <w:rPr>
          <w:rFonts w:ascii="Garamond" w:hAnsi="Garamond"/>
          <w:sz w:val="24"/>
          <w:szCs w:val="24"/>
        </w:rPr>
        <w:t xml:space="preserve"> shpendëve të gjallë shtëpiakë;</w:t>
      </w:r>
    </w:p>
    <w:p w14:paraId="39A67782" w14:textId="64BF9976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b</w:t>
      </w:r>
      <w:r w:rsidR="00012CC1" w:rsidRPr="0060244E">
        <w:rPr>
          <w:rFonts w:ascii="Garamond" w:hAnsi="Garamond"/>
          <w:sz w:val="24"/>
          <w:szCs w:val="24"/>
        </w:rPr>
        <w:t>)</w:t>
      </w:r>
      <w:r w:rsidR="0060244E">
        <w:rPr>
          <w:rFonts w:ascii="Garamond" w:hAnsi="Garamond"/>
          <w:sz w:val="24"/>
          <w:szCs w:val="24"/>
        </w:rPr>
        <w:t xml:space="preserve"> zogjve 24-</w:t>
      </w:r>
      <w:r w:rsidRPr="0060244E">
        <w:rPr>
          <w:rFonts w:ascii="Garamond" w:hAnsi="Garamond"/>
          <w:sz w:val="24"/>
          <w:szCs w:val="24"/>
        </w:rPr>
        <w:t>orësh;</w:t>
      </w:r>
    </w:p>
    <w:p w14:paraId="42439948" w14:textId="4FE5759B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c</w:t>
      </w:r>
      <w:r w:rsidR="00012CC1" w:rsidRPr="0060244E">
        <w:rPr>
          <w:rFonts w:ascii="Garamond" w:hAnsi="Garamond"/>
          <w:sz w:val="24"/>
          <w:szCs w:val="24"/>
        </w:rPr>
        <w:t>)</w:t>
      </w:r>
      <w:r w:rsidRPr="0060244E">
        <w:rPr>
          <w:rFonts w:ascii="Garamond" w:hAnsi="Garamond"/>
          <w:sz w:val="24"/>
          <w:szCs w:val="24"/>
        </w:rPr>
        <w:t xml:space="preserve"> shpendëve dekorativë;</w:t>
      </w:r>
    </w:p>
    <w:p w14:paraId="365C3DF1" w14:textId="4172B3EA" w:rsidR="00052024" w:rsidRPr="0060244E" w:rsidRDefault="00052024" w:rsidP="00052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ç</w:t>
      </w:r>
      <w:r w:rsidR="00012CC1" w:rsidRPr="0060244E">
        <w:rPr>
          <w:rFonts w:ascii="Garamond" w:hAnsi="Garamond"/>
          <w:sz w:val="24"/>
          <w:szCs w:val="24"/>
        </w:rPr>
        <w:t>)</w:t>
      </w:r>
      <w:r w:rsidRPr="0060244E">
        <w:rPr>
          <w:rFonts w:ascii="Garamond" w:hAnsi="Garamond"/>
          <w:sz w:val="24"/>
          <w:szCs w:val="24"/>
        </w:rPr>
        <w:t xml:space="preserve"> materialit biologjik të shpendëve;</w:t>
      </w:r>
    </w:p>
    <w:p w14:paraId="0BC117C7" w14:textId="1694FC47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d</w:t>
      </w:r>
      <w:r w:rsidR="00012CC1" w:rsidRPr="0060244E">
        <w:rPr>
          <w:rFonts w:ascii="Garamond" w:hAnsi="Garamond"/>
          <w:sz w:val="24"/>
          <w:szCs w:val="24"/>
        </w:rPr>
        <w:t>)</w:t>
      </w:r>
      <w:r w:rsidRPr="0060244E">
        <w:rPr>
          <w:rFonts w:ascii="Garamond" w:hAnsi="Garamond"/>
          <w:sz w:val="24"/>
          <w:szCs w:val="24"/>
        </w:rPr>
        <w:t xml:space="preserve"> vezëve të shpendëve;</w:t>
      </w:r>
    </w:p>
    <w:p w14:paraId="09B9DCE0" w14:textId="268D1F39" w:rsidR="00052024" w:rsidRPr="0060244E" w:rsidRDefault="00052024" w:rsidP="00052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dh</w:t>
      </w:r>
      <w:r w:rsidR="00012CC1" w:rsidRPr="0060244E">
        <w:rPr>
          <w:rFonts w:ascii="Garamond" w:hAnsi="Garamond"/>
          <w:sz w:val="24"/>
          <w:szCs w:val="24"/>
        </w:rPr>
        <w:t>)</w:t>
      </w:r>
      <w:r w:rsidRPr="0060244E">
        <w:rPr>
          <w:rFonts w:ascii="Garamond" w:hAnsi="Garamond"/>
          <w:sz w:val="24"/>
          <w:szCs w:val="24"/>
        </w:rPr>
        <w:t xml:space="preserve"> mishit të shpendëve të </w:t>
      </w:r>
      <w:proofErr w:type="spellStart"/>
      <w:r w:rsidRPr="0060244E">
        <w:rPr>
          <w:rFonts w:ascii="Garamond" w:hAnsi="Garamond"/>
          <w:sz w:val="24"/>
          <w:szCs w:val="24"/>
        </w:rPr>
        <w:t>patrajtuar</w:t>
      </w:r>
      <w:proofErr w:type="spellEnd"/>
      <w:r w:rsidRPr="0060244E">
        <w:rPr>
          <w:rFonts w:ascii="Garamond" w:hAnsi="Garamond"/>
          <w:sz w:val="24"/>
          <w:szCs w:val="24"/>
        </w:rPr>
        <w:t xml:space="preserve"> </w:t>
      </w:r>
      <w:proofErr w:type="spellStart"/>
      <w:r w:rsidRPr="0060244E">
        <w:rPr>
          <w:rFonts w:ascii="Garamond" w:hAnsi="Garamond"/>
          <w:sz w:val="24"/>
          <w:szCs w:val="24"/>
        </w:rPr>
        <w:t>termikisht</w:t>
      </w:r>
      <w:proofErr w:type="spellEnd"/>
      <w:r w:rsidRPr="0060244E">
        <w:rPr>
          <w:rFonts w:ascii="Garamond" w:hAnsi="Garamond"/>
          <w:sz w:val="24"/>
          <w:szCs w:val="24"/>
        </w:rPr>
        <w:t>;</w:t>
      </w:r>
    </w:p>
    <w:p w14:paraId="3A5B3DF7" w14:textId="31EB9480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e</w:t>
      </w:r>
      <w:r w:rsidR="00012CC1" w:rsidRPr="0060244E">
        <w:rPr>
          <w:rFonts w:ascii="Garamond" w:hAnsi="Garamond"/>
          <w:sz w:val="24"/>
          <w:szCs w:val="24"/>
        </w:rPr>
        <w:t>)</w:t>
      </w:r>
      <w:r w:rsidRPr="0060244E">
        <w:rPr>
          <w:rFonts w:ascii="Garamond" w:hAnsi="Garamond"/>
          <w:sz w:val="24"/>
          <w:szCs w:val="24"/>
        </w:rPr>
        <w:t xml:space="preserve"> nënprodukteve të shpendëve të </w:t>
      </w:r>
      <w:proofErr w:type="spellStart"/>
      <w:r w:rsidRPr="0060244E">
        <w:rPr>
          <w:rFonts w:ascii="Garamond" w:hAnsi="Garamond"/>
          <w:sz w:val="24"/>
          <w:szCs w:val="24"/>
        </w:rPr>
        <w:t>patrajtuar</w:t>
      </w:r>
      <w:proofErr w:type="spellEnd"/>
      <w:r w:rsidRPr="0060244E">
        <w:rPr>
          <w:rFonts w:ascii="Garamond" w:hAnsi="Garamond"/>
          <w:sz w:val="24"/>
          <w:szCs w:val="24"/>
        </w:rPr>
        <w:t xml:space="preserve"> </w:t>
      </w:r>
      <w:proofErr w:type="spellStart"/>
      <w:r w:rsidRPr="0060244E">
        <w:rPr>
          <w:rFonts w:ascii="Garamond" w:hAnsi="Garamond"/>
          <w:sz w:val="24"/>
          <w:szCs w:val="24"/>
        </w:rPr>
        <w:t>termikisht</w:t>
      </w:r>
      <w:proofErr w:type="spellEnd"/>
      <w:r w:rsidRPr="0060244E">
        <w:rPr>
          <w:rFonts w:ascii="Garamond" w:hAnsi="Garamond"/>
          <w:sz w:val="24"/>
          <w:szCs w:val="24"/>
        </w:rPr>
        <w:t>.</w:t>
      </w:r>
    </w:p>
    <w:p w14:paraId="11473CE8" w14:textId="256F389B" w:rsidR="00052024" w:rsidRPr="0060244E" w:rsidRDefault="00052024" w:rsidP="00052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60244E">
        <w:rPr>
          <w:rFonts w:ascii="Garamond" w:hAnsi="Garamond"/>
          <w:sz w:val="24"/>
          <w:szCs w:val="24"/>
        </w:rPr>
        <w:t>aviare</w:t>
      </w:r>
      <w:proofErr w:type="spellEnd"/>
      <w:r w:rsidRPr="0060244E">
        <w:rPr>
          <w:rFonts w:ascii="Garamond" w:hAnsi="Garamond"/>
          <w:sz w:val="24"/>
          <w:szCs w:val="24"/>
        </w:rPr>
        <w:t xml:space="preserve"> me </w:t>
      </w:r>
      <w:proofErr w:type="spellStart"/>
      <w:r w:rsidRPr="0060244E">
        <w:rPr>
          <w:rFonts w:ascii="Garamond" w:hAnsi="Garamond"/>
          <w:sz w:val="24"/>
          <w:szCs w:val="24"/>
        </w:rPr>
        <w:t>patogjenitet</w:t>
      </w:r>
      <w:proofErr w:type="spellEnd"/>
      <w:r w:rsidRPr="0060244E">
        <w:rPr>
          <w:rFonts w:ascii="Garamond" w:hAnsi="Garamond"/>
          <w:sz w:val="24"/>
          <w:szCs w:val="24"/>
        </w:rPr>
        <w:t xml:space="preserve"> të lartë të shpendëve</w:t>
      </w:r>
      <w:r w:rsidR="0060244E">
        <w:rPr>
          <w:rFonts w:ascii="Garamond" w:hAnsi="Garamond"/>
          <w:sz w:val="24"/>
          <w:szCs w:val="24"/>
        </w:rPr>
        <w:t>,</w:t>
      </w:r>
      <w:r w:rsidRPr="0060244E">
        <w:rPr>
          <w:rFonts w:ascii="Garamond" w:hAnsi="Garamond"/>
          <w:sz w:val="24"/>
          <w:szCs w:val="24"/>
        </w:rPr>
        <w:t xml:space="preserve"> të shfaqur në shtetin e Gjermanisë, janë sipas tabelës së mëposhtme: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2148"/>
        <w:gridCol w:w="2237"/>
        <w:gridCol w:w="2181"/>
      </w:tblGrid>
      <w:tr w:rsidR="00012CC1" w:rsidRPr="0060244E" w14:paraId="0115FEF8" w14:textId="77777777" w:rsidTr="0060244E">
        <w:trPr>
          <w:trHeight w:val="4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EBAF35D" w14:textId="4B9363E3" w:rsidR="0060244E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Ndarja </w:t>
            </w:r>
            <w:r w:rsidR="0060244E"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</w:t>
            </w:r>
          </w:p>
          <w:p w14:paraId="5B1DCF12" w14:textId="590FF2E7" w:rsidR="00012CC1" w:rsidRPr="0060244E" w:rsidRDefault="0060244E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 ni</w:t>
            </w:r>
            <w:r w:rsidR="00012CC1"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velit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20DAEA1" w14:textId="4B911AFF" w:rsidR="0060244E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Ndarja </w:t>
            </w:r>
            <w:r w:rsidR="0060244E"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</w:t>
            </w:r>
          </w:p>
          <w:p w14:paraId="219DDC61" w14:textId="706BC9FD" w:rsidR="00012CC1" w:rsidRPr="0060244E" w:rsidRDefault="0060244E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e nivelit </w:t>
            </w:r>
            <w:r w:rsidR="00012CC1"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28BEA765" w14:textId="7230D689" w:rsidR="0060244E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Ndarja </w:t>
            </w:r>
            <w:r w:rsidR="0060244E"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</w:t>
            </w:r>
          </w:p>
          <w:p w14:paraId="13CB80B9" w14:textId="4C6DFE12" w:rsidR="00012CC1" w:rsidRPr="0060244E" w:rsidRDefault="0060244E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e nive</w:t>
            </w:r>
            <w:r w:rsidR="00012CC1"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lit 3*</w:t>
            </w:r>
          </w:p>
        </w:tc>
      </w:tr>
      <w:tr w:rsidR="00012CC1" w:rsidRPr="0060244E" w14:paraId="7DDA04E3" w14:textId="77777777" w:rsidTr="0060244E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327B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6829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D0FF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Neuhardenberg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AA92136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A855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Bayern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9D3F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Dingolfing-Landau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471A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Simbach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5A920096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BCCA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76A8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Steinburg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D9B0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Krempermarsch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284E26C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D638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0984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Steinburg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F7C6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Schenefeld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6D9F52A3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F22F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E81B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Rostock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2B3F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Tessin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F7DEAD7" w14:textId="77777777" w:rsidTr="0060244E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228B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16EF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Ludwigslust-Parchim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ADC3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Ludwigslust-Land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BCB0D28" w14:textId="77777777" w:rsidTr="0060244E">
        <w:trPr>
          <w:trHeight w:val="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05E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B74C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Paderborn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FF94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Delbrück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84D6395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494B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B155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Recklinghausen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F708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Dorsten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3C9ECD2C" w14:textId="77777777" w:rsidTr="0060244E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211D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Thüringen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427B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Greiz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A9C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Zeulenroda-Triebes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77AEDC8" w14:textId="77777777" w:rsidTr="0060244E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1EC5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3EFB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Plön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0F95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Lütjenburg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639102E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0BD5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C887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Cloppenburg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C69F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Garrel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5779732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E6F1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83F3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DD88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Stuhr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7F87AE44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013D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5B4D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Potsdam-Mittelmark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7432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Beetzsee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5EAF155E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5600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12FE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Mecklenburgische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Seenplatte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872F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Röbel-Müritz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04BCDED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3AB5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1820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Vorpommern-Greifswald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6E4F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Torgelow-Ferdinandshof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5A819966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7B4E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4819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Vorpommern-Rügen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BC35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Bergen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auf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Rügen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26E620C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6D21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7B09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Oberhavel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EC66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Kremmen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79FDD192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406C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Baden-Württemberg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5D94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Alb-Donau-Kreis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CDAA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Langenau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356B9DD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DCD32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5B41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Cloppenburg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A56F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Bösel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E836598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52A5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69B1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84D1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Geldern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3A0C05C8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D4F1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EE04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F820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Goch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17D4475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6AF2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B7CA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935A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Rees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309ADB8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7F3B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DFB6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1F67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Kevelaer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D48CF64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A27E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AEF9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Vechta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63FC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Vechta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56FFE33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907F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38A5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FE062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Barnim-Oderbruch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5247643D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7A1E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AD74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Prignitz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2DAF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Plattenburg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41EBA10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D53A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ED8D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1087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Barnstorf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EBEC3CB" w14:textId="77777777" w:rsidTr="0060244E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4C2D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29EF2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Nordfriesland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88DA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Föhr-Amrum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F52EFDA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9F5D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9668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Nordfriesland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F1F5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Sylt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FF2EFA1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8597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CC07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Emsland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12CD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Geeste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7C3402AE" w14:textId="77777777" w:rsidTr="0060244E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FC90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1088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Stade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2340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Fredenbeck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69BB2454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7C83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9D64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Harburg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D4C7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Tostedt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5DDE4A0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DA612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8EE8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3CA1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Ganderkesee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7D21559" w14:textId="77777777" w:rsidTr="0060244E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88E0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DED2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Vorpommern-Greifswald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FAAA4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Peenetal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/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Loitz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3C3C4DA5" w14:textId="77777777" w:rsidTr="0060244E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99A8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AD4F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7BA2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Letschin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42A5CF3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B7B9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263F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1050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Wriezen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3E50567" w14:textId="77777777" w:rsidTr="0060244E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C785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Hessen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A0C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Wetteraukreis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F3BC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Rockenberg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62A27AA6" w14:textId="77777777" w:rsidTr="0060244E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D1E9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BE02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Cloppenburg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2E25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Friesoythe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EAAE070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817F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CE4A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Uckermark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DC1A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Lychen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B690889" w14:textId="77777777" w:rsidTr="0060244E">
        <w:trPr>
          <w:trHeight w:val="1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0E81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4145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Wesel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E308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Kamp-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Lintfort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945DC9B" w14:textId="77777777" w:rsidTr="0060244E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9208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27E3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Rotenburg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Wümme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0D84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Selsingen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7AD08B6" w14:textId="77777777" w:rsidTr="0060244E">
        <w:trPr>
          <w:trHeight w:val="1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D04B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ADB9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Vechta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6F40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Goldenstedt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4691ED5" w14:textId="77777777" w:rsidTr="0060244E">
        <w:trPr>
          <w:trHeight w:val="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4093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Thüringen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2F17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Nordhausen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6B56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Ellrich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6433EB32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0ADF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Sachsen-Anhalt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FB03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Mansfeld-Südharz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8A1C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Goldene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Aue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78287F27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2C012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F436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Emsland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9066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Lengerich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39B3B30" w14:textId="77777777" w:rsidTr="0060244E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2E92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7BC9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Rotenburg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Wümme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B8A0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Bremervörde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6D82D8C1" w14:textId="77777777" w:rsidTr="0060244E">
        <w:trPr>
          <w:trHeight w:val="1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A519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8EDB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Stade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35F1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Oldendorf-Himmelpforten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66501C9" w14:textId="77777777" w:rsidTr="0060244E">
        <w:trPr>
          <w:trHeight w:val="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24C3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1B2D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5CC8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Harpstedt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4B785D7" w14:textId="77777777" w:rsidTr="0060244E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2373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CFF7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2356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Altes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Amt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Lemförde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74FB19CF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63F4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66D2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602E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Rehden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31EFDBC1" w14:textId="77777777" w:rsidTr="0060244E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A00A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6DFA7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Vorpommern-Rügen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EE83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Miltzow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ABE8377" w14:textId="77777777" w:rsidTr="0060244E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E370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2F9E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Meißen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A5A1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Ebersbach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77F23D4E" w14:textId="77777777" w:rsidTr="0060244E">
        <w:trPr>
          <w:trHeight w:val="1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29C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Bayern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C631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Straubing-Bogen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2805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Geiselhöring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AF48FD7" w14:textId="77777777" w:rsidTr="0060244E">
        <w:trPr>
          <w:trHeight w:val="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6BFEA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D411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Rhein-Erft-Kreis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7A57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Hürth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C656F2F" w14:textId="77777777" w:rsidTr="0060244E">
        <w:trPr>
          <w:trHeight w:val="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F065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4272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DF4D0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Thedinghausen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0F1F5B84" w14:textId="77777777" w:rsidTr="0060244E">
        <w:trPr>
          <w:trHeight w:val="1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72A9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94BB5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A0D5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Großenkneten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46A52CB5" w14:textId="77777777" w:rsidTr="0060244E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6894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E519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Gütersloh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C3EE2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Rietberg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3465896" w14:textId="77777777" w:rsidTr="0060244E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0F5F8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F93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Gütersloh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EAAAC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Verl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1C8C9BA4" w14:textId="77777777" w:rsidTr="0060244E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12CA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A4141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Segeberg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644D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Trave-Land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6A349FA4" w14:textId="77777777" w:rsidTr="0060244E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BB5B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8520D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Grafschaft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Bentheim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0AB9E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Wietmarschen</w:t>
            </w:r>
            <w:proofErr w:type="spellEnd"/>
            <w:r w:rsidRPr="0060244E">
              <w:rPr>
                <w:rFonts w:ascii="Garamond" w:hAnsi="Garamond"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5B0B68E5" w14:textId="77777777" w:rsidTr="0060244E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D4F3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4B56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Coesfeld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F9106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Lüdinghausen</w:t>
            </w:r>
            <w:proofErr w:type="spellEnd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3C170D90" w14:textId="77777777" w:rsidTr="0060244E">
        <w:trPr>
          <w:trHeight w:val="1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4119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416C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C098B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Kleve</w:t>
            </w:r>
            <w:proofErr w:type="spellEnd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012CC1" w:rsidRPr="0060244E" w14:paraId="23EB5556" w14:textId="77777777" w:rsidTr="0060244E">
        <w:trPr>
          <w:trHeight w:val="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00EB9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1BEFF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Segeberg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93D23" w14:textId="77777777" w:rsidR="00012CC1" w:rsidRPr="0060244E" w:rsidRDefault="00012CC1" w:rsidP="0060244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Leezen</w:t>
            </w:r>
            <w:proofErr w:type="spellEnd"/>
            <w:r w:rsidRPr="0060244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</w:tbl>
    <w:p w14:paraId="67BC039A" w14:textId="6399E72D" w:rsidR="00052024" w:rsidRPr="0060244E" w:rsidRDefault="0060244E" w:rsidP="00052024">
      <w:pPr>
        <w:tabs>
          <w:tab w:val="left" w:pos="3150"/>
          <w:tab w:val="left" w:pos="6120"/>
          <w:tab w:val="left" w:pos="882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 xml:space="preserve">Shënime. </w:t>
      </w:r>
      <w:r w:rsidR="00052024" w:rsidRPr="0060244E">
        <w:rPr>
          <w:rFonts w:ascii="Garamond" w:hAnsi="Garamond"/>
          <w:i/>
          <w:iCs/>
          <w:sz w:val="24"/>
          <w:szCs w:val="24"/>
        </w:rPr>
        <w:t>Simboli (</w:t>
      </w:r>
      <w:r w:rsidR="00052024" w:rsidRPr="0060244E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052024" w:rsidRPr="0060244E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32E30862" w14:textId="77777777" w:rsidR="00052024" w:rsidRPr="0060244E" w:rsidRDefault="00052024" w:rsidP="00052024">
      <w:pPr>
        <w:tabs>
          <w:tab w:val="left" w:pos="3150"/>
          <w:tab w:val="left" w:pos="6120"/>
          <w:tab w:val="left" w:pos="8820"/>
        </w:tabs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4AC55E7C" w14:textId="4A979535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2C536543" w14:textId="479C1564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60244E">
        <w:rPr>
          <w:rFonts w:ascii="Garamond" w:hAnsi="Garamond"/>
          <w:sz w:val="24"/>
          <w:szCs w:val="24"/>
        </w:rPr>
        <w:t>a</w:t>
      </w:r>
      <w:r w:rsidRPr="0060244E">
        <w:rPr>
          <w:rFonts w:ascii="Garamond" w:hAnsi="Garamond"/>
          <w:sz w:val="24"/>
          <w:szCs w:val="24"/>
        </w:rPr>
        <w:t xml:space="preserve"> subjektet importuese të shpendëve</w:t>
      </w:r>
      <w:r w:rsidR="0060244E">
        <w:rPr>
          <w:rFonts w:ascii="Garamond" w:hAnsi="Garamond"/>
          <w:sz w:val="24"/>
          <w:szCs w:val="24"/>
        </w:rPr>
        <w:t xml:space="preserve"> të gjallë shtëpiakë, zogjve 24-</w:t>
      </w:r>
      <w:r w:rsidRPr="0060244E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60244E">
        <w:rPr>
          <w:rFonts w:ascii="Garamond" w:hAnsi="Garamond"/>
          <w:sz w:val="24"/>
          <w:szCs w:val="24"/>
        </w:rPr>
        <w:t>patrajtuar</w:t>
      </w:r>
      <w:proofErr w:type="spellEnd"/>
      <w:r w:rsidRPr="0060244E">
        <w:rPr>
          <w:rFonts w:ascii="Garamond" w:hAnsi="Garamond"/>
          <w:sz w:val="24"/>
          <w:szCs w:val="24"/>
        </w:rPr>
        <w:t xml:space="preserve"> </w:t>
      </w:r>
      <w:proofErr w:type="spellStart"/>
      <w:r w:rsidRPr="0060244E">
        <w:rPr>
          <w:rFonts w:ascii="Garamond" w:hAnsi="Garamond"/>
          <w:sz w:val="24"/>
          <w:szCs w:val="24"/>
        </w:rPr>
        <w:t>termikisht</w:t>
      </w:r>
      <w:proofErr w:type="spellEnd"/>
      <w:r w:rsidRPr="0060244E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60244E">
        <w:rPr>
          <w:rFonts w:ascii="Garamond" w:hAnsi="Garamond"/>
          <w:sz w:val="24"/>
          <w:szCs w:val="24"/>
        </w:rPr>
        <w:t>patrajtuar</w:t>
      </w:r>
      <w:proofErr w:type="spellEnd"/>
      <w:r w:rsidRPr="0060244E">
        <w:rPr>
          <w:rFonts w:ascii="Garamond" w:hAnsi="Garamond"/>
          <w:sz w:val="24"/>
          <w:szCs w:val="24"/>
        </w:rPr>
        <w:t xml:space="preserve"> </w:t>
      </w:r>
      <w:proofErr w:type="spellStart"/>
      <w:r w:rsidRPr="0060244E">
        <w:rPr>
          <w:rFonts w:ascii="Garamond" w:hAnsi="Garamond"/>
          <w:sz w:val="24"/>
          <w:szCs w:val="24"/>
        </w:rPr>
        <w:t>termikisht</w:t>
      </w:r>
      <w:proofErr w:type="spellEnd"/>
      <w:r w:rsidRPr="0060244E">
        <w:rPr>
          <w:rFonts w:ascii="Garamond" w:hAnsi="Garamond"/>
          <w:sz w:val="24"/>
          <w:szCs w:val="24"/>
        </w:rPr>
        <w:t xml:space="preserve"> për hyrjen në fuqi të këtij urdhri. </w:t>
      </w:r>
    </w:p>
    <w:p w14:paraId="0DD58A99" w14:textId="7242E506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3D7A0534" w14:textId="29C90D16" w:rsidR="00052024" w:rsidRPr="0060244E" w:rsidRDefault="00052024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</w:t>
      </w:r>
      <w:r w:rsidR="0060244E">
        <w:rPr>
          <w:rFonts w:ascii="Garamond" w:hAnsi="Garamond"/>
          <w:sz w:val="24"/>
          <w:szCs w:val="24"/>
        </w:rPr>
        <w:t xml:space="preserve"> të gjallë shtëpiakë, zogjve 24-</w:t>
      </w:r>
      <w:r w:rsidRPr="0060244E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60244E">
        <w:rPr>
          <w:rFonts w:ascii="Garamond" w:hAnsi="Garamond"/>
          <w:sz w:val="24"/>
          <w:szCs w:val="24"/>
        </w:rPr>
        <w:t>patrajtuar</w:t>
      </w:r>
      <w:proofErr w:type="spellEnd"/>
      <w:r w:rsidRPr="0060244E">
        <w:rPr>
          <w:rFonts w:ascii="Garamond" w:hAnsi="Garamond"/>
          <w:sz w:val="24"/>
          <w:szCs w:val="24"/>
        </w:rPr>
        <w:t xml:space="preserve"> </w:t>
      </w:r>
      <w:proofErr w:type="spellStart"/>
      <w:r w:rsidRPr="0060244E">
        <w:rPr>
          <w:rFonts w:ascii="Garamond" w:hAnsi="Garamond"/>
          <w:sz w:val="24"/>
          <w:szCs w:val="24"/>
        </w:rPr>
        <w:t>termikisht</w:t>
      </w:r>
      <w:proofErr w:type="spellEnd"/>
      <w:r w:rsidRPr="0060244E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60244E">
        <w:rPr>
          <w:rFonts w:ascii="Garamond" w:hAnsi="Garamond"/>
          <w:sz w:val="24"/>
          <w:szCs w:val="24"/>
        </w:rPr>
        <w:t>patrajtuar</w:t>
      </w:r>
      <w:proofErr w:type="spellEnd"/>
      <w:r w:rsidRPr="0060244E">
        <w:rPr>
          <w:rFonts w:ascii="Garamond" w:hAnsi="Garamond"/>
          <w:sz w:val="24"/>
          <w:szCs w:val="24"/>
        </w:rPr>
        <w:t xml:space="preserve"> </w:t>
      </w:r>
      <w:proofErr w:type="spellStart"/>
      <w:r w:rsidRPr="0060244E">
        <w:rPr>
          <w:rFonts w:ascii="Garamond" w:hAnsi="Garamond"/>
          <w:sz w:val="24"/>
          <w:szCs w:val="24"/>
        </w:rPr>
        <w:t>termikisht</w:t>
      </w:r>
      <w:proofErr w:type="spellEnd"/>
      <w:r w:rsidRPr="0060244E">
        <w:rPr>
          <w:rFonts w:ascii="Garamond" w:hAnsi="Garamond"/>
          <w:sz w:val="24"/>
          <w:szCs w:val="24"/>
        </w:rPr>
        <w:t xml:space="preserve"> që vijnë nga vendet e sipërcituara në pikën 2. </w:t>
      </w:r>
    </w:p>
    <w:p w14:paraId="176859A5" w14:textId="46FBD76D" w:rsidR="00052024" w:rsidRPr="0060244E" w:rsidRDefault="0060244E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Urdh</w:t>
      </w:r>
      <w:r w:rsidR="00052024" w:rsidRPr="0060244E">
        <w:rPr>
          <w:rFonts w:ascii="Garamond" w:hAnsi="Garamond"/>
          <w:sz w:val="24"/>
          <w:szCs w:val="24"/>
        </w:rPr>
        <w:t xml:space="preserve">ri </w:t>
      </w:r>
      <w:r>
        <w:rPr>
          <w:rFonts w:ascii="Garamond" w:hAnsi="Garamond"/>
          <w:sz w:val="24"/>
          <w:szCs w:val="24"/>
        </w:rPr>
        <w:t>n</w:t>
      </w:r>
      <w:r w:rsidR="00052024" w:rsidRPr="0060244E">
        <w:rPr>
          <w:rFonts w:ascii="Garamond" w:hAnsi="Garamond"/>
          <w:sz w:val="24"/>
          <w:szCs w:val="24"/>
        </w:rPr>
        <w:t>r. 1240, datë 20.11.2025</w:t>
      </w:r>
      <w:r>
        <w:rPr>
          <w:rFonts w:ascii="Garamond" w:hAnsi="Garamond"/>
          <w:sz w:val="24"/>
          <w:szCs w:val="24"/>
        </w:rPr>
        <w:t>,</w:t>
      </w:r>
      <w:r w:rsidR="00052024" w:rsidRPr="0060244E">
        <w:rPr>
          <w:rFonts w:ascii="Garamond" w:hAnsi="Garamond"/>
          <w:sz w:val="24"/>
          <w:szCs w:val="24"/>
        </w:rPr>
        <w:t xml:space="preserve"> </w:t>
      </w:r>
      <w:r w:rsidR="00052024" w:rsidRPr="0060244E">
        <w:rPr>
          <w:rFonts w:ascii="Garamond" w:hAnsi="Garamond"/>
          <w:iCs/>
          <w:sz w:val="24"/>
          <w:szCs w:val="24"/>
        </w:rPr>
        <w:t xml:space="preserve">“Për disa masa mbrojtëse ndaj sëmundjes së influencës </w:t>
      </w:r>
      <w:proofErr w:type="spellStart"/>
      <w:r w:rsidR="00052024" w:rsidRPr="0060244E">
        <w:rPr>
          <w:rFonts w:ascii="Garamond" w:hAnsi="Garamond"/>
          <w:iCs/>
          <w:sz w:val="24"/>
          <w:szCs w:val="24"/>
        </w:rPr>
        <w:t>aviare</w:t>
      </w:r>
      <w:proofErr w:type="spellEnd"/>
      <w:r w:rsidR="00052024" w:rsidRPr="0060244E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="00052024" w:rsidRPr="0060244E">
        <w:rPr>
          <w:rFonts w:ascii="Garamond" w:hAnsi="Garamond"/>
          <w:iCs/>
          <w:sz w:val="24"/>
          <w:szCs w:val="24"/>
        </w:rPr>
        <w:t>patogjenitet</w:t>
      </w:r>
      <w:proofErr w:type="spellEnd"/>
      <w:r w:rsidR="00052024" w:rsidRPr="0060244E">
        <w:rPr>
          <w:rFonts w:ascii="Garamond" w:hAnsi="Garamond"/>
          <w:iCs/>
          <w:sz w:val="24"/>
          <w:szCs w:val="24"/>
        </w:rPr>
        <w:t xml:space="preserve"> të lartë të shpendëve, të shfaqur në shtetin e Gjermanisë”,</w:t>
      </w:r>
      <w:r w:rsidR="00052024" w:rsidRPr="0060244E">
        <w:rPr>
          <w:rFonts w:ascii="Garamond" w:hAnsi="Garamond"/>
          <w:sz w:val="24"/>
          <w:szCs w:val="24"/>
        </w:rPr>
        <w:t xml:space="preserve"> shfuqizohet.</w:t>
      </w:r>
    </w:p>
    <w:p w14:paraId="56A61EA1" w14:textId="5D0B9224" w:rsidR="00052024" w:rsidRPr="0060244E" w:rsidRDefault="0060244E" w:rsidP="00052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8. Për zbatimin e këtij urdhri</w:t>
      </w:r>
      <w:r w:rsidR="00052024" w:rsidRPr="0060244E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5542FE1" w14:textId="3066C5C5" w:rsidR="00052024" w:rsidRPr="0060244E" w:rsidRDefault="00052024" w:rsidP="00052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244E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46F235C" w14:textId="77777777" w:rsidR="00052024" w:rsidRPr="0060244E" w:rsidRDefault="00052024" w:rsidP="00052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AC68A5" w14:textId="77777777" w:rsidR="00052024" w:rsidRPr="0060244E" w:rsidRDefault="00052024" w:rsidP="00012CC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60244E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4F37752E" w14:textId="77777777" w:rsidR="00052024" w:rsidRPr="0060244E" w:rsidRDefault="00052024" w:rsidP="00012CC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60244E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60244E">
        <w:rPr>
          <w:rFonts w:ascii="Garamond" w:hAnsi="Garamond"/>
          <w:b/>
          <w:bCs/>
          <w:sz w:val="24"/>
          <w:szCs w:val="24"/>
        </w:rPr>
        <w:t xml:space="preserve"> Salla </w:t>
      </w:r>
    </w:p>
    <w:p w14:paraId="142F2DA9" w14:textId="77777777" w:rsidR="00052024" w:rsidRPr="0060244E" w:rsidRDefault="00052024" w:rsidP="00012CC1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</w:p>
    <w:sectPr w:rsidR="00052024" w:rsidRPr="00602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2CC1"/>
    <w:rsid w:val="00031098"/>
    <w:rsid w:val="00035C90"/>
    <w:rsid w:val="000417D0"/>
    <w:rsid w:val="000427A6"/>
    <w:rsid w:val="000458EB"/>
    <w:rsid w:val="00052024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09BA"/>
    <w:rsid w:val="00252C2A"/>
    <w:rsid w:val="00257E0A"/>
    <w:rsid w:val="00261D24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244E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4A32"/>
    <w:rsid w:val="00886A96"/>
    <w:rsid w:val="00893102"/>
    <w:rsid w:val="008A2062"/>
    <w:rsid w:val="008B34B5"/>
    <w:rsid w:val="008C2627"/>
    <w:rsid w:val="008D0DF7"/>
    <w:rsid w:val="008D2BEA"/>
    <w:rsid w:val="008E3835"/>
    <w:rsid w:val="008E44CB"/>
    <w:rsid w:val="008E5B57"/>
    <w:rsid w:val="00905401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5B5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052024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1256</Nr_x002e__x0020_akti>
    <Data_x0020_e_x0020_Krijimit xmlns="0e656187-b300-4fb0-8bf4-3a50f872073c">2025-12-10T10:52:45Z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Gjermanisë</Titulli>
    <Modifikuesi xmlns="0e656187-b300-4fb0-8bf4-3a50f872073c">ermira.bukaci</Modifikuesi>
    <Nr_x002e__x0020_prot_x0020_QBZ xmlns="0e656187-b300-4fb0-8bf4-3a50f872073c">2045/1</Nr_x002e__x0020_prot_x0020_QBZ>
    <Data_x0020_e_x0020_Modifikimit xmlns="0e656187-b300-4fb0-8bf4-3a50f872073c">2025-12-10T13:37:26Z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AA0D11F22741B38DB6E644FF24EE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AA0D11F22741B38DB6E644FF24EE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4CCF59-B4D1-45FD-8B0D-333ABB3C3035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5DAF61-7917-4F7B-92A1-FCE22B55A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7964F-F79F-49B2-A78B-D93EEE732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5D1DBB-FBBC-4ACA-8798-FA2E41C76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C89320-2E79-4539-B749-3E8361D471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Gjermanisë</vt:lpstr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Gjermanisë</dc:title>
  <dc:creator>Entela Suli</dc:creator>
  <cp:lastModifiedBy>Fjora Cahani</cp:lastModifiedBy>
  <cp:revision>7</cp:revision>
  <dcterms:created xsi:type="dcterms:W3CDTF">2025-12-10T09:53:00Z</dcterms:created>
  <dcterms:modified xsi:type="dcterms:W3CDTF">2025-12-10T13:36:00Z</dcterms:modified>
</cp:coreProperties>
</file>