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0EFAE" w14:textId="66F8AC8F" w:rsidR="009B1869" w:rsidRPr="00027577" w:rsidRDefault="00027577" w:rsidP="00E8171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757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4D1863E" w14:textId="5204E6D0" w:rsidR="00B56218" w:rsidRPr="00027577" w:rsidRDefault="009B1869" w:rsidP="00E8171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7577">
        <w:rPr>
          <w:rFonts w:ascii="Garamond" w:hAnsi="Garamond"/>
          <w:b/>
          <w:sz w:val="24"/>
          <w:szCs w:val="24"/>
          <w:lang w:val="sq-AL"/>
        </w:rPr>
        <w:t>Nr</w:t>
      </w:r>
      <w:r w:rsidR="009F6229" w:rsidRPr="00027577">
        <w:rPr>
          <w:rFonts w:ascii="Garamond" w:hAnsi="Garamond"/>
          <w:b/>
          <w:sz w:val="24"/>
          <w:szCs w:val="24"/>
          <w:lang w:val="sq-AL"/>
        </w:rPr>
        <w:t>.</w:t>
      </w:r>
      <w:r w:rsidR="000275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D206C" w:rsidRPr="00027577">
        <w:rPr>
          <w:rFonts w:ascii="Garamond" w:hAnsi="Garamond"/>
          <w:b/>
          <w:sz w:val="24"/>
          <w:szCs w:val="24"/>
          <w:lang w:val="sq-AL"/>
        </w:rPr>
        <w:t>1</w:t>
      </w:r>
      <w:r w:rsidR="009F6229" w:rsidRPr="00027577">
        <w:rPr>
          <w:rFonts w:ascii="Garamond" w:hAnsi="Garamond"/>
          <w:b/>
          <w:sz w:val="24"/>
          <w:szCs w:val="24"/>
          <w:lang w:val="sq-AL"/>
        </w:rPr>
        <w:t>2</w:t>
      </w:r>
      <w:r w:rsidR="00056A2D" w:rsidRPr="00027577">
        <w:rPr>
          <w:rFonts w:ascii="Garamond" w:hAnsi="Garamond"/>
          <w:b/>
          <w:sz w:val="24"/>
          <w:szCs w:val="24"/>
          <w:lang w:val="sq-AL"/>
        </w:rPr>
        <w:t>64</w:t>
      </w:r>
      <w:r w:rsidR="001D206C" w:rsidRPr="00027577">
        <w:rPr>
          <w:rFonts w:ascii="Garamond" w:hAnsi="Garamond"/>
          <w:b/>
          <w:sz w:val="24"/>
          <w:szCs w:val="24"/>
          <w:lang w:val="sq-AL"/>
        </w:rPr>
        <w:t>, dat</w:t>
      </w:r>
      <w:r w:rsidR="00027577">
        <w:rPr>
          <w:rFonts w:ascii="Garamond" w:hAnsi="Garamond"/>
          <w:b/>
          <w:sz w:val="24"/>
          <w:szCs w:val="24"/>
          <w:lang w:val="sq-AL"/>
        </w:rPr>
        <w:t>ë</w:t>
      </w:r>
      <w:r w:rsidR="001D206C" w:rsidRPr="00027577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711C53" w:rsidRPr="00027577">
        <w:rPr>
          <w:rFonts w:ascii="Garamond" w:hAnsi="Garamond"/>
          <w:b/>
          <w:sz w:val="24"/>
          <w:szCs w:val="24"/>
          <w:lang w:val="sq-AL"/>
        </w:rPr>
        <w:t>.11.2025</w:t>
      </w:r>
    </w:p>
    <w:p w14:paraId="38815137" w14:textId="5415844B" w:rsidR="00D65B4E" w:rsidRPr="00027577" w:rsidRDefault="00D65B4E" w:rsidP="00E81717">
      <w:pPr>
        <w:pStyle w:val="BodyText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p w14:paraId="3AED01E4" w14:textId="6D00C7FB" w:rsidR="00E81717" w:rsidRPr="00027577" w:rsidRDefault="00E81717" w:rsidP="00E8171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27577">
        <w:rPr>
          <w:rFonts w:ascii="Garamond" w:hAnsi="Garamond"/>
          <w:b/>
          <w:bCs/>
          <w:sz w:val="24"/>
          <w:szCs w:val="24"/>
          <w:lang w:val="sq-AL"/>
        </w:rPr>
        <w:t>PËR DISA MASA MBROJTËSE NDAJ SËMUNDJES SË GJUHËS BLU</w:t>
      </w:r>
      <w:r w:rsidR="00027577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027577">
        <w:rPr>
          <w:rFonts w:ascii="Garamond" w:hAnsi="Garamond"/>
          <w:b/>
          <w:bCs/>
          <w:sz w:val="24"/>
          <w:szCs w:val="24"/>
          <w:lang w:val="sq-AL"/>
        </w:rPr>
        <w:t xml:space="preserve"> TË SHFAQUR NË MBRETËRINË E BASHKUAR</w:t>
      </w:r>
    </w:p>
    <w:p w14:paraId="316E69E9" w14:textId="77777777" w:rsidR="00E81717" w:rsidRPr="00027577" w:rsidRDefault="00E81717" w:rsidP="00E8171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3E1E090" w14:textId="1FF95903" w:rsidR="00E81717" w:rsidRPr="00027577" w:rsidRDefault="00E81717" w:rsidP="00E81717">
      <w:pPr>
        <w:pStyle w:val="BodyText"/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027577">
        <w:rPr>
          <w:rFonts w:ascii="Garamond" w:hAnsi="Garamond"/>
          <w:sz w:val="24"/>
          <w:szCs w:val="24"/>
          <w:lang w:val="sq-AL"/>
        </w:rPr>
        <w:t>,</w:t>
      </w:r>
      <w:r w:rsidRPr="00027577">
        <w:rPr>
          <w:rFonts w:ascii="Garamond" w:hAnsi="Garamond"/>
          <w:sz w:val="24"/>
          <w:szCs w:val="24"/>
          <w:lang w:val="sq-AL"/>
        </w:rPr>
        <w:t xml:space="preserve"> të Kushtetutës dhe </w:t>
      </w:r>
      <w:r w:rsidR="00027577">
        <w:rPr>
          <w:rFonts w:ascii="Garamond" w:hAnsi="Garamond"/>
          <w:sz w:val="24"/>
          <w:szCs w:val="24"/>
          <w:lang w:val="sq-AL"/>
        </w:rPr>
        <w:t xml:space="preserve">të </w:t>
      </w:r>
      <w:r w:rsidRPr="00027577">
        <w:rPr>
          <w:rFonts w:ascii="Garamond" w:hAnsi="Garamond"/>
          <w:sz w:val="24"/>
          <w:szCs w:val="24"/>
          <w:lang w:val="sq-AL"/>
        </w:rPr>
        <w:t xml:space="preserve">pikës 1, të nenit 43, të </w:t>
      </w:r>
      <w:r w:rsidR="00027577" w:rsidRPr="00027577">
        <w:rPr>
          <w:rFonts w:ascii="Garamond" w:hAnsi="Garamond"/>
          <w:sz w:val="24"/>
          <w:szCs w:val="24"/>
          <w:lang w:val="sq-AL"/>
        </w:rPr>
        <w:t>ligjit nr</w:t>
      </w:r>
      <w:r w:rsidRPr="00027577">
        <w:rPr>
          <w:rFonts w:ascii="Garamond" w:hAnsi="Garamond"/>
          <w:sz w:val="24"/>
          <w:szCs w:val="24"/>
          <w:lang w:val="sq-AL"/>
        </w:rPr>
        <w:t>. 10465, datë 29.9.2011</w:t>
      </w:r>
      <w:r w:rsidR="00027577">
        <w:rPr>
          <w:rFonts w:ascii="Garamond" w:hAnsi="Garamond"/>
          <w:sz w:val="24"/>
          <w:szCs w:val="24"/>
          <w:lang w:val="sq-AL"/>
        </w:rPr>
        <w:t>,</w:t>
      </w:r>
      <w:r w:rsidRPr="00027577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3B70FB1C" w14:textId="77777777" w:rsidR="00E81717" w:rsidRPr="00027577" w:rsidRDefault="00E81717" w:rsidP="00E81717">
      <w:pPr>
        <w:pStyle w:val="BodyText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5542BD4" w14:textId="77777777" w:rsidR="00E81717" w:rsidRPr="00027577" w:rsidRDefault="00E81717" w:rsidP="00E81717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  <w:lang w:val="sq-AL"/>
        </w:rPr>
      </w:pPr>
      <w:r w:rsidRPr="00027577">
        <w:rPr>
          <w:rFonts w:ascii="Garamond" w:hAnsi="Garamond" w:cs="Arial"/>
          <w:bCs/>
          <w:sz w:val="24"/>
          <w:szCs w:val="24"/>
          <w:lang w:val="sq-AL"/>
        </w:rPr>
        <w:t>URDHËROJ:</w:t>
      </w:r>
    </w:p>
    <w:p w14:paraId="07B71E11" w14:textId="77777777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70922E2" w14:textId="30263AD2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 xml:space="preserve">1. Ndalimin e importit dhe </w:t>
      </w:r>
      <w:r w:rsidR="00027577">
        <w:rPr>
          <w:rFonts w:ascii="Garamond" w:hAnsi="Garamond"/>
          <w:sz w:val="24"/>
          <w:szCs w:val="24"/>
          <w:lang w:val="sq-AL"/>
        </w:rPr>
        <w:t xml:space="preserve">të </w:t>
      </w:r>
      <w:r w:rsidRPr="00027577">
        <w:rPr>
          <w:rFonts w:ascii="Garamond" w:hAnsi="Garamond"/>
          <w:sz w:val="24"/>
          <w:szCs w:val="24"/>
          <w:lang w:val="sq-AL"/>
        </w:rPr>
        <w:t>tranzitimit nga zonat e përcaktuara në pikën 2 të këtij urdhri për në territorin e</w:t>
      </w:r>
      <w:r w:rsidR="00027577" w:rsidRPr="00027577">
        <w:rPr>
          <w:rFonts w:ascii="Garamond" w:hAnsi="Garamond"/>
          <w:sz w:val="24"/>
          <w:szCs w:val="24"/>
          <w:lang w:val="sq-AL"/>
        </w:rPr>
        <w:t xml:space="preserve"> </w:t>
      </w:r>
      <w:r w:rsidRPr="00027577">
        <w:rPr>
          <w:rFonts w:ascii="Garamond" w:hAnsi="Garamond"/>
          <w:sz w:val="24"/>
          <w:szCs w:val="24"/>
          <w:lang w:val="sq-AL"/>
        </w:rPr>
        <w:t>Republikës së Shqipërisë, të:</w:t>
      </w:r>
    </w:p>
    <w:p w14:paraId="548BEE20" w14:textId="03643881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a) kafshëve të gjalla të llojit ruminantë dhe kamelidë;</w:t>
      </w:r>
    </w:p>
    <w:p w14:paraId="173B1A0B" w14:textId="2736ACCB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b) spermën dhe embrionet e kafshëve të gjalla të llojit ruminantë dhe kamelidë.</w:t>
      </w:r>
    </w:p>
    <w:p w14:paraId="58131C62" w14:textId="5BD3D028" w:rsidR="00E8171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2. Zonat e prekura me sëmundjen e gjuhës blu</w:t>
      </w:r>
      <w:r w:rsidR="00027577">
        <w:rPr>
          <w:rFonts w:ascii="Garamond" w:hAnsi="Garamond"/>
          <w:sz w:val="24"/>
          <w:szCs w:val="24"/>
          <w:lang w:val="sq-AL"/>
        </w:rPr>
        <w:t>,</w:t>
      </w:r>
      <w:r w:rsidRPr="00027577">
        <w:rPr>
          <w:rFonts w:ascii="Garamond" w:hAnsi="Garamond"/>
          <w:sz w:val="24"/>
          <w:szCs w:val="24"/>
          <w:lang w:val="sq-AL"/>
        </w:rPr>
        <w:t xml:space="preserve"> të shfaqur në Mbretërinë e Bashkuar, janë sipas ndarjeve administrative të tabelës së mëposhtme:</w:t>
      </w:r>
    </w:p>
    <w:p w14:paraId="67E58571" w14:textId="77777777" w:rsidR="00027577" w:rsidRPr="00027577" w:rsidRDefault="0002757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3240"/>
        <w:gridCol w:w="3597"/>
      </w:tblGrid>
      <w:tr w:rsidR="00003E1F" w:rsidRPr="00027577" w14:paraId="4415DEA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C748" w14:textId="77777777" w:rsidR="00027577" w:rsidRDefault="00003E1F" w:rsidP="00003E1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027577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027577" w:rsidRPr="00027577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6F550E56" w14:textId="1096DA85" w:rsidR="00003E1F" w:rsidRPr="00027577" w:rsidRDefault="00027577" w:rsidP="00003E1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027577">
              <w:rPr>
                <w:rFonts w:ascii="Garamond" w:hAnsi="Garamond"/>
                <w:b/>
                <w:color w:val="000000"/>
              </w:rPr>
              <w:t>e nivelit të parë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A285" w14:textId="77777777" w:rsidR="00027577" w:rsidRDefault="00003E1F" w:rsidP="00003E1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027577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027577" w:rsidRPr="00027577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2D13F301" w14:textId="576EDA04" w:rsidR="00003E1F" w:rsidRPr="00027577" w:rsidRDefault="00027577" w:rsidP="00003E1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027577">
              <w:rPr>
                <w:rFonts w:ascii="Garamond" w:hAnsi="Garamond"/>
                <w:b/>
                <w:color w:val="000000"/>
              </w:rPr>
              <w:t>e nivelit të dytë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65CF" w14:textId="77777777" w:rsidR="00027577" w:rsidRDefault="00003E1F" w:rsidP="00003E1F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027577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027577" w:rsidRPr="00027577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715E2748" w14:textId="17A063E7" w:rsidR="00003E1F" w:rsidRPr="00027577" w:rsidRDefault="00027577" w:rsidP="00027577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027577">
              <w:rPr>
                <w:rFonts w:ascii="Garamond" w:hAnsi="Garamond"/>
                <w:b/>
                <w:color w:val="000000"/>
              </w:rPr>
              <w:t>e nivelit</w:t>
            </w:r>
            <w:r>
              <w:rPr>
                <w:rFonts w:ascii="Garamond" w:hAnsi="Garamond"/>
                <w:b/>
                <w:color w:val="000000"/>
              </w:rPr>
              <w:t xml:space="preserve"> </w:t>
            </w:r>
            <w:r w:rsidRPr="00027577">
              <w:rPr>
                <w:rFonts w:ascii="Garamond" w:hAnsi="Garamond"/>
                <w:b/>
                <w:color w:val="000000"/>
              </w:rPr>
              <w:t>të tretë</w:t>
            </w:r>
          </w:p>
        </w:tc>
      </w:tr>
      <w:tr w:rsidR="00003E1F" w:rsidRPr="00027577" w14:paraId="2D1ABA0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A34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C93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Bath and North East Somerset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F8F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Bath and North East Somerset*</w:t>
            </w:r>
          </w:p>
        </w:tc>
      </w:tr>
      <w:tr w:rsidR="00003E1F" w:rsidRPr="00027577" w14:paraId="61ED764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7A8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4F6E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Buckinghamshire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0667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Buckinghamshire*</w:t>
            </w:r>
          </w:p>
        </w:tc>
      </w:tr>
      <w:tr w:rsidR="00003E1F" w:rsidRPr="00027577" w14:paraId="014349C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925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891E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Bournemouth, Christchurch and Poole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0D4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Bournemouth, Christchurch and Poole*</w:t>
            </w:r>
          </w:p>
        </w:tc>
      </w:tr>
      <w:tr w:rsidR="00003E1F" w:rsidRPr="00027577" w14:paraId="208EA63B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6F7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4B6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Bracknell Forest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6B1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Bracknell Forest*</w:t>
            </w:r>
          </w:p>
        </w:tc>
      </w:tr>
      <w:tr w:rsidR="00003E1F" w:rsidRPr="00027577" w14:paraId="1AAC1469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DA7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9199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Bradford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08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Bradford*</w:t>
            </w:r>
          </w:p>
        </w:tc>
      </w:tr>
      <w:tr w:rsidR="00003E1F" w:rsidRPr="00027577" w14:paraId="32220EE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CEA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5DC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Calderdale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4A3E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Calderdale*</w:t>
            </w:r>
          </w:p>
        </w:tc>
      </w:tr>
      <w:tr w:rsidR="00003E1F" w:rsidRPr="00027577" w14:paraId="67B723F7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A0C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3C4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Cambridgeshire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246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East Cambridgeshire*</w:t>
            </w:r>
          </w:p>
        </w:tc>
      </w:tr>
      <w:tr w:rsidR="00003E1F" w:rsidRPr="00027577" w14:paraId="4F35F607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7A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5B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Cambridgeshire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77B3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South Cambridgeshire*</w:t>
            </w:r>
          </w:p>
        </w:tc>
      </w:tr>
      <w:tr w:rsidR="00003E1F" w:rsidRPr="00027577" w14:paraId="1B1FEDA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48E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pacing w:val="3"/>
              </w:rPr>
            </w:pPr>
            <w:r w:rsidRPr="00027577">
              <w:rPr>
                <w:rFonts w:ascii="Garamond" w:hAnsi="Garamond"/>
                <w:b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AD84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Central Bedfordshire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6942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Central Bedfordshire*</w:t>
            </w:r>
          </w:p>
        </w:tc>
      </w:tr>
      <w:tr w:rsidR="00003E1F" w:rsidRPr="00027577" w14:paraId="35588EE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0AD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EA1D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Cheshire East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5F1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Cheshire East*</w:t>
            </w:r>
          </w:p>
        </w:tc>
      </w:tr>
      <w:tr w:rsidR="00003E1F" w:rsidRPr="00027577" w14:paraId="6160C1EB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31C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3EF1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Cheshire West and Chester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899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Cheshire West and Chester*</w:t>
            </w:r>
          </w:p>
        </w:tc>
      </w:tr>
      <w:tr w:rsidR="00003E1F" w:rsidRPr="00027577" w14:paraId="58BF145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409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DF9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Cornwall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0A7D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Cornwall*</w:t>
            </w:r>
          </w:p>
        </w:tc>
      </w:tr>
      <w:tr w:rsidR="00003E1F" w:rsidRPr="00027577" w14:paraId="6F674E5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F73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E55F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Derbyshire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4DC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Amber Valley*</w:t>
            </w:r>
          </w:p>
        </w:tc>
      </w:tr>
      <w:tr w:rsidR="00003E1F" w:rsidRPr="00027577" w14:paraId="3B7D6CA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0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4BB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Derbyshire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6F1B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Derbyshire Dales*</w:t>
            </w:r>
          </w:p>
        </w:tc>
      </w:tr>
      <w:tr w:rsidR="00003E1F" w:rsidRPr="00027577" w14:paraId="066E829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F04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8533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Derbyshire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DD74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North East Derbyshire*</w:t>
            </w:r>
          </w:p>
        </w:tc>
      </w:tr>
      <w:tr w:rsidR="00003E1F" w:rsidRPr="00027577" w14:paraId="28D4F0C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66F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72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E604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East Devon*</w:t>
            </w:r>
          </w:p>
        </w:tc>
      </w:tr>
      <w:tr w:rsidR="00003E1F" w:rsidRPr="00027577" w14:paraId="4E6674C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086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EFD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ED7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Mid Devon*</w:t>
            </w:r>
          </w:p>
        </w:tc>
      </w:tr>
      <w:tr w:rsidR="00003E1F" w:rsidRPr="00027577" w14:paraId="6D55611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BC0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F696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D27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Teignbridge*</w:t>
            </w:r>
          </w:p>
        </w:tc>
      </w:tr>
      <w:tr w:rsidR="00003E1F" w:rsidRPr="00027577" w14:paraId="3AC94C49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C5B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866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C23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South Hams*</w:t>
            </w:r>
          </w:p>
        </w:tc>
      </w:tr>
      <w:tr w:rsidR="00003E1F" w:rsidRPr="00027577" w14:paraId="04C322B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6EF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3A38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Devon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688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West Devon*</w:t>
            </w:r>
          </w:p>
        </w:tc>
      </w:tr>
      <w:tr w:rsidR="00003E1F" w:rsidRPr="00027577" w14:paraId="4919A51C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A33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566B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Dorset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18FE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Dorset*</w:t>
            </w:r>
          </w:p>
        </w:tc>
      </w:tr>
      <w:tr w:rsidR="00003E1F" w:rsidRPr="00027577" w14:paraId="31BFDA0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FF0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CA4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Gloucestershire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965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Stroud*</w:t>
            </w:r>
          </w:p>
        </w:tc>
      </w:tr>
      <w:tr w:rsidR="00003E1F" w:rsidRPr="00027577" w14:paraId="7DF15B7B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340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376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Riding of Yorkshire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4914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Riding of Yorkshire*</w:t>
            </w:r>
          </w:p>
        </w:tc>
      </w:tr>
      <w:tr w:rsidR="00003E1F" w:rsidRPr="00027577" w14:paraId="6E67F7B7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680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E4F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Sussex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12E7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Rother*</w:t>
            </w:r>
          </w:p>
        </w:tc>
      </w:tr>
      <w:tr w:rsidR="00003E1F" w:rsidRPr="00027577" w14:paraId="6D0210A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127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BAD9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Sussex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D939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Lewes*</w:t>
            </w:r>
          </w:p>
        </w:tc>
      </w:tr>
      <w:tr w:rsidR="00003E1F" w:rsidRPr="00027577" w14:paraId="78C15D8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082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3F7F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Sussex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ACA1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Wealden*</w:t>
            </w:r>
          </w:p>
        </w:tc>
      </w:tr>
      <w:tr w:rsidR="00003E1F" w:rsidRPr="00027577" w14:paraId="7623E22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50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1DCD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2B4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Braintree*</w:t>
            </w:r>
          </w:p>
        </w:tc>
      </w:tr>
      <w:tr w:rsidR="00003E1F" w:rsidRPr="00027577" w14:paraId="5B117CEB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296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FF8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BC5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Brentwood*</w:t>
            </w:r>
          </w:p>
        </w:tc>
      </w:tr>
      <w:tr w:rsidR="00003E1F" w:rsidRPr="00027577" w14:paraId="3528375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345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8B8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11A8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Chelmsford*</w:t>
            </w:r>
          </w:p>
        </w:tc>
      </w:tr>
      <w:tr w:rsidR="00003E1F" w:rsidRPr="00027577" w14:paraId="374C13BB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FDB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F0F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E049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Colchester*</w:t>
            </w:r>
          </w:p>
        </w:tc>
      </w:tr>
      <w:tr w:rsidR="00003E1F" w:rsidRPr="00027577" w14:paraId="3252B63E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C42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D021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523D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Epping Forest*</w:t>
            </w:r>
          </w:p>
        </w:tc>
      </w:tr>
      <w:tr w:rsidR="00003E1F" w:rsidRPr="00027577" w14:paraId="617A343E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385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8CC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E38B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Maldon*</w:t>
            </w:r>
          </w:p>
        </w:tc>
      </w:tr>
      <w:tr w:rsidR="00003E1F" w:rsidRPr="00027577" w14:paraId="66D9CE5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2C2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lastRenderedPageBreak/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ABA4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7EA2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Harlow*</w:t>
            </w:r>
          </w:p>
        </w:tc>
      </w:tr>
      <w:tr w:rsidR="00003E1F" w:rsidRPr="00027577" w14:paraId="2079714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B00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EC62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3328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Tendring*</w:t>
            </w:r>
          </w:p>
        </w:tc>
      </w:tr>
      <w:tr w:rsidR="00003E1F" w:rsidRPr="00027577" w14:paraId="2C53757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24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6D55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Greater London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0E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Harrow*</w:t>
            </w:r>
          </w:p>
        </w:tc>
      </w:tr>
      <w:tr w:rsidR="00003E1F" w:rsidRPr="00027577" w14:paraId="3132114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7AB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D2F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Herefordshire, County of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959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Herefordshire, County of*</w:t>
            </w:r>
          </w:p>
        </w:tc>
      </w:tr>
      <w:tr w:rsidR="00003E1F" w:rsidRPr="00027577" w14:paraId="5E8102F9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E26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3416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E437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Dacorum*</w:t>
            </w:r>
          </w:p>
        </w:tc>
      </w:tr>
      <w:tr w:rsidR="00003E1F" w:rsidRPr="00027577" w14:paraId="39DA482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E10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8EF8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B55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Hertfordshire*</w:t>
            </w:r>
          </w:p>
        </w:tc>
      </w:tr>
      <w:tr w:rsidR="00003E1F" w:rsidRPr="00027577" w14:paraId="763BA30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408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9F7C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Hertfordshire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0CE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bCs/>
                <w:sz w:val="20"/>
                <w:szCs w:val="20"/>
                <w:lang w:val="sq-AL"/>
              </w:rPr>
              <w:t>Hertsmere*</w:t>
            </w:r>
          </w:p>
        </w:tc>
      </w:tr>
      <w:tr w:rsidR="00003E1F" w:rsidRPr="00027577" w14:paraId="4B79266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F91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C8F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Hertfordshire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A59B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Three Rivers*</w:t>
            </w:r>
          </w:p>
        </w:tc>
      </w:tr>
      <w:tr w:rsidR="00003E1F" w:rsidRPr="00027577" w14:paraId="35E96B8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B0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4D2A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Medway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1F60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Medway*</w:t>
            </w:r>
          </w:p>
        </w:tc>
      </w:tr>
      <w:tr w:rsidR="00003E1F" w:rsidRPr="00027577" w14:paraId="19B5E5D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23F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A9F9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Milton Keynes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6BA2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Milton Keynes*</w:t>
            </w:r>
          </w:p>
        </w:tc>
      </w:tr>
      <w:tr w:rsidR="00003E1F" w:rsidRPr="00027577" w14:paraId="4FA806E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479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479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Shropshire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6C1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Shropshire*</w:t>
            </w:r>
          </w:p>
        </w:tc>
      </w:tr>
      <w:tr w:rsidR="00003E1F" w:rsidRPr="00027577" w14:paraId="18FA869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88A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176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99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Ashford*</w:t>
            </w:r>
          </w:p>
        </w:tc>
      </w:tr>
      <w:tr w:rsidR="00003E1F" w:rsidRPr="00027577" w14:paraId="35C617C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015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C42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5DA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Canterbury*</w:t>
            </w:r>
          </w:p>
        </w:tc>
      </w:tr>
      <w:tr w:rsidR="00003E1F" w:rsidRPr="00027577" w14:paraId="418C538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CD9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D85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948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Dover*</w:t>
            </w:r>
          </w:p>
        </w:tc>
      </w:tr>
      <w:tr w:rsidR="00003E1F" w:rsidRPr="00027577" w14:paraId="07847C5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B41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CF5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3F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Folkestone and Hythe*</w:t>
            </w:r>
          </w:p>
        </w:tc>
      </w:tr>
      <w:tr w:rsidR="00003E1F" w:rsidRPr="00027577" w14:paraId="3B39308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6BF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FD0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r w:rsidRPr="00027577">
              <w:rPr>
                <w:rFonts w:ascii="Garamond" w:hAnsi="Garamond"/>
                <w:bCs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C94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r w:rsidRPr="00027577">
              <w:rPr>
                <w:rFonts w:ascii="Garamond" w:hAnsi="Garamond"/>
                <w:bCs/>
              </w:rPr>
              <w:t>Maidstone*</w:t>
            </w:r>
          </w:p>
        </w:tc>
      </w:tr>
      <w:tr w:rsidR="00003E1F" w:rsidRPr="00027577" w14:paraId="127D168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E04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5FE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r w:rsidRPr="00027577">
              <w:rPr>
                <w:rFonts w:ascii="Garamond" w:hAnsi="Garamond"/>
                <w:bCs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FA8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r w:rsidRPr="00027577">
              <w:rPr>
                <w:rFonts w:ascii="Garamond" w:hAnsi="Garamond"/>
                <w:bCs/>
              </w:rPr>
              <w:t>Sevenoaks*</w:t>
            </w:r>
          </w:p>
        </w:tc>
      </w:tr>
      <w:tr w:rsidR="00003E1F" w:rsidRPr="00027577" w14:paraId="6E08C9E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6B8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C0C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8EF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Swale*</w:t>
            </w:r>
          </w:p>
        </w:tc>
      </w:tr>
      <w:tr w:rsidR="00003E1F" w:rsidRPr="00027577" w14:paraId="775063C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E4B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96B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Kent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36C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Tonbridge and Malling*</w:t>
            </w:r>
          </w:p>
        </w:tc>
      </w:tr>
      <w:tr w:rsidR="00003E1F" w:rsidRPr="00027577" w14:paraId="36D43AA7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DFC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522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Kirklees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639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Kirklees*</w:t>
            </w:r>
          </w:p>
        </w:tc>
      </w:tr>
      <w:tr w:rsidR="00003E1F" w:rsidRPr="00027577" w14:paraId="294F62DE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F09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7A4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Isle of Wight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2DC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Isle of Wight*</w:t>
            </w:r>
          </w:p>
        </w:tc>
      </w:tr>
      <w:tr w:rsidR="00003E1F" w:rsidRPr="00027577" w14:paraId="6E24A024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B93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23C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Somerset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D2E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Somerset Council*</w:t>
            </w:r>
          </w:p>
        </w:tc>
      </w:tr>
      <w:tr w:rsidR="00003E1F" w:rsidRPr="00027577" w14:paraId="6D084F0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815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93D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Suffolk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2DF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East Suffolk*</w:t>
            </w:r>
          </w:p>
        </w:tc>
      </w:tr>
      <w:tr w:rsidR="00003E1F" w:rsidRPr="00027577" w14:paraId="153CA1A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206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ED4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Suffolk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3B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Babergh*</w:t>
            </w:r>
          </w:p>
        </w:tc>
      </w:tr>
      <w:tr w:rsidR="00003E1F" w:rsidRPr="00027577" w14:paraId="6AE03AF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AEB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09B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Suffolk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536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Mid Suffolk*</w:t>
            </w:r>
          </w:p>
        </w:tc>
      </w:tr>
      <w:tr w:rsidR="00003E1F" w:rsidRPr="00027577" w14:paraId="17F399C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E7D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4D0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Suffolk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513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Waverley*</w:t>
            </w:r>
          </w:p>
        </w:tc>
      </w:tr>
      <w:tr w:rsidR="00003E1F" w:rsidRPr="00027577" w14:paraId="297AAFF9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600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8B8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Suffolk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3B2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West Suffolk*</w:t>
            </w:r>
          </w:p>
        </w:tc>
      </w:tr>
      <w:tr w:rsidR="00003E1F" w:rsidRPr="00027577" w14:paraId="58563B6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A4A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28D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Surrey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338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Guildford*</w:t>
            </w:r>
          </w:p>
        </w:tc>
      </w:tr>
      <w:tr w:rsidR="00003E1F" w:rsidRPr="00027577" w14:paraId="5F17FCE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A56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E80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Surrey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BBE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Runnymede*</w:t>
            </w:r>
          </w:p>
        </w:tc>
      </w:tr>
      <w:tr w:rsidR="00003E1F" w:rsidRPr="00027577" w14:paraId="681384B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48E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FDB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Hampshire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1EE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Basingstoke and Deane*</w:t>
            </w:r>
          </w:p>
        </w:tc>
      </w:tr>
      <w:tr w:rsidR="00003E1F" w:rsidRPr="00027577" w14:paraId="11C8B41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43C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16F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Hampshire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04F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East Hampshire*</w:t>
            </w:r>
          </w:p>
        </w:tc>
      </w:tr>
      <w:tr w:rsidR="00003E1F" w:rsidRPr="00027577" w14:paraId="7522EF1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15A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50B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Hampshire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DE1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Hart*</w:t>
            </w:r>
          </w:p>
        </w:tc>
      </w:tr>
      <w:tr w:rsidR="00003E1F" w:rsidRPr="00027577" w14:paraId="3F12134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5F2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AAB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Hampshire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0E2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Test Valley*</w:t>
            </w:r>
          </w:p>
        </w:tc>
      </w:tr>
      <w:tr w:rsidR="00003E1F" w:rsidRPr="00027577" w14:paraId="6AF5385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7E5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602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Hampshire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0A9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New Forest*</w:t>
            </w:r>
          </w:p>
        </w:tc>
      </w:tr>
      <w:tr w:rsidR="00003E1F" w:rsidRPr="00027577" w14:paraId="0995F14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48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BC0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Hampshire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B0C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Winchester*</w:t>
            </w:r>
          </w:p>
        </w:tc>
      </w:tr>
      <w:tr w:rsidR="00003E1F" w:rsidRPr="00027577" w14:paraId="579277D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032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013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Lancashire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287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Chorley*</w:t>
            </w:r>
          </w:p>
        </w:tc>
      </w:tr>
      <w:tr w:rsidR="00003E1F" w:rsidRPr="00027577" w14:paraId="7DFC0D0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359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D9E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Lancashire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92F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Lancaster*</w:t>
            </w:r>
          </w:p>
        </w:tc>
      </w:tr>
      <w:tr w:rsidR="00003E1F" w:rsidRPr="00027577" w14:paraId="31DCD524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032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5E4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Leicestershire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DB8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Charnwood*</w:t>
            </w:r>
          </w:p>
        </w:tc>
      </w:tr>
      <w:tr w:rsidR="00003E1F" w:rsidRPr="00027577" w14:paraId="4FC4BDB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97F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19C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Leicestershire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C2F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Harborough*</w:t>
            </w:r>
          </w:p>
        </w:tc>
      </w:tr>
      <w:tr w:rsidR="00003E1F" w:rsidRPr="00027577" w14:paraId="7B0ED73D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3D9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A13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Leicestershire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D99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Hinckley and Bosworth*</w:t>
            </w:r>
          </w:p>
        </w:tc>
      </w:tr>
      <w:tr w:rsidR="00003E1F" w:rsidRPr="00027577" w14:paraId="1D2C496D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276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CDE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Leicestershire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78C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North West Leicestershire*</w:t>
            </w:r>
          </w:p>
        </w:tc>
      </w:tr>
      <w:tr w:rsidR="00003E1F" w:rsidRPr="00027577" w14:paraId="4BB3ABCC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8EB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1F6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Lincolnshire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D9C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East Lindsey*</w:t>
            </w:r>
          </w:p>
        </w:tc>
      </w:tr>
      <w:tr w:rsidR="00003E1F" w:rsidRPr="00027577" w14:paraId="589DC64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838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CAC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Lincolnshire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197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West Lindsey*</w:t>
            </w:r>
          </w:p>
        </w:tc>
      </w:tr>
      <w:tr w:rsidR="00003E1F" w:rsidRPr="00027577" w14:paraId="7F86B0F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3A8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C3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Lincolnshire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BAA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 Kesteven*</w:t>
            </w:r>
          </w:p>
        </w:tc>
      </w:tr>
      <w:tr w:rsidR="00003E1F" w:rsidRPr="00027577" w14:paraId="38D36EE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14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624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Staffordshire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5F9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East Staffordshire*</w:t>
            </w:r>
          </w:p>
        </w:tc>
      </w:tr>
      <w:tr w:rsidR="00003E1F" w:rsidRPr="00027577" w14:paraId="056CBBF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999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379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Staffordshire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52A1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Stafford*</w:t>
            </w:r>
          </w:p>
        </w:tc>
      </w:tr>
      <w:tr w:rsidR="00003E1F" w:rsidRPr="00027577" w14:paraId="7F4029F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AAA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631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Staffordshire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9A88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Staffordshire Moorlands*</w:t>
            </w:r>
          </w:p>
        </w:tc>
      </w:tr>
      <w:tr w:rsidR="00003E1F" w:rsidRPr="00027577" w14:paraId="3E3567AD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13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634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Staffordshire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4CA7" w14:textId="77777777" w:rsidR="00003E1F" w:rsidRPr="00027577" w:rsidRDefault="00003E1F" w:rsidP="00003E1F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27577">
              <w:rPr>
                <w:rFonts w:ascii="Garamond" w:hAnsi="Garamond"/>
                <w:sz w:val="20"/>
                <w:szCs w:val="20"/>
                <w:lang w:val="sq-AL"/>
              </w:rPr>
              <w:t>South Staffordshire*</w:t>
            </w:r>
          </w:p>
        </w:tc>
      </w:tr>
      <w:tr w:rsidR="00003E1F" w:rsidRPr="00027577" w14:paraId="3DAD624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CD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4B5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Southampton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21C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Southampton*</w:t>
            </w:r>
          </w:p>
        </w:tc>
      </w:tr>
      <w:tr w:rsidR="00003E1F" w:rsidRPr="00027577" w14:paraId="44588697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097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05D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 Gloucestershire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235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 Gloucestershire*</w:t>
            </w:r>
          </w:p>
        </w:tc>
      </w:tr>
      <w:tr w:rsidR="00003E1F" w:rsidRPr="00027577" w14:paraId="7427F36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B8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1D1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Stockport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DD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Stockport*</w:t>
            </w:r>
          </w:p>
        </w:tc>
      </w:tr>
      <w:tr w:rsidR="00003E1F" w:rsidRPr="00027577" w14:paraId="77F1F96E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151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5A5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665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Breckland*</w:t>
            </w:r>
          </w:p>
        </w:tc>
      </w:tr>
      <w:tr w:rsidR="00003E1F" w:rsidRPr="00027577" w14:paraId="306FA38B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E02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274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03A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Broadland*</w:t>
            </w:r>
          </w:p>
        </w:tc>
      </w:tr>
      <w:tr w:rsidR="00003E1F" w:rsidRPr="00027577" w14:paraId="244D450C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DEF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90E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F2B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Great Yarmouth*</w:t>
            </w:r>
          </w:p>
        </w:tc>
      </w:tr>
      <w:tr w:rsidR="00003E1F" w:rsidRPr="00027577" w14:paraId="50091CFF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A18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369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808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King's Lynn and West Norfolk*</w:t>
            </w:r>
          </w:p>
        </w:tc>
      </w:tr>
      <w:tr w:rsidR="00003E1F" w:rsidRPr="00027577" w14:paraId="230BBAD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42B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lastRenderedPageBreak/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7B4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6F9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 Norfolk*</w:t>
            </w:r>
          </w:p>
        </w:tc>
      </w:tr>
      <w:tr w:rsidR="00003E1F" w:rsidRPr="00027577" w14:paraId="35A5DA0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97E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3B2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Norfolk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5CF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North Norfolk*</w:t>
            </w:r>
          </w:p>
        </w:tc>
      </w:tr>
      <w:tr w:rsidR="00003E1F" w:rsidRPr="00027577" w14:paraId="03751C5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3E5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7B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North Yorkshire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C262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North Yorkshire Council*</w:t>
            </w:r>
          </w:p>
        </w:tc>
      </w:tr>
      <w:tr w:rsidR="00003E1F" w:rsidRPr="00027577" w14:paraId="5E75E37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2CC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014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Nottinghamshire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982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Bassetlaw*</w:t>
            </w:r>
          </w:p>
        </w:tc>
      </w:tr>
      <w:tr w:rsidR="00003E1F" w:rsidRPr="00027577" w14:paraId="4F4F2B3D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E58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619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Oxfordshire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9738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South Oxfordshire*</w:t>
            </w:r>
          </w:p>
        </w:tc>
      </w:tr>
      <w:tr w:rsidR="00003E1F" w:rsidRPr="00027577" w14:paraId="15D4870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B29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B56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Oxfordshire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F26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Vale of White Horse*</w:t>
            </w:r>
          </w:p>
        </w:tc>
      </w:tr>
      <w:tr w:rsidR="00003E1F" w:rsidRPr="00027577" w14:paraId="6DD4984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F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31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Tameside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89B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Tameside*</w:t>
            </w:r>
          </w:p>
        </w:tc>
      </w:tr>
      <w:tr w:rsidR="00003E1F" w:rsidRPr="00027577" w14:paraId="005469C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73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06A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Trafford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B17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Trafford*</w:t>
            </w:r>
          </w:p>
        </w:tc>
      </w:tr>
      <w:tr w:rsidR="00003E1F" w:rsidRPr="00027577" w14:paraId="5487E2C5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52E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50F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Thurrock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EF3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Thurrock*</w:t>
            </w:r>
          </w:p>
        </w:tc>
      </w:tr>
      <w:tr w:rsidR="00003E1F" w:rsidRPr="00027577" w14:paraId="7313E1BE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3C7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2EE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York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413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York*</w:t>
            </w:r>
          </w:p>
        </w:tc>
      </w:tr>
      <w:tr w:rsidR="00003E1F" w:rsidRPr="00027577" w14:paraId="1AA0EF9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A4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9D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Wiltshire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2861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Wiltshire*</w:t>
            </w:r>
          </w:p>
        </w:tc>
      </w:tr>
      <w:tr w:rsidR="00003E1F" w:rsidRPr="00027577" w14:paraId="767BC02A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A82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B50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Wokingham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3F2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Wokingham*</w:t>
            </w:r>
          </w:p>
        </w:tc>
      </w:tr>
      <w:tr w:rsidR="00003E1F" w:rsidRPr="00027577" w14:paraId="2BDE2BCE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F4E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469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Westmorland and Furness Council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92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Westmorland and Furness Council*</w:t>
            </w:r>
          </w:p>
        </w:tc>
      </w:tr>
      <w:tr w:rsidR="00003E1F" w:rsidRPr="00027577" w14:paraId="179F6548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A1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spacing w:val="3"/>
              </w:rPr>
            </w:pPr>
            <w:r w:rsidRPr="00027577">
              <w:rPr>
                <w:rFonts w:ascii="Garamond" w:hAnsi="Garamond"/>
                <w:bCs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10EE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r w:rsidRPr="00027577">
              <w:rPr>
                <w:rFonts w:ascii="Garamond" w:hAnsi="Garamond"/>
                <w:bCs/>
              </w:rPr>
              <w:t>West Sussex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3E8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</w:rPr>
            </w:pPr>
            <w:r w:rsidRPr="00027577">
              <w:rPr>
                <w:rFonts w:ascii="Garamond" w:hAnsi="Garamond"/>
                <w:bCs/>
              </w:rPr>
              <w:t>Arun*</w:t>
            </w:r>
          </w:p>
        </w:tc>
      </w:tr>
      <w:tr w:rsidR="00003E1F" w:rsidRPr="00027577" w14:paraId="05BF2946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43A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034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West Sussex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5210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Chichester*</w:t>
            </w:r>
          </w:p>
        </w:tc>
      </w:tr>
      <w:tr w:rsidR="00003E1F" w:rsidRPr="00027577" w14:paraId="4BB066C1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26C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England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F9DB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West Sussex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196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Horsham*</w:t>
            </w:r>
          </w:p>
        </w:tc>
      </w:tr>
      <w:tr w:rsidR="00003E1F" w:rsidRPr="00027577" w14:paraId="7BD2DD69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D334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United Kingdom Exclusive Economic Zone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4A9A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Brightlingsea*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F88D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</w:rPr>
            </w:pPr>
          </w:p>
        </w:tc>
      </w:tr>
      <w:tr w:rsidR="00003E1F" w:rsidRPr="00027577" w14:paraId="312F58E3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FB15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United Kingdom Exclusive Economic Zone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41CC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Middleton*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21E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</w:rPr>
            </w:pPr>
          </w:p>
        </w:tc>
      </w:tr>
      <w:tr w:rsidR="00003E1F" w:rsidRPr="00027577" w14:paraId="6793C550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B84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Wales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93D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Monmouthshire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87F6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Monmouthshire*</w:t>
            </w:r>
          </w:p>
        </w:tc>
      </w:tr>
      <w:tr w:rsidR="00003E1F" w:rsidRPr="00027577" w14:paraId="50F240E2" w14:textId="77777777" w:rsidTr="00027577">
        <w:trPr>
          <w:trHeight w:val="2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8799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spacing w:val="3"/>
              </w:rPr>
            </w:pPr>
            <w:r w:rsidRPr="00027577">
              <w:rPr>
                <w:rFonts w:ascii="Garamond" w:hAnsi="Garamond"/>
                <w:spacing w:val="3"/>
              </w:rPr>
              <w:t>Wales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C3E3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Powys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A3FF" w14:textId="77777777" w:rsidR="00003E1F" w:rsidRPr="00027577" w:rsidRDefault="00003E1F" w:rsidP="00003E1F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</w:rPr>
            </w:pPr>
            <w:r w:rsidRPr="00027577">
              <w:rPr>
                <w:rFonts w:ascii="Garamond" w:hAnsi="Garamond"/>
              </w:rPr>
              <w:t>Powys*</w:t>
            </w:r>
          </w:p>
        </w:tc>
      </w:tr>
    </w:tbl>
    <w:p w14:paraId="34129FD7" w14:textId="5681E367" w:rsidR="00E81717" w:rsidRPr="00027577" w:rsidRDefault="00E81717" w:rsidP="000275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i/>
          <w:iCs/>
          <w:sz w:val="24"/>
          <w:szCs w:val="24"/>
          <w:lang w:val="sq-AL"/>
        </w:rPr>
        <w:t>Shënime</w:t>
      </w:r>
      <w:r w:rsidR="00027577">
        <w:rPr>
          <w:rFonts w:ascii="Garamond" w:hAnsi="Garamond"/>
          <w:i/>
          <w:iCs/>
          <w:sz w:val="24"/>
          <w:szCs w:val="24"/>
          <w:lang w:val="sq-AL"/>
        </w:rPr>
        <w:t>.</w:t>
      </w:r>
      <w:r w:rsidRPr="00027577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498ACEF3" w14:textId="77777777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3223EE" w14:textId="4FFDCA26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3. Importi dhe tranzitimi nga ndarjet administrative</w:t>
      </w:r>
      <w:r w:rsidR="00027577">
        <w:rPr>
          <w:rFonts w:ascii="Garamond" w:hAnsi="Garamond"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të cilat nuk janë të cituara në tabelën e mësipërme, lejohet vetëm nëse plotësohen kushtet e mëposhtme:</w:t>
      </w:r>
    </w:p>
    <w:p w14:paraId="0FDD642F" w14:textId="10C694EF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a) Certifikata shëndetësore veterinare vërteton që kafshët e gjalla të llojit ruminantë dhe kamelidë:</w:t>
      </w:r>
    </w:p>
    <w:p w14:paraId="3B59189F" w14:textId="080DE9C3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i. nuk kanë treguar asnjë shenjë klinike të gjuhës blu në ditën e dërgesës</w:t>
      </w:r>
      <w:r w:rsidR="00027577">
        <w:rPr>
          <w:rFonts w:ascii="Garamond" w:hAnsi="Garamond"/>
          <w:sz w:val="24"/>
          <w:szCs w:val="24"/>
        </w:rPr>
        <w:t>; dhe</w:t>
      </w:r>
    </w:p>
    <w:p w14:paraId="6412526B" w14:textId="1A5DE651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ii. kanë qenë të mbrojtur nga sulmet e mushkonjave të gjinisë </w:t>
      </w:r>
      <w:r w:rsidRPr="00027577">
        <w:rPr>
          <w:rFonts w:ascii="Garamond" w:hAnsi="Garamond"/>
          <w:i/>
          <w:iCs/>
          <w:sz w:val="24"/>
          <w:szCs w:val="24"/>
        </w:rPr>
        <w:t>Culicoides</w:t>
      </w:r>
      <w:r w:rsidR="00027577">
        <w:rPr>
          <w:rFonts w:ascii="Garamond" w:hAnsi="Garamond"/>
          <w:i/>
          <w:iCs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në përputhje me nenin 8.3.13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027577">
        <w:rPr>
          <w:rFonts w:ascii="Garamond" w:hAnsi="Garamond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027577">
        <w:rPr>
          <w:rFonts w:ascii="Garamond" w:hAnsi="Garamond"/>
          <w:sz w:val="24"/>
          <w:szCs w:val="24"/>
        </w:rPr>
        <w:t>; ose</w:t>
      </w:r>
    </w:p>
    <w:p w14:paraId="2DF0B7BA" w14:textId="45696D9B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iii. kanë qenë të mbrojtur nga sulmet e mushkonjave të gjinisë</w:t>
      </w:r>
      <w:r w:rsidRPr="00027577">
        <w:rPr>
          <w:rFonts w:ascii="Garamond" w:hAnsi="Garamond"/>
          <w:i/>
          <w:iCs/>
          <w:sz w:val="24"/>
          <w:szCs w:val="24"/>
        </w:rPr>
        <w:t xml:space="preserve"> Culicoides</w:t>
      </w:r>
      <w:r w:rsidR="00027577">
        <w:rPr>
          <w:rFonts w:ascii="Garamond" w:hAnsi="Garamond"/>
          <w:i/>
          <w:iCs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në përputhje me nenin 8.3.13 </w:t>
      </w:r>
      <w:bookmarkStart w:id="0" w:name="_GoBack"/>
      <w:r w:rsidRPr="009424F5">
        <w:rPr>
          <w:rFonts w:ascii="Garamond" w:hAnsi="Garamond"/>
          <w:i/>
          <w:iCs/>
          <w:sz w:val="24"/>
          <w:szCs w:val="24"/>
        </w:rPr>
        <w:t xml:space="preserve">të </w:t>
      </w:r>
      <w:bookmarkEnd w:id="0"/>
      <w:r w:rsidRPr="00027577">
        <w:rPr>
          <w:rFonts w:ascii="Garamond" w:hAnsi="Garamond"/>
          <w:i/>
          <w:iCs/>
          <w:sz w:val="24"/>
          <w:szCs w:val="24"/>
        </w:rPr>
        <w:t>Kodit Shëndetësor të Kafshëve Tokësore</w:t>
      </w:r>
      <w:r w:rsidRPr="00027577">
        <w:rPr>
          <w:rFonts w:ascii="Garamond" w:hAnsi="Garamond"/>
          <w:sz w:val="24"/>
          <w:szCs w:val="24"/>
        </w:rPr>
        <w:t xml:space="preserve"> në një stabiliment të mbrojtur nga vektorët për të paktën 28</w:t>
      </w:r>
      <w:r w:rsidR="00027577" w:rsidRPr="00027577">
        <w:rPr>
          <w:rFonts w:ascii="Garamond" w:hAnsi="Garamond"/>
          <w:sz w:val="24"/>
          <w:szCs w:val="24"/>
        </w:rPr>
        <w:t xml:space="preserve"> </w:t>
      </w:r>
      <w:r w:rsidRPr="00027577">
        <w:rPr>
          <w:rFonts w:ascii="Garamond" w:hAnsi="Garamond"/>
          <w:sz w:val="24"/>
          <w:szCs w:val="24"/>
        </w:rPr>
        <w:t>ditë para dërgesës dhe gjatë transportit në vendin e dërgesës, dhe gjatë asaj periudhe i janë nënshtruar një testi serologjik për të zbuluar antitrupat ndaj virusit të gjuhës blu, me rezultate negative, të kryera të paktën 28 ditë pas futjes në stabilimentin e mbrojtur nga vektorët</w:t>
      </w:r>
      <w:r w:rsidR="00027577">
        <w:rPr>
          <w:rFonts w:ascii="Garamond" w:hAnsi="Garamond"/>
          <w:sz w:val="24"/>
          <w:szCs w:val="24"/>
        </w:rPr>
        <w:t>; ose</w:t>
      </w:r>
    </w:p>
    <w:p w14:paraId="06C520C8" w14:textId="4FA66BCF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iv. kanë qenë të mbrojtur nga sulmet e mushkonjave të gjinisë </w:t>
      </w:r>
      <w:r w:rsidRPr="00027577">
        <w:rPr>
          <w:rFonts w:ascii="Garamond" w:hAnsi="Garamond"/>
          <w:i/>
          <w:iCs/>
          <w:sz w:val="24"/>
          <w:szCs w:val="24"/>
        </w:rPr>
        <w:t>Culicoides</w:t>
      </w:r>
      <w:r w:rsidR="00027577">
        <w:rPr>
          <w:rFonts w:ascii="Garamond" w:hAnsi="Garamond"/>
          <w:i/>
          <w:iCs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në përputhje me nenin 8.3.13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027577">
        <w:rPr>
          <w:rFonts w:ascii="Garamond" w:hAnsi="Garamond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027577" w:rsidRPr="00027577">
        <w:rPr>
          <w:rFonts w:ascii="Garamond" w:hAnsi="Garamond"/>
          <w:sz w:val="24"/>
          <w:szCs w:val="24"/>
        </w:rPr>
        <w:t xml:space="preserve"> </w:t>
      </w:r>
      <w:r w:rsidRPr="00027577">
        <w:rPr>
          <w:rFonts w:ascii="Garamond" w:hAnsi="Garamond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09A2D8F7" w14:textId="3925F2C7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b) </w:t>
      </w:r>
      <w:r w:rsidR="00027577" w:rsidRPr="00027577">
        <w:rPr>
          <w:rFonts w:ascii="Garamond" w:hAnsi="Garamond"/>
          <w:sz w:val="24"/>
          <w:szCs w:val="24"/>
        </w:rPr>
        <w:t>Janë</w:t>
      </w:r>
      <w:r w:rsidRPr="00027577">
        <w:rPr>
          <w:rFonts w:ascii="Garamond" w:hAnsi="Garamond"/>
          <w:sz w:val="24"/>
          <w:szCs w:val="24"/>
        </w:rPr>
        <w:t>:</w:t>
      </w:r>
    </w:p>
    <w:p w14:paraId="506DECBE" w14:textId="1A893654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i. vaksinuar, të paktën 60 ditë përpara dërgesës, kundër të gjithë serotip</w:t>
      </w:r>
      <w:r w:rsidR="00027577">
        <w:rPr>
          <w:rFonts w:ascii="Garamond" w:hAnsi="Garamond"/>
          <w:sz w:val="24"/>
          <w:szCs w:val="24"/>
        </w:rPr>
        <w:t>a</w:t>
      </w:r>
      <w:r w:rsidRPr="00027577">
        <w:rPr>
          <w:rFonts w:ascii="Garamond" w:hAnsi="Garamond"/>
          <w:sz w:val="24"/>
          <w:szCs w:val="24"/>
        </w:rPr>
        <w:t>ve të demonstruar</w:t>
      </w:r>
      <w:r w:rsidR="00027577">
        <w:rPr>
          <w:rFonts w:ascii="Garamond" w:hAnsi="Garamond"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të pranish</w:t>
      </w:r>
      <w:r w:rsidR="00027577">
        <w:rPr>
          <w:rFonts w:ascii="Garamond" w:hAnsi="Garamond"/>
          <w:sz w:val="24"/>
          <w:szCs w:val="24"/>
        </w:rPr>
        <w:t>ë</w:t>
      </w:r>
      <w:r w:rsidRPr="00027577">
        <w:rPr>
          <w:rFonts w:ascii="Garamond" w:hAnsi="Garamond"/>
          <w:sz w:val="24"/>
          <w:szCs w:val="24"/>
        </w:rPr>
        <w:t>m në popullatën burimore nëpërmjet një programi mbikëqyrjeje</w:t>
      </w:r>
      <w:r w:rsidR="00027577">
        <w:rPr>
          <w:rFonts w:ascii="Garamond" w:hAnsi="Garamond"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Tokësore;</w:t>
      </w:r>
    </w:p>
    <w:p w14:paraId="24201CBA" w14:textId="0C9A6CA0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ii. identifikuar si të vaksinuar</w:t>
      </w:r>
      <w:r w:rsidR="00027577">
        <w:rPr>
          <w:rFonts w:ascii="Garamond" w:hAnsi="Garamond"/>
          <w:sz w:val="24"/>
          <w:szCs w:val="24"/>
        </w:rPr>
        <w:t>; ose</w:t>
      </w:r>
    </w:p>
    <w:p w14:paraId="7EFACE07" w14:textId="1CF5E91E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iii. është demonstruar se kishte antitrupa për të paktën 60 ditë përpara dërgesës kundër të gjithë serotip</w:t>
      </w:r>
      <w:r w:rsidR="00027577">
        <w:rPr>
          <w:rFonts w:ascii="Garamond" w:hAnsi="Garamond"/>
          <w:sz w:val="24"/>
          <w:szCs w:val="24"/>
        </w:rPr>
        <w:t>a</w:t>
      </w:r>
      <w:r w:rsidRPr="00027577">
        <w:rPr>
          <w:rFonts w:ascii="Garamond" w:hAnsi="Garamond"/>
          <w:sz w:val="24"/>
          <w:szCs w:val="24"/>
        </w:rPr>
        <w:t>ve të demonstruar se janë të pranishëm në popullatën burimore nëpërmjet një programi mbikëqyrjeje</w:t>
      </w:r>
      <w:r w:rsidR="00027577">
        <w:rPr>
          <w:rFonts w:ascii="Garamond" w:hAnsi="Garamond"/>
          <w:sz w:val="24"/>
          <w:szCs w:val="24"/>
        </w:rPr>
        <w:t>,</w:t>
      </w:r>
      <w:r w:rsidRPr="00027577">
        <w:rPr>
          <w:rFonts w:ascii="Garamond" w:hAnsi="Garamond"/>
          <w:sz w:val="24"/>
          <w:szCs w:val="24"/>
        </w:rPr>
        <w:t xml:space="preserve"> në përputhje me nenet 8.3.14 deri në 8.3.17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Tokësore;</w:t>
      </w:r>
    </w:p>
    <w:p w14:paraId="14B72395" w14:textId="3DA63B58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lastRenderedPageBreak/>
        <w:t xml:space="preserve">c) Certifikata shëndetësore veterinare vërteton që meshkujt dhurues të spermës së kafshëve të gjalla të llojit ruminantë dhe kamelidë: </w:t>
      </w:r>
    </w:p>
    <w:p w14:paraId="3FA010F2" w14:textId="1F2A7AAC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i. nuk kanë treguar asnjë shenjë klinike të gjuhës blu në ditën e mbledhjes</w:t>
      </w:r>
      <w:r w:rsidR="00027577">
        <w:rPr>
          <w:rFonts w:ascii="Garamond" w:hAnsi="Garamond"/>
          <w:sz w:val="24"/>
          <w:szCs w:val="24"/>
        </w:rPr>
        <w:t>; dhe</w:t>
      </w:r>
    </w:p>
    <w:p w14:paraId="7AB6F2B2" w14:textId="654A7D2A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ii. janë mbajtur në një stabiliment të mbrojtur nga vektorët, në përputhje me pikën 1 të nenit 8.3.13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</w:t>
      </w:r>
      <w:r w:rsidRPr="00027577">
        <w:rPr>
          <w:rFonts w:ascii="Garamond" w:hAnsi="Garamond"/>
          <w:sz w:val="24"/>
          <w:szCs w:val="24"/>
        </w:rPr>
        <w:t xml:space="preserve"> për të paktën 60 ditë para fillimit dhe gjatë mbledhjes së spermës</w:t>
      </w:r>
      <w:r w:rsidR="00027577">
        <w:rPr>
          <w:rFonts w:ascii="Garamond" w:hAnsi="Garamond"/>
          <w:sz w:val="24"/>
          <w:szCs w:val="24"/>
        </w:rPr>
        <w:t>; ose</w:t>
      </w:r>
    </w:p>
    <w:p w14:paraId="57898E40" w14:textId="15F9B0B3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iii. i janë nënshtruar një testi serologjik për zbulimin e antitrupave ndaj virusit të gjuhës blu, me rezultate negative, midis 28 dhe 60 ditësh pas çdo grumbullimi për këtë ngarkesë</w:t>
      </w:r>
      <w:r w:rsidR="00027577">
        <w:rPr>
          <w:rFonts w:ascii="Garamond" w:hAnsi="Garamond"/>
          <w:sz w:val="24"/>
          <w:szCs w:val="24"/>
        </w:rPr>
        <w:t>; ose</w:t>
      </w:r>
    </w:p>
    <w:p w14:paraId="53230331" w14:textId="7F4E7B39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iv. i janë nënshtruar një testi identifikimi të agjentit të sëmundjes në mostrat e gjakut të mbledhura në fillim dhe përfundim të, dhe të paktën çdo 7 ditë (testi i izolimit të virusit) ose të paktën çdo 28 ditë (testi PCR) gjatë mbledhjes së spermës për këtë ngarkesë, me rezultate negative;</w:t>
      </w:r>
    </w:p>
    <w:p w14:paraId="013E55C2" w14:textId="4BEA140D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v. sperma është mbledhur, përpunuar dhe ruajtur në përputhje me kapitujt 4.6 dhe 4.7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Tokësore.</w:t>
      </w:r>
    </w:p>
    <w:p w14:paraId="13DB0C82" w14:textId="0E909177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ç) Certifikata shëndetësore veterinare vërteton që femrat dhuruese të embrioneve </w:t>
      </w:r>
      <w:r w:rsidRPr="00027577">
        <w:rPr>
          <w:rFonts w:ascii="Garamond" w:hAnsi="Garamond"/>
          <w:i/>
          <w:iCs/>
          <w:sz w:val="24"/>
          <w:szCs w:val="24"/>
        </w:rPr>
        <w:t>in vivo</w:t>
      </w:r>
      <w:r w:rsidRPr="00027577">
        <w:rPr>
          <w:rFonts w:ascii="Garamond" w:hAnsi="Garamond"/>
          <w:sz w:val="24"/>
          <w:szCs w:val="24"/>
        </w:rPr>
        <w:t xml:space="preserve"> së kafshëve të gjalla të llojit ruminantë dhe kamelidë: </w:t>
      </w:r>
    </w:p>
    <w:p w14:paraId="03929E61" w14:textId="0AD7D3A9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i. nuk</w:t>
      </w:r>
      <w:r w:rsidR="00027577" w:rsidRPr="00027577">
        <w:rPr>
          <w:rFonts w:ascii="Garamond" w:hAnsi="Garamond"/>
          <w:sz w:val="24"/>
          <w:szCs w:val="24"/>
        </w:rPr>
        <w:t xml:space="preserve"> </w:t>
      </w:r>
      <w:r w:rsidRPr="00027577">
        <w:rPr>
          <w:rFonts w:ascii="Garamond" w:hAnsi="Garamond"/>
          <w:sz w:val="24"/>
          <w:szCs w:val="24"/>
        </w:rPr>
        <w:t>kanë treguar asnjë shenjë klinike të gjuhës blu në ditën e mbledhjes</w:t>
      </w:r>
      <w:r w:rsidR="00027577">
        <w:rPr>
          <w:rFonts w:ascii="Garamond" w:hAnsi="Garamond"/>
          <w:sz w:val="24"/>
          <w:szCs w:val="24"/>
        </w:rPr>
        <w:t>; dhe</w:t>
      </w:r>
    </w:p>
    <w:p w14:paraId="2AD2AABC" w14:textId="3ED97ED8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 xml:space="preserve">ii. janë mbajtur në një stabiliment të mbrojtur nga vektorët, në përputhje me pikën 1, të nenit 8.3.13 </w:t>
      </w:r>
      <w:r w:rsidRPr="00027577">
        <w:rPr>
          <w:rFonts w:ascii="Garamond" w:hAnsi="Garamond"/>
          <w:i/>
          <w:iCs/>
          <w:sz w:val="24"/>
          <w:szCs w:val="24"/>
        </w:rPr>
        <w:t>të Kodit Shëndetësor të Kafshëve Tokësore,</w:t>
      </w:r>
      <w:r w:rsidRPr="00027577">
        <w:rPr>
          <w:rFonts w:ascii="Garamond" w:hAnsi="Garamond"/>
          <w:sz w:val="24"/>
          <w:szCs w:val="24"/>
        </w:rPr>
        <w:t xml:space="preserve"> për të paktën 60 ditë përpara fillimit dhe gjatë mbledhjes së embrioneve</w:t>
      </w:r>
      <w:r w:rsidR="00027577">
        <w:rPr>
          <w:rFonts w:ascii="Garamond" w:hAnsi="Garamond"/>
          <w:sz w:val="24"/>
          <w:szCs w:val="24"/>
        </w:rPr>
        <w:t>; ose</w:t>
      </w:r>
    </w:p>
    <w:p w14:paraId="6EECAA50" w14:textId="1F211D0B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iii. i janë nënshtruar një testi serologjik për të zbuluar antitrupat ndaj virusit të gjuhës blu midis 28 dhe 60 ditësh pas grumbullimit, me rezultate negative</w:t>
      </w:r>
      <w:r w:rsidR="00027577">
        <w:rPr>
          <w:rFonts w:ascii="Garamond" w:hAnsi="Garamond"/>
          <w:sz w:val="24"/>
          <w:szCs w:val="24"/>
        </w:rPr>
        <w:t>; ose</w:t>
      </w:r>
    </w:p>
    <w:p w14:paraId="084EABDD" w14:textId="2CE8FEA6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iv. i janë nënshtruar një testi për identifikimin e agjentit të sëmundjes në një kampion gjaku të marrë në ditën e mbledhjes së embrioneve, me rezultate negative;</w:t>
      </w:r>
    </w:p>
    <w:p w14:paraId="4D23E6DF" w14:textId="57AD9612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v. embrionet janë mbledhur, përpunuar dhe ruajtur në përputhje me kapitujt 4.8., 4.9 dhe 4.10</w:t>
      </w:r>
      <w:r w:rsidRPr="00027577">
        <w:rPr>
          <w:rFonts w:ascii="Garamond" w:hAnsi="Garamond"/>
          <w:i/>
          <w:iCs/>
          <w:sz w:val="24"/>
          <w:szCs w:val="24"/>
        </w:rPr>
        <w:t xml:space="preserve"> të Kodit Shëndetësor të Kafshëve Tokësore,</w:t>
      </w:r>
      <w:r w:rsidRPr="00027577">
        <w:rPr>
          <w:rFonts w:ascii="Garamond" w:hAnsi="Garamond"/>
          <w:sz w:val="24"/>
          <w:szCs w:val="24"/>
        </w:rPr>
        <w:t xml:space="preserve"> sipas rastit;</w:t>
      </w:r>
    </w:p>
    <w:p w14:paraId="755CCB94" w14:textId="2BB6B8A8" w:rsidR="00E81717" w:rsidRPr="00027577" w:rsidRDefault="00E81717" w:rsidP="00E81717">
      <w:pPr>
        <w:pStyle w:val="ListParagraph"/>
        <w:tabs>
          <w:tab w:val="left" w:pos="10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vi. sperma e përdorur për fekondimin e ovociteve ishte në përputhje me nenin 8.3.9 ose nenin 8.3.10</w:t>
      </w:r>
      <w:r w:rsidRPr="00027577">
        <w:rPr>
          <w:rFonts w:ascii="Garamond" w:hAnsi="Garamond"/>
          <w:i/>
          <w:iCs/>
          <w:sz w:val="24"/>
          <w:szCs w:val="24"/>
        </w:rPr>
        <w:t xml:space="preserve"> të Kodit Shëndetësor të Kafshëve Tokësore.</w:t>
      </w:r>
    </w:p>
    <w:p w14:paraId="4D58ECB8" w14:textId="5F7330F4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677E260F" w14:textId="592830C5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027577">
        <w:rPr>
          <w:rFonts w:ascii="Garamond" w:hAnsi="Garamond"/>
          <w:sz w:val="24"/>
          <w:szCs w:val="24"/>
          <w:lang w:val="sq-AL"/>
        </w:rPr>
        <w:t>a</w:t>
      </w:r>
      <w:r w:rsidRPr="00027577">
        <w:rPr>
          <w:rFonts w:ascii="Garamond" w:hAnsi="Garamond"/>
          <w:sz w:val="24"/>
          <w:szCs w:val="24"/>
          <w:lang w:val="sq-AL"/>
        </w:rPr>
        <w:t xml:space="preserve"> subjektet importuese të kafshëve të gjalla të llojit ruminantë dhe kamelidë, spermën dhe embrionet e kafshëve të gjalla të llojit ruminantë dhe kamelidë. </w:t>
      </w:r>
    </w:p>
    <w:p w14:paraId="6D86F7C5" w14:textId="2171B473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6DDC371A" w14:textId="2A6A7DAC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të gjith</w:t>
      </w:r>
      <w:r w:rsidR="00027577">
        <w:rPr>
          <w:rFonts w:ascii="Garamond" w:hAnsi="Garamond"/>
          <w:sz w:val="24"/>
          <w:szCs w:val="24"/>
        </w:rPr>
        <w:t>a</w:t>
      </w:r>
      <w:r w:rsidRPr="00027577">
        <w:rPr>
          <w:rFonts w:ascii="Garamond" w:hAnsi="Garamond"/>
          <w:sz w:val="24"/>
          <w:szCs w:val="24"/>
        </w:rPr>
        <w:t xml:space="preserve"> kafshëve të gjalla të llojit ruminantë dhe kamelidë, spermën dhe embrionet e kafshëve të gjalla të llojit ruminantë dhe kamelidë.</w:t>
      </w:r>
      <w:r w:rsidR="00027577" w:rsidRPr="00027577">
        <w:rPr>
          <w:rFonts w:ascii="Garamond" w:hAnsi="Garamond"/>
          <w:sz w:val="24"/>
          <w:szCs w:val="24"/>
        </w:rPr>
        <w:t xml:space="preserve"> </w:t>
      </w:r>
    </w:p>
    <w:p w14:paraId="343AC812" w14:textId="475D8933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 xml:space="preserve">8. Urdhri </w:t>
      </w:r>
      <w:r w:rsidR="00027577" w:rsidRPr="00027577">
        <w:rPr>
          <w:rFonts w:ascii="Garamond" w:hAnsi="Garamond"/>
          <w:sz w:val="24"/>
          <w:szCs w:val="24"/>
          <w:lang w:val="sq-AL"/>
        </w:rPr>
        <w:t>nr</w:t>
      </w:r>
      <w:r w:rsidRPr="00027577">
        <w:rPr>
          <w:rFonts w:ascii="Garamond" w:hAnsi="Garamond"/>
          <w:sz w:val="24"/>
          <w:szCs w:val="24"/>
          <w:lang w:val="sq-AL"/>
        </w:rPr>
        <w:t>. 1180, datë 11.11.2025</w:t>
      </w:r>
      <w:r w:rsidR="00027577">
        <w:rPr>
          <w:rFonts w:ascii="Garamond" w:hAnsi="Garamond"/>
          <w:sz w:val="24"/>
          <w:szCs w:val="24"/>
          <w:lang w:val="sq-AL"/>
        </w:rPr>
        <w:t>,</w:t>
      </w:r>
      <w:r w:rsidRPr="00027577">
        <w:rPr>
          <w:rFonts w:ascii="Garamond" w:hAnsi="Garamond"/>
          <w:sz w:val="24"/>
          <w:szCs w:val="24"/>
          <w:lang w:val="sq-AL"/>
        </w:rPr>
        <w:t xml:space="preserve"> “Për disa masa mbrojtëse ndaj sëmundjes së </w:t>
      </w:r>
      <w:r w:rsidR="00027577" w:rsidRPr="00027577">
        <w:rPr>
          <w:rFonts w:ascii="Garamond" w:hAnsi="Garamond"/>
          <w:sz w:val="24"/>
          <w:szCs w:val="24"/>
          <w:lang w:val="sq-AL"/>
        </w:rPr>
        <w:t>gjuhës blu</w:t>
      </w:r>
      <w:r w:rsidR="00027577">
        <w:rPr>
          <w:rFonts w:ascii="Garamond" w:hAnsi="Garamond"/>
          <w:sz w:val="24"/>
          <w:szCs w:val="24"/>
          <w:lang w:val="sq-AL"/>
        </w:rPr>
        <w:t>,</w:t>
      </w:r>
      <w:r w:rsidRPr="00027577">
        <w:rPr>
          <w:rFonts w:ascii="Garamond" w:hAnsi="Garamond"/>
          <w:sz w:val="24"/>
          <w:szCs w:val="24"/>
          <w:lang w:val="sq-AL"/>
        </w:rPr>
        <w:t xml:space="preserve"> të shfaqur në Mbretërinë e Bashkuar”, shfuqizohet.</w:t>
      </w:r>
    </w:p>
    <w:p w14:paraId="4E1A3C78" w14:textId="4EB634BF" w:rsidR="00E81717" w:rsidRPr="00027577" w:rsidRDefault="00E81717" w:rsidP="00E8171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27577">
        <w:rPr>
          <w:rFonts w:ascii="Garamond" w:hAnsi="Garamond"/>
          <w:sz w:val="24"/>
          <w:szCs w:val="24"/>
        </w:rPr>
        <w:t>9. Për zbatimin e këtij urdhri</w:t>
      </w:r>
      <w:r w:rsidR="00027577">
        <w:rPr>
          <w:rFonts w:ascii="Garamond" w:hAnsi="Garamond"/>
          <w:sz w:val="24"/>
          <w:szCs w:val="24"/>
        </w:rPr>
        <w:t xml:space="preserve"> </w:t>
      </w:r>
      <w:r w:rsidRPr="00027577">
        <w:rPr>
          <w:rFonts w:ascii="Garamond" w:hAnsi="Garamond"/>
          <w:sz w:val="24"/>
          <w:szCs w:val="24"/>
        </w:rPr>
        <w:t>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0026F63B" w14:textId="5B293A33" w:rsidR="00E81717" w:rsidRPr="00027577" w:rsidRDefault="00E81717" w:rsidP="00E817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2757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71C0DF64" w14:textId="77777777" w:rsidR="00E81717" w:rsidRPr="00027577" w:rsidRDefault="00E81717" w:rsidP="00003E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9E76C15" w14:textId="77777777" w:rsidR="00D65B4E" w:rsidRPr="00027577" w:rsidRDefault="00D65B4E" w:rsidP="00003E1F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027577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65668ACB" w14:textId="3F1250B7" w:rsidR="00D65B4E" w:rsidRPr="00027577" w:rsidRDefault="00D65B4E" w:rsidP="00027577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027577">
        <w:rPr>
          <w:rFonts w:ascii="Garamond" w:hAnsi="Garamond" w:cs="Arial"/>
          <w:b/>
          <w:bCs/>
          <w:sz w:val="24"/>
          <w:szCs w:val="24"/>
          <w:lang w:val="sq-AL"/>
        </w:rPr>
        <w:t>Andis Salla</w:t>
      </w:r>
    </w:p>
    <w:sectPr w:rsidR="00D65B4E" w:rsidRPr="00027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03E1F"/>
    <w:rsid w:val="00012745"/>
    <w:rsid w:val="00027577"/>
    <w:rsid w:val="00031098"/>
    <w:rsid w:val="00035C90"/>
    <w:rsid w:val="000417D0"/>
    <w:rsid w:val="000427A6"/>
    <w:rsid w:val="000458EB"/>
    <w:rsid w:val="00056A2D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5B9A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05C9D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24F5"/>
    <w:rsid w:val="00943A32"/>
    <w:rsid w:val="009547F5"/>
    <w:rsid w:val="00976F59"/>
    <w:rsid w:val="00983036"/>
    <w:rsid w:val="0098745D"/>
    <w:rsid w:val="00991293"/>
    <w:rsid w:val="00997ABF"/>
    <w:rsid w:val="009B1869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5B4E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1717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863E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D65B4E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03E1F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1264</Nr_x002e__x0020_akti>
    <Data_x0020_e_x0020_Krijimit xmlns="0e656187-b300-4fb0-8bf4-3a50f872073c">2025-12-10T10:52:43Z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gjuhës blu të shfaqur në Mbretërinë e Bashkuar</Titulli>
    <Modifikuesi xmlns="0e656187-b300-4fb0-8bf4-3a50f872073c">alma.lisaku</Modifikuesi>
    <Nr_x002e__x0020_prot_x0020_QBZ xmlns="0e656187-b300-4fb0-8bf4-3a50f872073c">2045/9</Nr_x002e__x0020_prot_x0020_QBZ>
    <Data_x0020_e_x0020_Modifikimit xmlns="0e656187-b300-4fb0-8bf4-3a50f872073c">2025-12-11T09:49:21Z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4B5F58A96A4E4C82A00DDA0CCDF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8D7A59-7D79-408B-8152-9F98DE8EA8C2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8056BFB-7C6E-4972-9F0E-1225FF5BAC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0A5BA9-D239-4413-A761-2D262D2A3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1560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Mbretërinë e Bashkuar</vt:lpstr>
    </vt:vector>
  </TitlesOfParts>
  <Company/>
  <LinksUpToDate>false</LinksUpToDate>
  <CharactersWithSpaces>10436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Mbretërinë e Bashkuar</dc:title>
  <dc:creator>Entela Suli</dc:creator>
  <cp:lastModifiedBy>Alma Lisaku</cp:lastModifiedBy>
  <cp:revision>8</cp:revision>
  <dcterms:created xsi:type="dcterms:W3CDTF">2025-12-10T09:55:00Z</dcterms:created>
  <dcterms:modified xsi:type="dcterms:W3CDTF">2025-12-11T09:06:00Z</dcterms:modified>
</cp:coreProperties>
</file>