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BB0FA" w14:textId="77777777" w:rsidR="001150AC" w:rsidRPr="004A2939" w:rsidRDefault="001150AC" w:rsidP="001150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bookmarkStart w:id="0" w:name="_Hlk186270905"/>
      <w:r w:rsidRPr="004A2939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URDHËR</w:t>
      </w:r>
    </w:p>
    <w:p w14:paraId="1BA116ED" w14:textId="3BA75F06" w:rsidR="001150AC" w:rsidRPr="004A2939" w:rsidRDefault="001150AC" w:rsidP="001150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4A2939">
        <w:rPr>
          <w:rFonts w:ascii="Garamond" w:eastAsiaTheme="minorHAnsi" w:hAnsi="Garamond"/>
          <w:b/>
          <w:bCs/>
          <w:sz w:val="24"/>
          <w:szCs w:val="24"/>
          <w:lang w:val="sq-AL"/>
        </w:rPr>
        <w:t>Nr. 556, datë 20.5.2026</w:t>
      </w:r>
    </w:p>
    <w:p w14:paraId="76266F86" w14:textId="77777777" w:rsidR="001150AC" w:rsidRPr="004A2939" w:rsidRDefault="001150AC" w:rsidP="001150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7F2E7F0A" w14:textId="41C2D810" w:rsidR="001150AC" w:rsidRPr="004A2939" w:rsidRDefault="001150AC" w:rsidP="001150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4A2939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PËR MARRJEN E MASAVE KUFIZUESE PËR PARANDALIMIN DHE KONTROLLIN E SËMUNDJES SË MURTAJËS SË </w:t>
      </w:r>
      <w:proofErr w:type="spellStart"/>
      <w:r w:rsidRPr="004A2939">
        <w:rPr>
          <w:rFonts w:ascii="Garamond" w:eastAsiaTheme="minorHAnsi" w:hAnsi="Garamond"/>
          <w:b/>
          <w:bCs/>
          <w:sz w:val="24"/>
          <w:szCs w:val="24"/>
          <w:lang w:val="sq-AL"/>
        </w:rPr>
        <w:t>RUMINANT</w:t>
      </w:r>
      <w:r w:rsidR="004A2939">
        <w:rPr>
          <w:rFonts w:ascii="Garamond" w:eastAsiaTheme="minorHAnsi" w:hAnsi="Garamond"/>
          <w:b/>
          <w:bCs/>
          <w:sz w:val="24"/>
          <w:szCs w:val="24"/>
          <w:lang w:val="sq-AL"/>
        </w:rPr>
        <w:t>Ë</w:t>
      </w:r>
      <w:r w:rsidRPr="004A2939">
        <w:rPr>
          <w:rFonts w:ascii="Garamond" w:eastAsiaTheme="minorHAnsi" w:hAnsi="Garamond"/>
          <w:b/>
          <w:bCs/>
          <w:sz w:val="24"/>
          <w:szCs w:val="24"/>
          <w:lang w:val="sq-AL"/>
        </w:rPr>
        <w:t>VE</w:t>
      </w:r>
      <w:proofErr w:type="spellEnd"/>
      <w:r w:rsidRPr="004A2939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TË VEGJËL</w:t>
      </w:r>
    </w:p>
    <w:p w14:paraId="35CCAEE6" w14:textId="77777777" w:rsidR="001150AC" w:rsidRPr="004A2939" w:rsidRDefault="001150AC" w:rsidP="001150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085E8899" w14:textId="4E8A34B4" w:rsidR="001150AC" w:rsidRPr="004A2939" w:rsidRDefault="001150AC" w:rsidP="001150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4A2939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pikës 4, të nenit 102</w:t>
      </w:r>
      <w:r w:rsidR="004A293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A293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Kushtetutës, të shkronjës “b”</w:t>
      </w:r>
      <w:r w:rsidR="004A293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A293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pikës 1 dhe</w:t>
      </w:r>
      <w:r w:rsidR="004A293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</w:t>
      </w:r>
      <w:r w:rsidRPr="004A293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pikës 2, të nenit 15, të </w:t>
      </w:r>
      <w:r w:rsidR="004A2939" w:rsidRPr="004A293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ligjit nr. </w:t>
      </w:r>
      <w:r w:rsidRPr="004A2939">
        <w:rPr>
          <w:rFonts w:ascii="Garamond" w:eastAsiaTheme="minorHAnsi" w:hAnsi="Garamond"/>
          <w:color w:val="000000"/>
          <w:sz w:val="24"/>
          <w:szCs w:val="24"/>
          <w:lang w:val="sq-AL"/>
        </w:rPr>
        <w:t>10465, datë 29.9.2011</w:t>
      </w:r>
      <w:r w:rsidR="004A293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A293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A2939">
        <w:rPr>
          <w:rFonts w:ascii="Garamond" w:eastAsiaTheme="minorHAnsi" w:hAnsi="Garamond"/>
          <w:sz w:val="24"/>
          <w:szCs w:val="24"/>
          <w:lang w:val="sq-AL"/>
        </w:rPr>
        <w:t>“Për shërbimin veterinar në Republikën e Shqipërisë”, të ndryshuar</w:t>
      </w:r>
      <w:r w:rsidR="004A2939">
        <w:rPr>
          <w:rFonts w:ascii="Garamond" w:eastAsiaTheme="minorHAnsi" w:hAnsi="Garamond"/>
          <w:sz w:val="24"/>
          <w:szCs w:val="24"/>
          <w:lang w:val="sq-AL"/>
        </w:rPr>
        <w:t>,</w:t>
      </w:r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 </w:t>
      </w:r>
    </w:p>
    <w:p w14:paraId="2DAAFD4C" w14:textId="77777777" w:rsidR="001150AC" w:rsidRPr="004A2939" w:rsidRDefault="001150AC" w:rsidP="001150A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75836419" w14:textId="7AF515F6" w:rsidR="001150AC" w:rsidRPr="004A2939" w:rsidRDefault="001150AC" w:rsidP="001150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4A2939">
        <w:rPr>
          <w:rFonts w:ascii="Garamond" w:eastAsiaTheme="minorHAnsi" w:hAnsi="Garamond"/>
          <w:bCs/>
          <w:sz w:val="24"/>
          <w:szCs w:val="24"/>
          <w:lang w:val="sq-AL"/>
        </w:rPr>
        <w:t>URDHËROJ:</w:t>
      </w:r>
    </w:p>
    <w:p w14:paraId="4CA40952" w14:textId="77777777" w:rsidR="001150AC" w:rsidRPr="004A2939" w:rsidRDefault="001150AC" w:rsidP="001150A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4C065A8B" w14:textId="0BD9588A" w:rsidR="001150AC" w:rsidRPr="004A2939" w:rsidRDefault="001150AC" w:rsidP="001150A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1. Ndalimin e tregtimit të </w:t>
      </w:r>
      <w:proofErr w:type="spellStart"/>
      <w:r w:rsidRPr="004A2939">
        <w:rPr>
          <w:rFonts w:ascii="Garamond" w:eastAsiaTheme="minorHAnsi" w:hAnsi="Garamond"/>
          <w:sz w:val="24"/>
          <w:szCs w:val="24"/>
          <w:lang w:val="sq-AL"/>
        </w:rPr>
        <w:t>ruminatëve</w:t>
      </w:r>
      <w:proofErr w:type="spellEnd"/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 të vegjël në tregjet e kafshëve të gjalla, panaire dhe grumbullime të tjera në qarkun Vlorë.</w:t>
      </w:r>
    </w:p>
    <w:p w14:paraId="7B84CCD6" w14:textId="1EBA06F5" w:rsidR="001150AC" w:rsidRPr="004A2939" w:rsidRDefault="001150AC" w:rsidP="001150A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2. Ndalimin e lëvizjes së </w:t>
      </w:r>
      <w:proofErr w:type="spellStart"/>
      <w:r w:rsidRPr="004A2939">
        <w:rPr>
          <w:rFonts w:ascii="Garamond" w:eastAsiaTheme="minorHAnsi" w:hAnsi="Garamond"/>
          <w:sz w:val="24"/>
          <w:szCs w:val="24"/>
          <w:lang w:val="sq-AL"/>
        </w:rPr>
        <w:t>ruminantëve</w:t>
      </w:r>
      <w:proofErr w:type="spellEnd"/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 të vegjël dhe specieve të tjera të mbarështuara nga ferma në fermë në zonën e mbrojtur dhe </w:t>
      </w:r>
      <w:r w:rsidR="004A2939">
        <w:rPr>
          <w:rFonts w:ascii="Garamond" w:eastAsiaTheme="minorHAnsi" w:hAnsi="Garamond"/>
          <w:sz w:val="24"/>
          <w:szCs w:val="24"/>
          <w:lang w:val="sq-AL"/>
        </w:rPr>
        <w:t xml:space="preserve">në </w:t>
      </w:r>
      <w:r w:rsidRPr="004A2939">
        <w:rPr>
          <w:rFonts w:ascii="Garamond" w:eastAsiaTheme="minorHAnsi" w:hAnsi="Garamond"/>
          <w:sz w:val="24"/>
          <w:szCs w:val="24"/>
          <w:lang w:val="sq-AL"/>
        </w:rPr>
        <w:t>zonën e mbikëqyrjes.</w:t>
      </w:r>
    </w:p>
    <w:p w14:paraId="642A57C4" w14:textId="166EE0AE" w:rsidR="001150AC" w:rsidRPr="004A2939" w:rsidRDefault="001150AC" w:rsidP="001150A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3. Intensifikimin e mbikëqyrjes së popullatave të </w:t>
      </w:r>
      <w:proofErr w:type="spellStart"/>
      <w:r w:rsidRPr="004A2939">
        <w:rPr>
          <w:rFonts w:ascii="Garamond" w:eastAsiaTheme="minorHAnsi" w:hAnsi="Garamond"/>
          <w:sz w:val="24"/>
          <w:szCs w:val="24"/>
          <w:lang w:val="sq-AL"/>
        </w:rPr>
        <w:t>ruminantëve</w:t>
      </w:r>
      <w:proofErr w:type="spellEnd"/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 të vegjël dhe inventarizimin e tyre në zonën e mbrojtur dhe </w:t>
      </w:r>
      <w:r w:rsidR="004A2939">
        <w:rPr>
          <w:rFonts w:ascii="Garamond" w:eastAsiaTheme="minorHAnsi" w:hAnsi="Garamond"/>
          <w:sz w:val="24"/>
          <w:szCs w:val="24"/>
          <w:lang w:val="sq-AL"/>
        </w:rPr>
        <w:t xml:space="preserve">në </w:t>
      </w:r>
      <w:r w:rsidRPr="004A2939">
        <w:rPr>
          <w:rFonts w:ascii="Garamond" w:eastAsiaTheme="minorHAnsi" w:hAnsi="Garamond"/>
          <w:sz w:val="24"/>
          <w:szCs w:val="24"/>
          <w:lang w:val="sq-AL"/>
        </w:rPr>
        <w:t>zonën e mbikëqyrjes.</w:t>
      </w:r>
    </w:p>
    <w:p w14:paraId="11DDF2EF" w14:textId="4ABE91E9" w:rsidR="001150AC" w:rsidRPr="004A2939" w:rsidRDefault="001150AC" w:rsidP="001150A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4. Forcimin e masave të </w:t>
      </w:r>
      <w:proofErr w:type="spellStart"/>
      <w:r w:rsidRPr="004A2939">
        <w:rPr>
          <w:rFonts w:ascii="Garamond" w:eastAsiaTheme="minorHAnsi" w:hAnsi="Garamond"/>
          <w:sz w:val="24"/>
          <w:szCs w:val="24"/>
          <w:lang w:val="sq-AL"/>
        </w:rPr>
        <w:t>biosigurisë</w:t>
      </w:r>
      <w:proofErr w:type="spellEnd"/>
      <w:r w:rsidRPr="004A2939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211AA7B0" w14:textId="65A066FA" w:rsidR="001150AC" w:rsidRPr="004A2939" w:rsidRDefault="001150AC" w:rsidP="001150A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4A2939">
        <w:rPr>
          <w:rFonts w:ascii="Garamond" w:eastAsiaTheme="minorHAnsi" w:hAnsi="Garamond"/>
          <w:sz w:val="24"/>
          <w:szCs w:val="24"/>
          <w:lang w:val="sq-AL"/>
        </w:rPr>
        <w:t>5. Kafshët e llojit të im</w:t>
      </w:r>
      <w:r w:rsidR="004A2939">
        <w:rPr>
          <w:rFonts w:ascii="Garamond" w:eastAsiaTheme="minorHAnsi" w:hAnsi="Garamond"/>
          <w:sz w:val="24"/>
          <w:szCs w:val="24"/>
          <w:lang w:val="sq-AL"/>
        </w:rPr>
        <w:t>ë</w:t>
      </w:r>
      <w:r w:rsidRPr="004A2939">
        <w:rPr>
          <w:rFonts w:ascii="Garamond" w:eastAsiaTheme="minorHAnsi" w:hAnsi="Garamond"/>
          <w:sz w:val="24"/>
          <w:szCs w:val="24"/>
          <w:lang w:val="sq-AL"/>
        </w:rPr>
        <w:t>ta duhet të mbarështohen sipas kërkesave shëndetësore të mbarështimit të tyre, si dhe të jenë të izoluara nga kafshët e tjera në fermë dhe të kufizohet kontakti me kafshët e tjera.</w:t>
      </w:r>
    </w:p>
    <w:p w14:paraId="0D77AAB8" w14:textId="1810CFD1" w:rsidR="001150AC" w:rsidRPr="004A2939" w:rsidRDefault="001150AC" w:rsidP="001150A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4A2939">
        <w:rPr>
          <w:rFonts w:ascii="Garamond" w:eastAsiaTheme="minorHAnsi" w:hAnsi="Garamond"/>
          <w:sz w:val="24"/>
          <w:szCs w:val="24"/>
          <w:lang w:val="sq-AL"/>
        </w:rPr>
        <w:t>6. Intensifikimin e fushatave të ndërgjegjësimit të fermerëve, transportuesve të kafshëve, veterinerëve privat dhe shërbimit veterinar shtetëror.</w:t>
      </w:r>
    </w:p>
    <w:p w14:paraId="37D3BE16" w14:textId="4A26CC1A" w:rsidR="001150AC" w:rsidRPr="004A2939" w:rsidRDefault="001150AC" w:rsidP="001150A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7. </w:t>
      </w:r>
      <w:r w:rsidR="004A2939" w:rsidRPr="004A2939">
        <w:rPr>
          <w:rFonts w:ascii="Garamond" w:eastAsiaTheme="minorHAnsi" w:hAnsi="Garamond"/>
          <w:sz w:val="24"/>
          <w:szCs w:val="24"/>
          <w:lang w:val="sq-AL"/>
        </w:rPr>
        <w:t>Intensifikimin</w:t>
      </w:r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 e mbikëqyrjes dhe kontrollit veterinar në fermat që mbarështojnë </w:t>
      </w:r>
      <w:proofErr w:type="spellStart"/>
      <w:r w:rsidRPr="004A2939">
        <w:rPr>
          <w:rFonts w:ascii="Garamond" w:eastAsiaTheme="minorHAnsi" w:hAnsi="Garamond"/>
          <w:sz w:val="24"/>
          <w:szCs w:val="24"/>
          <w:lang w:val="sq-AL"/>
        </w:rPr>
        <w:t>ruminantë</w:t>
      </w:r>
      <w:proofErr w:type="spellEnd"/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 të vegjël dhe tregjet e kafshëve të gjalla në të gjithë territorin e Republikës së Shqipërisë.</w:t>
      </w:r>
    </w:p>
    <w:p w14:paraId="3FBAFFCD" w14:textId="6419B322" w:rsidR="001150AC" w:rsidRPr="004A2939" w:rsidRDefault="001150AC" w:rsidP="001150A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8. Zbatimin e masave të tjera të përmendura në </w:t>
      </w:r>
      <w:r w:rsidR="004A2939" w:rsidRPr="004A2939">
        <w:rPr>
          <w:rFonts w:ascii="Garamond" w:eastAsiaTheme="minorHAnsi" w:hAnsi="Garamond"/>
          <w:sz w:val="24"/>
          <w:szCs w:val="24"/>
          <w:lang w:val="sq-AL"/>
        </w:rPr>
        <w:t>urdhrin nr.</w:t>
      </w:r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 802, datë 9.10.2024</w:t>
      </w:r>
      <w:r w:rsidR="004A2939">
        <w:rPr>
          <w:rFonts w:ascii="Garamond" w:eastAsiaTheme="minorHAnsi" w:hAnsi="Garamond"/>
          <w:sz w:val="24"/>
          <w:szCs w:val="24"/>
          <w:lang w:val="sq-AL"/>
        </w:rPr>
        <w:t>,</w:t>
      </w:r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 “Për miratimin e Planit Kombëtar të </w:t>
      </w:r>
      <w:proofErr w:type="spellStart"/>
      <w:r w:rsidRPr="004A2939">
        <w:rPr>
          <w:rFonts w:ascii="Garamond" w:eastAsiaTheme="minorHAnsi" w:hAnsi="Garamond"/>
          <w:sz w:val="24"/>
          <w:szCs w:val="24"/>
          <w:lang w:val="sq-AL"/>
        </w:rPr>
        <w:t>Kontigjencës</w:t>
      </w:r>
      <w:proofErr w:type="spellEnd"/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 për sëmundjen e Murtajës së </w:t>
      </w:r>
      <w:proofErr w:type="spellStart"/>
      <w:r w:rsidRPr="004A2939">
        <w:rPr>
          <w:rFonts w:ascii="Garamond" w:eastAsiaTheme="minorHAnsi" w:hAnsi="Garamond"/>
          <w:sz w:val="24"/>
          <w:szCs w:val="24"/>
          <w:lang w:val="sq-AL"/>
        </w:rPr>
        <w:t>Ruminantëve</w:t>
      </w:r>
      <w:proofErr w:type="spellEnd"/>
      <w:r w:rsidRPr="004A2939">
        <w:rPr>
          <w:rFonts w:ascii="Garamond" w:eastAsiaTheme="minorHAnsi" w:hAnsi="Garamond"/>
          <w:sz w:val="24"/>
          <w:szCs w:val="24"/>
          <w:lang w:val="sq-AL"/>
        </w:rPr>
        <w:t xml:space="preserve"> të Vegjël (</w:t>
      </w:r>
      <w:proofErr w:type="spellStart"/>
      <w:r w:rsidRPr="004A2939">
        <w:rPr>
          <w:rFonts w:ascii="Garamond" w:eastAsiaTheme="minorHAnsi" w:hAnsi="Garamond"/>
          <w:sz w:val="24"/>
          <w:szCs w:val="24"/>
          <w:lang w:val="sq-AL"/>
        </w:rPr>
        <w:t>PPR</w:t>
      </w:r>
      <w:proofErr w:type="spellEnd"/>
      <w:r w:rsidRPr="004A2939">
        <w:rPr>
          <w:rFonts w:ascii="Garamond" w:eastAsiaTheme="minorHAnsi" w:hAnsi="Garamond"/>
          <w:sz w:val="24"/>
          <w:szCs w:val="24"/>
          <w:lang w:val="sq-AL"/>
        </w:rPr>
        <w:t>)”.</w:t>
      </w:r>
    </w:p>
    <w:p w14:paraId="4B4668E1" w14:textId="53F34F8B" w:rsidR="001150AC" w:rsidRPr="004A2939" w:rsidRDefault="001150AC" w:rsidP="001150A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4A2939">
        <w:rPr>
          <w:rFonts w:ascii="Garamond" w:eastAsiaTheme="minorHAnsi" w:hAnsi="Garamond"/>
          <w:sz w:val="24"/>
          <w:szCs w:val="24"/>
          <w:lang w:val="sq-AL"/>
        </w:rPr>
        <w:t>9. Masat e sipërcituara nga pika 2 deri në pikën 6 zbatohen në territorin e:</w:t>
      </w:r>
    </w:p>
    <w:p w14:paraId="53CB1998" w14:textId="77777777" w:rsidR="007F64F6" w:rsidRPr="004A2939" w:rsidRDefault="007F64F6" w:rsidP="001150AC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tbl>
      <w:tblPr>
        <w:tblW w:w="6655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788"/>
        <w:gridCol w:w="3359"/>
        <w:gridCol w:w="2508"/>
      </w:tblGrid>
      <w:tr w:rsidR="00336410" w:rsidRPr="004A2939" w14:paraId="05D63DEE" w14:textId="77777777" w:rsidTr="004A2939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AD12B" w14:textId="1573E4B6" w:rsidR="00336410" w:rsidRPr="004A2939" w:rsidRDefault="00336410" w:rsidP="001150A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bookmarkStart w:id="1" w:name="_Hlk186458445"/>
            <w:bookmarkEnd w:id="0"/>
            <w:r w:rsidRPr="004A293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Nr.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7C7ED" w14:textId="72E2296D" w:rsidR="00336410" w:rsidRPr="004A2939" w:rsidRDefault="00336410" w:rsidP="001150A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NJËSIA ADMINISTRATIVE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DC688" w14:textId="77777777" w:rsidR="00336410" w:rsidRPr="004A2939" w:rsidRDefault="00336410" w:rsidP="001150A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4A293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FSHATI</w:t>
            </w:r>
          </w:p>
        </w:tc>
      </w:tr>
      <w:tr w:rsidR="00336410" w:rsidRPr="004A2939" w14:paraId="66D8D640" w14:textId="77777777" w:rsidTr="004A2939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283F1" w14:textId="77777777" w:rsidR="00336410" w:rsidRPr="004A2939" w:rsidRDefault="00336410" w:rsidP="001150AC">
            <w:pPr>
              <w:spacing w:after="0" w:line="240" w:lineRule="auto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5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F23B0" w14:textId="1EC77B5A" w:rsidR="00336410" w:rsidRPr="004A2939" w:rsidRDefault="00A4639A" w:rsidP="001150A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3 km</w:t>
            </w:r>
          </w:p>
        </w:tc>
      </w:tr>
      <w:tr w:rsidR="00CD33C6" w:rsidRPr="004A2939" w14:paraId="75DE7C5A" w14:textId="77777777" w:rsidTr="004A2939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041BF" w14:textId="2A7462D0" w:rsidR="00CD33C6" w:rsidRPr="004A2939" w:rsidRDefault="00CD33C6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37FB6" w14:textId="3CDBF15F" w:rsidR="00CD33C6" w:rsidRPr="004A2939" w:rsidRDefault="00453AE3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Orikum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72189" w14:textId="55E8C6A1" w:rsidR="00CD33C6" w:rsidRPr="004A2939" w:rsidRDefault="002A1DFB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Dukat</w:t>
            </w:r>
            <w:r w:rsidR="00ED30E2"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 xml:space="preserve"> Fshat</w:t>
            </w:r>
          </w:p>
        </w:tc>
      </w:tr>
      <w:tr w:rsidR="00CD33C6" w:rsidRPr="004A2939" w14:paraId="6BE49760" w14:textId="77777777" w:rsidTr="004A2939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58500" w14:textId="4DFF8121" w:rsidR="00CD33C6" w:rsidRPr="004A2939" w:rsidRDefault="00CD33C6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E3517" w14:textId="6E2E31FC" w:rsidR="00CD33C6" w:rsidRPr="004A2939" w:rsidRDefault="00453AE3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Orikum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7974F" w14:textId="5B20F8E3" w:rsidR="00CD33C6" w:rsidRPr="004A2939" w:rsidRDefault="00ED30E2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Dukat Fushë</w:t>
            </w:r>
          </w:p>
        </w:tc>
      </w:tr>
      <w:tr w:rsidR="00CD33C6" w:rsidRPr="004A2939" w14:paraId="2753C6FC" w14:textId="77777777" w:rsidTr="004A2939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02A5F" w14:textId="5E09B856" w:rsidR="00CD33C6" w:rsidRPr="004A2939" w:rsidRDefault="00CD33C6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F4556" w14:textId="3E32F125" w:rsidR="00CD33C6" w:rsidRPr="004A2939" w:rsidRDefault="00453AE3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Orikum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3ACA9" w14:textId="1843125C" w:rsidR="00CD33C6" w:rsidRPr="004A2939" w:rsidRDefault="00BF0C6A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Orikum</w:t>
            </w:r>
          </w:p>
        </w:tc>
      </w:tr>
      <w:tr w:rsidR="00CD33C6" w:rsidRPr="004A2939" w14:paraId="1121DC1D" w14:textId="77777777" w:rsidTr="004A2939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6B361" w14:textId="08A4347E" w:rsidR="00CD33C6" w:rsidRPr="004A2939" w:rsidRDefault="00CD33C6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4.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B32C1" w14:textId="76D6AC84" w:rsidR="00CD33C6" w:rsidRPr="004A2939" w:rsidRDefault="00453AE3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Orikum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96D97A" w14:textId="2357CDFC" w:rsidR="00CD33C6" w:rsidRPr="004A2939" w:rsidRDefault="00D00838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Radhimë</w:t>
            </w:r>
            <w:proofErr w:type="spellEnd"/>
          </w:p>
        </w:tc>
      </w:tr>
      <w:tr w:rsidR="00336410" w:rsidRPr="004A2939" w14:paraId="062AC86D" w14:textId="77777777" w:rsidTr="004A2939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57821" w14:textId="77777777" w:rsidR="00336410" w:rsidRPr="004A2939" w:rsidRDefault="00336410" w:rsidP="001150AC">
            <w:pPr>
              <w:spacing w:after="0" w:line="240" w:lineRule="auto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5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3C6B5" w14:textId="77777777" w:rsidR="00336410" w:rsidRPr="004A2939" w:rsidRDefault="00336410" w:rsidP="001150A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4A293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10 km</w:t>
            </w:r>
          </w:p>
        </w:tc>
      </w:tr>
      <w:tr w:rsidR="00080F2E" w:rsidRPr="004A2939" w14:paraId="704B43A4" w14:textId="77777777" w:rsidTr="004A2939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7B9B1" w14:textId="016846A5" w:rsidR="00080F2E" w:rsidRPr="004A2939" w:rsidRDefault="00080F2E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82D38" w14:textId="4106AC35" w:rsidR="00080F2E" w:rsidRPr="004A2939" w:rsidRDefault="00D00838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Kotë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B904B" w14:textId="49F062A4" w:rsidR="00080F2E" w:rsidRPr="004A2939" w:rsidRDefault="00327B4E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Gumenicë</w:t>
            </w:r>
            <w:proofErr w:type="spellEnd"/>
          </w:p>
        </w:tc>
      </w:tr>
      <w:tr w:rsidR="00080F2E" w:rsidRPr="004A2939" w14:paraId="182D3DD5" w14:textId="77777777" w:rsidTr="004A2939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EE5D7" w14:textId="186ADEF1" w:rsidR="00080F2E" w:rsidRPr="004A2939" w:rsidRDefault="00080F2E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41EFE" w14:textId="13C5D5F3" w:rsidR="00080F2E" w:rsidRPr="004A2939" w:rsidRDefault="0007632F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Hor</w:t>
            </w:r>
            <w:r w:rsidR="00327B4E"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ë</w:t>
            </w: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-Vranisht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5CE04" w14:textId="443A1832" w:rsidR="00080F2E" w:rsidRPr="004A2939" w:rsidRDefault="002C36F2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Tërbaç</w:t>
            </w:r>
            <w:proofErr w:type="spellEnd"/>
          </w:p>
        </w:tc>
      </w:tr>
      <w:tr w:rsidR="00080F2E" w:rsidRPr="004A2939" w14:paraId="17FAC6A0" w14:textId="77777777" w:rsidTr="004A2939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9C7B5" w14:textId="56F78377" w:rsidR="00080F2E" w:rsidRPr="004A2939" w:rsidRDefault="00080F2E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7530B" w14:textId="047A370E" w:rsidR="00080F2E" w:rsidRPr="004A2939" w:rsidRDefault="00327B4E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Brataj</w:t>
            </w:r>
            <w:proofErr w:type="spellEnd"/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99A8B" w14:textId="7CAA1F94" w:rsidR="00080F2E" w:rsidRPr="004A2939" w:rsidRDefault="002C36F2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Gjorm</w:t>
            </w:r>
            <w:proofErr w:type="spellEnd"/>
          </w:p>
        </w:tc>
      </w:tr>
      <w:tr w:rsidR="00080F2E" w:rsidRPr="004A2939" w14:paraId="7FF6C88C" w14:textId="77777777" w:rsidTr="004A2939">
        <w:trPr>
          <w:trHeight w:val="20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2B2FB" w14:textId="707B4F3F" w:rsidR="00080F2E" w:rsidRPr="004A2939" w:rsidRDefault="00080F2E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4.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878AD" w14:textId="65D229DD" w:rsidR="00080F2E" w:rsidRPr="004A2939" w:rsidRDefault="00327B4E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Orikum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A54E0" w14:textId="3ADFF6BA" w:rsidR="00080F2E" w:rsidRPr="004A2939" w:rsidRDefault="00F90D14" w:rsidP="001150AC">
            <w:pPr>
              <w:spacing w:after="0" w:line="240" w:lineRule="auto"/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proofErr w:type="spellStart"/>
            <w:r w:rsidRPr="004A293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Tragjas</w:t>
            </w:r>
            <w:proofErr w:type="spellEnd"/>
          </w:p>
        </w:tc>
      </w:tr>
    </w:tbl>
    <w:p w14:paraId="3CF65186" w14:textId="77777777" w:rsidR="007F64F6" w:rsidRPr="004A2939" w:rsidRDefault="007F64F6" w:rsidP="001150A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7876F5F5" w14:textId="48F9FFA2" w:rsidR="007F64F6" w:rsidRPr="004A2939" w:rsidRDefault="001150AC" w:rsidP="001150A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A293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10. </w:t>
      </w:r>
      <w:r w:rsidR="00C25A13" w:rsidRPr="004A2939">
        <w:rPr>
          <w:rFonts w:ascii="Garamond" w:hAnsi="Garamond"/>
          <w:color w:val="000000" w:themeColor="text1"/>
          <w:sz w:val="24"/>
          <w:szCs w:val="24"/>
          <w:lang w:val="sq-AL"/>
        </w:rPr>
        <w:t>Për zbatimin e këtij urdhri ngarkohen Drejtoria e Përgjithshme e Zhvillimit në Fushën e Sigurisë Ushqimore, Veterinarisë, Mbrojtjes së Bimëve dhe Peshkimit, Autoriteti Kombëtar i Veterinarisë dhe Mbrojtjes së Bimëve, Autoriteti Kombëtar t</w:t>
      </w:r>
      <w:r w:rsidR="00496EEE" w:rsidRPr="004A2939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C25A13" w:rsidRPr="004A293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Ushqimit dhe Instituti i Sigurisë Ushqimore dhe Veterinarisë. </w:t>
      </w:r>
    </w:p>
    <w:p w14:paraId="1CE5985B" w14:textId="689EAB8A" w:rsidR="00C25A13" w:rsidRPr="004A2939" w:rsidRDefault="00C25A13" w:rsidP="001150AC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A2939">
        <w:rPr>
          <w:rFonts w:ascii="Garamond" w:hAnsi="Garamond"/>
          <w:color w:val="000000" w:themeColor="text1"/>
          <w:sz w:val="24"/>
          <w:szCs w:val="24"/>
          <w:lang w:val="sq-AL"/>
        </w:rPr>
        <w:t>Ky urdhër hyn në fuqi menjëherë dhe botohet në Fletoren Zyrtare.</w:t>
      </w:r>
      <w:bookmarkStart w:id="2" w:name="_GoBack"/>
      <w:bookmarkEnd w:id="2"/>
    </w:p>
    <w:bookmarkEnd w:id="1"/>
    <w:p w14:paraId="786F806C" w14:textId="77777777" w:rsidR="00C25A13" w:rsidRPr="004A2939" w:rsidRDefault="00C25A13" w:rsidP="001150AC">
      <w:pPr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726D0E02" w14:textId="1D2DD71E" w:rsidR="000C4BF1" w:rsidRPr="004A2939" w:rsidRDefault="00C0184A" w:rsidP="001150AC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A2939">
        <w:rPr>
          <w:rFonts w:ascii="Garamond" w:hAnsi="Garamond"/>
          <w:color w:val="000000" w:themeColor="text1"/>
          <w:sz w:val="24"/>
          <w:szCs w:val="24"/>
          <w:lang w:val="sq-AL"/>
        </w:rPr>
        <w:t>MINISTËR</w:t>
      </w:r>
      <w:r w:rsidR="001150AC" w:rsidRPr="004A293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I BUJQËSISË DHE ZHVILLIMIT RURAL</w:t>
      </w:r>
    </w:p>
    <w:p w14:paraId="34D5DB20" w14:textId="7407F92D" w:rsidR="00DC360E" w:rsidRPr="004A2939" w:rsidRDefault="000C4BF1" w:rsidP="001150AC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proofErr w:type="spellStart"/>
      <w:r w:rsidRPr="004A2939">
        <w:rPr>
          <w:rFonts w:ascii="Garamond" w:hAnsi="Garamond"/>
          <w:b/>
          <w:color w:val="000000" w:themeColor="text1"/>
          <w:sz w:val="24"/>
          <w:szCs w:val="24"/>
          <w:lang w:val="sq-AL"/>
        </w:rPr>
        <w:t>An</w:t>
      </w:r>
      <w:r w:rsidR="001612E1" w:rsidRPr="004A2939">
        <w:rPr>
          <w:rFonts w:ascii="Garamond" w:hAnsi="Garamond"/>
          <w:b/>
          <w:color w:val="000000" w:themeColor="text1"/>
          <w:sz w:val="24"/>
          <w:szCs w:val="24"/>
          <w:lang w:val="sq-AL"/>
        </w:rPr>
        <w:t>dis</w:t>
      </w:r>
      <w:proofErr w:type="spellEnd"/>
      <w:r w:rsidR="001612E1" w:rsidRPr="004A2939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Salla</w:t>
      </w:r>
    </w:p>
    <w:p w14:paraId="5E73EF70" w14:textId="2C359039" w:rsidR="00DC360E" w:rsidRPr="004A2939" w:rsidRDefault="00DC360E" w:rsidP="001150AC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x-none"/>
        </w:rPr>
      </w:pPr>
    </w:p>
    <w:sectPr w:rsidR="00DC360E" w:rsidRPr="004A2939" w:rsidSect="000D6A22">
      <w:pgSz w:w="12240" w:h="15840"/>
      <w:pgMar w:top="720" w:right="1701" w:bottom="54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D4B8C" w14:textId="77777777" w:rsidR="004A2939" w:rsidRDefault="004A2939" w:rsidP="00543BA4">
      <w:pPr>
        <w:spacing w:after="0" w:line="240" w:lineRule="auto"/>
      </w:pPr>
      <w:r>
        <w:separator/>
      </w:r>
    </w:p>
  </w:endnote>
  <w:endnote w:type="continuationSeparator" w:id="0">
    <w:p w14:paraId="233D5D16" w14:textId="77777777" w:rsidR="004A2939" w:rsidRDefault="004A2939" w:rsidP="00543BA4">
      <w:pPr>
        <w:spacing w:after="0" w:line="240" w:lineRule="auto"/>
      </w:pPr>
      <w:r>
        <w:continuationSeparator/>
      </w:r>
    </w:p>
  </w:endnote>
  <w:endnote w:type="continuationNotice" w:id="1">
    <w:p w14:paraId="3081DD03" w14:textId="77777777" w:rsidR="004A2939" w:rsidRDefault="004A29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D14DBD" w14:textId="77777777" w:rsidR="004A2939" w:rsidRDefault="004A2939" w:rsidP="00543BA4">
      <w:pPr>
        <w:spacing w:after="0" w:line="240" w:lineRule="auto"/>
      </w:pPr>
      <w:r>
        <w:separator/>
      </w:r>
    </w:p>
  </w:footnote>
  <w:footnote w:type="continuationSeparator" w:id="0">
    <w:p w14:paraId="49DCDBE8" w14:textId="77777777" w:rsidR="004A2939" w:rsidRDefault="004A2939" w:rsidP="00543BA4">
      <w:pPr>
        <w:spacing w:after="0" w:line="240" w:lineRule="auto"/>
      </w:pPr>
      <w:r>
        <w:continuationSeparator/>
      </w:r>
    </w:p>
  </w:footnote>
  <w:footnote w:type="continuationNotice" w:id="1">
    <w:p w14:paraId="7D5ED623" w14:textId="77777777" w:rsidR="004A2939" w:rsidRDefault="004A293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1354C"/>
    <w:rsid w:val="0003326D"/>
    <w:rsid w:val="000400D4"/>
    <w:rsid w:val="0005136D"/>
    <w:rsid w:val="0006280D"/>
    <w:rsid w:val="00067C13"/>
    <w:rsid w:val="00067F14"/>
    <w:rsid w:val="00067F3C"/>
    <w:rsid w:val="0007632F"/>
    <w:rsid w:val="00080F2E"/>
    <w:rsid w:val="00083D2A"/>
    <w:rsid w:val="0009708B"/>
    <w:rsid w:val="000A1A54"/>
    <w:rsid w:val="000B231C"/>
    <w:rsid w:val="000B38DC"/>
    <w:rsid w:val="000C03AF"/>
    <w:rsid w:val="000C1637"/>
    <w:rsid w:val="000C2F79"/>
    <w:rsid w:val="000C4BF1"/>
    <w:rsid w:val="000D196F"/>
    <w:rsid w:val="000D6A22"/>
    <w:rsid w:val="000E2D9D"/>
    <w:rsid w:val="000E6431"/>
    <w:rsid w:val="001150AC"/>
    <w:rsid w:val="00124635"/>
    <w:rsid w:val="001612E1"/>
    <w:rsid w:val="0016242E"/>
    <w:rsid w:val="00164BA1"/>
    <w:rsid w:val="00165B34"/>
    <w:rsid w:val="00170E95"/>
    <w:rsid w:val="0017493D"/>
    <w:rsid w:val="001873F1"/>
    <w:rsid w:val="001902BC"/>
    <w:rsid w:val="00193F17"/>
    <w:rsid w:val="001D3780"/>
    <w:rsid w:val="001E66B3"/>
    <w:rsid w:val="0020289C"/>
    <w:rsid w:val="00202B04"/>
    <w:rsid w:val="00206D0D"/>
    <w:rsid w:val="0020748B"/>
    <w:rsid w:val="00211343"/>
    <w:rsid w:val="00211E2A"/>
    <w:rsid w:val="00241AF4"/>
    <w:rsid w:val="00245861"/>
    <w:rsid w:val="00245AFC"/>
    <w:rsid w:val="00250501"/>
    <w:rsid w:val="00263D96"/>
    <w:rsid w:val="00275817"/>
    <w:rsid w:val="00280836"/>
    <w:rsid w:val="00281DCE"/>
    <w:rsid w:val="002A1DFB"/>
    <w:rsid w:val="002A65CC"/>
    <w:rsid w:val="002A6920"/>
    <w:rsid w:val="002B0389"/>
    <w:rsid w:val="002B0C74"/>
    <w:rsid w:val="002C36F2"/>
    <w:rsid w:val="002D5305"/>
    <w:rsid w:val="002E4BF7"/>
    <w:rsid w:val="00301499"/>
    <w:rsid w:val="00306EDC"/>
    <w:rsid w:val="00317467"/>
    <w:rsid w:val="00322A7D"/>
    <w:rsid w:val="00327B4E"/>
    <w:rsid w:val="00336410"/>
    <w:rsid w:val="0033649C"/>
    <w:rsid w:val="00341095"/>
    <w:rsid w:val="00351237"/>
    <w:rsid w:val="003567AB"/>
    <w:rsid w:val="00360153"/>
    <w:rsid w:val="00371943"/>
    <w:rsid w:val="00374968"/>
    <w:rsid w:val="00386188"/>
    <w:rsid w:val="003946DB"/>
    <w:rsid w:val="003B14DD"/>
    <w:rsid w:val="003C4FC0"/>
    <w:rsid w:val="003C672E"/>
    <w:rsid w:val="003D0414"/>
    <w:rsid w:val="003D2780"/>
    <w:rsid w:val="003E2782"/>
    <w:rsid w:val="003F1BC1"/>
    <w:rsid w:val="003F477D"/>
    <w:rsid w:val="00404278"/>
    <w:rsid w:val="00407712"/>
    <w:rsid w:val="0040772C"/>
    <w:rsid w:val="00411CF8"/>
    <w:rsid w:val="00421FC8"/>
    <w:rsid w:val="00423A4B"/>
    <w:rsid w:val="00424A45"/>
    <w:rsid w:val="004310B4"/>
    <w:rsid w:val="00435705"/>
    <w:rsid w:val="00436C85"/>
    <w:rsid w:val="004447E8"/>
    <w:rsid w:val="00453263"/>
    <w:rsid w:val="00453AE3"/>
    <w:rsid w:val="0046253C"/>
    <w:rsid w:val="00473263"/>
    <w:rsid w:val="004806E8"/>
    <w:rsid w:val="004855AB"/>
    <w:rsid w:val="0049610C"/>
    <w:rsid w:val="0049646D"/>
    <w:rsid w:val="00496EEE"/>
    <w:rsid w:val="004A2939"/>
    <w:rsid w:val="004A6E6B"/>
    <w:rsid w:val="004A7AD4"/>
    <w:rsid w:val="004C0A79"/>
    <w:rsid w:val="004D2ABE"/>
    <w:rsid w:val="004E0E00"/>
    <w:rsid w:val="004E2BE4"/>
    <w:rsid w:val="0050582D"/>
    <w:rsid w:val="00532861"/>
    <w:rsid w:val="00543BA4"/>
    <w:rsid w:val="00551453"/>
    <w:rsid w:val="00552F9C"/>
    <w:rsid w:val="00554A92"/>
    <w:rsid w:val="00557767"/>
    <w:rsid w:val="005679A6"/>
    <w:rsid w:val="005773E1"/>
    <w:rsid w:val="00591493"/>
    <w:rsid w:val="00596601"/>
    <w:rsid w:val="005A175F"/>
    <w:rsid w:val="005B1CD9"/>
    <w:rsid w:val="005D1F05"/>
    <w:rsid w:val="005D461F"/>
    <w:rsid w:val="005E3272"/>
    <w:rsid w:val="006069B9"/>
    <w:rsid w:val="00612AE2"/>
    <w:rsid w:val="006143A7"/>
    <w:rsid w:val="006179F4"/>
    <w:rsid w:val="00630DBD"/>
    <w:rsid w:val="00632051"/>
    <w:rsid w:val="006356A2"/>
    <w:rsid w:val="00642286"/>
    <w:rsid w:val="00643C28"/>
    <w:rsid w:val="0065043A"/>
    <w:rsid w:val="006536C5"/>
    <w:rsid w:val="00657D67"/>
    <w:rsid w:val="00660CA3"/>
    <w:rsid w:val="00661F3F"/>
    <w:rsid w:val="00664C16"/>
    <w:rsid w:val="00664ED4"/>
    <w:rsid w:val="00666CF7"/>
    <w:rsid w:val="00666DAF"/>
    <w:rsid w:val="00672C4C"/>
    <w:rsid w:val="00690A12"/>
    <w:rsid w:val="006A62B2"/>
    <w:rsid w:val="006C223E"/>
    <w:rsid w:val="006C5EC6"/>
    <w:rsid w:val="006C6372"/>
    <w:rsid w:val="006D0B44"/>
    <w:rsid w:val="006D4E40"/>
    <w:rsid w:val="006D693A"/>
    <w:rsid w:val="006E77A2"/>
    <w:rsid w:val="006F02CE"/>
    <w:rsid w:val="00702757"/>
    <w:rsid w:val="00707685"/>
    <w:rsid w:val="00723C9D"/>
    <w:rsid w:val="0072502F"/>
    <w:rsid w:val="00764A7B"/>
    <w:rsid w:val="00766B05"/>
    <w:rsid w:val="00780B94"/>
    <w:rsid w:val="00792FA2"/>
    <w:rsid w:val="00797B89"/>
    <w:rsid w:val="007F1985"/>
    <w:rsid w:val="007F64F6"/>
    <w:rsid w:val="0080098A"/>
    <w:rsid w:val="00801337"/>
    <w:rsid w:val="00801E61"/>
    <w:rsid w:val="00807E24"/>
    <w:rsid w:val="00813AF9"/>
    <w:rsid w:val="00827F1B"/>
    <w:rsid w:val="0083037C"/>
    <w:rsid w:val="008318C0"/>
    <w:rsid w:val="00834919"/>
    <w:rsid w:val="00835865"/>
    <w:rsid w:val="008358D3"/>
    <w:rsid w:val="00841269"/>
    <w:rsid w:val="00842E76"/>
    <w:rsid w:val="00844C25"/>
    <w:rsid w:val="00844EE3"/>
    <w:rsid w:val="0084633E"/>
    <w:rsid w:val="008530CC"/>
    <w:rsid w:val="00853185"/>
    <w:rsid w:val="008718A8"/>
    <w:rsid w:val="00884BC5"/>
    <w:rsid w:val="0088619A"/>
    <w:rsid w:val="00893CFC"/>
    <w:rsid w:val="008B5512"/>
    <w:rsid w:val="008C1364"/>
    <w:rsid w:val="008C5318"/>
    <w:rsid w:val="008C6B43"/>
    <w:rsid w:val="008D5175"/>
    <w:rsid w:val="008E1C2C"/>
    <w:rsid w:val="008E5728"/>
    <w:rsid w:val="00903DFD"/>
    <w:rsid w:val="00913B01"/>
    <w:rsid w:val="00940654"/>
    <w:rsid w:val="00945AA1"/>
    <w:rsid w:val="0095014E"/>
    <w:rsid w:val="0096280E"/>
    <w:rsid w:val="009662D9"/>
    <w:rsid w:val="00967C08"/>
    <w:rsid w:val="009A2825"/>
    <w:rsid w:val="009B3245"/>
    <w:rsid w:val="009B6FD4"/>
    <w:rsid w:val="009B7575"/>
    <w:rsid w:val="009D7965"/>
    <w:rsid w:val="009E45DF"/>
    <w:rsid w:val="009E6557"/>
    <w:rsid w:val="009E6866"/>
    <w:rsid w:val="009E7547"/>
    <w:rsid w:val="00A06018"/>
    <w:rsid w:val="00A064CC"/>
    <w:rsid w:val="00A07BAB"/>
    <w:rsid w:val="00A30639"/>
    <w:rsid w:val="00A30E77"/>
    <w:rsid w:val="00A3675C"/>
    <w:rsid w:val="00A440F9"/>
    <w:rsid w:val="00A4639A"/>
    <w:rsid w:val="00A84282"/>
    <w:rsid w:val="00A905A7"/>
    <w:rsid w:val="00A92723"/>
    <w:rsid w:val="00A95AD8"/>
    <w:rsid w:val="00AA470E"/>
    <w:rsid w:val="00AD26CA"/>
    <w:rsid w:val="00AD69A2"/>
    <w:rsid w:val="00AE262B"/>
    <w:rsid w:val="00AE37C1"/>
    <w:rsid w:val="00AF7C53"/>
    <w:rsid w:val="00B05D85"/>
    <w:rsid w:val="00B15EE0"/>
    <w:rsid w:val="00B20B1D"/>
    <w:rsid w:val="00B25D3F"/>
    <w:rsid w:val="00B43135"/>
    <w:rsid w:val="00B43678"/>
    <w:rsid w:val="00B447C4"/>
    <w:rsid w:val="00B4517C"/>
    <w:rsid w:val="00B50967"/>
    <w:rsid w:val="00B6203B"/>
    <w:rsid w:val="00B72B70"/>
    <w:rsid w:val="00B7549E"/>
    <w:rsid w:val="00B81F0E"/>
    <w:rsid w:val="00B87372"/>
    <w:rsid w:val="00B9057F"/>
    <w:rsid w:val="00BA6C8B"/>
    <w:rsid w:val="00BB07E5"/>
    <w:rsid w:val="00BB5794"/>
    <w:rsid w:val="00BB5BF9"/>
    <w:rsid w:val="00BB6F1C"/>
    <w:rsid w:val="00BD24F5"/>
    <w:rsid w:val="00BE2830"/>
    <w:rsid w:val="00BF0C6A"/>
    <w:rsid w:val="00C0184A"/>
    <w:rsid w:val="00C07C5A"/>
    <w:rsid w:val="00C21331"/>
    <w:rsid w:val="00C25A13"/>
    <w:rsid w:val="00C27A9B"/>
    <w:rsid w:val="00C3137F"/>
    <w:rsid w:val="00C32DC9"/>
    <w:rsid w:val="00C4239C"/>
    <w:rsid w:val="00C43262"/>
    <w:rsid w:val="00C551DE"/>
    <w:rsid w:val="00C57C4D"/>
    <w:rsid w:val="00C64A46"/>
    <w:rsid w:val="00C67A95"/>
    <w:rsid w:val="00C73066"/>
    <w:rsid w:val="00C8279C"/>
    <w:rsid w:val="00C943E2"/>
    <w:rsid w:val="00CA1AAF"/>
    <w:rsid w:val="00CA35AC"/>
    <w:rsid w:val="00CB24F8"/>
    <w:rsid w:val="00CC597C"/>
    <w:rsid w:val="00CD33C6"/>
    <w:rsid w:val="00CD357A"/>
    <w:rsid w:val="00CD3839"/>
    <w:rsid w:val="00D00838"/>
    <w:rsid w:val="00D030F5"/>
    <w:rsid w:val="00D33B94"/>
    <w:rsid w:val="00D7191F"/>
    <w:rsid w:val="00D802CB"/>
    <w:rsid w:val="00D8796B"/>
    <w:rsid w:val="00DA1363"/>
    <w:rsid w:val="00DB0BFE"/>
    <w:rsid w:val="00DB6F34"/>
    <w:rsid w:val="00DC360E"/>
    <w:rsid w:val="00DC3E13"/>
    <w:rsid w:val="00DC4E5A"/>
    <w:rsid w:val="00DD63EB"/>
    <w:rsid w:val="00DF6AAA"/>
    <w:rsid w:val="00DF7C9B"/>
    <w:rsid w:val="00E02909"/>
    <w:rsid w:val="00E04561"/>
    <w:rsid w:val="00E15377"/>
    <w:rsid w:val="00E2274D"/>
    <w:rsid w:val="00E231FA"/>
    <w:rsid w:val="00E51D56"/>
    <w:rsid w:val="00E63FA5"/>
    <w:rsid w:val="00E642E4"/>
    <w:rsid w:val="00E74C42"/>
    <w:rsid w:val="00E774C6"/>
    <w:rsid w:val="00E825BD"/>
    <w:rsid w:val="00E82C02"/>
    <w:rsid w:val="00E904AB"/>
    <w:rsid w:val="00E978F6"/>
    <w:rsid w:val="00EA78A0"/>
    <w:rsid w:val="00EB025C"/>
    <w:rsid w:val="00EB4DC9"/>
    <w:rsid w:val="00EC00AF"/>
    <w:rsid w:val="00ED08C0"/>
    <w:rsid w:val="00ED30E2"/>
    <w:rsid w:val="00EE04B8"/>
    <w:rsid w:val="00EF3DEA"/>
    <w:rsid w:val="00EF4983"/>
    <w:rsid w:val="00F002E6"/>
    <w:rsid w:val="00F06864"/>
    <w:rsid w:val="00F21849"/>
    <w:rsid w:val="00F221E0"/>
    <w:rsid w:val="00F36519"/>
    <w:rsid w:val="00F535BC"/>
    <w:rsid w:val="00F53A73"/>
    <w:rsid w:val="00F602E3"/>
    <w:rsid w:val="00F61312"/>
    <w:rsid w:val="00F6587C"/>
    <w:rsid w:val="00F6600A"/>
    <w:rsid w:val="00F90D14"/>
    <w:rsid w:val="00FC157D"/>
    <w:rsid w:val="00FC1C24"/>
    <w:rsid w:val="00FD408A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556</Nr_x002e__x0020_akti>
    <Data_x0020_e_x0020_Krijimit xmlns="0e656187-b300-4fb0-8bf4-3a50f872073c">2026-05-28T12:01:27Z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Për marrjen e masave kufizuese për parandalimin dhe kontrollin e sëmundjes së murtajës së ruminantëve të vegjël</Titulli>
    <Modifikuesi xmlns="0e656187-b300-4fb0-8bf4-3a50f872073c">keisina.zace</Modifikuesi>
    <Nr_x002e__x0020_prot_x0020_QBZ xmlns="0e656187-b300-4fb0-8bf4-3a50f872073c">1205/1</Nr_x002e__x0020_prot_x0020_QBZ>
    <Data_x0020_e_x0020_Modifikimit xmlns="0e656187-b300-4fb0-8bf4-3a50f872073c">2026-05-28T12:43:01Z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3907/1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7D40AD797D45F6BA83DBE106B39C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7D40AD797D45F6BA83DBE106B39C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48125-41DD-4636-92FF-5E9050481A19}">
  <ds:schemaRefs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160E3B4-35A5-414A-953B-A0256B96D9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395DC3-9F11-44DA-9EC0-AA1D11790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1929DB-F43B-42F7-96DF-31FCF896E8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D29C22-2DBF-44B0-86DA-9079B0D46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E7B13A-1713-451C-AF4B-4BFCF65AB0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murtajës së ruminantëve të vegjël</vt:lpstr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murtajës së ruminantëve të vegjël</dc:title>
  <dc:creator>jetnor</dc:creator>
  <cp:lastModifiedBy>Alma Lisaku</cp:lastModifiedBy>
  <cp:revision>7</cp:revision>
  <cp:lastPrinted>2026-05-20T12:58:00Z</cp:lastPrinted>
  <dcterms:created xsi:type="dcterms:W3CDTF">2026-05-28T10:53:00Z</dcterms:created>
  <dcterms:modified xsi:type="dcterms:W3CDTF">2026-05-28T12:55:00Z</dcterms:modified>
</cp:coreProperties>
</file>