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72B8C" w14:textId="607D8356" w:rsidR="00C50CE6" w:rsidRPr="00395724" w:rsidRDefault="00C50CE6" w:rsidP="00975F59">
      <w:pPr>
        <w:spacing w:after="0" w:line="240" w:lineRule="auto"/>
        <w:jc w:val="center"/>
        <w:rPr>
          <w:rFonts w:ascii="Garamond" w:eastAsia="Times New Roman" w:hAnsi="Garamond" w:cs="Times New Roman"/>
          <w:b/>
          <w:color w:val="000000" w:themeColor="text1"/>
          <w:sz w:val="24"/>
          <w:szCs w:val="24"/>
          <w:lang w:eastAsia="en-GB"/>
        </w:rPr>
      </w:pPr>
      <w:r w:rsidRPr="00395724">
        <w:rPr>
          <w:rFonts w:ascii="Garamond" w:eastAsia="Times New Roman" w:hAnsi="Garamond" w:cs="Times New Roman"/>
          <w:b/>
          <w:color w:val="000000" w:themeColor="text1"/>
          <w:sz w:val="24"/>
          <w:szCs w:val="24"/>
          <w:lang w:eastAsia="en-GB"/>
        </w:rPr>
        <w:t>URDHËR</w:t>
      </w:r>
    </w:p>
    <w:p w14:paraId="609DA0A9" w14:textId="79B276B1" w:rsidR="00C50CE6" w:rsidRPr="00395724" w:rsidRDefault="00C50CE6" w:rsidP="00975F59">
      <w:pPr>
        <w:tabs>
          <w:tab w:val="left" w:pos="9360"/>
        </w:tabs>
        <w:spacing w:after="0" w:line="240" w:lineRule="auto"/>
        <w:jc w:val="center"/>
        <w:rPr>
          <w:rFonts w:ascii="Garamond" w:eastAsia="Times New Roman" w:hAnsi="Garamond" w:cs="Times New Roman"/>
          <w:b/>
          <w:color w:val="000000" w:themeColor="text1"/>
          <w:sz w:val="24"/>
          <w:szCs w:val="24"/>
          <w:lang w:eastAsia="en-GB"/>
        </w:rPr>
      </w:pPr>
      <w:r w:rsidRPr="00395724">
        <w:rPr>
          <w:rFonts w:ascii="Garamond" w:eastAsia="Times New Roman" w:hAnsi="Garamond" w:cs="Times New Roman"/>
          <w:b/>
          <w:color w:val="000000" w:themeColor="text1"/>
          <w:sz w:val="24"/>
          <w:szCs w:val="24"/>
          <w:lang w:eastAsia="en-GB"/>
        </w:rPr>
        <w:t xml:space="preserve">Nr. </w:t>
      </w:r>
      <w:r w:rsidR="00714F70" w:rsidRPr="00395724">
        <w:rPr>
          <w:rFonts w:ascii="Garamond" w:eastAsia="Times New Roman" w:hAnsi="Garamond" w:cs="Times New Roman"/>
          <w:b/>
          <w:color w:val="000000" w:themeColor="text1"/>
          <w:sz w:val="24"/>
          <w:szCs w:val="24"/>
          <w:lang w:eastAsia="en-GB"/>
        </w:rPr>
        <w:t>564</w:t>
      </w:r>
      <w:r w:rsidRPr="00395724">
        <w:rPr>
          <w:rFonts w:ascii="Garamond" w:eastAsia="Times New Roman" w:hAnsi="Garamond" w:cs="Times New Roman"/>
          <w:b/>
          <w:color w:val="000000" w:themeColor="text1"/>
          <w:sz w:val="24"/>
          <w:szCs w:val="24"/>
          <w:lang w:eastAsia="en-GB"/>
        </w:rPr>
        <w:t xml:space="preserve">, datë </w:t>
      </w:r>
      <w:r w:rsidR="00714F70" w:rsidRPr="00395724">
        <w:rPr>
          <w:rFonts w:ascii="Garamond" w:eastAsia="Times New Roman" w:hAnsi="Garamond" w:cs="Times New Roman"/>
          <w:b/>
          <w:color w:val="000000" w:themeColor="text1"/>
          <w:sz w:val="24"/>
          <w:szCs w:val="24"/>
          <w:lang w:eastAsia="en-GB"/>
        </w:rPr>
        <w:t>21</w:t>
      </w:r>
      <w:r w:rsidRPr="00395724">
        <w:rPr>
          <w:rFonts w:ascii="Garamond" w:eastAsia="Times New Roman" w:hAnsi="Garamond" w:cs="Times New Roman"/>
          <w:b/>
          <w:color w:val="000000" w:themeColor="text1"/>
          <w:sz w:val="24"/>
          <w:szCs w:val="24"/>
          <w:lang w:eastAsia="en-GB"/>
        </w:rPr>
        <w:t>.</w:t>
      </w:r>
      <w:r w:rsidR="00714F70" w:rsidRPr="00395724">
        <w:rPr>
          <w:rFonts w:ascii="Garamond" w:eastAsia="Times New Roman" w:hAnsi="Garamond" w:cs="Times New Roman"/>
          <w:b/>
          <w:color w:val="000000" w:themeColor="text1"/>
          <w:sz w:val="24"/>
          <w:szCs w:val="24"/>
          <w:lang w:eastAsia="en-GB"/>
        </w:rPr>
        <w:t>5</w:t>
      </w:r>
      <w:r w:rsidRPr="00395724">
        <w:rPr>
          <w:rFonts w:ascii="Garamond" w:eastAsia="Times New Roman" w:hAnsi="Garamond" w:cs="Times New Roman"/>
          <w:b/>
          <w:color w:val="000000" w:themeColor="text1"/>
          <w:sz w:val="24"/>
          <w:szCs w:val="24"/>
          <w:lang w:eastAsia="en-GB"/>
        </w:rPr>
        <w:t>.202</w:t>
      </w:r>
      <w:r w:rsidR="00E544B3" w:rsidRPr="00395724">
        <w:rPr>
          <w:rFonts w:ascii="Garamond" w:eastAsia="Times New Roman" w:hAnsi="Garamond" w:cs="Times New Roman"/>
          <w:b/>
          <w:color w:val="000000" w:themeColor="text1"/>
          <w:sz w:val="24"/>
          <w:szCs w:val="24"/>
          <w:lang w:eastAsia="en-GB"/>
        </w:rPr>
        <w:t>6</w:t>
      </w:r>
    </w:p>
    <w:p w14:paraId="1A29509C" w14:textId="77777777" w:rsidR="00C50CE6" w:rsidRPr="00395724" w:rsidRDefault="00C50CE6" w:rsidP="00975F59">
      <w:pPr>
        <w:pStyle w:val="NoSpacing"/>
        <w:ind w:right="450"/>
        <w:jc w:val="center"/>
        <w:rPr>
          <w:rFonts w:ascii="Garamond" w:hAnsi="Garamond"/>
          <w:b/>
          <w:color w:val="000000" w:themeColor="text1"/>
          <w:sz w:val="24"/>
          <w:szCs w:val="24"/>
          <w:lang w:val="sq-AL"/>
        </w:rPr>
      </w:pPr>
    </w:p>
    <w:p w14:paraId="2791AD9A" w14:textId="066CF8F8" w:rsidR="00CF35BC" w:rsidRPr="00395724" w:rsidRDefault="00C50CE6" w:rsidP="002D54CC">
      <w:pPr>
        <w:spacing w:after="0" w:line="240" w:lineRule="auto"/>
        <w:jc w:val="center"/>
        <w:rPr>
          <w:rFonts w:ascii="Garamond" w:hAnsi="Garamond" w:cs="Times New Roman"/>
          <w:b/>
          <w:color w:val="000000" w:themeColor="text1"/>
          <w:sz w:val="24"/>
          <w:szCs w:val="24"/>
        </w:rPr>
      </w:pPr>
      <w:r w:rsidRPr="00395724">
        <w:rPr>
          <w:rFonts w:ascii="Garamond" w:hAnsi="Garamond" w:cs="Times New Roman"/>
          <w:b/>
          <w:color w:val="000000" w:themeColor="text1"/>
          <w:sz w:val="24"/>
          <w:szCs w:val="24"/>
        </w:rPr>
        <w:t>PËR</w:t>
      </w:r>
      <w:r w:rsidR="005D3315" w:rsidRPr="00395724">
        <w:rPr>
          <w:rFonts w:ascii="Garamond" w:hAnsi="Garamond" w:cs="Times New Roman"/>
          <w:b/>
          <w:color w:val="000000" w:themeColor="text1"/>
          <w:sz w:val="24"/>
          <w:szCs w:val="24"/>
        </w:rPr>
        <w:t xml:space="preserve"> </w:t>
      </w:r>
      <w:r w:rsidRPr="00395724">
        <w:rPr>
          <w:rFonts w:ascii="Garamond" w:hAnsi="Garamond" w:cs="Times New Roman"/>
          <w:b/>
          <w:color w:val="000000" w:themeColor="text1"/>
          <w:sz w:val="24"/>
          <w:szCs w:val="24"/>
        </w:rPr>
        <w:t>DISA SHTESA DHE NDRYSHIME NË URDHRIN E MINISTRIT NR. 113, DATË 15.3.2022</w:t>
      </w:r>
      <w:r w:rsidR="00395724">
        <w:rPr>
          <w:rFonts w:ascii="Garamond" w:hAnsi="Garamond" w:cs="Times New Roman"/>
          <w:b/>
          <w:color w:val="000000" w:themeColor="text1"/>
          <w:sz w:val="24"/>
          <w:szCs w:val="24"/>
        </w:rPr>
        <w:t>,</w:t>
      </w:r>
      <w:r w:rsidRPr="00395724">
        <w:rPr>
          <w:rFonts w:ascii="Garamond" w:hAnsi="Garamond" w:cs="Times New Roman"/>
          <w:b/>
          <w:color w:val="000000" w:themeColor="text1"/>
          <w:sz w:val="24"/>
          <w:szCs w:val="24"/>
        </w:rPr>
        <w:t xml:space="preserve"> “PËR MIRATIMIN E RREGULLORES PËR MASAT MBROJTËSE KUNDËR DËMTUESVE TË BIMËVE”, </w:t>
      </w:r>
      <w:r w:rsidR="002D54CC">
        <w:rPr>
          <w:rFonts w:ascii="Garamond" w:hAnsi="Garamond" w:cs="Times New Roman"/>
          <w:b/>
          <w:color w:val="000000" w:themeColor="text1"/>
          <w:sz w:val="24"/>
          <w:szCs w:val="24"/>
        </w:rPr>
        <w:t>TË</w:t>
      </w:r>
      <w:r w:rsidR="002D54CC" w:rsidRPr="00395724">
        <w:rPr>
          <w:rFonts w:ascii="Garamond" w:hAnsi="Garamond" w:cs="Times New Roman"/>
          <w:b/>
          <w:color w:val="000000" w:themeColor="text1"/>
          <w:sz w:val="24"/>
          <w:szCs w:val="24"/>
        </w:rPr>
        <w:t xml:space="preserve"> </w:t>
      </w:r>
      <w:r w:rsidRPr="00395724">
        <w:rPr>
          <w:rFonts w:ascii="Garamond" w:hAnsi="Garamond" w:cs="Times New Roman"/>
          <w:b/>
          <w:color w:val="000000" w:themeColor="text1"/>
          <w:sz w:val="24"/>
          <w:szCs w:val="24"/>
        </w:rPr>
        <w:t>NDRYSHUAR</w:t>
      </w:r>
    </w:p>
    <w:p w14:paraId="2A30B6E6" w14:textId="77777777" w:rsidR="00C50CE6" w:rsidRPr="00395724" w:rsidRDefault="00C50CE6" w:rsidP="00975F59">
      <w:pPr>
        <w:spacing w:after="0" w:line="240" w:lineRule="auto"/>
        <w:ind w:left="360" w:right="450"/>
        <w:jc w:val="both"/>
        <w:rPr>
          <w:rFonts w:ascii="Garamond" w:eastAsia="Times New Roman" w:hAnsi="Garamond" w:cs="Times New Roman"/>
          <w:color w:val="000000" w:themeColor="text1"/>
          <w:sz w:val="24"/>
          <w:szCs w:val="24"/>
          <w:lang w:eastAsia="en-GB"/>
        </w:rPr>
      </w:pPr>
    </w:p>
    <w:p w14:paraId="29E55C4A" w14:textId="0BFA7C04" w:rsidR="00C50CE6" w:rsidRPr="00395724" w:rsidRDefault="00C50CE6" w:rsidP="00975F59">
      <w:pPr>
        <w:spacing w:after="0" w:line="240" w:lineRule="auto"/>
        <w:ind w:firstLine="288"/>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 Në zbatim</w:t>
      </w:r>
      <w:r w:rsidR="00E622B3" w:rsidRPr="00395724">
        <w:rPr>
          <w:rFonts w:ascii="Garamond" w:hAnsi="Garamond" w:cs="Times New Roman"/>
          <w:color w:val="000000" w:themeColor="text1"/>
          <w:sz w:val="24"/>
          <w:szCs w:val="24"/>
        </w:rPr>
        <w:t xml:space="preserve"> t</w:t>
      </w:r>
      <w:r w:rsidR="00D95956" w:rsidRPr="00395724">
        <w:rPr>
          <w:rFonts w:ascii="Garamond" w:hAnsi="Garamond" w:cs="Times New Roman"/>
          <w:color w:val="000000" w:themeColor="text1"/>
          <w:sz w:val="24"/>
          <w:szCs w:val="24"/>
        </w:rPr>
        <w:t>ë</w:t>
      </w:r>
      <w:r w:rsidR="000B2A35" w:rsidRPr="00395724">
        <w:rPr>
          <w:rFonts w:ascii="Garamond" w:hAnsi="Garamond" w:cs="Times New Roman"/>
          <w:color w:val="000000" w:themeColor="text1"/>
          <w:sz w:val="24"/>
          <w:szCs w:val="24"/>
        </w:rPr>
        <w:t xml:space="preserve"> </w:t>
      </w:r>
      <w:r w:rsidRPr="00395724">
        <w:rPr>
          <w:rFonts w:ascii="Garamond" w:hAnsi="Garamond" w:cs="Times New Roman"/>
          <w:color w:val="000000" w:themeColor="text1"/>
          <w:sz w:val="24"/>
          <w:szCs w:val="24"/>
        </w:rPr>
        <w:t>pik</w:t>
      </w:r>
      <w:r w:rsidR="00D95956" w:rsidRPr="00395724">
        <w:rPr>
          <w:rFonts w:ascii="Garamond" w:hAnsi="Garamond" w:cs="Times New Roman"/>
          <w:color w:val="000000" w:themeColor="text1"/>
          <w:sz w:val="24"/>
          <w:szCs w:val="24"/>
        </w:rPr>
        <w:t>ë</w:t>
      </w:r>
      <w:r w:rsidR="00E622B3" w:rsidRPr="00395724">
        <w:rPr>
          <w:rFonts w:ascii="Garamond" w:hAnsi="Garamond" w:cs="Times New Roman"/>
          <w:color w:val="000000" w:themeColor="text1"/>
          <w:sz w:val="24"/>
          <w:szCs w:val="24"/>
        </w:rPr>
        <w:t>s</w:t>
      </w:r>
      <w:r w:rsidRPr="00395724">
        <w:rPr>
          <w:rFonts w:ascii="Garamond" w:hAnsi="Garamond" w:cs="Times New Roman"/>
          <w:color w:val="000000" w:themeColor="text1"/>
          <w:sz w:val="24"/>
          <w:szCs w:val="24"/>
        </w:rPr>
        <w:t xml:space="preserve"> 4</w:t>
      </w:r>
      <w:r w:rsidR="00782B24"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w:t>
      </w:r>
      <w:r w:rsidR="00EB1200" w:rsidRPr="00395724">
        <w:rPr>
          <w:rFonts w:ascii="Garamond" w:hAnsi="Garamond" w:cs="Times New Roman"/>
          <w:color w:val="000000" w:themeColor="text1"/>
          <w:sz w:val="24"/>
          <w:szCs w:val="24"/>
        </w:rPr>
        <w:t>të nenit 102</w:t>
      </w:r>
      <w:r w:rsidR="00395724">
        <w:rPr>
          <w:rFonts w:ascii="Garamond" w:hAnsi="Garamond" w:cs="Times New Roman"/>
          <w:color w:val="000000" w:themeColor="text1"/>
          <w:sz w:val="24"/>
          <w:szCs w:val="24"/>
        </w:rPr>
        <w:t>,</w:t>
      </w:r>
      <w:r w:rsidR="00EB1200" w:rsidRPr="00395724">
        <w:rPr>
          <w:rFonts w:ascii="Garamond" w:hAnsi="Garamond" w:cs="Times New Roman"/>
          <w:color w:val="000000" w:themeColor="text1"/>
          <w:sz w:val="24"/>
          <w:szCs w:val="24"/>
        </w:rPr>
        <w:t xml:space="preserve"> </w:t>
      </w:r>
      <w:r w:rsidRPr="00395724">
        <w:rPr>
          <w:rFonts w:ascii="Garamond" w:hAnsi="Garamond" w:cs="Times New Roman"/>
          <w:color w:val="000000" w:themeColor="text1"/>
          <w:sz w:val="24"/>
          <w:szCs w:val="24"/>
        </w:rPr>
        <w:t xml:space="preserve">të Kushtetutës </w:t>
      </w:r>
      <w:r w:rsidR="00910DFF" w:rsidRPr="00395724">
        <w:rPr>
          <w:rFonts w:ascii="Garamond" w:hAnsi="Garamond" w:cs="Times New Roman"/>
          <w:color w:val="000000" w:themeColor="text1"/>
          <w:sz w:val="24"/>
          <w:szCs w:val="24"/>
        </w:rPr>
        <w:t>s</w:t>
      </w:r>
      <w:r w:rsidRPr="00395724">
        <w:rPr>
          <w:rFonts w:ascii="Garamond" w:hAnsi="Garamond" w:cs="Times New Roman"/>
          <w:color w:val="000000" w:themeColor="text1"/>
          <w:sz w:val="24"/>
          <w:szCs w:val="24"/>
        </w:rPr>
        <w:t xml:space="preserve">ë Republikës së Shqipërisë, </w:t>
      </w:r>
      <w:r w:rsidR="00EB1200" w:rsidRPr="00395724">
        <w:rPr>
          <w:rFonts w:ascii="Garamond" w:hAnsi="Garamond" w:cs="Times New Roman"/>
          <w:color w:val="000000" w:themeColor="text1"/>
          <w:sz w:val="24"/>
          <w:szCs w:val="24"/>
        </w:rPr>
        <w:t>t</w:t>
      </w:r>
      <w:r w:rsidR="00D95956" w:rsidRPr="00395724">
        <w:rPr>
          <w:rFonts w:ascii="Garamond" w:hAnsi="Garamond" w:cs="Times New Roman"/>
          <w:color w:val="000000" w:themeColor="text1"/>
          <w:sz w:val="24"/>
          <w:szCs w:val="24"/>
        </w:rPr>
        <w:t>ë</w:t>
      </w:r>
      <w:r w:rsidR="00782B24" w:rsidRPr="00395724">
        <w:rPr>
          <w:rFonts w:ascii="Garamond" w:hAnsi="Garamond" w:cs="Times New Roman"/>
          <w:color w:val="000000" w:themeColor="text1"/>
          <w:sz w:val="24"/>
          <w:szCs w:val="24"/>
        </w:rPr>
        <w:t xml:space="preserve"> </w:t>
      </w:r>
      <w:r w:rsidRPr="00395724">
        <w:rPr>
          <w:rFonts w:ascii="Garamond" w:hAnsi="Garamond" w:cs="Times New Roman"/>
          <w:color w:val="000000" w:themeColor="text1"/>
          <w:sz w:val="24"/>
          <w:szCs w:val="24"/>
        </w:rPr>
        <w:t>pikë</w:t>
      </w:r>
      <w:r w:rsidR="00EB1200" w:rsidRPr="00395724">
        <w:rPr>
          <w:rFonts w:ascii="Garamond" w:hAnsi="Garamond" w:cs="Times New Roman"/>
          <w:color w:val="000000" w:themeColor="text1"/>
          <w:sz w:val="24"/>
          <w:szCs w:val="24"/>
        </w:rPr>
        <w:t>s</w:t>
      </w:r>
      <w:r w:rsidRPr="00395724">
        <w:rPr>
          <w:rFonts w:ascii="Garamond" w:hAnsi="Garamond" w:cs="Times New Roman"/>
          <w:color w:val="000000" w:themeColor="text1"/>
          <w:sz w:val="24"/>
          <w:szCs w:val="24"/>
        </w:rPr>
        <w:t xml:space="preserve"> 3, të nenit 14, të </w:t>
      </w:r>
      <w:r w:rsidR="00395724" w:rsidRPr="00395724">
        <w:rPr>
          <w:rFonts w:ascii="Garamond" w:hAnsi="Garamond" w:cs="Times New Roman"/>
          <w:color w:val="000000" w:themeColor="text1"/>
          <w:sz w:val="24"/>
          <w:szCs w:val="24"/>
        </w:rPr>
        <w:t xml:space="preserve">ligjit </w:t>
      </w:r>
      <w:r w:rsidR="00782B24" w:rsidRPr="00395724">
        <w:rPr>
          <w:rFonts w:ascii="Garamond" w:hAnsi="Garamond" w:cs="Times New Roman"/>
          <w:color w:val="000000" w:themeColor="text1"/>
          <w:sz w:val="24"/>
          <w:szCs w:val="24"/>
        </w:rPr>
        <w:t>n</w:t>
      </w:r>
      <w:r w:rsidRPr="00395724">
        <w:rPr>
          <w:rFonts w:ascii="Garamond" w:hAnsi="Garamond" w:cs="Times New Roman"/>
          <w:color w:val="000000" w:themeColor="text1"/>
          <w:sz w:val="24"/>
          <w:szCs w:val="24"/>
        </w:rPr>
        <w:t>r. 105/2016</w:t>
      </w:r>
      <w:r w:rsid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“Për mbrojtjen e bimëve”, </w:t>
      </w:r>
      <w:r w:rsidR="00EB1200" w:rsidRPr="00395724">
        <w:rPr>
          <w:rFonts w:ascii="Garamond" w:hAnsi="Garamond" w:cs="Times New Roman"/>
          <w:color w:val="000000" w:themeColor="text1"/>
          <w:sz w:val="24"/>
          <w:szCs w:val="24"/>
        </w:rPr>
        <w:t>t</w:t>
      </w:r>
      <w:r w:rsidR="00D95956" w:rsidRPr="00395724">
        <w:rPr>
          <w:rFonts w:ascii="Garamond" w:hAnsi="Garamond" w:cs="Times New Roman"/>
          <w:color w:val="000000" w:themeColor="text1"/>
          <w:sz w:val="24"/>
          <w:szCs w:val="24"/>
        </w:rPr>
        <w:t>ë</w:t>
      </w:r>
      <w:r w:rsidRPr="00395724">
        <w:rPr>
          <w:rFonts w:ascii="Garamond" w:hAnsi="Garamond" w:cs="Times New Roman"/>
          <w:color w:val="000000" w:themeColor="text1"/>
          <w:sz w:val="24"/>
          <w:szCs w:val="24"/>
        </w:rPr>
        <w:t xml:space="preserve"> ndryshuar, </w:t>
      </w:r>
    </w:p>
    <w:p w14:paraId="5F124857" w14:textId="77777777" w:rsidR="00C50CE6" w:rsidRPr="00395724" w:rsidRDefault="00C50CE6" w:rsidP="00975F59">
      <w:pPr>
        <w:tabs>
          <w:tab w:val="left" w:pos="360"/>
        </w:tabs>
        <w:spacing w:after="0" w:line="240" w:lineRule="auto"/>
        <w:ind w:right="450"/>
        <w:jc w:val="both"/>
        <w:rPr>
          <w:rFonts w:ascii="Garamond" w:hAnsi="Garamond" w:cs="Times New Roman"/>
          <w:color w:val="000000" w:themeColor="text1"/>
          <w:sz w:val="24"/>
          <w:szCs w:val="24"/>
        </w:rPr>
      </w:pPr>
    </w:p>
    <w:p w14:paraId="5B6E1A0E" w14:textId="21A1BEC0" w:rsidR="00C50CE6" w:rsidRPr="00395724" w:rsidRDefault="00C50CE6" w:rsidP="00975F59">
      <w:pPr>
        <w:spacing w:after="0" w:line="240" w:lineRule="auto"/>
        <w:ind w:left="360" w:right="450"/>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URDHËROJ:</w:t>
      </w:r>
    </w:p>
    <w:p w14:paraId="59C0C125" w14:textId="77777777" w:rsidR="0004006E" w:rsidRPr="00395724" w:rsidRDefault="0004006E" w:rsidP="00975F59">
      <w:pPr>
        <w:spacing w:after="0" w:line="240" w:lineRule="auto"/>
        <w:ind w:right="450"/>
        <w:jc w:val="both"/>
        <w:rPr>
          <w:rFonts w:ascii="Garamond" w:hAnsi="Garamond" w:cs="Times New Roman"/>
          <w:b/>
          <w:color w:val="000000" w:themeColor="text1"/>
          <w:sz w:val="24"/>
          <w:szCs w:val="24"/>
        </w:rPr>
      </w:pPr>
    </w:p>
    <w:p w14:paraId="215F5C10" w14:textId="2DD25924" w:rsidR="00C50CE6" w:rsidRPr="00395724" w:rsidRDefault="00C50CE6" w:rsidP="00975F59">
      <w:pPr>
        <w:spacing w:after="0" w:line="240" w:lineRule="auto"/>
        <w:ind w:firstLine="288"/>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Në </w:t>
      </w:r>
      <w:r w:rsidR="00395724" w:rsidRPr="00395724">
        <w:rPr>
          <w:rFonts w:ascii="Garamond" w:hAnsi="Garamond" w:cs="Times New Roman"/>
          <w:color w:val="000000" w:themeColor="text1"/>
          <w:sz w:val="24"/>
          <w:szCs w:val="24"/>
        </w:rPr>
        <w:t xml:space="preserve">rregulloren </w:t>
      </w:r>
      <w:r w:rsidRPr="00395724">
        <w:rPr>
          <w:rFonts w:ascii="Garamond" w:hAnsi="Garamond" w:cs="Times New Roman"/>
          <w:iCs/>
          <w:color w:val="000000" w:themeColor="text1"/>
          <w:sz w:val="24"/>
          <w:szCs w:val="24"/>
        </w:rPr>
        <w:t>“Për masat mbrojtëse kundër dëmtuesve të bimëve”,</w:t>
      </w:r>
      <w:r w:rsidRPr="00395724">
        <w:rPr>
          <w:rFonts w:ascii="Garamond" w:hAnsi="Garamond" w:cs="Times New Roman"/>
          <w:color w:val="000000" w:themeColor="text1"/>
          <w:sz w:val="24"/>
          <w:szCs w:val="24"/>
        </w:rPr>
        <w:t xml:space="preserve"> miratuar me </w:t>
      </w:r>
      <w:r w:rsidR="00395724" w:rsidRPr="00395724">
        <w:rPr>
          <w:rFonts w:ascii="Garamond" w:hAnsi="Garamond" w:cs="Times New Roman"/>
          <w:color w:val="000000" w:themeColor="text1"/>
          <w:sz w:val="24"/>
          <w:szCs w:val="24"/>
        </w:rPr>
        <w:t xml:space="preserve">urdhrin </w:t>
      </w:r>
      <w:r w:rsidR="00782B24" w:rsidRPr="00395724">
        <w:rPr>
          <w:rFonts w:ascii="Garamond" w:hAnsi="Garamond" w:cs="Times New Roman"/>
          <w:color w:val="000000" w:themeColor="text1"/>
          <w:sz w:val="24"/>
          <w:szCs w:val="24"/>
        </w:rPr>
        <w:t>n</w:t>
      </w:r>
      <w:r w:rsidRPr="00395724">
        <w:rPr>
          <w:rFonts w:ascii="Garamond" w:hAnsi="Garamond" w:cs="Times New Roman"/>
          <w:color w:val="000000" w:themeColor="text1"/>
          <w:sz w:val="24"/>
          <w:szCs w:val="24"/>
        </w:rPr>
        <w:t xml:space="preserve">r. 113, datë 15.3.2022, </w:t>
      </w:r>
      <w:r w:rsidR="001F04F4" w:rsidRPr="00395724">
        <w:rPr>
          <w:rFonts w:ascii="Garamond" w:hAnsi="Garamond" w:cs="Times New Roman"/>
          <w:color w:val="000000" w:themeColor="text1"/>
          <w:sz w:val="24"/>
          <w:szCs w:val="24"/>
        </w:rPr>
        <w:t>t</w:t>
      </w:r>
      <w:r w:rsidR="00D95956" w:rsidRPr="00395724">
        <w:rPr>
          <w:rFonts w:ascii="Garamond" w:hAnsi="Garamond" w:cs="Times New Roman"/>
          <w:color w:val="000000" w:themeColor="text1"/>
          <w:sz w:val="24"/>
          <w:szCs w:val="24"/>
        </w:rPr>
        <w:t>ë</w:t>
      </w:r>
      <w:r w:rsidRPr="00395724">
        <w:rPr>
          <w:rFonts w:ascii="Garamond" w:hAnsi="Garamond" w:cs="Times New Roman"/>
          <w:color w:val="000000" w:themeColor="text1"/>
          <w:sz w:val="24"/>
          <w:szCs w:val="24"/>
        </w:rPr>
        <w:t xml:space="preserve"> ndryshuar, bëhen shtesat dhe ndryshime si vijon:</w:t>
      </w:r>
    </w:p>
    <w:p w14:paraId="7772E3A1" w14:textId="1A337A7C" w:rsidR="00C50CE6" w:rsidRPr="00395724" w:rsidRDefault="0004006E" w:rsidP="00975F59">
      <w:pPr>
        <w:spacing w:after="0" w:line="240" w:lineRule="auto"/>
        <w:ind w:firstLine="288"/>
        <w:rPr>
          <w:rFonts w:ascii="Garamond" w:eastAsia="Times New Roman" w:hAnsi="Garamond" w:cs="Times New Roman"/>
          <w:sz w:val="24"/>
          <w:szCs w:val="24"/>
        </w:rPr>
      </w:pPr>
      <w:r w:rsidRPr="00395724">
        <w:rPr>
          <w:rFonts w:ascii="Garamond" w:hAnsi="Garamond" w:cs="Times New Roman"/>
          <w:color w:val="000000" w:themeColor="text1"/>
          <w:sz w:val="24"/>
          <w:szCs w:val="24"/>
        </w:rPr>
        <w:t xml:space="preserve">1. </w:t>
      </w:r>
      <w:r w:rsidR="00AD6941" w:rsidRPr="00395724">
        <w:rPr>
          <w:rFonts w:ascii="Garamond" w:eastAsia="Times New Roman" w:hAnsi="Garamond" w:cs="Times New Roman"/>
          <w:sz w:val="24"/>
          <w:szCs w:val="24"/>
        </w:rPr>
        <w:t>N</w:t>
      </w:r>
      <w:r w:rsidR="00D95956" w:rsidRPr="00395724">
        <w:rPr>
          <w:rFonts w:ascii="Garamond" w:eastAsia="Times New Roman" w:hAnsi="Garamond" w:cs="Times New Roman"/>
          <w:sz w:val="24"/>
          <w:szCs w:val="24"/>
        </w:rPr>
        <w:t>ë</w:t>
      </w:r>
      <w:r w:rsidR="00AD6941" w:rsidRPr="00395724">
        <w:rPr>
          <w:rFonts w:ascii="Garamond" w:eastAsia="Times New Roman" w:hAnsi="Garamond" w:cs="Times New Roman"/>
          <w:sz w:val="24"/>
          <w:szCs w:val="24"/>
        </w:rPr>
        <w:t xml:space="preserve"> </w:t>
      </w:r>
      <w:r w:rsidR="00910DFF" w:rsidRPr="00395724">
        <w:rPr>
          <w:rFonts w:ascii="Garamond" w:eastAsia="Times New Roman" w:hAnsi="Garamond" w:cs="Times New Roman"/>
          <w:sz w:val="24"/>
          <w:szCs w:val="24"/>
        </w:rPr>
        <w:t>k</w:t>
      </w:r>
      <w:r w:rsidR="00AD6941" w:rsidRPr="00395724">
        <w:rPr>
          <w:rFonts w:ascii="Garamond" w:eastAsia="Times New Roman" w:hAnsi="Garamond" w:cs="Times New Roman"/>
          <w:sz w:val="24"/>
          <w:szCs w:val="24"/>
        </w:rPr>
        <w:t>reun IX p</w:t>
      </w:r>
      <w:r w:rsidR="00C50CE6" w:rsidRPr="00395724">
        <w:rPr>
          <w:rFonts w:ascii="Garamond" w:eastAsia="Times New Roman" w:hAnsi="Garamond" w:cs="Times New Roman"/>
          <w:sz w:val="24"/>
          <w:szCs w:val="24"/>
        </w:rPr>
        <w:t>as nenit 26 shtohet</w:t>
      </w:r>
      <w:r w:rsidR="00910DFF" w:rsidRPr="00395724">
        <w:rPr>
          <w:rFonts w:ascii="Garamond" w:eastAsia="Times New Roman" w:hAnsi="Garamond" w:cs="Times New Roman"/>
          <w:sz w:val="24"/>
          <w:szCs w:val="24"/>
        </w:rPr>
        <w:t xml:space="preserve"> </w:t>
      </w:r>
      <w:r w:rsidR="00C50CE6" w:rsidRPr="00395724">
        <w:rPr>
          <w:rFonts w:ascii="Garamond" w:eastAsia="Times New Roman" w:hAnsi="Garamond" w:cs="Times New Roman"/>
          <w:sz w:val="24"/>
          <w:szCs w:val="24"/>
        </w:rPr>
        <w:t>neni</w:t>
      </w:r>
      <w:r w:rsidR="00854367" w:rsidRPr="00395724">
        <w:rPr>
          <w:rFonts w:ascii="Garamond" w:eastAsia="Times New Roman" w:hAnsi="Garamond" w:cs="Times New Roman"/>
          <w:sz w:val="24"/>
          <w:szCs w:val="24"/>
        </w:rPr>
        <w:t xml:space="preserve"> </w:t>
      </w:r>
      <w:r w:rsidR="00C50CE6" w:rsidRPr="00395724">
        <w:rPr>
          <w:rFonts w:ascii="Garamond" w:eastAsia="Times New Roman" w:hAnsi="Garamond" w:cs="Times New Roman"/>
          <w:sz w:val="24"/>
          <w:szCs w:val="24"/>
        </w:rPr>
        <w:t>27</w:t>
      </w:r>
      <w:r w:rsidR="00910DFF" w:rsidRPr="00395724">
        <w:rPr>
          <w:rFonts w:ascii="Garamond" w:eastAsia="Times New Roman" w:hAnsi="Garamond" w:cs="Times New Roman"/>
          <w:sz w:val="24"/>
          <w:szCs w:val="24"/>
        </w:rPr>
        <w:t xml:space="preserve"> </w:t>
      </w:r>
      <w:r w:rsidR="00C50CE6" w:rsidRPr="00395724">
        <w:rPr>
          <w:rFonts w:ascii="Garamond" w:eastAsia="Times New Roman" w:hAnsi="Garamond" w:cs="Times New Roman"/>
          <w:sz w:val="24"/>
          <w:szCs w:val="24"/>
        </w:rPr>
        <w:t>me këtë përmbajtje:</w:t>
      </w:r>
    </w:p>
    <w:p w14:paraId="558FC796" w14:textId="77777777" w:rsidR="00975F59" w:rsidRPr="00395724" w:rsidRDefault="00975F59" w:rsidP="00975F59">
      <w:pPr>
        <w:spacing w:after="0" w:line="240" w:lineRule="auto"/>
        <w:jc w:val="center"/>
        <w:rPr>
          <w:rFonts w:ascii="Garamond" w:eastAsia="Times New Roman" w:hAnsi="Garamond" w:cs="Times New Roman"/>
          <w:b/>
          <w:bCs/>
          <w:sz w:val="24"/>
          <w:szCs w:val="24"/>
        </w:rPr>
      </w:pPr>
    </w:p>
    <w:p w14:paraId="0D939B97" w14:textId="7D5F9AD7" w:rsidR="00C50CE6" w:rsidRPr="00395724" w:rsidRDefault="00AD6941" w:rsidP="00975F59">
      <w:pPr>
        <w:spacing w:after="0" w:line="240" w:lineRule="auto"/>
        <w:jc w:val="center"/>
        <w:rPr>
          <w:rFonts w:ascii="Garamond" w:hAnsi="Garamond" w:cs="Times New Roman"/>
          <w:sz w:val="24"/>
          <w:szCs w:val="24"/>
        </w:rPr>
      </w:pPr>
      <w:r w:rsidRPr="00395724">
        <w:rPr>
          <w:rFonts w:ascii="Garamond" w:eastAsia="Times New Roman" w:hAnsi="Garamond" w:cs="Times New Roman"/>
          <w:sz w:val="24"/>
          <w:szCs w:val="24"/>
        </w:rPr>
        <w:t>“</w:t>
      </w:r>
      <w:r w:rsidR="00C50CE6" w:rsidRPr="00395724">
        <w:rPr>
          <w:rFonts w:ascii="Garamond" w:eastAsia="Times New Roman" w:hAnsi="Garamond" w:cs="Times New Roman"/>
          <w:sz w:val="24"/>
          <w:szCs w:val="24"/>
        </w:rPr>
        <w:t>Neni 27</w:t>
      </w:r>
    </w:p>
    <w:p w14:paraId="7F2D1D18" w14:textId="39BF89B7" w:rsidR="00C50CE6" w:rsidRPr="00395724" w:rsidRDefault="00C50CE6" w:rsidP="00975F59">
      <w:pPr>
        <w:spacing w:line="240" w:lineRule="auto"/>
        <w:jc w:val="center"/>
        <w:rPr>
          <w:rFonts w:ascii="Garamond" w:eastAsia="Times New Roman" w:hAnsi="Garamond" w:cs="Times New Roman"/>
          <w:b/>
          <w:bCs/>
          <w:sz w:val="24"/>
          <w:szCs w:val="24"/>
        </w:rPr>
      </w:pPr>
      <w:r w:rsidRPr="00395724">
        <w:rPr>
          <w:rFonts w:ascii="Garamond" w:hAnsi="Garamond" w:cs="Times New Roman"/>
          <w:b/>
          <w:bCs/>
          <w:color w:val="000000" w:themeColor="text1"/>
          <w:sz w:val="24"/>
          <w:szCs w:val="24"/>
        </w:rPr>
        <w:t xml:space="preserve">Masat specifike për hyrjen brenda territorit të Republikës së Shqipërisë </w:t>
      </w:r>
      <w:r w:rsidRPr="00395724">
        <w:rPr>
          <w:rFonts w:ascii="Garamond" w:eastAsia="Times New Roman" w:hAnsi="Garamond" w:cs="Times New Roman"/>
          <w:b/>
          <w:bCs/>
          <w:sz w:val="24"/>
          <w:szCs w:val="24"/>
        </w:rPr>
        <w:t xml:space="preserve">të frutave të </w:t>
      </w:r>
      <w:proofErr w:type="spellStart"/>
      <w:r w:rsidRPr="00395724">
        <w:rPr>
          <w:rFonts w:ascii="Garamond" w:eastAsia="Times New Roman" w:hAnsi="Garamond" w:cs="Times New Roman"/>
          <w:b/>
          <w:bCs/>
          <w:i/>
          <w:iCs/>
          <w:sz w:val="24"/>
          <w:szCs w:val="24"/>
        </w:rPr>
        <w:t>Mangifera</w:t>
      </w:r>
      <w:proofErr w:type="spellEnd"/>
      <w:r w:rsidRPr="00395724">
        <w:rPr>
          <w:rFonts w:ascii="Garamond" w:eastAsia="Times New Roman" w:hAnsi="Garamond" w:cs="Times New Roman"/>
          <w:b/>
          <w:bCs/>
          <w:i/>
          <w:iCs/>
          <w:sz w:val="24"/>
          <w:szCs w:val="24"/>
        </w:rPr>
        <w:t xml:space="preserve"> L.,</w:t>
      </w:r>
      <w:r w:rsidRPr="00395724">
        <w:rPr>
          <w:rFonts w:ascii="Garamond" w:eastAsia="Times New Roman" w:hAnsi="Garamond" w:cs="Times New Roman"/>
          <w:b/>
          <w:bCs/>
          <w:sz w:val="24"/>
          <w:szCs w:val="24"/>
        </w:rPr>
        <w:t xml:space="preserve"> me origjinë nga Mali</w:t>
      </w:r>
    </w:p>
    <w:p w14:paraId="317430CE" w14:textId="52CEEA1C" w:rsidR="00C50CE6" w:rsidRPr="00395724" w:rsidRDefault="005D3315" w:rsidP="000F30C6">
      <w:pPr>
        <w:spacing w:after="0" w:line="240" w:lineRule="auto"/>
        <w:ind w:firstLine="288"/>
        <w:jc w:val="both"/>
        <w:rPr>
          <w:rFonts w:ascii="Garamond" w:eastAsia="Times New Roman" w:hAnsi="Garamond" w:cs="Times New Roman"/>
          <w:sz w:val="24"/>
          <w:szCs w:val="24"/>
        </w:rPr>
      </w:pPr>
      <w:r w:rsidRPr="00395724">
        <w:rPr>
          <w:rFonts w:ascii="Garamond" w:eastAsia="Times New Roman" w:hAnsi="Garamond" w:cs="Times New Roman"/>
          <w:sz w:val="24"/>
          <w:szCs w:val="24"/>
        </w:rPr>
        <w:t xml:space="preserve">1. </w:t>
      </w:r>
      <w:r w:rsidR="00C50CE6" w:rsidRPr="00395724">
        <w:rPr>
          <w:rFonts w:ascii="Garamond" w:eastAsia="Times New Roman" w:hAnsi="Garamond" w:cs="Times New Roman"/>
          <w:sz w:val="24"/>
          <w:szCs w:val="24"/>
        </w:rPr>
        <w:t>Përjashtimisht nga pika 61</w:t>
      </w:r>
      <w:r w:rsidR="00910DFF" w:rsidRPr="00395724">
        <w:rPr>
          <w:rFonts w:ascii="Garamond" w:eastAsia="Times New Roman" w:hAnsi="Garamond" w:cs="Times New Roman"/>
          <w:sz w:val="24"/>
          <w:szCs w:val="24"/>
        </w:rPr>
        <w:t xml:space="preserve"> </w:t>
      </w:r>
      <w:r w:rsidR="00C50CE6" w:rsidRPr="00395724">
        <w:rPr>
          <w:rFonts w:ascii="Garamond" w:eastAsia="Times New Roman" w:hAnsi="Garamond" w:cs="Times New Roman"/>
          <w:sz w:val="24"/>
          <w:szCs w:val="24"/>
        </w:rPr>
        <w:t xml:space="preserve">(d) e </w:t>
      </w:r>
      <w:r w:rsidR="00910DFF" w:rsidRPr="00395724">
        <w:rPr>
          <w:rFonts w:ascii="Garamond" w:eastAsia="Times New Roman" w:hAnsi="Garamond" w:cs="Times New Roman"/>
          <w:sz w:val="24"/>
          <w:szCs w:val="24"/>
        </w:rPr>
        <w:t>a</w:t>
      </w:r>
      <w:r w:rsidR="00C50CE6" w:rsidRPr="00395724">
        <w:rPr>
          <w:rFonts w:ascii="Garamond" w:eastAsia="Times New Roman" w:hAnsi="Garamond" w:cs="Times New Roman"/>
          <w:sz w:val="24"/>
          <w:szCs w:val="24"/>
        </w:rPr>
        <w:t xml:space="preserve">neksit VII të kësaj rregulloreje, lejohet hyrja brenda territorit </w:t>
      </w:r>
      <w:r w:rsidR="00272EA4" w:rsidRPr="00395724">
        <w:rPr>
          <w:rFonts w:ascii="Garamond" w:eastAsia="Times New Roman" w:hAnsi="Garamond" w:cs="Times New Roman"/>
          <w:sz w:val="24"/>
          <w:szCs w:val="24"/>
        </w:rPr>
        <w:t xml:space="preserve"> </w:t>
      </w:r>
      <w:r w:rsidR="00C50CE6" w:rsidRPr="00395724">
        <w:rPr>
          <w:rFonts w:ascii="Garamond" w:eastAsia="Times New Roman" w:hAnsi="Garamond" w:cs="Times New Roman"/>
          <w:sz w:val="24"/>
          <w:szCs w:val="24"/>
        </w:rPr>
        <w:t xml:space="preserve">të  Republikës së Shqipërisë e frutave të </w:t>
      </w:r>
      <w:proofErr w:type="spellStart"/>
      <w:r w:rsidR="00C50CE6" w:rsidRPr="00395724">
        <w:rPr>
          <w:rFonts w:ascii="Garamond" w:eastAsia="Times New Roman" w:hAnsi="Garamond" w:cs="Times New Roman"/>
          <w:i/>
          <w:iCs/>
          <w:sz w:val="24"/>
          <w:szCs w:val="24"/>
        </w:rPr>
        <w:t>Mangifera</w:t>
      </w:r>
      <w:proofErr w:type="spellEnd"/>
      <w:r w:rsidR="00C50CE6" w:rsidRPr="00395724">
        <w:rPr>
          <w:rFonts w:ascii="Garamond" w:eastAsia="Times New Roman" w:hAnsi="Garamond" w:cs="Times New Roman"/>
          <w:i/>
          <w:iCs/>
          <w:sz w:val="24"/>
          <w:szCs w:val="24"/>
        </w:rPr>
        <w:t xml:space="preserve"> L.</w:t>
      </w:r>
      <w:r w:rsidR="00C50CE6" w:rsidRPr="00395724">
        <w:rPr>
          <w:rFonts w:ascii="Garamond" w:eastAsia="Times New Roman" w:hAnsi="Garamond" w:cs="Times New Roman"/>
          <w:sz w:val="24"/>
          <w:szCs w:val="24"/>
        </w:rPr>
        <w:t xml:space="preserve"> me origjinë nga Mali, vetëm nëse plotësohen kërkesat e mëposhtme:</w:t>
      </w:r>
    </w:p>
    <w:p w14:paraId="48CCF5EC" w14:textId="7D59E32C" w:rsidR="00C52FBF" w:rsidRPr="00395724" w:rsidRDefault="005D3315" w:rsidP="000F30C6">
      <w:pPr>
        <w:spacing w:after="0" w:line="240" w:lineRule="auto"/>
        <w:ind w:firstLine="288"/>
        <w:jc w:val="both"/>
        <w:rPr>
          <w:rFonts w:ascii="Garamond" w:eastAsia="Times New Roman" w:hAnsi="Garamond" w:cs="Times New Roman"/>
          <w:sz w:val="24"/>
          <w:szCs w:val="24"/>
        </w:rPr>
      </w:pPr>
      <w:bookmarkStart w:id="0" w:name="_Hlk229130205"/>
      <w:r w:rsidRPr="00395724">
        <w:rPr>
          <w:rFonts w:ascii="Garamond" w:eastAsia="Times New Roman" w:hAnsi="Garamond" w:cs="Times New Roman"/>
          <w:sz w:val="24"/>
          <w:szCs w:val="24"/>
        </w:rPr>
        <w:t xml:space="preserve">a) </w:t>
      </w:r>
      <w:r w:rsidR="00C50CE6" w:rsidRPr="00395724">
        <w:rPr>
          <w:rFonts w:ascii="Garamond" w:eastAsia="Times New Roman" w:hAnsi="Garamond" w:cs="Times New Roman"/>
          <w:sz w:val="24"/>
          <w:szCs w:val="24"/>
        </w:rPr>
        <w:t xml:space="preserve">Frutat shoqërohen me një deklaratë zyrtare që vërteton se ato i janë nënshtruar një trajtimi efektiv pas vjeljes, për të siguruar që janë të lira nga dëmtues të familjes </w:t>
      </w:r>
      <w:proofErr w:type="spellStart"/>
      <w:r w:rsidR="00C50CE6" w:rsidRPr="00395724">
        <w:rPr>
          <w:rFonts w:ascii="Garamond" w:eastAsia="Times New Roman" w:hAnsi="Garamond" w:cs="Times New Roman"/>
          <w:i/>
          <w:iCs/>
          <w:sz w:val="24"/>
          <w:szCs w:val="24"/>
        </w:rPr>
        <w:t>Tephritidae</w:t>
      </w:r>
      <w:proofErr w:type="spellEnd"/>
      <w:r w:rsidR="00C50CE6" w:rsidRPr="00395724">
        <w:rPr>
          <w:rFonts w:ascii="Garamond" w:eastAsia="Times New Roman" w:hAnsi="Garamond" w:cs="Times New Roman"/>
          <w:sz w:val="24"/>
          <w:szCs w:val="24"/>
        </w:rPr>
        <w:t>, siç përmendet në pikën 79</w:t>
      </w:r>
      <w:r w:rsidR="00910DFF" w:rsidRPr="00395724">
        <w:rPr>
          <w:rFonts w:ascii="Garamond" w:eastAsia="Times New Roman" w:hAnsi="Garamond" w:cs="Times New Roman"/>
          <w:sz w:val="24"/>
          <w:szCs w:val="24"/>
        </w:rPr>
        <w:t>,</w:t>
      </w:r>
      <w:r w:rsidR="00C50CE6" w:rsidRPr="00395724">
        <w:rPr>
          <w:rFonts w:ascii="Garamond" w:eastAsia="Times New Roman" w:hAnsi="Garamond" w:cs="Times New Roman"/>
          <w:sz w:val="24"/>
          <w:szCs w:val="24"/>
        </w:rPr>
        <w:t xml:space="preserve"> të tabelës 3, </w:t>
      </w:r>
      <w:r w:rsidR="00910DFF" w:rsidRPr="00395724">
        <w:rPr>
          <w:rFonts w:ascii="Garamond" w:eastAsia="Times New Roman" w:hAnsi="Garamond" w:cs="Times New Roman"/>
          <w:sz w:val="24"/>
          <w:szCs w:val="24"/>
        </w:rPr>
        <w:t>p</w:t>
      </w:r>
      <w:r w:rsidR="00C50CE6" w:rsidRPr="00395724">
        <w:rPr>
          <w:rFonts w:ascii="Garamond" w:eastAsia="Times New Roman" w:hAnsi="Garamond" w:cs="Times New Roman"/>
          <w:sz w:val="24"/>
          <w:szCs w:val="24"/>
        </w:rPr>
        <w:t>jesa A</w:t>
      </w:r>
      <w:r w:rsidR="00272496">
        <w:rPr>
          <w:rFonts w:ascii="Garamond" w:eastAsia="Times New Roman" w:hAnsi="Garamond" w:cs="Times New Roman"/>
          <w:sz w:val="24"/>
          <w:szCs w:val="24"/>
        </w:rPr>
        <w:t>,</w:t>
      </w:r>
      <w:r w:rsidR="00C50CE6" w:rsidRPr="00395724">
        <w:rPr>
          <w:rFonts w:ascii="Garamond" w:eastAsia="Times New Roman" w:hAnsi="Garamond" w:cs="Times New Roman"/>
          <w:sz w:val="24"/>
          <w:szCs w:val="24"/>
        </w:rPr>
        <w:t xml:space="preserve"> </w:t>
      </w:r>
      <w:r w:rsidR="00272496">
        <w:rPr>
          <w:rFonts w:ascii="Garamond" w:eastAsia="Times New Roman" w:hAnsi="Garamond" w:cs="Times New Roman"/>
          <w:sz w:val="24"/>
          <w:szCs w:val="24"/>
        </w:rPr>
        <w:t>të</w:t>
      </w:r>
      <w:r w:rsidR="00C50CE6" w:rsidRPr="00395724">
        <w:rPr>
          <w:rFonts w:ascii="Garamond" w:eastAsia="Times New Roman" w:hAnsi="Garamond" w:cs="Times New Roman"/>
          <w:sz w:val="24"/>
          <w:szCs w:val="24"/>
        </w:rPr>
        <w:t xml:space="preserve"> </w:t>
      </w:r>
      <w:r w:rsidR="00910DFF" w:rsidRPr="00395724">
        <w:rPr>
          <w:rFonts w:ascii="Garamond" w:eastAsia="Times New Roman" w:hAnsi="Garamond" w:cs="Times New Roman"/>
          <w:sz w:val="24"/>
          <w:szCs w:val="24"/>
        </w:rPr>
        <w:t>a</w:t>
      </w:r>
      <w:r w:rsidR="00C50CE6" w:rsidRPr="00395724">
        <w:rPr>
          <w:rFonts w:ascii="Garamond" w:eastAsia="Times New Roman" w:hAnsi="Garamond" w:cs="Times New Roman"/>
          <w:sz w:val="24"/>
          <w:szCs w:val="24"/>
        </w:rPr>
        <w:t>neksit II</w:t>
      </w:r>
      <w:r w:rsidR="00272496">
        <w:rPr>
          <w:rFonts w:ascii="Garamond" w:eastAsia="Times New Roman" w:hAnsi="Garamond" w:cs="Times New Roman"/>
          <w:sz w:val="24"/>
          <w:szCs w:val="24"/>
        </w:rPr>
        <w:t>,</w:t>
      </w:r>
      <w:r w:rsidR="00C50CE6" w:rsidRPr="00395724">
        <w:rPr>
          <w:rFonts w:ascii="Garamond" w:eastAsia="Times New Roman" w:hAnsi="Garamond" w:cs="Times New Roman"/>
          <w:sz w:val="24"/>
          <w:szCs w:val="24"/>
        </w:rPr>
        <w:t xml:space="preserve">  të kësaj </w:t>
      </w:r>
      <w:r w:rsidR="00272496" w:rsidRPr="00395724">
        <w:rPr>
          <w:rFonts w:ascii="Garamond" w:eastAsia="Times New Roman" w:hAnsi="Garamond" w:cs="Times New Roman"/>
          <w:sz w:val="24"/>
          <w:szCs w:val="24"/>
        </w:rPr>
        <w:t>Rregulloreje</w:t>
      </w:r>
      <w:r w:rsidR="00C50CE6" w:rsidRPr="00395724">
        <w:rPr>
          <w:rFonts w:ascii="Garamond" w:eastAsia="Times New Roman" w:hAnsi="Garamond" w:cs="Times New Roman"/>
          <w:sz w:val="24"/>
          <w:szCs w:val="24"/>
        </w:rPr>
        <w:t>, ndaj të cilave këto fruta dihet se janë të ndjeshme</w:t>
      </w:r>
      <w:r w:rsidR="00910DFF" w:rsidRPr="00395724">
        <w:rPr>
          <w:rFonts w:ascii="Garamond" w:eastAsia="Times New Roman" w:hAnsi="Garamond" w:cs="Times New Roman"/>
          <w:sz w:val="24"/>
          <w:szCs w:val="24"/>
        </w:rPr>
        <w:t>;</w:t>
      </w:r>
    </w:p>
    <w:bookmarkEnd w:id="0"/>
    <w:p w14:paraId="06055A7F" w14:textId="666051EC" w:rsidR="00910DFF" w:rsidRPr="00395724" w:rsidRDefault="005D3315" w:rsidP="000F30C6">
      <w:pPr>
        <w:spacing w:after="0" w:line="240" w:lineRule="auto"/>
        <w:ind w:firstLine="288"/>
        <w:rPr>
          <w:rFonts w:ascii="Garamond" w:eastAsia="Times New Roman" w:hAnsi="Garamond" w:cs="Times New Roman"/>
          <w:sz w:val="24"/>
          <w:szCs w:val="24"/>
        </w:rPr>
      </w:pPr>
      <w:r w:rsidRPr="00395724">
        <w:rPr>
          <w:rFonts w:ascii="Garamond" w:eastAsia="Times New Roman" w:hAnsi="Garamond" w:cs="Times New Roman"/>
          <w:sz w:val="24"/>
          <w:szCs w:val="24"/>
        </w:rPr>
        <w:t xml:space="preserve">b) </w:t>
      </w:r>
      <w:r w:rsidR="00C50CE6" w:rsidRPr="00395724">
        <w:rPr>
          <w:rFonts w:ascii="Garamond" w:eastAsia="Times New Roman" w:hAnsi="Garamond" w:cs="Times New Roman"/>
          <w:sz w:val="24"/>
          <w:szCs w:val="24"/>
        </w:rPr>
        <w:t xml:space="preserve">Detajet e metodës së trajtimit pas vjeljes pasqyrohen në certifikatën </w:t>
      </w:r>
      <w:proofErr w:type="spellStart"/>
      <w:r w:rsidR="00C50CE6" w:rsidRPr="00395724">
        <w:rPr>
          <w:rFonts w:ascii="Garamond" w:eastAsia="Times New Roman" w:hAnsi="Garamond" w:cs="Times New Roman"/>
          <w:sz w:val="24"/>
          <w:szCs w:val="24"/>
        </w:rPr>
        <w:t>fitosanitare</w:t>
      </w:r>
      <w:proofErr w:type="spellEnd"/>
      <w:r w:rsidR="0055497F">
        <w:rPr>
          <w:rFonts w:ascii="Garamond" w:eastAsia="Times New Roman" w:hAnsi="Garamond" w:cs="Times New Roman"/>
          <w:sz w:val="24"/>
          <w:szCs w:val="24"/>
        </w:rPr>
        <w:t>; dhe</w:t>
      </w:r>
    </w:p>
    <w:p w14:paraId="0C42888A" w14:textId="63198179" w:rsidR="000B7CB5" w:rsidRPr="00395724" w:rsidRDefault="005D3315" w:rsidP="000F30C6">
      <w:pPr>
        <w:spacing w:after="0" w:line="240" w:lineRule="auto"/>
        <w:ind w:firstLine="288"/>
        <w:jc w:val="both"/>
        <w:rPr>
          <w:rFonts w:ascii="Garamond" w:eastAsia="Times New Roman" w:hAnsi="Garamond" w:cs="Times New Roman"/>
          <w:sz w:val="24"/>
          <w:szCs w:val="24"/>
        </w:rPr>
      </w:pPr>
      <w:r w:rsidRPr="00395724">
        <w:rPr>
          <w:rFonts w:ascii="Garamond" w:hAnsi="Garamond" w:cs="Times New Roman"/>
          <w:sz w:val="24"/>
          <w:szCs w:val="24"/>
        </w:rPr>
        <w:t xml:space="preserve">c) </w:t>
      </w:r>
      <w:r w:rsidR="00C50CE6" w:rsidRPr="00395724">
        <w:rPr>
          <w:rFonts w:ascii="Garamond" w:hAnsi="Garamond" w:cs="Times New Roman"/>
          <w:sz w:val="24"/>
          <w:szCs w:val="24"/>
        </w:rPr>
        <w:t>Metoda e trajtimit i ësht</w:t>
      </w:r>
      <w:bookmarkStart w:id="1" w:name="_Hlk229648968"/>
      <w:r w:rsidR="00C50CE6" w:rsidRPr="00395724">
        <w:rPr>
          <w:rFonts w:ascii="Garamond" w:hAnsi="Garamond" w:cs="Times New Roman"/>
          <w:sz w:val="24"/>
          <w:szCs w:val="24"/>
        </w:rPr>
        <w:t>ë</w:t>
      </w:r>
      <w:bookmarkEnd w:id="1"/>
      <w:r w:rsidR="00C50CE6" w:rsidRPr="00395724">
        <w:rPr>
          <w:rFonts w:ascii="Garamond" w:hAnsi="Garamond" w:cs="Times New Roman"/>
          <w:sz w:val="24"/>
          <w:szCs w:val="24"/>
        </w:rPr>
        <w:t xml:space="preserve"> komunikuar paraprakisht me shkrim Komisionit nga </w:t>
      </w:r>
      <w:r w:rsidR="00854367" w:rsidRPr="00395724">
        <w:rPr>
          <w:rFonts w:ascii="Garamond" w:hAnsi="Garamond" w:cs="Times New Roman"/>
          <w:sz w:val="24"/>
          <w:szCs w:val="24"/>
        </w:rPr>
        <w:t>O</w:t>
      </w:r>
      <w:r w:rsidR="00C50CE6" w:rsidRPr="00395724">
        <w:rPr>
          <w:rFonts w:ascii="Garamond" w:hAnsi="Garamond" w:cs="Times New Roman"/>
          <w:sz w:val="24"/>
          <w:szCs w:val="24"/>
        </w:rPr>
        <w:t>rganizata</w:t>
      </w:r>
      <w:r w:rsidR="00910DFF" w:rsidRPr="00395724">
        <w:rPr>
          <w:rFonts w:ascii="Garamond" w:hAnsi="Garamond" w:cs="Times New Roman"/>
          <w:sz w:val="24"/>
          <w:szCs w:val="24"/>
        </w:rPr>
        <w:t xml:space="preserve"> </w:t>
      </w:r>
      <w:r w:rsidR="00854367" w:rsidRPr="00395724">
        <w:rPr>
          <w:rFonts w:ascii="Garamond" w:hAnsi="Garamond" w:cs="Times New Roman"/>
          <w:sz w:val="24"/>
          <w:szCs w:val="24"/>
        </w:rPr>
        <w:t>K</w:t>
      </w:r>
      <w:r w:rsidR="00C52FBF" w:rsidRPr="00395724">
        <w:rPr>
          <w:rFonts w:ascii="Garamond" w:hAnsi="Garamond" w:cs="Times New Roman"/>
          <w:sz w:val="24"/>
          <w:szCs w:val="24"/>
        </w:rPr>
        <w:t xml:space="preserve">ombëtare e </w:t>
      </w:r>
      <w:r w:rsidR="00854367" w:rsidRPr="00395724">
        <w:rPr>
          <w:rFonts w:ascii="Garamond" w:hAnsi="Garamond" w:cs="Times New Roman"/>
          <w:sz w:val="24"/>
          <w:szCs w:val="24"/>
        </w:rPr>
        <w:t>M</w:t>
      </w:r>
      <w:r w:rsidR="00C52FBF" w:rsidRPr="00395724">
        <w:rPr>
          <w:rFonts w:ascii="Garamond" w:hAnsi="Garamond" w:cs="Times New Roman"/>
          <w:sz w:val="24"/>
          <w:szCs w:val="24"/>
        </w:rPr>
        <w:t xml:space="preserve">brojtjes së </w:t>
      </w:r>
      <w:r w:rsidR="00854367" w:rsidRPr="00395724">
        <w:rPr>
          <w:rFonts w:ascii="Garamond" w:hAnsi="Garamond" w:cs="Times New Roman"/>
          <w:sz w:val="24"/>
          <w:szCs w:val="24"/>
        </w:rPr>
        <w:t>B</w:t>
      </w:r>
      <w:r w:rsidR="00C52FBF" w:rsidRPr="00395724">
        <w:rPr>
          <w:rFonts w:ascii="Garamond" w:hAnsi="Garamond" w:cs="Times New Roman"/>
          <w:sz w:val="24"/>
          <w:szCs w:val="24"/>
        </w:rPr>
        <w:t>imëve të Malit”</w:t>
      </w:r>
      <w:r w:rsidR="00910DFF" w:rsidRPr="00395724">
        <w:rPr>
          <w:rFonts w:ascii="Garamond" w:hAnsi="Garamond" w:cs="Times New Roman"/>
          <w:sz w:val="24"/>
          <w:szCs w:val="24"/>
        </w:rPr>
        <w:t>.</w:t>
      </w:r>
    </w:p>
    <w:p w14:paraId="48DCE2C6" w14:textId="2184C1C1" w:rsidR="00371760" w:rsidRPr="00395724" w:rsidRDefault="005D3315" w:rsidP="000F30C6">
      <w:pPr>
        <w:spacing w:after="0" w:line="240" w:lineRule="auto"/>
        <w:ind w:firstLine="288"/>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2. </w:t>
      </w:r>
      <w:r w:rsidR="00C50CE6" w:rsidRPr="00395724">
        <w:rPr>
          <w:rFonts w:ascii="Garamond" w:hAnsi="Garamond" w:cs="Times New Roman"/>
          <w:color w:val="000000" w:themeColor="text1"/>
          <w:sz w:val="24"/>
          <w:szCs w:val="24"/>
        </w:rPr>
        <w:t xml:space="preserve">Në </w:t>
      </w:r>
      <w:r w:rsidR="00910DFF" w:rsidRPr="00395724">
        <w:rPr>
          <w:rFonts w:ascii="Garamond" w:hAnsi="Garamond" w:cs="Times New Roman"/>
          <w:color w:val="000000" w:themeColor="text1"/>
          <w:sz w:val="24"/>
          <w:szCs w:val="24"/>
        </w:rPr>
        <w:t>a</w:t>
      </w:r>
      <w:r w:rsidR="00C50CE6" w:rsidRPr="00395724">
        <w:rPr>
          <w:rFonts w:ascii="Garamond" w:hAnsi="Garamond" w:cs="Times New Roman"/>
          <w:color w:val="000000" w:themeColor="text1"/>
          <w:sz w:val="24"/>
          <w:szCs w:val="24"/>
        </w:rPr>
        <w:t>neksin VII</w:t>
      </w:r>
      <w:r w:rsidR="009C6A49" w:rsidRPr="00395724">
        <w:rPr>
          <w:rFonts w:ascii="Garamond" w:hAnsi="Garamond" w:cs="Times New Roman"/>
          <w:color w:val="000000" w:themeColor="text1"/>
          <w:sz w:val="24"/>
          <w:szCs w:val="24"/>
        </w:rPr>
        <w:t>,</w:t>
      </w:r>
      <w:r w:rsidR="00153858" w:rsidRPr="00395724">
        <w:rPr>
          <w:rFonts w:ascii="Garamond" w:hAnsi="Garamond" w:cs="Times New Roman"/>
          <w:color w:val="000000" w:themeColor="text1"/>
          <w:sz w:val="24"/>
          <w:szCs w:val="24"/>
        </w:rPr>
        <w:t xml:space="preserve"> q</w:t>
      </w:r>
      <w:r w:rsidR="00587214" w:rsidRPr="00395724">
        <w:rPr>
          <w:rFonts w:ascii="Garamond" w:hAnsi="Garamond" w:cs="Times New Roman"/>
          <w:sz w:val="24"/>
          <w:szCs w:val="24"/>
        </w:rPr>
        <w:t>ë</w:t>
      </w:r>
      <w:r w:rsidR="00153858" w:rsidRPr="00395724">
        <w:rPr>
          <w:rFonts w:ascii="Garamond" w:hAnsi="Garamond" w:cs="Times New Roman"/>
          <w:color w:val="000000" w:themeColor="text1"/>
          <w:sz w:val="24"/>
          <w:szCs w:val="24"/>
        </w:rPr>
        <w:t xml:space="preserve"> i bashk</w:t>
      </w:r>
      <w:r w:rsidR="00587214" w:rsidRPr="00395724">
        <w:rPr>
          <w:rFonts w:ascii="Garamond" w:hAnsi="Garamond" w:cs="Times New Roman"/>
          <w:sz w:val="24"/>
          <w:szCs w:val="24"/>
        </w:rPr>
        <w:t>ë</w:t>
      </w:r>
      <w:r w:rsidR="00153858" w:rsidRPr="00395724">
        <w:rPr>
          <w:rFonts w:ascii="Garamond" w:hAnsi="Garamond" w:cs="Times New Roman"/>
          <w:color w:val="000000" w:themeColor="text1"/>
          <w:sz w:val="24"/>
          <w:szCs w:val="24"/>
        </w:rPr>
        <w:t>lidhet k</w:t>
      </w:r>
      <w:r w:rsidR="00587214" w:rsidRPr="00395724">
        <w:rPr>
          <w:rFonts w:ascii="Garamond" w:hAnsi="Garamond" w:cs="Times New Roman"/>
          <w:sz w:val="24"/>
          <w:szCs w:val="24"/>
        </w:rPr>
        <w:t>ë</w:t>
      </w:r>
      <w:r w:rsidR="00153858" w:rsidRPr="00395724">
        <w:rPr>
          <w:rFonts w:ascii="Garamond" w:hAnsi="Garamond" w:cs="Times New Roman"/>
          <w:color w:val="000000" w:themeColor="text1"/>
          <w:sz w:val="24"/>
          <w:szCs w:val="24"/>
        </w:rPr>
        <w:t xml:space="preserve">saj rregulloreje dhe </w:t>
      </w:r>
      <w:r w:rsidR="00587214" w:rsidRPr="00395724">
        <w:rPr>
          <w:rFonts w:ascii="Garamond" w:hAnsi="Garamond" w:cs="Times New Roman"/>
          <w:sz w:val="24"/>
          <w:szCs w:val="24"/>
        </w:rPr>
        <w:t>ë</w:t>
      </w:r>
      <w:r w:rsidR="00153858" w:rsidRPr="00395724">
        <w:rPr>
          <w:rFonts w:ascii="Garamond" w:hAnsi="Garamond" w:cs="Times New Roman"/>
          <w:color w:val="000000" w:themeColor="text1"/>
          <w:sz w:val="24"/>
          <w:szCs w:val="24"/>
        </w:rPr>
        <w:t>sht</w:t>
      </w:r>
      <w:r w:rsidR="00587214" w:rsidRPr="00395724">
        <w:rPr>
          <w:rFonts w:ascii="Garamond" w:hAnsi="Garamond" w:cs="Times New Roman"/>
          <w:sz w:val="24"/>
          <w:szCs w:val="24"/>
        </w:rPr>
        <w:t>ë</w:t>
      </w:r>
      <w:r w:rsidR="00153858" w:rsidRPr="00395724">
        <w:rPr>
          <w:rFonts w:ascii="Garamond" w:hAnsi="Garamond" w:cs="Times New Roman"/>
          <w:color w:val="000000" w:themeColor="text1"/>
          <w:sz w:val="24"/>
          <w:szCs w:val="24"/>
        </w:rPr>
        <w:t xml:space="preserve"> pj</w:t>
      </w:r>
      <w:r w:rsidR="00587214" w:rsidRPr="00395724">
        <w:rPr>
          <w:rFonts w:ascii="Garamond" w:hAnsi="Garamond" w:cs="Times New Roman"/>
          <w:color w:val="000000" w:themeColor="text1"/>
          <w:sz w:val="24"/>
          <w:szCs w:val="24"/>
        </w:rPr>
        <w:t>e</w:t>
      </w:r>
      <w:r w:rsidR="00153858" w:rsidRPr="00395724">
        <w:rPr>
          <w:rFonts w:ascii="Garamond" w:hAnsi="Garamond" w:cs="Times New Roman"/>
          <w:color w:val="000000" w:themeColor="text1"/>
          <w:sz w:val="24"/>
          <w:szCs w:val="24"/>
        </w:rPr>
        <w:t>s</w:t>
      </w:r>
      <w:r w:rsidR="00587214" w:rsidRPr="00395724">
        <w:rPr>
          <w:rFonts w:ascii="Garamond" w:hAnsi="Garamond" w:cs="Times New Roman"/>
          <w:sz w:val="24"/>
          <w:szCs w:val="24"/>
        </w:rPr>
        <w:t>ë</w:t>
      </w:r>
      <w:r w:rsidR="00153858" w:rsidRPr="00395724">
        <w:rPr>
          <w:rFonts w:ascii="Garamond" w:hAnsi="Garamond" w:cs="Times New Roman"/>
          <w:color w:val="000000" w:themeColor="text1"/>
          <w:sz w:val="24"/>
          <w:szCs w:val="24"/>
        </w:rPr>
        <w:t xml:space="preserve"> p</w:t>
      </w:r>
      <w:r w:rsidR="00587214" w:rsidRPr="00395724">
        <w:rPr>
          <w:rFonts w:ascii="Garamond" w:hAnsi="Garamond" w:cs="Times New Roman"/>
          <w:sz w:val="24"/>
          <w:szCs w:val="24"/>
        </w:rPr>
        <w:t>ë</w:t>
      </w:r>
      <w:r w:rsidR="00153858" w:rsidRPr="00395724">
        <w:rPr>
          <w:rFonts w:ascii="Garamond" w:hAnsi="Garamond" w:cs="Times New Roman"/>
          <w:color w:val="000000" w:themeColor="text1"/>
          <w:sz w:val="24"/>
          <w:szCs w:val="24"/>
        </w:rPr>
        <w:t>rb</w:t>
      </w:r>
      <w:r w:rsidR="00587214" w:rsidRPr="00395724">
        <w:rPr>
          <w:rFonts w:ascii="Garamond" w:hAnsi="Garamond" w:cs="Times New Roman"/>
          <w:sz w:val="24"/>
          <w:szCs w:val="24"/>
        </w:rPr>
        <w:t>ë</w:t>
      </w:r>
      <w:r w:rsidR="00153858" w:rsidRPr="00395724">
        <w:rPr>
          <w:rFonts w:ascii="Garamond" w:hAnsi="Garamond" w:cs="Times New Roman"/>
          <w:color w:val="000000" w:themeColor="text1"/>
          <w:sz w:val="24"/>
          <w:szCs w:val="24"/>
        </w:rPr>
        <w:t>r</w:t>
      </w:r>
      <w:r w:rsidR="00910DFF" w:rsidRPr="00395724">
        <w:rPr>
          <w:rFonts w:ascii="Garamond" w:hAnsi="Garamond" w:cs="Times New Roman"/>
          <w:color w:val="000000" w:themeColor="text1"/>
          <w:sz w:val="24"/>
          <w:szCs w:val="24"/>
        </w:rPr>
        <w:t>ë</w:t>
      </w:r>
      <w:r w:rsidR="00153858" w:rsidRPr="00395724">
        <w:rPr>
          <w:rFonts w:ascii="Garamond" w:hAnsi="Garamond" w:cs="Times New Roman"/>
          <w:color w:val="000000" w:themeColor="text1"/>
          <w:sz w:val="24"/>
          <w:szCs w:val="24"/>
        </w:rPr>
        <w:t>se e saj,</w:t>
      </w:r>
      <w:r w:rsidR="009C6A49" w:rsidRPr="00395724">
        <w:rPr>
          <w:rFonts w:ascii="Garamond" w:hAnsi="Garamond" w:cs="Times New Roman"/>
          <w:color w:val="000000" w:themeColor="text1"/>
          <w:sz w:val="24"/>
          <w:szCs w:val="24"/>
        </w:rPr>
        <w:t xml:space="preserve"> </w:t>
      </w:r>
      <w:r w:rsidR="00E60C6A" w:rsidRPr="00395724">
        <w:rPr>
          <w:rFonts w:ascii="Garamond" w:hAnsi="Garamond" w:cs="Times New Roman"/>
          <w:color w:val="000000" w:themeColor="text1"/>
          <w:sz w:val="24"/>
          <w:szCs w:val="24"/>
        </w:rPr>
        <w:t>b</w:t>
      </w:r>
      <w:r w:rsidR="00D95956" w:rsidRPr="00395724">
        <w:rPr>
          <w:rFonts w:ascii="Garamond" w:hAnsi="Garamond" w:cs="Times New Roman"/>
          <w:color w:val="000000" w:themeColor="text1"/>
          <w:sz w:val="24"/>
          <w:szCs w:val="24"/>
        </w:rPr>
        <w:t>ë</w:t>
      </w:r>
      <w:r w:rsidR="00E60C6A" w:rsidRPr="00395724">
        <w:rPr>
          <w:rFonts w:ascii="Garamond" w:hAnsi="Garamond" w:cs="Times New Roman"/>
          <w:color w:val="000000" w:themeColor="text1"/>
          <w:sz w:val="24"/>
          <w:szCs w:val="24"/>
        </w:rPr>
        <w:t>h</w:t>
      </w:r>
      <w:r w:rsidR="00910DFF" w:rsidRPr="00395724">
        <w:rPr>
          <w:rFonts w:ascii="Garamond" w:hAnsi="Garamond" w:cs="Times New Roman"/>
          <w:color w:val="000000" w:themeColor="text1"/>
          <w:sz w:val="24"/>
          <w:szCs w:val="24"/>
        </w:rPr>
        <w:t>e</w:t>
      </w:r>
      <w:r w:rsidR="00E60C6A" w:rsidRPr="00395724">
        <w:rPr>
          <w:rFonts w:ascii="Garamond" w:hAnsi="Garamond" w:cs="Times New Roman"/>
          <w:color w:val="000000" w:themeColor="text1"/>
          <w:sz w:val="24"/>
          <w:szCs w:val="24"/>
        </w:rPr>
        <w:t xml:space="preserve">n </w:t>
      </w:r>
      <w:r w:rsidR="00DA0424" w:rsidRPr="00395724">
        <w:rPr>
          <w:rFonts w:ascii="Garamond" w:hAnsi="Garamond" w:cs="Times New Roman"/>
          <w:color w:val="000000" w:themeColor="text1"/>
          <w:sz w:val="24"/>
          <w:szCs w:val="24"/>
        </w:rPr>
        <w:t>k</w:t>
      </w:r>
      <w:r w:rsidR="00D95956" w:rsidRPr="00395724">
        <w:rPr>
          <w:rFonts w:ascii="Garamond" w:hAnsi="Garamond" w:cs="Times New Roman"/>
          <w:color w:val="000000" w:themeColor="text1"/>
          <w:sz w:val="24"/>
          <w:szCs w:val="24"/>
        </w:rPr>
        <w:t>ë</w:t>
      </w:r>
      <w:r w:rsidR="00E60C6A" w:rsidRPr="00395724">
        <w:rPr>
          <w:rFonts w:ascii="Garamond" w:hAnsi="Garamond" w:cs="Times New Roman"/>
          <w:color w:val="000000" w:themeColor="text1"/>
          <w:sz w:val="24"/>
          <w:szCs w:val="24"/>
        </w:rPr>
        <w:t xml:space="preserve">to </w:t>
      </w:r>
      <w:r w:rsidR="0055497F" w:rsidRPr="00395724">
        <w:rPr>
          <w:rFonts w:ascii="Garamond" w:hAnsi="Garamond" w:cs="Times New Roman"/>
          <w:color w:val="000000" w:themeColor="text1"/>
          <w:sz w:val="24"/>
          <w:szCs w:val="24"/>
        </w:rPr>
        <w:t>ndryshime</w:t>
      </w:r>
      <w:r w:rsidR="00E60C6A" w:rsidRPr="00395724">
        <w:rPr>
          <w:rFonts w:ascii="Garamond" w:hAnsi="Garamond" w:cs="Times New Roman"/>
          <w:color w:val="000000" w:themeColor="text1"/>
          <w:sz w:val="24"/>
          <w:szCs w:val="24"/>
        </w:rPr>
        <w:t>:</w:t>
      </w:r>
    </w:p>
    <w:p w14:paraId="0D254B23" w14:textId="2A46C099" w:rsidR="004A1C9B" w:rsidRPr="00395724" w:rsidRDefault="005D3315" w:rsidP="000F30C6">
      <w:pPr>
        <w:spacing w:after="0" w:line="240" w:lineRule="auto"/>
        <w:ind w:firstLine="288"/>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a</w:t>
      </w:r>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w:t>
      </w:r>
      <w:r w:rsidR="00C803E2" w:rsidRPr="00395724">
        <w:rPr>
          <w:rFonts w:ascii="Garamond" w:hAnsi="Garamond" w:cs="Times New Roman"/>
          <w:color w:val="000000" w:themeColor="text1"/>
          <w:sz w:val="24"/>
          <w:szCs w:val="24"/>
        </w:rPr>
        <w:t>N</w:t>
      </w:r>
      <w:r w:rsidR="00C50CE6" w:rsidRPr="00395724">
        <w:rPr>
          <w:rFonts w:ascii="Garamond" w:hAnsi="Garamond" w:cs="Times New Roman"/>
          <w:color w:val="000000" w:themeColor="text1"/>
          <w:sz w:val="24"/>
          <w:szCs w:val="24"/>
        </w:rPr>
        <w:t xml:space="preserve">ë pikën 61, </w:t>
      </w:r>
      <w:r w:rsidR="00AF1C21" w:rsidRPr="00395724">
        <w:rPr>
          <w:rFonts w:ascii="Garamond" w:hAnsi="Garamond" w:cs="Times New Roman"/>
          <w:color w:val="000000" w:themeColor="text1"/>
          <w:sz w:val="24"/>
          <w:szCs w:val="24"/>
        </w:rPr>
        <w:t>te kolona e dyt</w:t>
      </w:r>
      <w:r w:rsidR="00D95956" w:rsidRPr="00395724">
        <w:rPr>
          <w:rFonts w:ascii="Garamond" w:hAnsi="Garamond" w:cs="Times New Roman"/>
          <w:color w:val="000000" w:themeColor="text1"/>
          <w:sz w:val="24"/>
          <w:szCs w:val="24"/>
        </w:rPr>
        <w:t>ë</w:t>
      </w:r>
      <w:r w:rsidR="00AF1C21" w:rsidRPr="00395724">
        <w:rPr>
          <w:rFonts w:ascii="Garamond" w:hAnsi="Garamond" w:cs="Times New Roman"/>
          <w:color w:val="000000" w:themeColor="text1"/>
          <w:sz w:val="24"/>
          <w:szCs w:val="24"/>
        </w:rPr>
        <w:t xml:space="preserve"> </w:t>
      </w:r>
      <w:r w:rsidR="007C04FB" w:rsidRPr="00395724">
        <w:rPr>
          <w:rFonts w:ascii="Garamond" w:hAnsi="Garamond" w:cs="Times New Roman"/>
          <w:color w:val="000000" w:themeColor="text1"/>
          <w:sz w:val="24"/>
          <w:szCs w:val="24"/>
        </w:rPr>
        <w:t xml:space="preserve">formulimi i tekstit </w:t>
      </w:r>
      <w:r w:rsidR="00F158F3">
        <w:rPr>
          <w:rFonts w:ascii="Garamond" w:hAnsi="Garamond" w:cs="Times New Roman"/>
          <w:color w:val="000000" w:themeColor="text1"/>
          <w:sz w:val="24"/>
          <w:szCs w:val="24"/>
        </w:rPr>
        <w:t>“</w:t>
      </w:r>
      <w:r w:rsidR="00652753" w:rsidRPr="00395724">
        <w:rPr>
          <w:rFonts w:ascii="Garamond" w:hAnsi="Garamond" w:cs="Times New Roman"/>
          <w:color w:val="000000" w:themeColor="text1"/>
          <w:sz w:val="24"/>
          <w:szCs w:val="24"/>
        </w:rPr>
        <w:t xml:space="preserve">Fruta të </w:t>
      </w:r>
      <w:proofErr w:type="spellStart"/>
      <w:r w:rsidR="00652753" w:rsidRPr="00F158F3">
        <w:rPr>
          <w:rFonts w:ascii="Garamond" w:hAnsi="Garamond" w:cs="Times New Roman"/>
          <w:i/>
          <w:iCs/>
          <w:color w:val="000000" w:themeColor="text1"/>
          <w:sz w:val="24"/>
          <w:szCs w:val="24"/>
        </w:rPr>
        <w:t>Citrus</w:t>
      </w:r>
      <w:proofErr w:type="spellEnd"/>
      <w:r w:rsidR="00652753" w:rsidRPr="00F158F3">
        <w:rPr>
          <w:rFonts w:ascii="Garamond" w:hAnsi="Garamond" w:cs="Times New Roman"/>
          <w:i/>
          <w:iCs/>
          <w:color w:val="000000" w:themeColor="text1"/>
          <w:sz w:val="24"/>
          <w:szCs w:val="24"/>
        </w:rPr>
        <w:t xml:space="preserve"> L., </w:t>
      </w:r>
      <w:proofErr w:type="spellStart"/>
      <w:r w:rsidR="00652753" w:rsidRPr="00F158F3">
        <w:rPr>
          <w:rFonts w:ascii="Garamond" w:hAnsi="Garamond" w:cs="Times New Roman"/>
          <w:i/>
          <w:iCs/>
          <w:color w:val="000000" w:themeColor="text1"/>
          <w:sz w:val="24"/>
          <w:szCs w:val="24"/>
        </w:rPr>
        <w:t>Fortunella</w:t>
      </w:r>
      <w:proofErr w:type="spellEnd"/>
      <w:r w:rsidR="00652753" w:rsidRPr="00F158F3">
        <w:rPr>
          <w:rFonts w:ascii="Garamond" w:hAnsi="Garamond" w:cs="Times New Roman"/>
          <w:i/>
          <w:iCs/>
          <w:color w:val="000000" w:themeColor="text1"/>
          <w:sz w:val="24"/>
          <w:szCs w:val="24"/>
        </w:rPr>
        <w:t xml:space="preserve"> </w:t>
      </w:r>
      <w:proofErr w:type="spellStart"/>
      <w:r w:rsidR="00652753" w:rsidRPr="00F158F3">
        <w:rPr>
          <w:rFonts w:ascii="Garamond" w:hAnsi="Garamond" w:cs="Times New Roman"/>
          <w:i/>
          <w:iCs/>
          <w:color w:val="000000" w:themeColor="text1"/>
          <w:sz w:val="24"/>
          <w:szCs w:val="24"/>
        </w:rPr>
        <w:t>S</w:t>
      </w:r>
      <w:r w:rsidR="00F158F3" w:rsidRPr="00F158F3">
        <w:rPr>
          <w:rFonts w:ascii="Garamond" w:hAnsi="Garamond" w:cs="Times New Roman"/>
          <w:i/>
          <w:iCs/>
          <w:color w:val="000000" w:themeColor="text1"/>
          <w:sz w:val="24"/>
          <w:szCs w:val="24"/>
        </w:rPr>
        <w:t>w</w:t>
      </w:r>
      <w:r w:rsidR="00652753" w:rsidRPr="00F158F3">
        <w:rPr>
          <w:rFonts w:ascii="Garamond" w:hAnsi="Garamond" w:cs="Times New Roman"/>
          <w:i/>
          <w:iCs/>
          <w:color w:val="000000" w:themeColor="text1"/>
          <w:sz w:val="24"/>
          <w:szCs w:val="24"/>
        </w:rPr>
        <w:t>ingle</w:t>
      </w:r>
      <w:proofErr w:type="spellEnd"/>
      <w:r w:rsidR="00652753" w:rsidRPr="00F158F3">
        <w:rPr>
          <w:rFonts w:ascii="Garamond" w:hAnsi="Garamond" w:cs="Times New Roman"/>
          <w:i/>
          <w:iCs/>
          <w:color w:val="000000" w:themeColor="text1"/>
          <w:sz w:val="24"/>
          <w:szCs w:val="24"/>
        </w:rPr>
        <w:t xml:space="preserve">, </w:t>
      </w:r>
      <w:proofErr w:type="spellStart"/>
      <w:r w:rsidR="00652753" w:rsidRPr="00F158F3">
        <w:rPr>
          <w:rFonts w:ascii="Garamond" w:hAnsi="Garamond" w:cs="Times New Roman"/>
          <w:i/>
          <w:iCs/>
          <w:color w:val="000000" w:themeColor="text1"/>
          <w:sz w:val="24"/>
          <w:szCs w:val="24"/>
        </w:rPr>
        <w:t>Poncirus</w:t>
      </w:r>
      <w:proofErr w:type="spellEnd"/>
      <w:r w:rsidR="00652753" w:rsidRPr="00F158F3">
        <w:rPr>
          <w:rFonts w:ascii="Garamond" w:hAnsi="Garamond" w:cs="Times New Roman"/>
          <w:i/>
          <w:iCs/>
          <w:color w:val="000000" w:themeColor="text1"/>
          <w:sz w:val="24"/>
          <w:szCs w:val="24"/>
        </w:rPr>
        <w:t xml:space="preserve"> </w:t>
      </w:r>
      <w:proofErr w:type="spellStart"/>
      <w:r w:rsidR="00652753" w:rsidRPr="00F158F3">
        <w:rPr>
          <w:rFonts w:ascii="Garamond" w:hAnsi="Garamond" w:cs="Times New Roman"/>
          <w:i/>
          <w:iCs/>
          <w:color w:val="000000" w:themeColor="text1"/>
          <w:sz w:val="24"/>
          <w:szCs w:val="24"/>
        </w:rPr>
        <w:t>Raf</w:t>
      </w:r>
      <w:proofErr w:type="spellEnd"/>
      <w:r w:rsidR="00652753" w:rsidRPr="00F158F3">
        <w:rPr>
          <w:rFonts w:ascii="Garamond" w:hAnsi="Garamond" w:cs="Times New Roman"/>
          <w:i/>
          <w:iCs/>
          <w:color w:val="000000" w:themeColor="text1"/>
          <w:sz w:val="24"/>
          <w:szCs w:val="24"/>
        </w:rPr>
        <w:t>.</w:t>
      </w:r>
      <w:r w:rsidR="00652753" w:rsidRPr="00395724">
        <w:rPr>
          <w:rFonts w:ascii="Garamond" w:hAnsi="Garamond" w:cs="Times New Roman"/>
          <w:color w:val="000000" w:themeColor="text1"/>
          <w:sz w:val="24"/>
          <w:szCs w:val="24"/>
        </w:rPr>
        <w:t xml:space="preserve"> dhe hibridet e tyre </w:t>
      </w:r>
      <w:proofErr w:type="spellStart"/>
      <w:r w:rsidR="00652753" w:rsidRPr="00F158F3">
        <w:rPr>
          <w:rFonts w:ascii="Garamond" w:hAnsi="Garamond" w:cs="Times New Roman"/>
          <w:i/>
          <w:iCs/>
          <w:color w:val="000000" w:themeColor="text1"/>
          <w:sz w:val="24"/>
          <w:szCs w:val="24"/>
        </w:rPr>
        <w:t>Mangifera</w:t>
      </w:r>
      <w:proofErr w:type="spellEnd"/>
      <w:r w:rsidR="00652753" w:rsidRPr="00F158F3">
        <w:rPr>
          <w:rFonts w:ascii="Garamond" w:hAnsi="Garamond" w:cs="Times New Roman"/>
          <w:i/>
          <w:iCs/>
          <w:color w:val="000000" w:themeColor="text1"/>
          <w:sz w:val="24"/>
          <w:szCs w:val="24"/>
        </w:rPr>
        <w:t xml:space="preserve"> </w:t>
      </w:r>
      <w:proofErr w:type="spellStart"/>
      <w:r w:rsidR="00652753" w:rsidRPr="00F158F3">
        <w:rPr>
          <w:rFonts w:ascii="Garamond" w:hAnsi="Garamond" w:cs="Times New Roman"/>
          <w:i/>
          <w:iCs/>
          <w:color w:val="000000" w:themeColor="text1"/>
          <w:sz w:val="24"/>
          <w:szCs w:val="24"/>
        </w:rPr>
        <w:t>L.</w:t>
      </w:r>
      <w:r w:rsidR="00237108" w:rsidRPr="00F158F3">
        <w:rPr>
          <w:rFonts w:ascii="Garamond" w:hAnsi="Garamond" w:cs="Times New Roman"/>
          <w:i/>
          <w:iCs/>
          <w:color w:val="000000" w:themeColor="text1"/>
          <w:sz w:val="24"/>
          <w:szCs w:val="24"/>
        </w:rPr>
        <w:t>dhe</w:t>
      </w:r>
      <w:proofErr w:type="spellEnd"/>
      <w:r w:rsidR="00237108" w:rsidRPr="00F158F3">
        <w:rPr>
          <w:rFonts w:ascii="Garamond" w:hAnsi="Garamond" w:cs="Times New Roman"/>
          <w:i/>
          <w:iCs/>
          <w:color w:val="000000" w:themeColor="text1"/>
          <w:sz w:val="24"/>
          <w:szCs w:val="24"/>
        </w:rPr>
        <w:t xml:space="preserve"> </w:t>
      </w:r>
      <w:proofErr w:type="spellStart"/>
      <w:r w:rsidR="00F71BA0" w:rsidRPr="00F158F3">
        <w:rPr>
          <w:rFonts w:ascii="Garamond" w:hAnsi="Garamond" w:cs="Times New Roman"/>
          <w:i/>
          <w:iCs/>
          <w:color w:val="000000" w:themeColor="text1"/>
          <w:sz w:val="24"/>
          <w:szCs w:val="24"/>
        </w:rPr>
        <w:t>Prunus</w:t>
      </w:r>
      <w:proofErr w:type="spellEnd"/>
      <w:r w:rsidR="00F71BA0" w:rsidRPr="00F158F3">
        <w:rPr>
          <w:rFonts w:ascii="Garamond" w:hAnsi="Garamond" w:cs="Times New Roman"/>
          <w:i/>
          <w:iCs/>
          <w:color w:val="000000" w:themeColor="text1"/>
          <w:sz w:val="24"/>
          <w:szCs w:val="24"/>
        </w:rPr>
        <w:t xml:space="preserve"> L</w:t>
      </w:r>
      <w:r w:rsidR="007770B9" w:rsidRPr="00F158F3">
        <w:rPr>
          <w:rFonts w:ascii="Garamond" w:hAnsi="Garamond" w:cs="Times New Roman"/>
          <w:i/>
          <w:iCs/>
          <w:color w:val="000000" w:themeColor="text1"/>
          <w:sz w:val="24"/>
          <w:szCs w:val="24"/>
        </w:rPr>
        <w:t>.</w:t>
      </w:r>
      <w:r w:rsidR="00F158F3">
        <w:rPr>
          <w:rFonts w:ascii="Garamond" w:hAnsi="Garamond" w:cs="Times New Roman"/>
          <w:i/>
          <w:iCs/>
          <w:color w:val="000000" w:themeColor="text1"/>
          <w:sz w:val="24"/>
          <w:szCs w:val="24"/>
        </w:rPr>
        <w:t>”</w:t>
      </w:r>
      <w:r w:rsidR="00652753" w:rsidRPr="00395724">
        <w:rPr>
          <w:rFonts w:ascii="Garamond" w:hAnsi="Garamond" w:cs="Times New Roman"/>
          <w:color w:val="000000" w:themeColor="text1"/>
          <w:sz w:val="24"/>
          <w:szCs w:val="24"/>
        </w:rPr>
        <w:t xml:space="preserve"> </w:t>
      </w:r>
      <w:r w:rsidR="00C50CE6" w:rsidRPr="00395724">
        <w:rPr>
          <w:rFonts w:ascii="Garamond" w:hAnsi="Garamond" w:cs="Times New Roman"/>
          <w:color w:val="000000" w:themeColor="text1"/>
          <w:sz w:val="24"/>
          <w:szCs w:val="24"/>
        </w:rPr>
        <w:t xml:space="preserve"> </w:t>
      </w:r>
      <w:r w:rsidR="00C50CE6" w:rsidRPr="00F158F3">
        <w:rPr>
          <w:rFonts w:ascii="Garamond" w:hAnsi="Garamond" w:cs="Times New Roman"/>
          <w:color w:val="000000" w:themeColor="text1"/>
          <w:sz w:val="24"/>
          <w:szCs w:val="24"/>
        </w:rPr>
        <w:t>zëvendësohet</w:t>
      </w:r>
      <w:r w:rsidR="00C50CE6" w:rsidRPr="00395724">
        <w:rPr>
          <w:rFonts w:ascii="Garamond" w:hAnsi="Garamond" w:cs="Times New Roman"/>
          <w:i/>
          <w:iCs/>
          <w:color w:val="000000" w:themeColor="text1"/>
          <w:sz w:val="24"/>
          <w:szCs w:val="24"/>
        </w:rPr>
        <w:t xml:space="preserve"> </w:t>
      </w:r>
      <w:r w:rsidR="00C50CE6" w:rsidRPr="00395724">
        <w:rPr>
          <w:rFonts w:ascii="Garamond" w:hAnsi="Garamond" w:cs="Times New Roman"/>
          <w:color w:val="000000" w:themeColor="text1"/>
          <w:sz w:val="24"/>
          <w:szCs w:val="24"/>
        </w:rPr>
        <w:t xml:space="preserve">me </w:t>
      </w:r>
      <w:r w:rsidR="00F13F19" w:rsidRPr="00395724">
        <w:rPr>
          <w:rFonts w:ascii="Garamond" w:hAnsi="Garamond" w:cs="Times New Roman"/>
          <w:color w:val="000000" w:themeColor="text1"/>
          <w:sz w:val="24"/>
          <w:szCs w:val="24"/>
        </w:rPr>
        <w:t xml:space="preserve">formulimin </w:t>
      </w:r>
      <w:r w:rsidR="00910DFF" w:rsidRPr="00395724">
        <w:rPr>
          <w:rFonts w:ascii="Garamond" w:hAnsi="Garamond" w:cs="Times New Roman"/>
          <w:color w:val="000000" w:themeColor="text1"/>
          <w:sz w:val="24"/>
          <w:szCs w:val="24"/>
        </w:rPr>
        <w:t>“</w:t>
      </w:r>
      <w:r w:rsidR="00F13F19" w:rsidRPr="00395724">
        <w:rPr>
          <w:rFonts w:ascii="Garamond" w:hAnsi="Garamond" w:cs="Times New Roman"/>
          <w:color w:val="000000" w:themeColor="text1"/>
          <w:sz w:val="24"/>
          <w:szCs w:val="24"/>
        </w:rPr>
        <w:t xml:space="preserve">Fruta të </w:t>
      </w:r>
      <w:proofErr w:type="spellStart"/>
      <w:r w:rsidR="00F13F19" w:rsidRPr="00F158F3">
        <w:rPr>
          <w:rFonts w:ascii="Garamond" w:hAnsi="Garamond" w:cs="Times New Roman"/>
          <w:i/>
          <w:iCs/>
          <w:color w:val="000000" w:themeColor="text1"/>
          <w:sz w:val="24"/>
          <w:szCs w:val="24"/>
        </w:rPr>
        <w:t>Citrus</w:t>
      </w:r>
      <w:proofErr w:type="spellEnd"/>
      <w:r w:rsidR="00F13F19" w:rsidRPr="00F158F3">
        <w:rPr>
          <w:rFonts w:ascii="Garamond" w:hAnsi="Garamond" w:cs="Times New Roman"/>
          <w:i/>
          <w:iCs/>
          <w:color w:val="000000" w:themeColor="text1"/>
          <w:sz w:val="24"/>
          <w:szCs w:val="24"/>
        </w:rPr>
        <w:t xml:space="preserve"> L., </w:t>
      </w:r>
      <w:proofErr w:type="spellStart"/>
      <w:r w:rsidR="00F13F19" w:rsidRPr="00F158F3">
        <w:rPr>
          <w:rFonts w:ascii="Garamond" w:hAnsi="Garamond" w:cs="Times New Roman"/>
          <w:i/>
          <w:iCs/>
          <w:color w:val="000000" w:themeColor="text1"/>
          <w:sz w:val="24"/>
          <w:szCs w:val="24"/>
        </w:rPr>
        <w:t>Fortunella</w:t>
      </w:r>
      <w:proofErr w:type="spellEnd"/>
      <w:r w:rsidR="00F13F19" w:rsidRPr="00F158F3">
        <w:rPr>
          <w:rFonts w:ascii="Garamond" w:hAnsi="Garamond" w:cs="Times New Roman"/>
          <w:i/>
          <w:iCs/>
          <w:color w:val="000000" w:themeColor="text1"/>
          <w:sz w:val="24"/>
          <w:szCs w:val="24"/>
        </w:rPr>
        <w:t xml:space="preserve"> </w:t>
      </w:r>
      <w:proofErr w:type="spellStart"/>
      <w:r w:rsidR="00F13F19" w:rsidRPr="00F158F3">
        <w:rPr>
          <w:rFonts w:ascii="Garamond" w:hAnsi="Garamond" w:cs="Times New Roman"/>
          <w:i/>
          <w:iCs/>
          <w:color w:val="000000" w:themeColor="text1"/>
          <w:sz w:val="24"/>
          <w:szCs w:val="24"/>
        </w:rPr>
        <w:t>S</w:t>
      </w:r>
      <w:r w:rsidR="00F158F3">
        <w:rPr>
          <w:rFonts w:ascii="Garamond" w:hAnsi="Garamond" w:cs="Times New Roman"/>
          <w:i/>
          <w:iCs/>
          <w:color w:val="000000" w:themeColor="text1"/>
          <w:sz w:val="24"/>
          <w:szCs w:val="24"/>
        </w:rPr>
        <w:t>w</w:t>
      </w:r>
      <w:r w:rsidR="00F13F19" w:rsidRPr="00F158F3">
        <w:rPr>
          <w:rFonts w:ascii="Garamond" w:hAnsi="Garamond" w:cs="Times New Roman"/>
          <w:i/>
          <w:iCs/>
          <w:color w:val="000000" w:themeColor="text1"/>
          <w:sz w:val="24"/>
          <w:szCs w:val="24"/>
        </w:rPr>
        <w:t>ingle</w:t>
      </w:r>
      <w:proofErr w:type="spellEnd"/>
      <w:r w:rsidR="00F13F19" w:rsidRPr="00F158F3">
        <w:rPr>
          <w:rFonts w:ascii="Garamond" w:hAnsi="Garamond" w:cs="Times New Roman"/>
          <w:i/>
          <w:iCs/>
          <w:color w:val="000000" w:themeColor="text1"/>
          <w:sz w:val="24"/>
          <w:szCs w:val="24"/>
        </w:rPr>
        <w:t xml:space="preserve">, </w:t>
      </w:r>
      <w:proofErr w:type="spellStart"/>
      <w:r w:rsidR="00F13F19" w:rsidRPr="00F158F3">
        <w:rPr>
          <w:rFonts w:ascii="Garamond" w:hAnsi="Garamond" w:cs="Times New Roman"/>
          <w:i/>
          <w:iCs/>
          <w:color w:val="000000" w:themeColor="text1"/>
          <w:sz w:val="24"/>
          <w:szCs w:val="24"/>
        </w:rPr>
        <w:t>Poncirus</w:t>
      </w:r>
      <w:proofErr w:type="spellEnd"/>
      <w:r w:rsidR="00F13F19" w:rsidRPr="00F158F3">
        <w:rPr>
          <w:rFonts w:ascii="Garamond" w:hAnsi="Garamond" w:cs="Times New Roman"/>
          <w:i/>
          <w:iCs/>
          <w:color w:val="000000" w:themeColor="text1"/>
          <w:sz w:val="24"/>
          <w:szCs w:val="24"/>
        </w:rPr>
        <w:t xml:space="preserve"> </w:t>
      </w:r>
      <w:proofErr w:type="spellStart"/>
      <w:r w:rsidR="00F13F19" w:rsidRPr="00F158F3">
        <w:rPr>
          <w:rFonts w:ascii="Garamond" w:hAnsi="Garamond" w:cs="Times New Roman"/>
          <w:i/>
          <w:iCs/>
          <w:color w:val="000000" w:themeColor="text1"/>
          <w:sz w:val="24"/>
          <w:szCs w:val="24"/>
        </w:rPr>
        <w:t>Raf</w:t>
      </w:r>
      <w:proofErr w:type="spellEnd"/>
      <w:r w:rsidR="00F13F19" w:rsidRPr="00F158F3">
        <w:rPr>
          <w:rFonts w:ascii="Garamond" w:hAnsi="Garamond" w:cs="Times New Roman"/>
          <w:i/>
          <w:iCs/>
          <w:color w:val="000000" w:themeColor="text1"/>
          <w:sz w:val="24"/>
          <w:szCs w:val="24"/>
        </w:rPr>
        <w:t>.,</w:t>
      </w:r>
      <w:r w:rsidR="00F13F19" w:rsidRPr="00395724">
        <w:rPr>
          <w:rFonts w:ascii="Garamond" w:hAnsi="Garamond" w:cs="Times New Roman"/>
          <w:color w:val="000000" w:themeColor="text1"/>
          <w:sz w:val="24"/>
          <w:szCs w:val="24"/>
        </w:rPr>
        <w:t xml:space="preserve"> dhe hibridet e tyre, </w:t>
      </w:r>
      <w:proofErr w:type="spellStart"/>
      <w:r w:rsidR="00F13F19" w:rsidRPr="00F158F3">
        <w:rPr>
          <w:rFonts w:ascii="Garamond" w:hAnsi="Garamond" w:cs="Times New Roman"/>
          <w:i/>
          <w:iCs/>
          <w:color w:val="000000" w:themeColor="text1"/>
          <w:sz w:val="24"/>
          <w:szCs w:val="24"/>
        </w:rPr>
        <w:t>Mangifera</w:t>
      </w:r>
      <w:proofErr w:type="spellEnd"/>
      <w:r w:rsidR="00F13F19" w:rsidRPr="00F158F3">
        <w:rPr>
          <w:rFonts w:ascii="Garamond" w:hAnsi="Garamond" w:cs="Times New Roman"/>
          <w:i/>
          <w:iCs/>
          <w:color w:val="000000" w:themeColor="text1"/>
          <w:sz w:val="24"/>
          <w:szCs w:val="24"/>
        </w:rPr>
        <w:t xml:space="preserve"> L.</w:t>
      </w:r>
      <w:r w:rsidR="00F13F19" w:rsidRPr="00395724">
        <w:rPr>
          <w:rFonts w:ascii="Garamond" w:hAnsi="Garamond" w:cs="Times New Roman"/>
          <w:color w:val="000000" w:themeColor="text1"/>
          <w:sz w:val="24"/>
          <w:szCs w:val="24"/>
        </w:rPr>
        <w:t xml:space="preserve"> (</w:t>
      </w:r>
      <w:r w:rsidR="00F13F19" w:rsidRPr="00395724">
        <w:rPr>
          <w:rStyle w:val="FootnoteReference"/>
          <w:rFonts w:ascii="Garamond" w:hAnsi="Garamond" w:cs="Times New Roman"/>
          <w:color w:val="000000" w:themeColor="text1"/>
          <w:sz w:val="24"/>
          <w:szCs w:val="24"/>
        </w:rPr>
        <w:footnoteReference w:id="2"/>
      </w:r>
      <w:r w:rsidR="00F13F19" w:rsidRPr="00395724">
        <w:rPr>
          <w:rFonts w:ascii="Garamond" w:hAnsi="Garamond" w:cs="Times New Roman"/>
          <w:color w:val="000000" w:themeColor="text1"/>
          <w:sz w:val="24"/>
          <w:szCs w:val="24"/>
        </w:rPr>
        <w:t xml:space="preserve">*)  </w:t>
      </w:r>
      <w:r w:rsidR="00F13F19" w:rsidRPr="00F158F3">
        <w:rPr>
          <w:rFonts w:ascii="Garamond" w:hAnsi="Garamond" w:cs="Times New Roman"/>
          <w:i/>
          <w:iCs/>
          <w:color w:val="000000" w:themeColor="text1"/>
          <w:sz w:val="24"/>
          <w:szCs w:val="24"/>
        </w:rPr>
        <w:t xml:space="preserve">dhe  </w:t>
      </w:r>
      <w:proofErr w:type="spellStart"/>
      <w:r w:rsidR="00F13F19" w:rsidRPr="00F158F3">
        <w:rPr>
          <w:rFonts w:ascii="Garamond" w:hAnsi="Garamond" w:cs="Times New Roman"/>
          <w:i/>
          <w:iCs/>
          <w:color w:val="000000" w:themeColor="text1"/>
          <w:sz w:val="24"/>
          <w:szCs w:val="24"/>
        </w:rPr>
        <w:t>Prunus</w:t>
      </w:r>
      <w:proofErr w:type="spellEnd"/>
      <w:r w:rsidR="00F13F19" w:rsidRPr="00F158F3">
        <w:rPr>
          <w:rFonts w:ascii="Garamond" w:hAnsi="Garamond" w:cs="Times New Roman"/>
          <w:i/>
          <w:iCs/>
          <w:color w:val="000000" w:themeColor="text1"/>
          <w:sz w:val="24"/>
          <w:szCs w:val="24"/>
        </w:rPr>
        <w:t xml:space="preserve"> L</w:t>
      </w:r>
      <w:r w:rsidR="00910DFF" w:rsidRPr="00F158F3">
        <w:rPr>
          <w:rFonts w:ascii="Garamond" w:hAnsi="Garamond" w:cs="Times New Roman"/>
          <w:i/>
          <w:iCs/>
          <w:color w:val="000000" w:themeColor="text1"/>
          <w:sz w:val="24"/>
          <w:szCs w:val="24"/>
        </w:rPr>
        <w:t>”</w:t>
      </w:r>
      <w:r w:rsidR="00F13F19" w:rsidRPr="00395724">
        <w:rPr>
          <w:rFonts w:ascii="Garamond" w:hAnsi="Garamond" w:cs="Times New Roman"/>
          <w:color w:val="000000" w:themeColor="text1"/>
          <w:sz w:val="24"/>
          <w:szCs w:val="24"/>
        </w:rPr>
        <w:t>.</w:t>
      </w:r>
    </w:p>
    <w:p w14:paraId="07CAE34C" w14:textId="5B8E1E4C" w:rsidR="00B55429" w:rsidRPr="00395724" w:rsidRDefault="005D3315" w:rsidP="00F158F3">
      <w:pPr>
        <w:pStyle w:val="NormalWeb"/>
        <w:spacing w:before="0" w:beforeAutospacing="0" w:after="0" w:afterAutospacing="0"/>
        <w:ind w:firstLine="288"/>
        <w:jc w:val="both"/>
        <w:rPr>
          <w:rFonts w:ascii="Garamond" w:hAnsi="Garamond"/>
          <w:color w:val="000000" w:themeColor="text1"/>
          <w:lang w:val="sq-AL"/>
        </w:rPr>
      </w:pPr>
      <w:r w:rsidRPr="00395724">
        <w:rPr>
          <w:rFonts w:ascii="Garamond" w:hAnsi="Garamond"/>
          <w:lang w:val="sq-AL"/>
        </w:rPr>
        <w:t>b</w:t>
      </w:r>
      <w:r w:rsidR="000F30C6" w:rsidRPr="00395724">
        <w:rPr>
          <w:rFonts w:ascii="Garamond" w:hAnsi="Garamond"/>
          <w:lang w:val="sq-AL"/>
        </w:rPr>
        <w:t>)</w:t>
      </w:r>
      <w:r w:rsidRPr="00395724">
        <w:rPr>
          <w:rFonts w:ascii="Garamond" w:hAnsi="Garamond"/>
          <w:lang w:val="sq-AL"/>
        </w:rPr>
        <w:t xml:space="preserve"> </w:t>
      </w:r>
      <w:r w:rsidR="00FA12CA" w:rsidRPr="00395724">
        <w:rPr>
          <w:rFonts w:ascii="Garamond" w:hAnsi="Garamond"/>
          <w:lang w:val="sq-AL"/>
        </w:rPr>
        <w:t>Pas pik</w:t>
      </w:r>
      <w:r w:rsidR="00910DFF" w:rsidRPr="00395724">
        <w:rPr>
          <w:rFonts w:ascii="Garamond" w:hAnsi="Garamond"/>
          <w:lang w:val="sq-AL"/>
        </w:rPr>
        <w:t>ë</w:t>
      </w:r>
      <w:r w:rsidR="00FA12CA" w:rsidRPr="00395724">
        <w:rPr>
          <w:rFonts w:ascii="Garamond" w:hAnsi="Garamond"/>
          <w:lang w:val="sq-AL"/>
        </w:rPr>
        <w:t>s 32.7 shtohen pikat 32.8 dhe 32.9, t</w:t>
      </w:r>
      <w:r w:rsidR="00910DFF" w:rsidRPr="00395724">
        <w:rPr>
          <w:rFonts w:ascii="Garamond" w:hAnsi="Garamond"/>
          <w:lang w:val="sq-AL"/>
        </w:rPr>
        <w:t>ë</w:t>
      </w:r>
      <w:r w:rsidR="00FA12CA" w:rsidRPr="00395724">
        <w:rPr>
          <w:rFonts w:ascii="Garamond" w:hAnsi="Garamond"/>
          <w:lang w:val="sq-AL"/>
        </w:rPr>
        <w:t xml:space="preserve"> cilat p</w:t>
      </w:r>
      <w:r w:rsidR="00910DFF" w:rsidRPr="00395724">
        <w:rPr>
          <w:rFonts w:ascii="Garamond" w:hAnsi="Garamond"/>
          <w:lang w:val="sq-AL"/>
        </w:rPr>
        <w:t>ë</w:t>
      </w:r>
      <w:r w:rsidR="00FA12CA" w:rsidRPr="00395724">
        <w:rPr>
          <w:rFonts w:ascii="Garamond" w:hAnsi="Garamond"/>
          <w:lang w:val="sq-AL"/>
        </w:rPr>
        <w:t>rcaktojn</w:t>
      </w:r>
      <w:r w:rsidR="00910DFF" w:rsidRPr="00395724">
        <w:rPr>
          <w:rFonts w:ascii="Garamond" w:hAnsi="Garamond"/>
          <w:lang w:val="sq-AL"/>
        </w:rPr>
        <w:t>ë</w:t>
      </w:r>
      <w:r w:rsidR="00FA12CA" w:rsidRPr="00395724">
        <w:rPr>
          <w:rFonts w:ascii="Garamond" w:hAnsi="Garamond"/>
          <w:lang w:val="sq-AL"/>
        </w:rPr>
        <w:t xml:space="preserve"> masat për parandalimin e futjes, vendosjes dhe përhapjes në territorin e Republikës së Shqipërisë të organizmave të dëmshëm </w:t>
      </w:r>
      <w:proofErr w:type="spellStart"/>
      <w:r w:rsidR="00FA12CA" w:rsidRPr="00395724">
        <w:rPr>
          <w:rStyle w:val="Emphasis"/>
          <w:rFonts w:ascii="Garamond" w:eastAsiaTheme="majorEastAsia" w:hAnsi="Garamond"/>
          <w:lang w:val="sq-AL"/>
        </w:rPr>
        <w:t>Anoplophora</w:t>
      </w:r>
      <w:proofErr w:type="spellEnd"/>
      <w:r w:rsidR="00FA12CA" w:rsidRPr="00395724">
        <w:rPr>
          <w:rStyle w:val="Emphasis"/>
          <w:rFonts w:ascii="Garamond" w:eastAsiaTheme="majorEastAsia" w:hAnsi="Garamond"/>
          <w:lang w:val="sq-AL"/>
        </w:rPr>
        <w:t xml:space="preserve"> </w:t>
      </w:r>
      <w:proofErr w:type="spellStart"/>
      <w:r w:rsidR="00FA12CA" w:rsidRPr="00395724">
        <w:rPr>
          <w:rStyle w:val="Emphasis"/>
          <w:rFonts w:ascii="Garamond" w:eastAsiaTheme="majorEastAsia" w:hAnsi="Garamond"/>
          <w:lang w:val="sq-AL"/>
        </w:rPr>
        <w:t>glabripennis</w:t>
      </w:r>
      <w:proofErr w:type="spellEnd"/>
      <w:r w:rsidR="00FA12CA" w:rsidRPr="00395724">
        <w:rPr>
          <w:rFonts w:ascii="Garamond" w:hAnsi="Garamond"/>
          <w:lang w:val="sq-AL"/>
        </w:rPr>
        <w:t xml:space="preserve"> dhe </w:t>
      </w:r>
      <w:proofErr w:type="spellStart"/>
      <w:r w:rsidR="00FA12CA" w:rsidRPr="00395724">
        <w:rPr>
          <w:rStyle w:val="Emphasis"/>
          <w:rFonts w:ascii="Garamond" w:eastAsiaTheme="majorEastAsia" w:hAnsi="Garamond"/>
          <w:lang w:val="sq-AL"/>
        </w:rPr>
        <w:t>Anoplophora</w:t>
      </w:r>
      <w:proofErr w:type="spellEnd"/>
      <w:r w:rsidR="00FA12CA" w:rsidRPr="00395724">
        <w:rPr>
          <w:rStyle w:val="Emphasis"/>
          <w:rFonts w:ascii="Garamond" w:eastAsiaTheme="majorEastAsia" w:hAnsi="Garamond"/>
          <w:lang w:val="sq-AL"/>
        </w:rPr>
        <w:t xml:space="preserve"> </w:t>
      </w:r>
      <w:proofErr w:type="spellStart"/>
      <w:r w:rsidR="00FA12CA" w:rsidRPr="00395724">
        <w:rPr>
          <w:rStyle w:val="Emphasis"/>
          <w:rFonts w:ascii="Garamond" w:eastAsiaTheme="majorEastAsia" w:hAnsi="Garamond"/>
          <w:lang w:val="sq-AL"/>
        </w:rPr>
        <w:t>chinensis</w:t>
      </w:r>
      <w:proofErr w:type="spellEnd"/>
      <w:r w:rsidR="00FA12CA" w:rsidRPr="00395724">
        <w:rPr>
          <w:rFonts w:ascii="Garamond" w:hAnsi="Garamond"/>
          <w:lang w:val="sq-AL"/>
        </w:rPr>
        <w:t>, me p</w:t>
      </w:r>
      <w:r w:rsidR="00910DFF" w:rsidRPr="00395724">
        <w:rPr>
          <w:rFonts w:ascii="Garamond" w:hAnsi="Garamond"/>
          <w:lang w:val="sq-AL"/>
        </w:rPr>
        <w:t>ë</w:t>
      </w:r>
      <w:r w:rsidR="00FA12CA" w:rsidRPr="00395724">
        <w:rPr>
          <w:rFonts w:ascii="Garamond" w:hAnsi="Garamond"/>
          <w:lang w:val="sq-AL"/>
        </w:rPr>
        <w:t>rmbajtje si vijon:</w:t>
      </w:r>
    </w:p>
    <w:p w14:paraId="65749D5E" w14:textId="77777777" w:rsidR="000F30C6" w:rsidRPr="00395724" w:rsidRDefault="000F30C6" w:rsidP="00975F59">
      <w:pPr>
        <w:spacing w:after="0" w:line="240" w:lineRule="auto"/>
        <w:jc w:val="center"/>
        <w:rPr>
          <w:rFonts w:ascii="Garamond" w:eastAsia="Times New Roman" w:hAnsi="Garamond" w:cs="Times New Roman"/>
          <w:b/>
          <w:bCs/>
          <w:sz w:val="24"/>
          <w:szCs w:val="24"/>
        </w:rPr>
      </w:pPr>
    </w:p>
    <w:p w14:paraId="1BF3C0E2" w14:textId="781C018E" w:rsidR="00A328E1" w:rsidRPr="00395724" w:rsidRDefault="00A328E1" w:rsidP="00975F59">
      <w:pPr>
        <w:spacing w:after="0" w:line="240" w:lineRule="auto"/>
        <w:jc w:val="center"/>
        <w:rPr>
          <w:rFonts w:ascii="Garamond" w:eastAsia="Times New Roman" w:hAnsi="Garamond" w:cs="Times New Roman"/>
          <w:sz w:val="24"/>
          <w:szCs w:val="24"/>
        </w:rPr>
      </w:pPr>
      <w:r w:rsidRPr="00395724">
        <w:rPr>
          <w:rFonts w:ascii="Garamond" w:eastAsia="Times New Roman" w:hAnsi="Garamond" w:cs="Times New Roman"/>
          <w:sz w:val="24"/>
          <w:szCs w:val="24"/>
        </w:rPr>
        <w:t>ANEKS</w:t>
      </w:r>
      <w:r w:rsidR="00FA12CA" w:rsidRPr="00395724">
        <w:rPr>
          <w:rFonts w:ascii="Garamond" w:eastAsia="Times New Roman" w:hAnsi="Garamond" w:cs="Times New Roman"/>
          <w:sz w:val="24"/>
          <w:szCs w:val="24"/>
        </w:rPr>
        <w:t xml:space="preserve">I </w:t>
      </w:r>
    </w:p>
    <w:p w14:paraId="087608CD" w14:textId="77777777" w:rsidR="00975F59" w:rsidRPr="00395724" w:rsidRDefault="00975F59" w:rsidP="00975F59">
      <w:pPr>
        <w:spacing w:after="0" w:line="240" w:lineRule="auto"/>
        <w:jc w:val="center"/>
        <w:rPr>
          <w:rFonts w:ascii="Garamond" w:eastAsia="Times New Roman" w:hAnsi="Garamond" w:cs="Times New Roman"/>
          <w:sz w:val="24"/>
          <w:szCs w:val="24"/>
        </w:rPr>
      </w:pPr>
    </w:p>
    <w:tbl>
      <w:tblPr>
        <w:tblStyle w:val="TableGrid"/>
        <w:tblW w:w="5000" w:type="pct"/>
        <w:jc w:val="center"/>
        <w:tblLook w:val="04A0" w:firstRow="1" w:lastRow="0" w:firstColumn="1" w:lastColumn="0" w:noHBand="0" w:noVBand="1"/>
      </w:tblPr>
      <w:tblGrid>
        <w:gridCol w:w="803"/>
        <w:gridCol w:w="1891"/>
        <w:gridCol w:w="1530"/>
        <w:gridCol w:w="1440"/>
        <w:gridCol w:w="3686"/>
      </w:tblGrid>
      <w:tr w:rsidR="00A328E1" w:rsidRPr="00395724" w14:paraId="1E5C210E" w14:textId="77777777" w:rsidTr="0070786E">
        <w:trPr>
          <w:trHeight w:val="20"/>
          <w:jc w:val="center"/>
        </w:trPr>
        <w:tc>
          <w:tcPr>
            <w:tcW w:w="430" w:type="pct"/>
          </w:tcPr>
          <w:p w14:paraId="713B6ECC" w14:textId="56725FB0" w:rsidR="00A328E1" w:rsidRPr="00395724" w:rsidRDefault="00D664B2" w:rsidP="0055497F">
            <w:pPr>
              <w:spacing w:line="240" w:lineRule="auto"/>
              <w:jc w:val="center"/>
              <w:rPr>
                <w:rFonts w:ascii="Garamond" w:hAnsi="Garamond" w:cs="Times New Roman"/>
                <w:sz w:val="20"/>
                <w:szCs w:val="20"/>
              </w:rPr>
            </w:pPr>
            <w:r>
              <w:rPr>
                <w:rFonts w:ascii="Garamond" w:hAnsi="Garamond" w:cs="Times New Roman"/>
                <w:spacing w:val="-2"/>
                <w:sz w:val="20"/>
                <w:szCs w:val="20"/>
              </w:rPr>
              <w:t>“</w:t>
            </w:r>
            <w:r w:rsidR="00A328E1" w:rsidRPr="00395724">
              <w:rPr>
                <w:rFonts w:ascii="Garamond" w:hAnsi="Garamond" w:cs="Times New Roman"/>
                <w:spacing w:val="-2"/>
                <w:sz w:val="20"/>
                <w:szCs w:val="20"/>
              </w:rPr>
              <w:t>32.8</w:t>
            </w:r>
          </w:p>
        </w:tc>
        <w:tc>
          <w:tcPr>
            <w:tcW w:w="1011" w:type="pct"/>
          </w:tcPr>
          <w:p w14:paraId="10167A01" w14:textId="77777777"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z w:val="20"/>
                <w:szCs w:val="20"/>
              </w:rPr>
              <w:t xml:space="preserve">Bimë për mbjellje që kanë një diametër të kërcellit prej 1 </w:t>
            </w:r>
            <w:proofErr w:type="spellStart"/>
            <w:r w:rsidRPr="00395724">
              <w:rPr>
                <w:rFonts w:ascii="Garamond" w:hAnsi="Garamond" w:cs="Times New Roman"/>
                <w:sz w:val="20"/>
                <w:szCs w:val="20"/>
              </w:rPr>
              <w:t>cm</w:t>
            </w:r>
            <w:proofErr w:type="spellEnd"/>
            <w:r w:rsidRPr="00395724">
              <w:rPr>
                <w:rFonts w:ascii="Garamond" w:hAnsi="Garamond" w:cs="Times New Roman"/>
                <w:sz w:val="20"/>
                <w:szCs w:val="20"/>
              </w:rPr>
              <w:t xml:space="preserve"> ose më shumë në pikën e tyre më të trashë, të </w:t>
            </w:r>
            <w:proofErr w:type="spellStart"/>
            <w:r w:rsidRPr="00395724">
              <w:rPr>
                <w:rFonts w:ascii="Garamond" w:hAnsi="Garamond" w:cs="Times New Roman"/>
                <w:i/>
                <w:iCs/>
                <w:sz w:val="20"/>
                <w:szCs w:val="20"/>
              </w:rPr>
              <w:t>Acer</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spp</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lastRenderedPageBreak/>
              <w:t>Aesculus</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spp</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Betula</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spp</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Fraxinus</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spp</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Populus</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spp</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Salix</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spp</w:t>
            </w:r>
            <w:proofErr w:type="spellEnd"/>
            <w:r w:rsidRPr="00395724">
              <w:rPr>
                <w:rFonts w:ascii="Garamond" w:hAnsi="Garamond" w:cs="Times New Roman"/>
                <w:i/>
                <w:iCs/>
                <w:sz w:val="20"/>
                <w:szCs w:val="20"/>
              </w:rPr>
              <w:t xml:space="preserve">. </w:t>
            </w:r>
            <w:r w:rsidRPr="00395724">
              <w:rPr>
                <w:rFonts w:ascii="Garamond" w:hAnsi="Garamond" w:cs="Times New Roman"/>
                <w:sz w:val="20"/>
                <w:szCs w:val="20"/>
              </w:rPr>
              <w:t>dhe</w:t>
            </w:r>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Ulmus</w:t>
            </w:r>
            <w:proofErr w:type="spellEnd"/>
            <w:r w:rsidRPr="00395724">
              <w:rPr>
                <w:rFonts w:ascii="Garamond" w:hAnsi="Garamond" w:cs="Times New Roman"/>
                <w:i/>
                <w:iCs/>
                <w:sz w:val="20"/>
                <w:szCs w:val="20"/>
              </w:rPr>
              <w:t xml:space="preserve"> </w:t>
            </w:r>
            <w:proofErr w:type="spellStart"/>
            <w:r w:rsidRPr="00395724">
              <w:rPr>
                <w:rFonts w:ascii="Garamond" w:hAnsi="Garamond" w:cs="Times New Roman"/>
                <w:i/>
                <w:iCs/>
                <w:sz w:val="20"/>
                <w:szCs w:val="20"/>
              </w:rPr>
              <w:t>spp</w:t>
            </w:r>
            <w:proofErr w:type="spellEnd"/>
            <w:r w:rsidRPr="00395724">
              <w:rPr>
                <w:rFonts w:ascii="Garamond" w:hAnsi="Garamond" w:cs="Times New Roman"/>
                <w:sz w:val="20"/>
                <w:szCs w:val="20"/>
              </w:rPr>
              <w:t>.</w:t>
            </w:r>
          </w:p>
        </w:tc>
        <w:tc>
          <w:tcPr>
            <w:tcW w:w="818" w:type="pct"/>
          </w:tcPr>
          <w:p w14:paraId="49532F6F"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lastRenderedPageBreak/>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10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90</w:t>
            </w:r>
          </w:p>
          <w:p w14:paraId="174FA293"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20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20</w:t>
            </w:r>
          </w:p>
          <w:p w14:paraId="651C8E6F"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20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80</w:t>
            </w:r>
          </w:p>
          <w:p w14:paraId="13911889"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41</w:t>
            </w:r>
          </w:p>
          <w:p w14:paraId="4066FBF0"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45</w:t>
            </w:r>
          </w:p>
          <w:p w14:paraId="49DBFA8E"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46</w:t>
            </w:r>
          </w:p>
          <w:p w14:paraId="172807A9"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lastRenderedPageBreak/>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48</w:t>
            </w:r>
          </w:p>
          <w:p w14:paraId="75BA8B59"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50</w:t>
            </w:r>
          </w:p>
          <w:p w14:paraId="1080D4F0"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70</w:t>
            </w:r>
          </w:p>
          <w:p w14:paraId="3975BB8D" w14:textId="334D4A12" w:rsidR="00A328E1" w:rsidRPr="00395724" w:rsidRDefault="00A328E1" w:rsidP="00975F59">
            <w:pPr>
              <w:spacing w:line="240" w:lineRule="auto"/>
              <w:rPr>
                <w:rFonts w:ascii="Garamond" w:hAnsi="Garamond" w:cs="Times New Roman"/>
                <w:sz w:val="20"/>
                <w:szCs w:val="20"/>
              </w:rPr>
            </w:pPr>
            <w:proofErr w:type="spellStart"/>
            <w:r w:rsidRPr="00395724">
              <w:rPr>
                <w:rFonts w:ascii="Garamond" w:hAnsi="Garamond" w:cs="Times New Roman"/>
                <w:b/>
                <w:w w:val="90"/>
                <w:sz w:val="20"/>
                <w:szCs w:val="20"/>
              </w:rPr>
              <w:t>ex</w:t>
            </w:r>
            <w:proofErr w:type="spellEnd"/>
            <w:r w:rsidRPr="00395724">
              <w:rPr>
                <w:rFonts w:ascii="Garamond" w:hAnsi="Garamond" w:cs="Times New Roman"/>
                <w:b/>
                <w:spacing w:val="-3"/>
                <w:sz w:val="20"/>
                <w:szCs w:val="20"/>
              </w:rPr>
              <w:t xml:space="preserve"> </w:t>
            </w:r>
            <w:r w:rsidRPr="00395724">
              <w:rPr>
                <w:rFonts w:ascii="Garamond" w:hAnsi="Garamond" w:cs="Times New Roman"/>
                <w:b/>
                <w:w w:val="90"/>
                <w:sz w:val="20"/>
                <w:szCs w:val="20"/>
              </w:rPr>
              <w:t>0602</w:t>
            </w:r>
            <w:r w:rsidRPr="00395724">
              <w:rPr>
                <w:rFonts w:ascii="Garamond" w:hAnsi="Garamond" w:cs="Times New Roman"/>
                <w:b/>
                <w:spacing w:val="-1"/>
                <w:sz w:val="20"/>
                <w:szCs w:val="20"/>
              </w:rPr>
              <w:t xml:space="preserve"> </w:t>
            </w:r>
            <w:r w:rsidRPr="00395724">
              <w:rPr>
                <w:rFonts w:ascii="Garamond" w:hAnsi="Garamond" w:cs="Times New Roman"/>
                <w:b/>
                <w:w w:val="90"/>
                <w:sz w:val="20"/>
                <w:szCs w:val="20"/>
              </w:rPr>
              <w:t>90</w:t>
            </w:r>
            <w:r w:rsidRPr="00395724">
              <w:rPr>
                <w:rFonts w:ascii="Garamond" w:hAnsi="Garamond" w:cs="Times New Roman"/>
                <w:b/>
                <w:spacing w:val="-1"/>
                <w:sz w:val="20"/>
                <w:szCs w:val="20"/>
              </w:rPr>
              <w:t xml:space="preserve"> </w:t>
            </w:r>
            <w:r w:rsidRPr="00395724">
              <w:rPr>
                <w:rFonts w:ascii="Garamond" w:hAnsi="Garamond" w:cs="Times New Roman"/>
                <w:b/>
                <w:spacing w:val="-5"/>
                <w:w w:val="90"/>
                <w:sz w:val="20"/>
                <w:szCs w:val="20"/>
              </w:rPr>
              <w:t>99</w:t>
            </w:r>
          </w:p>
        </w:tc>
        <w:tc>
          <w:tcPr>
            <w:tcW w:w="770" w:type="pct"/>
          </w:tcPr>
          <w:p w14:paraId="74A8EB2F" w14:textId="31EBF978"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z w:val="20"/>
                <w:szCs w:val="20"/>
              </w:rPr>
              <w:lastRenderedPageBreak/>
              <w:t>Kina, Japonia Koreja e Veriut, Libani, Koreja e Jugut, Zvicra, Shtetet e Bashkuara</w:t>
            </w:r>
            <w:r w:rsidR="00735B77" w:rsidRPr="00395724">
              <w:rPr>
                <w:rFonts w:ascii="Garamond" w:hAnsi="Garamond" w:cs="Times New Roman"/>
                <w:sz w:val="20"/>
                <w:szCs w:val="20"/>
              </w:rPr>
              <w:t>.</w:t>
            </w:r>
          </w:p>
        </w:tc>
        <w:tc>
          <w:tcPr>
            <w:tcW w:w="1971" w:type="pct"/>
          </w:tcPr>
          <w:p w14:paraId="0F53578C" w14:textId="77777777" w:rsidR="00A328E1" w:rsidRPr="00395724" w:rsidRDefault="00A328E1" w:rsidP="00975F59">
            <w:pPr>
              <w:pStyle w:val="TableParagraph"/>
              <w:tabs>
                <w:tab w:val="left" w:pos="444"/>
                <w:tab w:val="left" w:pos="446"/>
              </w:tabs>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Deklaratë zyrtare se bimët:</w:t>
            </w:r>
          </w:p>
          <w:p w14:paraId="0B5257E0" w14:textId="4E0E0390" w:rsidR="00A328E1" w:rsidRPr="00395724" w:rsidRDefault="00A328E1" w:rsidP="00975F59">
            <w:pPr>
              <w:pStyle w:val="TableParagraph"/>
              <w:tabs>
                <w:tab w:val="left" w:pos="444"/>
                <w:tab w:val="left" w:pos="446"/>
              </w:tabs>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 xml:space="preserve">a) kanë origjinën nga një zonë e përcaktuar nga organizata kombëtare e mbrojtjes së bimëve në vendin e origjinës si e pastër nga </w:t>
            </w:r>
            <w:proofErr w:type="spellStart"/>
            <w:r w:rsidRPr="001420EE">
              <w:rPr>
                <w:rFonts w:ascii="Garamond" w:hAnsi="Garamond" w:cs="Times New Roman"/>
                <w:i/>
                <w:iCs/>
                <w:sz w:val="20"/>
                <w:szCs w:val="20"/>
                <w:lang w:val="sq-AL"/>
              </w:rPr>
              <w:t>Anoplophora</w:t>
            </w:r>
            <w:proofErr w:type="spellEnd"/>
            <w:r w:rsidR="00854367" w:rsidRPr="001420EE">
              <w:rPr>
                <w:rFonts w:ascii="Garamond" w:hAnsi="Garamond" w:cs="Times New Roman"/>
                <w:i/>
                <w:iCs/>
                <w:sz w:val="20"/>
                <w:szCs w:val="20"/>
                <w:lang w:val="sq-AL"/>
              </w:rPr>
              <w:t xml:space="preserve"> </w:t>
            </w:r>
            <w:proofErr w:type="spellStart"/>
            <w:r w:rsidRPr="001420EE">
              <w:rPr>
                <w:rFonts w:ascii="Garamond" w:hAnsi="Garamond" w:cs="Times New Roman"/>
                <w:i/>
                <w:iCs/>
                <w:sz w:val="20"/>
                <w:szCs w:val="20"/>
                <w:lang w:val="sq-AL"/>
              </w:rPr>
              <w:t>glabripennis</w:t>
            </w:r>
            <w:proofErr w:type="spellEnd"/>
            <w:r w:rsidRPr="001420EE">
              <w:rPr>
                <w:rFonts w:ascii="Garamond" w:hAnsi="Garamond" w:cs="Times New Roman"/>
                <w:i/>
                <w:iCs/>
                <w:sz w:val="20"/>
                <w:szCs w:val="20"/>
                <w:lang w:val="sq-AL"/>
              </w:rPr>
              <w:t xml:space="preserve"> (</w:t>
            </w:r>
            <w:proofErr w:type="spellStart"/>
            <w:r w:rsidRPr="001420EE">
              <w:rPr>
                <w:rFonts w:ascii="Garamond" w:hAnsi="Garamond" w:cs="Times New Roman"/>
                <w:i/>
                <w:iCs/>
                <w:sz w:val="20"/>
                <w:szCs w:val="20"/>
                <w:lang w:val="sq-AL"/>
              </w:rPr>
              <w:t>Motschulsky</w:t>
            </w:r>
            <w:proofErr w:type="spellEnd"/>
            <w:r w:rsidRPr="009B2B9A">
              <w:rPr>
                <w:rFonts w:ascii="Garamond" w:hAnsi="Garamond" w:cs="Times New Roman"/>
                <w:i/>
                <w:iCs/>
                <w:sz w:val="20"/>
                <w:szCs w:val="20"/>
                <w:lang w:val="sq-AL"/>
              </w:rPr>
              <w:t>),</w:t>
            </w:r>
            <w:r w:rsidRPr="00395724">
              <w:rPr>
                <w:rFonts w:ascii="Garamond" w:hAnsi="Garamond" w:cs="Times New Roman"/>
                <w:sz w:val="20"/>
                <w:szCs w:val="20"/>
                <w:lang w:val="sq-AL"/>
              </w:rPr>
              <w:t xml:space="preserve"> në përputhje me Standardin Ndërkombëtar për </w:t>
            </w:r>
            <w:r w:rsidRPr="00395724">
              <w:rPr>
                <w:rFonts w:ascii="Garamond" w:hAnsi="Garamond" w:cs="Times New Roman"/>
                <w:sz w:val="20"/>
                <w:szCs w:val="20"/>
                <w:lang w:val="sq-AL"/>
              </w:rPr>
              <w:lastRenderedPageBreak/>
              <w:t xml:space="preserve">Masat </w:t>
            </w:r>
            <w:proofErr w:type="spellStart"/>
            <w:r w:rsidRPr="00395724">
              <w:rPr>
                <w:rFonts w:ascii="Garamond" w:hAnsi="Garamond" w:cs="Times New Roman"/>
                <w:sz w:val="20"/>
                <w:szCs w:val="20"/>
                <w:lang w:val="sq-AL"/>
              </w:rPr>
              <w:t>Fitosanitare</w:t>
            </w:r>
            <w:proofErr w:type="spellEnd"/>
            <w:r w:rsidRPr="00395724">
              <w:rPr>
                <w:rFonts w:ascii="Garamond" w:hAnsi="Garamond" w:cs="Times New Roman"/>
                <w:sz w:val="20"/>
                <w:szCs w:val="20"/>
                <w:lang w:val="sq-AL"/>
              </w:rPr>
              <w:t xml:space="preserve"> ISPM 4 (*). Zona e pastër nga dëmtuesit duhet të përmendet në certifikatën </w:t>
            </w:r>
            <w:proofErr w:type="spellStart"/>
            <w:r w:rsidRPr="00395724">
              <w:rPr>
                <w:rFonts w:ascii="Garamond" w:hAnsi="Garamond" w:cs="Times New Roman"/>
                <w:sz w:val="20"/>
                <w:szCs w:val="20"/>
                <w:lang w:val="sq-AL"/>
              </w:rPr>
              <w:t>fitosanitare</w:t>
            </w:r>
            <w:proofErr w:type="spellEnd"/>
            <w:r w:rsidRPr="00395724">
              <w:rPr>
                <w:rFonts w:ascii="Garamond" w:hAnsi="Garamond" w:cs="Times New Roman"/>
                <w:sz w:val="20"/>
                <w:szCs w:val="20"/>
                <w:lang w:val="sq-AL"/>
              </w:rPr>
              <w:t xml:space="preserve"> nën rubrikën </w:t>
            </w:r>
            <w:r w:rsidR="001B6B39" w:rsidRPr="00395724">
              <w:rPr>
                <w:rFonts w:ascii="Garamond" w:hAnsi="Garamond" w:cs="Times New Roman"/>
                <w:sz w:val="20"/>
                <w:szCs w:val="20"/>
                <w:lang w:val="sq-AL"/>
              </w:rPr>
              <w:t>“</w:t>
            </w:r>
            <w:r w:rsidRPr="00395724">
              <w:rPr>
                <w:rFonts w:ascii="Garamond" w:hAnsi="Garamond" w:cs="Times New Roman"/>
                <w:sz w:val="20"/>
                <w:szCs w:val="20"/>
                <w:lang w:val="sq-AL"/>
              </w:rPr>
              <w:t>vendi i origjinës</w:t>
            </w:r>
            <w:r w:rsidR="001B6B39" w:rsidRPr="00395724">
              <w:rPr>
                <w:rFonts w:ascii="Garamond" w:hAnsi="Garamond" w:cs="Times New Roman"/>
                <w:sz w:val="20"/>
                <w:szCs w:val="20"/>
                <w:lang w:val="sq-AL"/>
              </w:rPr>
              <w:t>”</w:t>
            </w:r>
            <w:r w:rsidRPr="00395724">
              <w:rPr>
                <w:rFonts w:ascii="Garamond" w:hAnsi="Garamond" w:cs="Times New Roman"/>
                <w:sz w:val="20"/>
                <w:szCs w:val="20"/>
                <w:lang w:val="sq-AL"/>
              </w:rPr>
              <w:t>, me kusht që ky status i pastërtisë t</w:t>
            </w:r>
            <w:r w:rsidR="001B6B39" w:rsidRPr="00395724">
              <w:rPr>
                <w:rFonts w:ascii="Garamond" w:hAnsi="Garamond" w:cs="Times New Roman"/>
                <w:sz w:val="20"/>
                <w:szCs w:val="20"/>
                <w:lang w:val="sq-AL"/>
              </w:rPr>
              <w:t>’</w:t>
            </w:r>
            <w:r w:rsidRPr="00395724">
              <w:rPr>
                <w:rFonts w:ascii="Garamond" w:hAnsi="Garamond" w:cs="Times New Roman"/>
                <w:sz w:val="20"/>
                <w:szCs w:val="20"/>
                <w:lang w:val="sq-AL"/>
              </w:rPr>
              <w:t>i jetë komunikuar paraprakisht me shkrim Komisionit nga organizata kombëtare e mbrojtjes së bimëve të vendit të origjinës</w:t>
            </w:r>
            <w:r w:rsidR="001B6B39" w:rsidRPr="00395724">
              <w:rPr>
                <w:rFonts w:ascii="Garamond" w:hAnsi="Garamond" w:cs="Times New Roman"/>
                <w:sz w:val="20"/>
                <w:szCs w:val="20"/>
                <w:lang w:val="sq-AL"/>
              </w:rPr>
              <w:t>;</w:t>
            </w:r>
            <w:r w:rsidR="00910DFF" w:rsidRPr="00395724">
              <w:rPr>
                <w:rFonts w:ascii="Garamond" w:hAnsi="Garamond" w:cs="Times New Roman"/>
                <w:sz w:val="20"/>
                <w:szCs w:val="20"/>
                <w:lang w:val="sq-AL"/>
              </w:rPr>
              <w:t xml:space="preserve"> </w:t>
            </w:r>
            <w:r w:rsidRPr="00395724">
              <w:rPr>
                <w:rFonts w:ascii="Garamond" w:hAnsi="Garamond" w:cs="Times New Roman"/>
                <w:sz w:val="20"/>
                <w:szCs w:val="20"/>
                <w:lang w:val="sq-AL"/>
              </w:rPr>
              <w:t>ose</w:t>
            </w:r>
          </w:p>
          <w:p w14:paraId="7101E0D2" w14:textId="73B9C5E8" w:rsidR="00A328E1" w:rsidRPr="00395724" w:rsidRDefault="00A328E1" w:rsidP="00975F59">
            <w:pPr>
              <w:pStyle w:val="TableParagraph"/>
              <w:tabs>
                <w:tab w:val="left" w:pos="444"/>
                <w:tab w:val="left" w:pos="446"/>
              </w:tabs>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b) janë kultivuar gjatë një periudhe prej të paktën dy v</w:t>
            </w:r>
            <w:r w:rsidR="009B2B9A">
              <w:rPr>
                <w:rFonts w:ascii="Garamond" w:hAnsi="Garamond" w:cs="Times New Roman"/>
                <w:sz w:val="20"/>
                <w:szCs w:val="20"/>
                <w:lang w:val="sq-AL"/>
              </w:rPr>
              <w:t>jetë</w:t>
            </w:r>
            <w:r w:rsidRPr="00395724">
              <w:rPr>
                <w:rFonts w:ascii="Garamond" w:hAnsi="Garamond" w:cs="Times New Roman"/>
                <w:sz w:val="20"/>
                <w:szCs w:val="20"/>
                <w:lang w:val="sq-AL"/>
              </w:rPr>
              <w:t>sh para eksportit, ose, në rastin e bimëve që janë më të reja se dy vjet, janë kultivuar gjatë gjithë jetës së tyre, në një vend prodhimi:</w:t>
            </w:r>
          </w:p>
          <w:p w14:paraId="51CAA1B1" w14:textId="38EA4BE5" w:rsidR="00A328E1" w:rsidRPr="00395724" w:rsidRDefault="001B6B39" w:rsidP="001B6B39">
            <w:pPr>
              <w:pStyle w:val="TableParagraph"/>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 xml:space="preserve">i. </w:t>
            </w:r>
            <w:r w:rsidR="00A328E1" w:rsidRPr="00395724">
              <w:rPr>
                <w:rFonts w:ascii="Garamond" w:hAnsi="Garamond" w:cs="Times New Roman"/>
                <w:sz w:val="20"/>
                <w:szCs w:val="20"/>
                <w:lang w:val="sq-AL"/>
              </w:rPr>
              <w:t xml:space="preserve">i përcaktuar si i lirë nga </w:t>
            </w:r>
            <w:proofErr w:type="spellStart"/>
            <w:r w:rsidR="00A328E1" w:rsidRPr="00395724">
              <w:rPr>
                <w:rFonts w:ascii="Garamond" w:hAnsi="Garamond" w:cs="Times New Roman"/>
                <w:i/>
                <w:sz w:val="20"/>
                <w:szCs w:val="20"/>
                <w:lang w:val="sq-AL"/>
              </w:rPr>
              <w:t>Anoplophora</w:t>
            </w:r>
            <w:proofErr w:type="spellEnd"/>
            <w:r w:rsidR="00910DFF" w:rsidRPr="00395724">
              <w:rPr>
                <w:rFonts w:ascii="Garamond" w:hAnsi="Garamond" w:cs="Times New Roman"/>
                <w:i/>
                <w:sz w:val="20"/>
                <w:szCs w:val="20"/>
                <w:lang w:val="sq-AL"/>
              </w:rPr>
              <w:t xml:space="preserve"> </w:t>
            </w:r>
            <w:proofErr w:type="spellStart"/>
            <w:r w:rsidR="00A328E1" w:rsidRPr="00395724">
              <w:rPr>
                <w:rFonts w:ascii="Garamond" w:hAnsi="Garamond" w:cs="Times New Roman"/>
                <w:i/>
                <w:sz w:val="20"/>
                <w:szCs w:val="20"/>
                <w:lang w:val="sq-AL"/>
              </w:rPr>
              <w:t>glabripennis</w:t>
            </w:r>
            <w:proofErr w:type="spellEnd"/>
            <w:r w:rsidR="00A328E1" w:rsidRPr="00395724">
              <w:rPr>
                <w:rFonts w:ascii="Garamond" w:hAnsi="Garamond" w:cs="Times New Roman"/>
                <w:i/>
                <w:sz w:val="20"/>
                <w:szCs w:val="20"/>
                <w:lang w:val="sq-AL"/>
              </w:rPr>
              <w:t xml:space="preserve"> (</w:t>
            </w:r>
            <w:proofErr w:type="spellStart"/>
            <w:r w:rsidR="00A328E1" w:rsidRPr="009B2B9A">
              <w:rPr>
                <w:rFonts w:ascii="Garamond" w:hAnsi="Garamond" w:cs="Times New Roman"/>
                <w:i/>
                <w:sz w:val="20"/>
                <w:szCs w:val="20"/>
                <w:lang w:val="sq-AL"/>
              </w:rPr>
              <w:t>Motschulsky</w:t>
            </w:r>
            <w:proofErr w:type="spellEnd"/>
            <w:r w:rsidR="00A328E1" w:rsidRPr="009B2B9A">
              <w:rPr>
                <w:rFonts w:ascii="Garamond" w:hAnsi="Garamond" w:cs="Times New Roman"/>
                <w:i/>
                <w:sz w:val="20"/>
                <w:szCs w:val="20"/>
                <w:lang w:val="sq-AL"/>
              </w:rPr>
              <w:t>)</w:t>
            </w:r>
            <w:r w:rsidR="009B2B9A" w:rsidRPr="009B2B9A">
              <w:rPr>
                <w:rFonts w:ascii="Garamond" w:hAnsi="Garamond" w:cs="Times New Roman"/>
                <w:i/>
                <w:sz w:val="20"/>
                <w:szCs w:val="20"/>
                <w:lang w:val="sq-AL"/>
              </w:rPr>
              <w:t>,</w:t>
            </w:r>
            <w:r w:rsidR="00A328E1" w:rsidRPr="00395724">
              <w:rPr>
                <w:rFonts w:ascii="Garamond" w:hAnsi="Garamond" w:cs="Times New Roman"/>
                <w:sz w:val="20"/>
                <w:szCs w:val="20"/>
                <w:lang w:val="sq-AL"/>
              </w:rPr>
              <w:t xml:space="preserve"> në përputhje me ISPM 10</w:t>
            </w:r>
            <w:hyperlink w:anchor="_bookmark17" w:history="1">
              <w:r w:rsidR="00A328E1" w:rsidRPr="00395724">
                <w:rPr>
                  <w:rFonts w:ascii="Garamond" w:hAnsi="Garamond" w:cs="Times New Roman"/>
                  <w:sz w:val="20"/>
                  <w:szCs w:val="20"/>
                  <w:lang w:val="sq-AL"/>
                </w:rPr>
                <w:t>(**)</w:t>
              </w:r>
            </w:hyperlink>
            <w:r w:rsidR="00A328E1" w:rsidRPr="00395724">
              <w:rPr>
                <w:rFonts w:ascii="Garamond" w:hAnsi="Garamond" w:cs="Times New Roman"/>
                <w:sz w:val="20"/>
                <w:szCs w:val="20"/>
                <w:lang w:val="sq-AL"/>
              </w:rPr>
              <w:t>;</w:t>
            </w:r>
          </w:p>
          <w:p w14:paraId="65A9DD70" w14:textId="2D70384C" w:rsidR="00A328E1" w:rsidRPr="00395724" w:rsidRDefault="001B6B39" w:rsidP="001B6B39">
            <w:pPr>
              <w:pStyle w:val="TableParagraph"/>
              <w:tabs>
                <w:tab w:val="left" w:pos="432"/>
              </w:tabs>
              <w:spacing w:line="240" w:lineRule="auto"/>
              <w:ind w:left="0"/>
              <w:rPr>
                <w:rFonts w:ascii="Garamond" w:hAnsi="Garamond" w:cs="Times New Roman"/>
                <w:sz w:val="20"/>
                <w:szCs w:val="20"/>
                <w:lang w:val="sq-AL"/>
              </w:rPr>
            </w:pPr>
            <w:proofErr w:type="spellStart"/>
            <w:r w:rsidRPr="00395724">
              <w:rPr>
                <w:rFonts w:ascii="Garamond" w:hAnsi="Garamond" w:cs="Times New Roman"/>
                <w:sz w:val="20"/>
                <w:szCs w:val="20"/>
                <w:lang w:val="sq-AL"/>
              </w:rPr>
              <w:t>ii</w:t>
            </w:r>
            <w:proofErr w:type="spellEnd"/>
            <w:r w:rsidRPr="00395724">
              <w:rPr>
                <w:rFonts w:ascii="Garamond" w:hAnsi="Garamond" w:cs="Times New Roman"/>
                <w:sz w:val="20"/>
                <w:szCs w:val="20"/>
                <w:lang w:val="sq-AL"/>
              </w:rPr>
              <w:t xml:space="preserve">. </w:t>
            </w:r>
            <w:r w:rsidR="00A328E1" w:rsidRPr="00395724">
              <w:rPr>
                <w:rFonts w:ascii="Garamond" w:hAnsi="Garamond" w:cs="Times New Roman"/>
                <w:sz w:val="20"/>
                <w:szCs w:val="20"/>
                <w:lang w:val="sq-AL"/>
              </w:rPr>
              <w:t xml:space="preserve">i nënshtrohet çdo vit të paktën dy inspektimeve zyrtare për çdo shenjë të </w:t>
            </w:r>
            <w:proofErr w:type="spellStart"/>
            <w:r w:rsidR="00A328E1" w:rsidRPr="00395724">
              <w:rPr>
                <w:rFonts w:ascii="Garamond" w:hAnsi="Garamond" w:cs="Times New Roman"/>
                <w:i/>
                <w:sz w:val="20"/>
                <w:szCs w:val="20"/>
                <w:lang w:val="sq-AL"/>
              </w:rPr>
              <w:t>Anoplophora</w:t>
            </w:r>
            <w:proofErr w:type="spellEnd"/>
            <w:r w:rsidR="00A328E1" w:rsidRPr="00395724">
              <w:rPr>
                <w:rFonts w:ascii="Garamond" w:hAnsi="Garamond" w:cs="Times New Roman"/>
                <w:i/>
                <w:sz w:val="20"/>
                <w:szCs w:val="20"/>
                <w:lang w:val="sq-AL"/>
              </w:rPr>
              <w:t xml:space="preserve"> </w:t>
            </w:r>
            <w:proofErr w:type="spellStart"/>
            <w:r w:rsidR="00A328E1" w:rsidRPr="00395724">
              <w:rPr>
                <w:rFonts w:ascii="Garamond" w:hAnsi="Garamond" w:cs="Times New Roman"/>
                <w:i/>
                <w:sz w:val="20"/>
                <w:szCs w:val="20"/>
                <w:lang w:val="sq-AL"/>
              </w:rPr>
              <w:t>glabripennis</w:t>
            </w:r>
            <w:proofErr w:type="spellEnd"/>
            <w:r w:rsidR="00A328E1" w:rsidRPr="00395724">
              <w:rPr>
                <w:rFonts w:ascii="Garamond" w:hAnsi="Garamond" w:cs="Times New Roman"/>
                <w:i/>
                <w:sz w:val="20"/>
                <w:szCs w:val="20"/>
                <w:lang w:val="sq-AL"/>
              </w:rPr>
              <w:t xml:space="preserve"> (</w:t>
            </w:r>
            <w:proofErr w:type="spellStart"/>
            <w:r w:rsidR="00A328E1" w:rsidRPr="00395724">
              <w:rPr>
                <w:rFonts w:ascii="Garamond" w:hAnsi="Garamond" w:cs="Times New Roman"/>
                <w:i/>
                <w:sz w:val="20"/>
                <w:szCs w:val="20"/>
                <w:lang w:val="sq-AL"/>
              </w:rPr>
              <w:t>Motschulsky</w:t>
            </w:r>
            <w:proofErr w:type="spellEnd"/>
            <w:r w:rsidR="00A328E1" w:rsidRPr="00395724">
              <w:rPr>
                <w:rFonts w:ascii="Garamond" w:hAnsi="Garamond" w:cs="Times New Roman"/>
                <w:i/>
                <w:sz w:val="20"/>
                <w:szCs w:val="20"/>
                <w:lang w:val="sq-AL"/>
              </w:rPr>
              <w:t>)</w:t>
            </w:r>
            <w:r w:rsidR="00A328E1" w:rsidRPr="00395724">
              <w:rPr>
                <w:rFonts w:ascii="Garamond" w:hAnsi="Garamond" w:cs="Times New Roman"/>
                <w:sz w:val="20"/>
                <w:szCs w:val="20"/>
                <w:lang w:val="sq-AL"/>
              </w:rPr>
              <w:t xml:space="preserve"> të kryera në kohë të përshtatshme, dhe nuk është gjetur asnjë shenjë e atij dëmtuesi;</w:t>
            </w:r>
          </w:p>
          <w:p w14:paraId="40A0FF3C" w14:textId="50227586" w:rsidR="00A328E1" w:rsidRPr="00395724" w:rsidRDefault="001B6B39" w:rsidP="001B6B39">
            <w:pPr>
              <w:pStyle w:val="TableParagraph"/>
              <w:tabs>
                <w:tab w:val="left" w:pos="432"/>
              </w:tabs>
              <w:spacing w:line="240" w:lineRule="auto"/>
              <w:ind w:left="0"/>
              <w:rPr>
                <w:rFonts w:ascii="Garamond" w:hAnsi="Garamond" w:cs="Times New Roman"/>
                <w:sz w:val="20"/>
                <w:szCs w:val="20"/>
                <w:lang w:val="sq-AL"/>
              </w:rPr>
            </w:pPr>
            <w:proofErr w:type="spellStart"/>
            <w:r w:rsidRPr="00395724">
              <w:rPr>
                <w:rFonts w:ascii="Garamond" w:hAnsi="Garamond" w:cs="Times New Roman"/>
                <w:sz w:val="20"/>
                <w:szCs w:val="20"/>
                <w:lang w:val="sq-AL"/>
              </w:rPr>
              <w:t>iii</w:t>
            </w:r>
            <w:proofErr w:type="spellEnd"/>
            <w:r w:rsidRPr="00395724">
              <w:rPr>
                <w:rFonts w:ascii="Garamond" w:hAnsi="Garamond" w:cs="Times New Roman"/>
                <w:sz w:val="20"/>
                <w:szCs w:val="20"/>
                <w:lang w:val="sq-AL"/>
              </w:rPr>
              <w:t xml:space="preserve">. </w:t>
            </w:r>
            <w:r w:rsidR="00A328E1" w:rsidRPr="00395724">
              <w:rPr>
                <w:rFonts w:ascii="Garamond" w:hAnsi="Garamond" w:cs="Times New Roman"/>
                <w:sz w:val="20"/>
                <w:szCs w:val="20"/>
                <w:lang w:val="sq-AL"/>
              </w:rPr>
              <w:t>kur bimët janë rritur në një vend:</w:t>
            </w:r>
          </w:p>
          <w:p w14:paraId="3323A59D" w14:textId="12DC16F6" w:rsidR="00910DFF" w:rsidRPr="00395724" w:rsidRDefault="001B6B39" w:rsidP="001B6B39">
            <w:pPr>
              <w:pStyle w:val="TableParagraph"/>
              <w:tabs>
                <w:tab w:val="left" w:pos="792"/>
              </w:tabs>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 xml:space="preserve">- </w:t>
            </w:r>
            <w:r w:rsidR="00A328E1" w:rsidRPr="00395724">
              <w:rPr>
                <w:rFonts w:ascii="Garamond" w:hAnsi="Garamond" w:cs="Times New Roman"/>
                <w:sz w:val="20"/>
                <w:szCs w:val="20"/>
                <w:lang w:val="sq-AL"/>
              </w:rPr>
              <w:t xml:space="preserve">me izolim fizik kundër futjes së </w:t>
            </w:r>
            <w:proofErr w:type="spellStart"/>
            <w:r w:rsidR="00A328E1" w:rsidRPr="00395724">
              <w:rPr>
                <w:rFonts w:ascii="Garamond" w:hAnsi="Garamond" w:cs="Times New Roman"/>
                <w:i/>
                <w:sz w:val="20"/>
                <w:szCs w:val="20"/>
                <w:lang w:val="sq-AL"/>
              </w:rPr>
              <w:t>Anoplophora</w:t>
            </w:r>
            <w:proofErr w:type="spellEnd"/>
            <w:r w:rsidR="00A328E1" w:rsidRPr="00395724">
              <w:rPr>
                <w:rFonts w:ascii="Garamond" w:hAnsi="Garamond" w:cs="Times New Roman"/>
                <w:i/>
                <w:sz w:val="20"/>
                <w:szCs w:val="20"/>
                <w:lang w:val="sq-AL"/>
              </w:rPr>
              <w:t xml:space="preserve"> </w:t>
            </w:r>
            <w:proofErr w:type="spellStart"/>
            <w:r w:rsidR="00A328E1" w:rsidRPr="00395724">
              <w:rPr>
                <w:rFonts w:ascii="Garamond" w:hAnsi="Garamond" w:cs="Times New Roman"/>
                <w:i/>
                <w:sz w:val="20"/>
                <w:szCs w:val="20"/>
                <w:lang w:val="sq-AL"/>
              </w:rPr>
              <w:t>glabripennis</w:t>
            </w:r>
            <w:proofErr w:type="spellEnd"/>
            <w:r w:rsidR="00A328E1" w:rsidRPr="00395724">
              <w:rPr>
                <w:rFonts w:ascii="Garamond" w:hAnsi="Garamond" w:cs="Times New Roman"/>
                <w:sz w:val="20"/>
                <w:szCs w:val="20"/>
                <w:lang w:val="sq-AL"/>
              </w:rPr>
              <w:t xml:space="preserve"> (</w:t>
            </w:r>
            <w:proofErr w:type="spellStart"/>
            <w:r w:rsidR="00A328E1" w:rsidRPr="00395724">
              <w:rPr>
                <w:rFonts w:ascii="Garamond" w:hAnsi="Garamond" w:cs="Times New Roman"/>
                <w:sz w:val="20"/>
                <w:szCs w:val="20"/>
                <w:lang w:val="sq-AL"/>
              </w:rPr>
              <w:t>Motschulsky</w:t>
            </w:r>
            <w:proofErr w:type="spellEnd"/>
            <w:r w:rsidR="00A328E1" w:rsidRPr="00395724">
              <w:rPr>
                <w:rFonts w:ascii="Garamond" w:hAnsi="Garamond" w:cs="Times New Roman"/>
                <w:sz w:val="20"/>
                <w:szCs w:val="20"/>
                <w:lang w:val="sq-AL"/>
              </w:rPr>
              <w:t>)</w:t>
            </w:r>
            <w:r w:rsidR="009B2B9A">
              <w:rPr>
                <w:rFonts w:ascii="Garamond" w:hAnsi="Garamond" w:cs="Times New Roman"/>
                <w:sz w:val="20"/>
                <w:szCs w:val="20"/>
                <w:lang w:val="sq-AL"/>
              </w:rPr>
              <w:t>;</w:t>
            </w:r>
            <w:r w:rsidR="00A328E1" w:rsidRPr="00395724">
              <w:rPr>
                <w:rFonts w:ascii="Garamond" w:hAnsi="Garamond" w:cs="Times New Roman"/>
                <w:sz w:val="20"/>
                <w:szCs w:val="20"/>
                <w:lang w:val="sq-AL"/>
              </w:rPr>
              <w:t xml:space="preserve"> ose</w:t>
            </w:r>
          </w:p>
          <w:p w14:paraId="091FEE1E" w14:textId="13B45A63" w:rsidR="00A328E1" w:rsidRPr="00395724" w:rsidRDefault="001B6B39" w:rsidP="001B6B39">
            <w:pPr>
              <w:pStyle w:val="TableParagraph"/>
              <w:tabs>
                <w:tab w:val="left" w:pos="792"/>
              </w:tabs>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 xml:space="preserve">- </w:t>
            </w:r>
            <w:r w:rsidR="00A328E1" w:rsidRPr="00395724">
              <w:rPr>
                <w:rFonts w:ascii="Garamond" w:hAnsi="Garamond" w:cs="Times New Roman"/>
                <w:sz w:val="20"/>
                <w:szCs w:val="20"/>
                <w:lang w:val="sq-AL"/>
              </w:rPr>
              <w:t xml:space="preserve">me zbatimin e trajtimeve të përshtatshme parandaluese dhe të rrethuara nga një zonë tampon me gjerësi prej të paktën 1 km ku kryhen çdo vit në kohë të përshtatshme studime zyrtare për praninë ose shenjat e </w:t>
            </w:r>
            <w:proofErr w:type="spellStart"/>
            <w:r w:rsidR="00A328E1" w:rsidRPr="00395724">
              <w:rPr>
                <w:rFonts w:ascii="Garamond" w:hAnsi="Garamond" w:cs="Times New Roman"/>
                <w:i/>
                <w:sz w:val="20"/>
                <w:szCs w:val="20"/>
                <w:lang w:val="sq-AL"/>
              </w:rPr>
              <w:t>Anoplophora</w:t>
            </w:r>
            <w:proofErr w:type="spellEnd"/>
            <w:r w:rsidR="00A328E1" w:rsidRPr="00395724">
              <w:rPr>
                <w:rFonts w:ascii="Garamond" w:hAnsi="Garamond" w:cs="Times New Roman"/>
                <w:i/>
                <w:sz w:val="20"/>
                <w:szCs w:val="20"/>
                <w:lang w:val="sq-AL"/>
              </w:rPr>
              <w:t xml:space="preserve"> </w:t>
            </w:r>
            <w:proofErr w:type="spellStart"/>
            <w:r w:rsidR="00A328E1" w:rsidRPr="00395724">
              <w:rPr>
                <w:rFonts w:ascii="Garamond" w:hAnsi="Garamond" w:cs="Times New Roman"/>
                <w:i/>
                <w:sz w:val="20"/>
                <w:szCs w:val="20"/>
                <w:lang w:val="sq-AL"/>
              </w:rPr>
              <w:t>glabripennis</w:t>
            </w:r>
            <w:proofErr w:type="spellEnd"/>
            <w:r w:rsidR="00A328E1" w:rsidRPr="00395724">
              <w:rPr>
                <w:rFonts w:ascii="Garamond" w:hAnsi="Garamond" w:cs="Times New Roman"/>
                <w:i/>
                <w:sz w:val="20"/>
                <w:szCs w:val="20"/>
                <w:lang w:val="sq-AL"/>
              </w:rPr>
              <w:t xml:space="preserve"> (</w:t>
            </w:r>
            <w:proofErr w:type="spellStart"/>
            <w:r w:rsidR="00A328E1" w:rsidRPr="00395724">
              <w:rPr>
                <w:rFonts w:ascii="Garamond" w:hAnsi="Garamond" w:cs="Times New Roman"/>
                <w:i/>
                <w:sz w:val="20"/>
                <w:szCs w:val="20"/>
                <w:lang w:val="sq-AL"/>
              </w:rPr>
              <w:t>Motschulsky</w:t>
            </w:r>
            <w:proofErr w:type="spellEnd"/>
            <w:r w:rsidR="00A328E1" w:rsidRPr="00395724">
              <w:rPr>
                <w:rFonts w:ascii="Garamond" w:hAnsi="Garamond" w:cs="Times New Roman"/>
                <w:sz w:val="20"/>
                <w:szCs w:val="20"/>
                <w:lang w:val="sq-AL"/>
              </w:rPr>
              <w:t>)</w:t>
            </w:r>
            <w:r w:rsidR="009C62C7">
              <w:rPr>
                <w:rFonts w:ascii="Garamond" w:hAnsi="Garamond" w:cs="Times New Roman"/>
                <w:sz w:val="20"/>
                <w:szCs w:val="20"/>
                <w:lang w:val="sq-AL"/>
              </w:rPr>
              <w:t>;</w:t>
            </w:r>
            <w:r w:rsidR="00A328E1" w:rsidRPr="00395724">
              <w:rPr>
                <w:rFonts w:ascii="Garamond" w:hAnsi="Garamond" w:cs="Times New Roman"/>
                <w:sz w:val="20"/>
                <w:szCs w:val="20"/>
                <w:lang w:val="sq-AL"/>
              </w:rPr>
              <w:t xml:space="preserve"> dhe</w:t>
            </w:r>
          </w:p>
          <w:p w14:paraId="28FEB291" w14:textId="3354DFB4" w:rsidR="00A328E1" w:rsidRPr="00395724" w:rsidRDefault="00A328E1" w:rsidP="00975F59">
            <w:pPr>
              <w:pStyle w:val="TableParagraph"/>
              <w:tabs>
                <w:tab w:val="left" w:pos="432"/>
              </w:tabs>
              <w:spacing w:line="240" w:lineRule="auto"/>
              <w:ind w:left="0"/>
              <w:rPr>
                <w:rFonts w:ascii="Garamond" w:hAnsi="Garamond" w:cs="Times New Roman"/>
                <w:sz w:val="20"/>
                <w:szCs w:val="20"/>
                <w:lang w:val="sq-AL"/>
              </w:rPr>
            </w:pPr>
            <w:proofErr w:type="spellStart"/>
            <w:r w:rsidRPr="00395724">
              <w:rPr>
                <w:rFonts w:ascii="Garamond" w:hAnsi="Garamond" w:cs="Times New Roman"/>
                <w:sz w:val="20"/>
                <w:szCs w:val="20"/>
                <w:lang w:val="sq-AL"/>
              </w:rPr>
              <w:t>iv</w:t>
            </w:r>
            <w:proofErr w:type="spellEnd"/>
            <w:r w:rsidR="001B6B39" w:rsidRPr="00395724">
              <w:rPr>
                <w:rFonts w:ascii="Garamond" w:hAnsi="Garamond" w:cs="Times New Roman"/>
                <w:sz w:val="20"/>
                <w:szCs w:val="20"/>
                <w:lang w:val="sq-AL"/>
              </w:rPr>
              <w:t>.</w:t>
            </w:r>
            <w:r w:rsidR="00353598" w:rsidRPr="00395724">
              <w:rPr>
                <w:rFonts w:ascii="Garamond" w:hAnsi="Garamond" w:cs="Times New Roman"/>
                <w:sz w:val="20"/>
                <w:szCs w:val="20"/>
                <w:lang w:val="sq-AL"/>
              </w:rPr>
              <w:t xml:space="preserve"> </w:t>
            </w:r>
            <w:r w:rsidR="00854367" w:rsidRPr="00395724">
              <w:rPr>
                <w:rFonts w:ascii="Garamond" w:hAnsi="Garamond" w:cs="Times New Roman"/>
                <w:sz w:val="20"/>
                <w:szCs w:val="20"/>
                <w:lang w:val="sq-AL"/>
              </w:rPr>
              <w:t xml:space="preserve"> </w:t>
            </w:r>
            <w:r w:rsidRPr="00395724">
              <w:rPr>
                <w:rFonts w:ascii="Garamond" w:hAnsi="Garamond" w:cs="Times New Roman"/>
                <w:sz w:val="20"/>
                <w:szCs w:val="20"/>
                <w:lang w:val="sq-AL"/>
              </w:rPr>
              <w:t xml:space="preserve">ku, menjëherë para eksportit, të gjitha dërgesat e bimëve i janë nënshtruar një inspektimi zyrtar për praninë e </w:t>
            </w:r>
            <w:proofErr w:type="spellStart"/>
            <w:r w:rsidRPr="00395724">
              <w:rPr>
                <w:rFonts w:ascii="Garamond" w:hAnsi="Garamond" w:cs="Times New Roman"/>
                <w:i/>
                <w:sz w:val="20"/>
                <w:szCs w:val="20"/>
                <w:lang w:val="sq-AL"/>
              </w:rPr>
              <w:t>Anoplophora</w:t>
            </w:r>
            <w:proofErr w:type="spellEnd"/>
            <w:r w:rsidRPr="00395724">
              <w:rPr>
                <w:rFonts w:ascii="Garamond" w:hAnsi="Garamond" w:cs="Times New Roman"/>
                <w:i/>
                <w:sz w:val="20"/>
                <w:szCs w:val="20"/>
                <w:lang w:val="sq-AL"/>
              </w:rPr>
              <w:t xml:space="preserve"> </w:t>
            </w:r>
            <w:proofErr w:type="spellStart"/>
            <w:r w:rsidRPr="00395724">
              <w:rPr>
                <w:rFonts w:ascii="Garamond" w:hAnsi="Garamond" w:cs="Times New Roman"/>
                <w:i/>
                <w:sz w:val="20"/>
                <w:szCs w:val="20"/>
                <w:lang w:val="sq-AL"/>
              </w:rPr>
              <w:t>glabripennis</w:t>
            </w:r>
            <w:proofErr w:type="spellEnd"/>
            <w:r w:rsidRPr="00395724">
              <w:rPr>
                <w:rFonts w:ascii="Garamond" w:hAnsi="Garamond" w:cs="Times New Roman"/>
                <w:i/>
                <w:sz w:val="20"/>
                <w:szCs w:val="20"/>
                <w:lang w:val="sq-AL"/>
              </w:rPr>
              <w:t xml:space="preserve"> (</w:t>
            </w:r>
            <w:proofErr w:type="spellStart"/>
            <w:r w:rsidRPr="00395724">
              <w:rPr>
                <w:rFonts w:ascii="Garamond" w:hAnsi="Garamond" w:cs="Times New Roman"/>
                <w:i/>
                <w:sz w:val="20"/>
                <w:szCs w:val="20"/>
                <w:lang w:val="sq-AL"/>
              </w:rPr>
              <w:t>Motschulsky</w:t>
            </w:r>
            <w:proofErr w:type="spellEnd"/>
            <w:r w:rsidRPr="00395724">
              <w:rPr>
                <w:rFonts w:ascii="Garamond" w:hAnsi="Garamond" w:cs="Times New Roman"/>
                <w:sz w:val="20"/>
                <w:szCs w:val="20"/>
                <w:lang w:val="sq-AL"/>
              </w:rPr>
              <w:t>), në veçanti në degë dhe kërcej, duke përfshirë marrjen e mostrave të synuara shkatërruese</w:t>
            </w:r>
            <w:r w:rsidR="009C62C7">
              <w:rPr>
                <w:rFonts w:ascii="Garamond" w:hAnsi="Garamond" w:cs="Times New Roman"/>
                <w:sz w:val="20"/>
                <w:szCs w:val="20"/>
                <w:lang w:val="sq-AL"/>
              </w:rPr>
              <w:t>;</w:t>
            </w:r>
            <w:r w:rsidR="00854367" w:rsidRPr="00395724">
              <w:rPr>
                <w:rFonts w:ascii="Garamond" w:hAnsi="Garamond" w:cs="Times New Roman"/>
                <w:sz w:val="20"/>
                <w:szCs w:val="20"/>
                <w:lang w:val="sq-AL"/>
              </w:rPr>
              <w:t xml:space="preserve"> </w:t>
            </w:r>
            <w:r w:rsidRPr="00395724">
              <w:rPr>
                <w:rFonts w:ascii="Garamond" w:hAnsi="Garamond" w:cs="Times New Roman"/>
                <w:sz w:val="20"/>
                <w:szCs w:val="20"/>
                <w:lang w:val="sq-AL"/>
              </w:rPr>
              <w:t>ose</w:t>
            </w:r>
          </w:p>
          <w:p w14:paraId="4E152AF5" w14:textId="4FBC14D9"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c) janë rritur nga nënshartesa që plotësojnë kërkesat e pikës (b), janë shartuar me filiza dhe bimët e shartuara janë inspektuar në përputhje me pikën (b)</w:t>
            </w:r>
            <w:r w:rsidR="00910DFF" w:rsidRPr="00395724">
              <w:rPr>
                <w:rFonts w:ascii="Garamond" w:hAnsi="Garamond" w:cs="Times New Roman"/>
                <w:sz w:val="20"/>
                <w:szCs w:val="20"/>
                <w:lang w:val="sq-AL"/>
              </w:rPr>
              <w:t xml:space="preserve"> </w:t>
            </w:r>
            <w:r w:rsidRPr="00395724">
              <w:rPr>
                <w:rFonts w:ascii="Garamond" w:hAnsi="Garamond" w:cs="Times New Roman"/>
                <w:sz w:val="20"/>
                <w:szCs w:val="20"/>
                <w:lang w:val="sq-AL"/>
              </w:rPr>
              <w:t>(</w:t>
            </w:r>
            <w:proofErr w:type="spellStart"/>
            <w:r w:rsidRPr="00395724">
              <w:rPr>
                <w:rFonts w:ascii="Garamond" w:hAnsi="Garamond" w:cs="Times New Roman"/>
                <w:sz w:val="20"/>
                <w:szCs w:val="20"/>
                <w:lang w:val="sq-AL"/>
              </w:rPr>
              <w:t>iv</w:t>
            </w:r>
            <w:proofErr w:type="spellEnd"/>
            <w:r w:rsidRPr="00395724">
              <w:rPr>
                <w:rFonts w:ascii="Garamond" w:hAnsi="Garamond" w:cs="Times New Roman"/>
                <w:sz w:val="20"/>
                <w:szCs w:val="20"/>
                <w:lang w:val="sq-AL"/>
              </w:rPr>
              <w:t>).</w:t>
            </w:r>
          </w:p>
          <w:p w14:paraId="1D1DE162" w14:textId="49D68B08"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z w:val="20"/>
                <w:szCs w:val="20"/>
              </w:rPr>
              <w:t>Madhësia e mostrës për inspektimin e përmendur në pikën (b)</w:t>
            </w:r>
            <w:r w:rsidR="00854367" w:rsidRPr="00395724">
              <w:rPr>
                <w:rFonts w:ascii="Garamond" w:hAnsi="Garamond" w:cs="Times New Roman"/>
                <w:sz w:val="20"/>
                <w:szCs w:val="20"/>
              </w:rPr>
              <w:t xml:space="preserve"> </w:t>
            </w:r>
            <w:r w:rsidRPr="00395724">
              <w:rPr>
                <w:rFonts w:ascii="Garamond" w:hAnsi="Garamond" w:cs="Times New Roman"/>
                <w:sz w:val="20"/>
                <w:szCs w:val="20"/>
              </w:rPr>
              <w:t>(</w:t>
            </w:r>
            <w:proofErr w:type="spellStart"/>
            <w:r w:rsidRPr="00395724">
              <w:rPr>
                <w:rFonts w:ascii="Garamond" w:hAnsi="Garamond" w:cs="Times New Roman"/>
                <w:sz w:val="20"/>
                <w:szCs w:val="20"/>
              </w:rPr>
              <w:t>iv</w:t>
            </w:r>
            <w:proofErr w:type="spellEnd"/>
            <w:r w:rsidRPr="00395724">
              <w:rPr>
                <w:rFonts w:ascii="Garamond" w:hAnsi="Garamond" w:cs="Times New Roman"/>
                <w:sz w:val="20"/>
                <w:szCs w:val="20"/>
              </w:rPr>
              <w:t>), duhet të jetë e tillë që të mundësojë të paktën zbulimin e nivelit 1% të infektimit me një nivel besimi prej 99%.</w:t>
            </w:r>
          </w:p>
        </w:tc>
      </w:tr>
      <w:tr w:rsidR="00A328E1" w:rsidRPr="00395724" w14:paraId="76157203" w14:textId="77777777" w:rsidTr="0070786E">
        <w:trPr>
          <w:trHeight w:val="20"/>
          <w:jc w:val="center"/>
        </w:trPr>
        <w:tc>
          <w:tcPr>
            <w:tcW w:w="430" w:type="pct"/>
          </w:tcPr>
          <w:p w14:paraId="4F6CCF41" w14:textId="77777777" w:rsidR="00A328E1" w:rsidRPr="00395724" w:rsidRDefault="00A328E1" w:rsidP="00975F59">
            <w:pPr>
              <w:spacing w:line="240" w:lineRule="auto"/>
              <w:jc w:val="both"/>
              <w:rPr>
                <w:rFonts w:ascii="Garamond" w:hAnsi="Garamond" w:cs="Times New Roman"/>
                <w:sz w:val="20"/>
                <w:szCs w:val="20"/>
              </w:rPr>
            </w:pPr>
            <w:r w:rsidRPr="00395724">
              <w:rPr>
                <w:rFonts w:ascii="Garamond" w:hAnsi="Garamond" w:cs="Times New Roman"/>
                <w:spacing w:val="-4"/>
                <w:sz w:val="20"/>
                <w:szCs w:val="20"/>
              </w:rPr>
              <w:lastRenderedPageBreak/>
              <w:t>32.9</w:t>
            </w:r>
          </w:p>
        </w:tc>
        <w:tc>
          <w:tcPr>
            <w:tcW w:w="1011" w:type="pct"/>
          </w:tcPr>
          <w:p w14:paraId="1C57E128" w14:textId="1657C47F"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z w:val="20"/>
                <w:szCs w:val="20"/>
              </w:rPr>
              <w:t>Bimë</w:t>
            </w:r>
            <w:r w:rsidR="00854367" w:rsidRPr="00395724">
              <w:rPr>
                <w:rFonts w:ascii="Garamond" w:hAnsi="Garamond" w:cs="Times New Roman"/>
                <w:sz w:val="20"/>
                <w:szCs w:val="20"/>
              </w:rPr>
              <w:t xml:space="preserve"> </w:t>
            </w:r>
            <w:r w:rsidRPr="00395724">
              <w:rPr>
                <w:rFonts w:ascii="Garamond" w:hAnsi="Garamond" w:cs="Times New Roman"/>
                <w:sz w:val="20"/>
                <w:szCs w:val="20"/>
              </w:rPr>
              <w:t xml:space="preserve">për mbjellje që kanë një diametër të kërcellit prej 1 </w:t>
            </w:r>
            <w:proofErr w:type="spellStart"/>
            <w:r w:rsidRPr="00395724">
              <w:rPr>
                <w:rFonts w:ascii="Garamond" w:hAnsi="Garamond" w:cs="Times New Roman"/>
                <w:sz w:val="20"/>
                <w:szCs w:val="20"/>
              </w:rPr>
              <w:t>cm</w:t>
            </w:r>
            <w:proofErr w:type="spellEnd"/>
            <w:r w:rsidRPr="00395724">
              <w:rPr>
                <w:rFonts w:ascii="Garamond" w:hAnsi="Garamond" w:cs="Times New Roman"/>
                <w:sz w:val="20"/>
                <w:szCs w:val="20"/>
              </w:rPr>
              <w:t xml:space="preserve"> ose më shumë në pikën e tyre më të  trashë, të  </w:t>
            </w:r>
            <w:proofErr w:type="spellStart"/>
            <w:r w:rsidRPr="00395724">
              <w:rPr>
                <w:rFonts w:ascii="Garamond" w:hAnsi="Garamond" w:cs="Times New Roman"/>
                <w:i/>
                <w:sz w:val="20"/>
                <w:szCs w:val="20"/>
              </w:rPr>
              <w:t>Acer</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Aesculus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i/>
                <w:sz w:val="20"/>
                <w:szCs w:val="20"/>
              </w:rPr>
              <w:t xml:space="preserve">., </w:t>
            </w:r>
            <w:proofErr w:type="spellStart"/>
            <w:r w:rsidRPr="00395724">
              <w:rPr>
                <w:rFonts w:ascii="Garamond" w:hAnsi="Garamond" w:cs="Times New Roman"/>
                <w:i/>
                <w:w w:val="90"/>
                <w:sz w:val="20"/>
                <w:szCs w:val="20"/>
              </w:rPr>
              <w:t>Alnus</w:t>
            </w:r>
            <w:proofErr w:type="spellEnd"/>
            <w:r w:rsidRPr="00395724">
              <w:rPr>
                <w:rFonts w:ascii="Garamond" w:hAnsi="Garamond" w:cs="Times New Roman"/>
                <w:i/>
                <w:w w:val="90"/>
                <w:sz w:val="20"/>
                <w:szCs w:val="20"/>
              </w:rPr>
              <w:t xml:space="preserve"> </w:t>
            </w:r>
            <w:proofErr w:type="spellStart"/>
            <w:r w:rsidRPr="00395724">
              <w:rPr>
                <w:rFonts w:ascii="Garamond" w:hAnsi="Garamond" w:cs="Times New Roman"/>
                <w:w w:val="90"/>
                <w:sz w:val="20"/>
                <w:szCs w:val="20"/>
              </w:rPr>
              <w:t>spp</w:t>
            </w:r>
            <w:proofErr w:type="spellEnd"/>
            <w:r w:rsidRPr="00395724">
              <w:rPr>
                <w:rFonts w:ascii="Garamond" w:hAnsi="Garamond" w:cs="Times New Roman"/>
                <w:w w:val="90"/>
                <w:sz w:val="20"/>
                <w:szCs w:val="20"/>
              </w:rPr>
              <w:t xml:space="preserve">., </w:t>
            </w:r>
            <w:proofErr w:type="spellStart"/>
            <w:r w:rsidRPr="00395724">
              <w:rPr>
                <w:rFonts w:ascii="Garamond" w:hAnsi="Garamond" w:cs="Times New Roman"/>
                <w:i/>
                <w:w w:val="90"/>
                <w:sz w:val="20"/>
                <w:szCs w:val="20"/>
              </w:rPr>
              <w:t>Betula</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Carpinus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w:t>
            </w:r>
            <w:r w:rsidRPr="00395724">
              <w:rPr>
                <w:rFonts w:ascii="Garamond" w:hAnsi="Garamond" w:cs="Times New Roman"/>
                <w:spacing w:val="-11"/>
                <w:sz w:val="20"/>
                <w:szCs w:val="20"/>
              </w:rPr>
              <w:t xml:space="preserve"> </w:t>
            </w:r>
            <w:proofErr w:type="spellStart"/>
            <w:r w:rsidRPr="00395724">
              <w:rPr>
                <w:rFonts w:ascii="Garamond" w:hAnsi="Garamond" w:cs="Times New Roman"/>
                <w:i/>
                <w:sz w:val="20"/>
                <w:szCs w:val="20"/>
              </w:rPr>
              <w:t>Citrus</w:t>
            </w:r>
            <w:proofErr w:type="spellEnd"/>
            <w:r w:rsidRPr="00395724">
              <w:rPr>
                <w:rFonts w:ascii="Garamond" w:hAnsi="Garamond" w:cs="Times New Roman"/>
                <w:i/>
                <w:spacing w:val="-10"/>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Cornus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Corylus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pacing w:val="-4"/>
                <w:sz w:val="20"/>
                <w:szCs w:val="20"/>
              </w:rPr>
              <w:t>Cotoneaste</w:t>
            </w:r>
            <w:r w:rsidRPr="00395724">
              <w:rPr>
                <w:rFonts w:ascii="Garamond" w:hAnsi="Garamond" w:cs="Times New Roman"/>
                <w:spacing w:val="-4"/>
                <w:sz w:val="20"/>
                <w:szCs w:val="20"/>
              </w:rPr>
              <w:t>r</w:t>
            </w:r>
            <w:proofErr w:type="spellEnd"/>
            <w:r w:rsidRPr="00395724">
              <w:rPr>
                <w:rFonts w:ascii="Garamond" w:hAnsi="Garamond" w:cs="Times New Roman"/>
                <w:spacing w:val="-7"/>
                <w:sz w:val="20"/>
                <w:szCs w:val="20"/>
              </w:rPr>
              <w:t xml:space="preserve"> </w:t>
            </w:r>
            <w:proofErr w:type="spellStart"/>
            <w:r w:rsidRPr="00395724">
              <w:rPr>
                <w:rFonts w:ascii="Garamond" w:hAnsi="Garamond" w:cs="Times New Roman"/>
                <w:spacing w:val="-4"/>
                <w:sz w:val="20"/>
                <w:szCs w:val="20"/>
              </w:rPr>
              <w:t>spp</w:t>
            </w:r>
            <w:proofErr w:type="spellEnd"/>
            <w:r w:rsidRPr="00395724">
              <w:rPr>
                <w:rFonts w:ascii="Garamond" w:hAnsi="Garamond" w:cs="Times New Roman"/>
                <w:spacing w:val="-4"/>
                <w:sz w:val="20"/>
                <w:szCs w:val="20"/>
              </w:rPr>
              <w:t>.,</w:t>
            </w:r>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Crataegus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Fagus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pacing w:val="-2"/>
                <w:sz w:val="20"/>
                <w:szCs w:val="20"/>
              </w:rPr>
              <w:t>Lagerstroemia</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lastRenderedPageBreak/>
              <w:t>spp</w:t>
            </w:r>
            <w:proofErr w:type="spellEnd"/>
            <w:r w:rsidRPr="00395724">
              <w:rPr>
                <w:rFonts w:ascii="Garamond" w:hAnsi="Garamond" w:cs="Times New Roman"/>
                <w:sz w:val="20"/>
                <w:szCs w:val="20"/>
              </w:rPr>
              <w:t>.,</w:t>
            </w:r>
            <w:r w:rsidRPr="00395724">
              <w:rPr>
                <w:rFonts w:ascii="Garamond" w:hAnsi="Garamond" w:cs="Times New Roman"/>
                <w:spacing w:val="-11"/>
                <w:sz w:val="20"/>
                <w:szCs w:val="20"/>
              </w:rPr>
              <w:t xml:space="preserve"> </w:t>
            </w:r>
            <w:proofErr w:type="spellStart"/>
            <w:r w:rsidRPr="00395724">
              <w:rPr>
                <w:rFonts w:ascii="Garamond" w:hAnsi="Garamond" w:cs="Times New Roman"/>
                <w:i/>
                <w:sz w:val="20"/>
                <w:szCs w:val="20"/>
              </w:rPr>
              <w:t>Malus</w:t>
            </w:r>
            <w:proofErr w:type="spellEnd"/>
            <w:r w:rsidRPr="00395724">
              <w:rPr>
                <w:rFonts w:ascii="Garamond" w:hAnsi="Garamond" w:cs="Times New Roman"/>
                <w:i/>
                <w:spacing w:val="-10"/>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w w:val="90"/>
                <w:sz w:val="20"/>
                <w:szCs w:val="20"/>
              </w:rPr>
              <w:t>Melia</w:t>
            </w:r>
            <w:proofErr w:type="spellEnd"/>
            <w:r w:rsidRPr="00395724">
              <w:rPr>
                <w:rFonts w:ascii="Garamond" w:hAnsi="Garamond" w:cs="Times New Roman"/>
                <w:i/>
                <w:spacing w:val="-2"/>
                <w:w w:val="90"/>
                <w:sz w:val="20"/>
                <w:szCs w:val="20"/>
              </w:rPr>
              <w:t xml:space="preserve"> </w:t>
            </w:r>
            <w:proofErr w:type="spellStart"/>
            <w:r w:rsidRPr="00395724">
              <w:rPr>
                <w:rFonts w:ascii="Garamond" w:hAnsi="Garamond" w:cs="Times New Roman"/>
                <w:w w:val="90"/>
                <w:sz w:val="20"/>
                <w:szCs w:val="20"/>
              </w:rPr>
              <w:t>spp</w:t>
            </w:r>
            <w:proofErr w:type="spellEnd"/>
            <w:r w:rsidRPr="00395724">
              <w:rPr>
                <w:rFonts w:ascii="Garamond" w:hAnsi="Garamond" w:cs="Times New Roman"/>
                <w:w w:val="90"/>
                <w:sz w:val="20"/>
                <w:szCs w:val="20"/>
              </w:rPr>
              <w:t>.,</w:t>
            </w:r>
            <w:r w:rsidRPr="00395724">
              <w:rPr>
                <w:rFonts w:ascii="Garamond" w:hAnsi="Garamond" w:cs="Times New Roman"/>
                <w:spacing w:val="-1"/>
                <w:w w:val="90"/>
                <w:sz w:val="20"/>
                <w:szCs w:val="20"/>
              </w:rPr>
              <w:t xml:space="preserve"> </w:t>
            </w:r>
            <w:proofErr w:type="spellStart"/>
            <w:r w:rsidRPr="00395724">
              <w:rPr>
                <w:rFonts w:ascii="Garamond" w:hAnsi="Garamond" w:cs="Times New Roman"/>
                <w:i/>
                <w:w w:val="90"/>
                <w:sz w:val="20"/>
                <w:szCs w:val="20"/>
              </w:rPr>
              <w:t>Ostrya</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Photinia</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Platanus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Populus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Prunus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i/>
                <w:spacing w:val="-2"/>
                <w:w w:val="85"/>
                <w:sz w:val="20"/>
                <w:szCs w:val="20"/>
              </w:rPr>
              <w:t>laurocerasus</w:t>
            </w:r>
            <w:proofErr w:type="spellEnd"/>
            <w:r w:rsidRPr="00395724">
              <w:rPr>
                <w:rFonts w:ascii="Garamond" w:hAnsi="Garamond" w:cs="Times New Roman"/>
                <w:spacing w:val="-2"/>
                <w:w w:val="85"/>
                <w:sz w:val="20"/>
                <w:szCs w:val="20"/>
              </w:rPr>
              <w:t>,</w:t>
            </w:r>
            <w:r w:rsidRPr="00395724">
              <w:rPr>
                <w:rFonts w:ascii="Garamond" w:hAnsi="Garamond" w:cs="Times New Roman"/>
                <w:spacing w:val="-3"/>
                <w:w w:val="85"/>
                <w:sz w:val="20"/>
                <w:szCs w:val="20"/>
              </w:rPr>
              <w:t xml:space="preserve"> </w:t>
            </w:r>
            <w:proofErr w:type="spellStart"/>
            <w:r w:rsidRPr="00395724">
              <w:rPr>
                <w:rFonts w:ascii="Garamond" w:hAnsi="Garamond" w:cs="Times New Roman"/>
                <w:i/>
                <w:spacing w:val="-2"/>
                <w:w w:val="85"/>
                <w:sz w:val="20"/>
                <w:szCs w:val="20"/>
              </w:rPr>
              <w:t>Pyrus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r w:rsidRPr="00395724">
              <w:rPr>
                <w:rFonts w:ascii="Garamond" w:hAnsi="Garamond" w:cs="Times New Roman"/>
                <w:i/>
                <w:sz w:val="20"/>
                <w:szCs w:val="20"/>
              </w:rPr>
              <w:t xml:space="preserve">Rosa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pacing w:val="-2"/>
                <w:sz w:val="20"/>
                <w:szCs w:val="20"/>
              </w:rPr>
              <w:t>Salix</w:t>
            </w:r>
            <w:proofErr w:type="spellEnd"/>
            <w:r w:rsidRPr="00395724">
              <w:rPr>
                <w:rFonts w:ascii="Garamond" w:hAnsi="Garamond" w:cs="Times New Roman"/>
                <w:i/>
                <w:spacing w:val="-9"/>
                <w:sz w:val="20"/>
                <w:szCs w:val="20"/>
              </w:rPr>
              <w:t xml:space="preserve"> </w:t>
            </w:r>
            <w:proofErr w:type="spellStart"/>
            <w:r w:rsidRPr="00395724">
              <w:rPr>
                <w:rFonts w:ascii="Garamond" w:hAnsi="Garamond" w:cs="Times New Roman"/>
                <w:spacing w:val="-2"/>
                <w:sz w:val="20"/>
                <w:szCs w:val="20"/>
              </w:rPr>
              <w:t>spp</w:t>
            </w:r>
            <w:proofErr w:type="spellEnd"/>
            <w:r w:rsidRPr="00395724">
              <w:rPr>
                <w:rFonts w:ascii="Garamond" w:hAnsi="Garamond" w:cs="Times New Roman"/>
                <w:spacing w:val="-2"/>
                <w:sz w:val="20"/>
                <w:szCs w:val="20"/>
              </w:rPr>
              <w:t>.,</w:t>
            </w:r>
            <w:r w:rsidRPr="00395724">
              <w:rPr>
                <w:rFonts w:ascii="Garamond" w:hAnsi="Garamond" w:cs="Times New Roman"/>
                <w:spacing w:val="-8"/>
                <w:sz w:val="20"/>
                <w:szCs w:val="20"/>
              </w:rPr>
              <w:t xml:space="preserve"> </w:t>
            </w:r>
            <w:proofErr w:type="spellStart"/>
            <w:r w:rsidRPr="00395724">
              <w:rPr>
                <w:rFonts w:ascii="Garamond" w:hAnsi="Garamond" w:cs="Times New Roman"/>
                <w:i/>
                <w:spacing w:val="-2"/>
                <w:sz w:val="20"/>
                <w:szCs w:val="20"/>
              </w:rPr>
              <w:t>Ulmus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sz w:val="20"/>
                <w:szCs w:val="20"/>
              </w:rPr>
              <w:t>and</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pacing w:val="-2"/>
                <w:sz w:val="20"/>
                <w:szCs w:val="20"/>
              </w:rPr>
              <w:t>Vaccinium</w:t>
            </w:r>
            <w:proofErr w:type="spellEnd"/>
            <w:r w:rsidRPr="00395724">
              <w:rPr>
                <w:rFonts w:ascii="Garamond" w:hAnsi="Garamond" w:cs="Times New Roman"/>
                <w:i/>
                <w:sz w:val="20"/>
                <w:szCs w:val="20"/>
              </w:rPr>
              <w:t xml:space="preserve"> </w:t>
            </w:r>
            <w:proofErr w:type="spellStart"/>
            <w:r w:rsidRPr="00395724">
              <w:rPr>
                <w:rFonts w:ascii="Garamond" w:hAnsi="Garamond" w:cs="Times New Roman"/>
                <w:i/>
                <w:spacing w:val="-2"/>
                <w:sz w:val="20"/>
                <w:szCs w:val="20"/>
              </w:rPr>
              <w:t>corymbosum</w:t>
            </w:r>
            <w:proofErr w:type="spellEnd"/>
          </w:p>
        </w:tc>
        <w:tc>
          <w:tcPr>
            <w:tcW w:w="818" w:type="pct"/>
          </w:tcPr>
          <w:p w14:paraId="72658EA0"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lastRenderedPageBreak/>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10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90</w:t>
            </w:r>
          </w:p>
          <w:p w14:paraId="3D1D7AD3"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20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20</w:t>
            </w:r>
          </w:p>
          <w:p w14:paraId="2EFDBD4E"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20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30</w:t>
            </w:r>
          </w:p>
          <w:p w14:paraId="57542C35"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20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80</w:t>
            </w:r>
          </w:p>
          <w:p w14:paraId="5330C30C"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40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00</w:t>
            </w:r>
          </w:p>
          <w:p w14:paraId="10B77C61"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41</w:t>
            </w:r>
          </w:p>
          <w:p w14:paraId="6A2B409F"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45</w:t>
            </w:r>
          </w:p>
          <w:p w14:paraId="185AF41F"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46</w:t>
            </w:r>
          </w:p>
          <w:p w14:paraId="7454135D"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47</w:t>
            </w:r>
          </w:p>
          <w:p w14:paraId="5877C946"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48</w:t>
            </w:r>
          </w:p>
          <w:p w14:paraId="06717141"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50</w:t>
            </w:r>
          </w:p>
          <w:p w14:paraId="49127087"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70</w:t>
            </w:r>
          </w:p>
          <w:p w14:paraId="6373C16F"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3"/>
                <w:sz w:val="20"/>
                <w:szCs w:val="20"/>
                <w:lang w:val="sq-AL"/>
              </w:rPr>
              <w:t xml:space="preserve"> </w:t>
            </w:r>
            <w:r w:rsidRPr="00395724">
              <w:rPr>
                <w:rFonts w:ascii="Garamond" w:hAnsi="Garamond" w:cs="Times New Roman"/>
                <w:b/>
                <w:w w:val="90"/>
                <w:sz w:val="20"/>
                <w:szCs w:val="20"/>
                <w:lang w:val="sq-AL"/>
              </w:rPr>
              <w:t>0602</w:t>
            </w:r>
            <w:r w:rsidRPr="00395724">
              <w:rPr>
                <w:rFonts w:ascii="Garamond" w:hAnsi="Garamond" w:cs="Times New Roman"/>
                <w:b/>
                <w:spacing w:val="-1"/>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91</w:t>
            </w:r>
          </w:p>
          <w:p w14:paraId="6AD0A9B8" w14:textId="371F6B75" w:rsidR="00A328E1" w:rsidRPr="00395724" w:rsidRDefault="00A328E1" w:rsidP="00975F59">
            <w:pPr>
              <w:spacing w:line="240" w:lineRule="auto"/>
              <w:rPr>
                <w:rFonts w:ascii="Garamond" w:hAnsi="Garamond" w:cs="Times New Roman"/>
                <w:sz w:val="20"/>
                <w:szCs w:val="20"/>
              </w:rPr>
            </w:pPr>
            <w:proofErr w:type="spellStart"/>
            <w:r w:rsidRPr="00395724">
              <w:rPr>
                <w:rFonts w:ascii="Garamond" w:hAnsi="Garamond" w:cs="Times New Roman"/>
                <w:b/>
                <w:w w:val="90"/>
                <w:sz w:val="20"/>
                <w:szCs w:val="20"/>
              </w:rPr>
              <w:t>ex</w:t>
            </w:r>
            <w:proofErr w:type="spellEnd"/>
            <w:r w:rsidRPr="00395724">
              <w:rPr>
                <w:rFonts w:ascii="Garamond" w:hAnsi="Garamond" w:cs="Times New Roman"/>
                <w:b/>
                <w:spacing w:val="-3"/>
                <w:sz w:val="20"/>
                <w:szCs w:val="20"/>
              </w:rPr>
              <w:t xml:space="preserve"> </w:t>
            </w:r>
            <w:r w:rsidRPr="00395724">
              <w:rPr>
                <w:rFonts w:ascii="Garamond" w:hAnsi="Garamond" w:cs="Times New Roman"/>
                <w:b/>
                <w:w w:val="90"/>
                <w:sz w:val="20"/>
                <w:szCs w:val="20"/>
              </w:rPr>
              <w:t>0602</w:t>
            </w:r>
            <w:r w:rsidRPr="00395724">
              <w:rPr>
                <w:rFonts w:ascii="Garamond" w:hAnsi="Garamond" w:cs="Times New Roman"/>
                <w:b/>
                <w:spacing w:val="-1"/>
                <w:sz w:val="20"/>
                <w:szCs w:val="20"/>
              </w:rPr>
              <w:t xml:space="preserve"> </w:t>
            </w:r>
            <w:r w:rsidRPr="00395724">
              <w:rPr>
                <w:rFonts w:ascii="Garamond" w:hAnsi="Garamond" w:cs="Times New Roman"/>
                <w:b/>
                <w:w w:val="90"/>
                <w:sz w:val="20"/>
                <w:szCs w:val="20"/>
              </w:rPr>
              <w:t>90</w:t>
            </w:r>
            <w:r w:rsidRPr="00395724">
              <w:rPr>
                <w:rFonts w:ascii="Garamond" w:hAnsi="Garamond" w:cs="Times New Roman"/>
                <w:b/>
                <w:spacing w:val="-1"/>
                <w:sz w:val="20"/>
                <w:szCs w:val="20"/>
              </w:rPr>
              <w:t xml:space="preserve"> </w:t>
            </w:r>
            <w:r w:rsidRPr="00395724">
              <w:rPr>
                <w:rFonts w:ascii="Garamond" w:hAnsi="Garamond" w:cs="Times New Roman"/>
                <w:b/>
                <w:spacing w:val="-5"/>
                <w:w w:val="90"/>
                <w:sz w:val="20"/>
                <w:szCs w:val="20"/>
              </w:rPr>
              <w:t>99</w:t>
            </w:r>
          </w:p>
        </w:tc>
        <w:tc>
          <w:tcPr>
            <w:tcW w:w="770" w:type="pct"/>
          </w:tcPr>
          <w:p w14:paraId="620BF559" w14:textId="77777777" w:rsidR="00A328E1" w:rsidRPr="00395724" w:rsidRDefault="00A328E1" w:rsidP="00975F59">
            <w:pPr>
              <w:spacing w:line="240" w:lineRule="auto"/>
              <w:rPr>
                <w:rFonts w:ascii="Garamond" w:hAnsi="Garamond" w:cs="Times New Roman"/>
                <w:sz w:val="20"/>
                <w:szCs w:val="20"/>
              </w:rPr>
            </w:pPr>
            <w:r w:rsidRPr="00395724">
              <w:rPr>
                <w:rFonts w:ascii="Garamond" w:eastAsia="Times New Roman" w:hAnsi="Garamond" w:cs="Times New Roman"/>
                <w:color w:val="0D0D0D"/>
                <w:w w:val="95"/>
                <w:sz w:val="20"/>
                <w:szCs w:val="20"/>
                <w:lang w:eastAsia="en-GB"/>
              </w:rPr>
              <w:t>Të gjitha vendet</w:t>
            </w:r>
          </w:p>
        </w:tc>
        <w:tc>
          <w:tcPr>
            <w:tcW w:w="1971" w:type="pct"/>
          </w:tcPr>
          <w:p w14:paraId="7FD03AC2"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Deklaratë zyrtare që bimët:</w:t>
            </w:r>
          </w:p>
          <w:p w14:paraId="726B261A" w14:textId="75965629" w:rsidR="00A328E1" w:rsidRPr="00395724" w:rsidRDefault="00394FA1" w:rsidP="001B6B39">
            <w:pPr>
              <w:pStyle w:val="TableParagraph"/>
              <w:tabs>
                <w:tab w:val="left" w:pos="444"/>
                <w:tab w:val="left" w:pos="446"/>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a) </w:t>
            </w:r>
            <w:r w:rsidR="00A328E1" w:rsidRPr="00395724">
              <w:rPr>
                <w:rFonts w:ascii="Garamond" w:hAnsi="Garamond" w:cs="Times New Roman"/>
                <w:w w:val="90"/>
                <w:sz w:val="20"/>
                <w:szCs w:val="20"/>
                <w:lang w:val="sq-AL"/>
              </w:rPr>
              <w:t xml:space="preserve">e kanë origjinën nga një vend të njohur si i lirë nga </w:t>
            </w:r>
            <w:proofErr w:type="spellStart"/>
            <w:r w:rsidR="00A328E1" w:rsidRPr="009C62C7">
              <w:rPr>
                <w:rFonts w:ascii="Garamond" w:hAnsi="Garamond" w:cs="Times New Roman"/>
                <w:i/>
                <w:iCs/>
                <w:w w:val="90"/>
                <w:sz w:val="20"/>
                <w:szCs w:val="20"/>
                <w:lang w:val="sq-AL"/>
              </w:rPr>
              <w:t>Anoplophora</w:t>
            </w:r>
            <w:proofErr w:type="spellEnd"/>
            <w:r w:rsidR="00A328E1" w:rsidRPr="009C62C7">
              <w:rPr>
                <w:rFonts w:ascii="Garamond" w:hAnsi="Garamond" w:cs="Times New Roman"/>
                <w:i/>
                <w:iCs/>
                <w:w w:val="90"/>
                <w:sz w:val="20"/>
                <w:szCs w:val="20"/>
                <w:lang w:val="sq-AL"/>
              </w:rPr>
              <w:t xml:space="preserve"> </w:t>
            </w:r>
            <w:proofErr w:type="spellStart"/>
            <w:r w:rsidR="00A328E1" w:rsidRPr="009C62C7">
              <w:rPr>
                <w:rFonts w:ascii="Garamond" w:hAnsi="Garamond" w:cs="Times New Roman"/>
                <w:i/>
                <w:iCs/>
                <w:w w:val="90"/>
                <w:sz w:val="20"/>
                <w:szCs w:val="20"/>
                <w:lang w:val="sq-AL"/>
              </w:rPr>
              <w:t>chinensis</w:t>
            </w:r>
            <w:proofErr w:type="spellEnd"/>
            <w:r w:rsidR="00A328E1" w:rsidRPr="009C62C7">
              <w:rPr>
                <w:rFonts w:ascii="Garamond" w:hAnsi="Garamond" w:cs="Times New Roman"/>
                <w:i/>
                <w:iCs/>
                <w:w w:val="90"/>
                <w:sz w:val="20"/>
                <w:szCs w:val="20"/>
                <w:lang w:val="sq-AL"/>
              </w:rPr>
              <w:t xml:space="preserve"> (</w:t>
            </w:r>
            <w:proofErr w:type="spellStart"/>
            <w:r w:rsidR="00A328E1" w:rsidRPr="009C62C7">
              <w:rPr>
                <w:rFonts w:ascii="Garamond" w:hAnsi="Garamond" w:cs="Times New Roman"/>
                <w:i/>
                <w:iCs/>
                <w:w w:val="90"/>
                <w:sz w:val="20"/>
                <w:szCs w:val="20"/>
                <w:lang w:val="sq-AL"/>
              </w:rPr>
              <w:t>Forster</w:t>
            </w:r>
            <w:proofErr w:type="spellEnd"/>
            <w:r w:rsidR="00A328E1" w:rsidRPr="009C62C7">
              <w:rPr>
                <w:rFonts w:ascii="Garamond" w:hAnsi="Garamond" w:cs="Times New Roman"/>
                <w:i/>
                <w:iCs/>
                <w:w w:val="90"/>
                <w:sz w:val="20"/>
                <w:szCs w:val="20"/>
                <w:lang w:val="sq-AL"/>
              </w:rPr>
              <w:t xml:space="preserve">), </w:t>
            </w:r>
            <w:r w:rsidR="00A328E1" w:rsidRPr="00395724">
              <w:rPr>
                <w:rFonts w:ascii="Garamond" w:hAnsi="Garamond" w:cs="Times New Roman"/>
                <w:w w:val="90"/>
                <w:sz w:val="20"/>
                <w:szCs w:val="20"/>
                <w:lang w:val="sq-AL"/>
              </w:rPr>
              <w:t xml:space="preserve">në përputhje me Standardin Ndërkombëtar për Masat </w:t>
            </w:r>
            <w:proofErr w:type="spellStart"/>
            <w:r w:rsidR="00A328E1" w:rsidRPr="00395724">
              <w:rPr>
                <w:rFonts w:ascii="Garamond" w:hAnsi="Garamond" w:cs="Times New Roman"/>
                <w:w w:val="90"/>
                <w:sz w:val="20"/>
                <w:szCs w:val="20"/>
                <w:lang w:val="sq-AL"/>
              </w:rPr>
              <w:t>Fitosanitare</w:t>
            </w:r>
            <w:proofErr w:type="spellEnd"/>
            <w:r w:rsidR="00A328E1" w:rsidRPr="00395724">
              <w:rPr>
                <w:rFonts w:ascii="Garamond" w:hAnsi="Garamond" w:cs="Times New Roman"/>
                <w:w w:val="90"/>
                <w:sz w:val="20"/>
                <w:szCs w:val="20"/>
                <w:lang w:val="sq-AL"/>
              </w:rPr>
              <w:t xml:space="preserve"> ISPM4, me kusht që ky status i lirë të jetë komunikuar paraprakisht me shkrim Komisionit nga organizata kombëtare për mbrojtjen e bimëve e vendit eksportues</w:t>
            </w:r>
            <w:r w:rsidR="009C62C7">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ose</w:t>
            </w:r>
          </w:p>
          <w:p w14:paraId="13A19694" w14:textId="0C5CCDF9" w:rsidR="00A328E1" w:rsidRPr="00395724" w:rsidRDefault="00394FA1" w:rsidP="001B6B39">
            <w:pPr>
              <w:pStyle w:val="TableParagraph"/>
              <w:tabs>
                <w:tab w:val="left" w:pos="444"/>
                <w:tab w:val="left" w:pos="446"/>
              </w:tabs>
              <w:spacing w:line="240" w:lineRule="auto"/>
              <w:ind w:left="0"/>
              <w:rPr>
                <w:rFonts w:ascii="Garamond" w:hAnsi="Garamond" w:cs="Times New Roman"/>
                <w:sz w:val="20"/>
                <w:szCs w:val="20"/>
                <w:lang w:val="sq-AL"/>
              </w:rPr>
            </w:pPr>
            <w:r w:rsidRPr="00395724">
              <w:rPr>
                <w:rFonts w:ascii="Garamond" w:hAnsi="Garamond" w:cs="Times New Roman"/>
                <w:spacing w:val="-2"/>
                <w:w w:val="90"/>
                <w:sz w:val="20"/>
                <w:szCs w:val="20"/>
                <w:lang w:val="sq-AL"/>
              </w:rPr>
              <w:t xml:space="preserve">b) </w:t>
            </w:r>
            <w:r w:rsidR="00A328E1" w:rsidRPr="00395724">
              <w:rPr>
                <w:rFonts w:ascii="Garamond" w:hAnsi="Garamond" w:cs="Times New Roman"/>
                <w:spacing w:val="-2"/>
                <w:w w:val="90"/>
                <w:sz w:val="20"/>
                <w:szCs w:val="20"/>
                <w:lang w:val="sq-AL"/>
              </w:rPr>
              <w:t xml:space="preserve">kanë origjinën nga një zonë e përcaktuar nga organizata kombëtare e mbrojtjes së bimëve në vendin e origjinës si e pastër nga </w:t>
            </w:r>
            <w:proofErr w:type="spellStart"/>
            <w:r w:rsidR="00A328E1" w:rsidRPr="00395724">
              <w:rPr>
                <w:rFonts w:ascii="Garamond" w:hAnsi="Garamond" w:cs="Times New Roman"/>
                <w:i/>
                <w:spacing w:val="-2"/>
                <w:w w:val="90"/>
                <w:sz w:val="20"/>
                <w:szCs w:val="20"/>
                <w:lang w:val="sq-AL"/>
              </w:rPr>
              <w:t>Anoplophora</w:t>
            </w:r>
            <w:proofErr w:type="spellEnd"/>
            <w:r w:rsidR="00A328E1" w:rsidRPr="00395724">
              <w:rPr>
                <w:rFonts w:ascii="Garamond" w:hAnsi="Garamond" w:cs="Times New Roman"/>
                <w:i/>
                <w:spacing w:val="-2"/>
                <w:w w:val="90"/>
                <w:sz w:val="20"/>
                <w:szCs w:val="20"/>
                <w:lang w:val="sq-AL"/>
              </w:rPr>
              <w:t xml:space="preserve"> </w:t>
            </w:r>
            <w:proofErr w:type="spellStart"/>
            <w:r w:rsidR="00A328E1" w:rsidRPr="00395724">
              <w:rPr>
                <w:rFonts w:ascii="Garamond" w:hAnsi="Garamond" w:cs="Times New Roman"/>
                <w:i/>
                <w:spacing w:val="-2"/>
                <w:w w:val="90"/>
                <w:sz w:val="20"/>
                <w:szCs w:val="20"/>
                <w:lang w:val="sq-AL"/>
              </w:rPr>
              <w:t>chinensis</w:t>
            </w:r>
            <w:proofErr w:type="spellEnd"/>
            <w:r w:rsidR="00A328E1" w:rsidRPr="00395724">
              <w:rPr>
                <w:rFonts w:ascii="Garamond" w:hAnsi="Garamond" w:cs="Times New Roman"/>
                <w:i/>
                <w:spacing w:val="-2"/>
                <w:w w:val="90"/>
                <w:sz w:val="20"/>
                <w:szCs w:val="20"/>
                <w:lang w:val="sq-AL"/>
              </w:rPr>
              <w:t xml:space="preserve"> (</w:t>
            </w:r>
            <w:proofErr w:type="spellStart"/>
            <w:r w:rsidR="00A328E1" w:rsidRPr="00395724">
              <w:rPr>
                <w:rFonts w:ascii="Garamond" w:hAnsi="Garamond" w:cs="Times New Roman"/>
                <w:i/>
                <w:spacing w:val="-2"/>
                <w:w w:val="90"/>
                <w:sz w:val="20"/>
                <w:szCs w:val="20"/>
                <w:lang w:val="sq-AL"/>
              </w:rPr>
              <w:t>Forster</w:t>
            </w:r>
            <w:proofErr w:type="spellEnd"/>
            <w:r w:rsidR="00A328E1" w:rsidRPr="00395724">
              <w:rPr>
                <w:rFonts w:ascii="Garamond" w:hAnsi="Garamond" w:cs="Times New Roman"/>
                <w:i/>
                <w:spacing w:val="-2"/>
                <w:w w:val="90"/>
                <w:sz w:val="20"/>
                <w:szCs w:val="20"/>
                <w:lang w:val="sq-AL"/>
              </w:rPr>
              <w:t>),</w:t>
            </w:r>
            <w:r w:rsidR="00A328E1" w:rsidRPr="00395724">
              <w:rPr>
                <w:rFonts w:ascii="Garamond" w:hAnsi="Garamond" w:cs="Times New Roman"/>
                <w:spacing w:val="-2"/>
                <w:w w:val="90"/>
                <w:sz w:val="20"/>
                <w:szCs w:val="20"/>
                <w:lang w:val="sq-AL"/>
              </w:rPr>
              <w:t xml:space="preserve"> në përputhje me Standardin Ndërkombëtar për Masat </w:t>
            </w:r>
            <w:proofErr w:type="spellStart"/>
            <w:r w:rsidR="00A328E1" w:rsidRPr="00395724">
              <w:rPr>
                <w:rFonts w:ascii="Garamond" w:hAnsi="Garamond" w:cs="Times New Roman"/>
                <w:spacing w:val="-2"/>
                <w:w w:val="90"/>
                <w:sz w:val="20"/>
                <w:szCs w:val="20"/>
                <w:lang w:val="sq-AL"/>
              </w:rPr>
              <w:t>Fitosanitare</w:t>
            </w:r>
            <w:proofErr w:type="spellEnd"/>
            <w:r w:rsidR="00A328E1" w:rsidRPr="00395724">
              <w:rPr>
                <w:rFonts w:ascii="Garamond" w:hAnsi="Garamond" w:cs="Times New Roman"/>
                <w:spacing w:val="-2"/>
                <w:w w:val="90"/>
                <w:sz w:val="20"/>
                <w:szCs w:val="20"/>
                <w:lang w:val="sq-AL"/>
              </w:rPr>
              <w:t xml:space="preserve"> ISPM 4 (*). Zona e pastër nga dëmtuesit duhet të përmendet </w:t>
            </w:r>
            <w:r w:rsidR="00A328E1" w:rsidRPr="00395724">
              <w:rPr>
                <w:rFonts w:ascii="Garamond" w:hAnsi="Garamond" w:cs="Times New Roman"/>
                <w:spacing w:val="-2"/>
                <w:w w:val="90"/>
                <w:sz w:val="20"/>
                <w:szCs w:val="20"/>
                <w:lang w:val="sq-AL"/>
              </w:rPr>
              <w:lastRenderedPageBreak/>
              <w:t xml:space="preserve">në certifikatën </w:t>
            </w:r>
            <w:proofErr w:type="spellStart"/>
            <w:r w:rsidR="00A328E1" w:rsidRPr="00395724">
              <w:rPr>
                <w:rFonts w:ascii="Garamond" w:hAnsi="Garamond" w:cs="Times New Roman"/>
                <w:spacing w:val="-2"/>
                <w:w w:val="90"/>
                <w:sz w:val="20"/>
                <w:szCs w:val="20"/>
                <w:lang w:val="sq-AL"/>
              </w:rPr>
              <w:t>fitosanitare</w:t>
            </w:r>
            <w:proofErr w:type="spellEnd"/>
            <w:r w:rsidR="00A328E1" w:rsidRPr="00395724">
              <w:rPr>
                <w:rFonts w:ascii="Garamond" w:hAnsi="Garamond" w:cs="Times New Roman"/>
                <w:spacing w:val="-2"/>
                <w:w w:val="90"/>
                <w:sz w:val="20"/>
                <w:szCs w:val="20"/>
                <w:lang w:val="sq-AL"/>
              </w:rPr>
              <w:t xml:space="preserve"> nën rubrikën </w:t>
            </w:r>
            <w:r w:rsidR="00860EA5" w:rsidRPr="00395724">
              <w:rPr>
                <w:rFonts w:ascii="Garamond" w:hAnsi="Garamond" w:cs="Times New Roman"/>
                <w:spacing w:val="-2"/>
                <w:w w:val="90"/>
                <w:sz w:val="20"/>
                <w:szCs w:val="20"/>
                <w:lang w:val="sq-AL"/>
              </w:rPr>
              <w:t>“</w:t>
            </w:r>
            <w:r w:rsidR="00A328E1" w:rsidRPr="00395724">
              <w:rPr>
                <w:rFonts w:ascii="Garamond" w:hAnsi="Garamond" w:cs="Times New Roman"/>
                <w:spacing w:val="-2"/>
                <w:w w:val="90"/>
                <w:sz w:val="20"/>
                <w:szCs w:val="20"/>
                <w:lang w:val="sq-AL"/>
              </w:rPr>
              <w:t>vendi i origjinës</w:t>
            </w:r>
            <w:r w:rsidR="00860EA5" w:rsidRPr="00395724">
              <w:rPr>
                <w:rFonts w:ascii="Garamond" w:hAnsi="Garamond" w:cs="Times New Roman"/>
                <w:spacing w:val="-2"/>
                <w:w w:val="90"/>
                <w:sz w:val="20"/>
                <w:szCs w:val="20"/>
                <w:lang w:val="sq-AL"/>
              </w:rPr>
              <w:t>”</w:t>
            </w:r>
            <w:r w:rsidR="00A328E1" w:rsidRPr="00395724">
              <w:rPr>
                <w:rFonts w:ascii="Garamond" w:hAnsi="Garamond" w:cs="Times New Roman"/>
                <w:spacing w:val="-2"/>
                <w:w w:val="90"/>
                <w:sz w:val="20"/>
                <w:szCs w:val="20"/>
                <w:lang w:val="sq-AL"/>
              </w:rPr>
              <w:t>, me kusht që ky status i pastërtisë t</w:t>
            </w:r>
            <w:r w:rsidR="00860EA5" w:rsidRPr="00395724">
              <w:rPr>
                <w:rFonts w:ascii="Garamond" w:hAnsi="Garamond" w:cs="Times New Roman"/>
                <w:spacing w:val="-2"/>
                <w:w w:val="90"/>
                <w:sz w:val="20"/>
                <w:szCs w:val="20"/>
                <w:lang w:val="sq-AL"/>
              </w:rPr>
              <w:t>’</w:t>
            </w:r>
            <w:r w:rsidR="00A328E1" w:rsidRPr="00395724">
              <w:rPr>
                <w:rFonts w:ascii="Garamond" w:hAnsi="Garamond" w:cs="Times New Roman"/>
                <w:spacing w:val="-2"/>
                <w:w w:val="90"/>
                <w:sz w:val="20"/>
                <w:szCs w:val="20"/>
                <w:lang w:val="sq-AL"/>
              </w:rPr>
              <w:t>i jetë komunikuar paraprakisht me shkrim Komisionit nga organizata kombëtare e mbrojtjes së bimëve të vendit eksportues</w:t>
            </w:r>
            <w:r w:rsidR="00910DFF" w:rsidRPr="00395724">
              <w:rPr>
                <w:rFonts w:ascii="Garamond" w:hAnsi="Garamond" w:cs="Times New Roman"/>
                <w:spacing w:val="-2"/>
                <w:w w:val="90"/>
                <w:sz w:val="20"/>
                <w:szCs w:val="20"/>
                <w:lang w:val="sq-AL"/>
              </w:rPr>
              <w:t xml:space="preserve"> </w:t>
            </w:r>
            <w:r w:rsidR="00A328E1" w:rsidRPr="00395724">
              <w:rPr>
                <w:rFonts w:ascii="Garamond" w:hAnsi="Garamond" w:cs="Times New Roman"/>
                <w:spacing w:val="-2"/>
                <w:w w:val="90"/>
                <w:sz w:val="20"/>
                <w:szCs w:val="20"/>
                <w:lang w:val="sq-AL"/>
              </w:rPr>
              <w:t>në fjalë</w:t>
            </w:r>
            <w:r w:rsidR="009C62C7">
              <w:rPr>
                <w:rFonts w:ascii="Garamond" w:hAnsi="Garamond" w:cs="Times New Roman"/>
                <w:spacing w:val="-2"/>
                <w:w w:val="90"/>
                <w:sz w:val="20"/>
                <w:szCs w:val="20"/>
                <w:lang w:val="sq-AL"/>
              </w:rPr>
              <w:t>;</w:t>
            </w:r>
            <w:r w:rsidR="00854367" w:rsidRPr="00395724">
              <w:rPr>
                <w:rFonts w:ascii="Garamond" w:hAnsi="Garamond" w:cs="Times New Roman"/>
                <w:spacing w:val="-2"/>
                <w:w w:val="90"/>
                <w:sz w:val="20"/>
                <w:szCs w:val="20"/>
                <w:lang w:val="sq-AL"/>
              </w:rPr>
              <w:t xml:space="preserve"> </w:t>
            </w:r>
            <w:r w:rsidR="00A328E1" w:rsidRPr="00395724">
              <w:rPr>
                <w:rFonts w:ascii="Garamond" w:hAnsi="Garamond" w:cs="Times New Roman"/>
                <w:spacing w:val="-2"/>
                <w:w w:val="90"/>
                <w:sz w:val="20"/>
                <w:szCs w:val="20"/>
                <w:lang w:val="sq-AL"/>
              </w:rPr>
              <w:t xml:space="preserve"> ose</w:t>
            </w:r>
          </w:p>
          <w:p w14:paraId="391A6B3B" w14:textId="11EA1102" w:rsidR="00A328E1" w:rsidRPr="00395724" w:rsidRDefault="00860EA5" w:rsidP="00394FA1">
            <w:pPr>
              <w:pStyle w:val="TableParagraph"/>
              <w:tabs>
                <w:tab w:val="left" w:pos="444"/>
                <w:tab w:val="left" w:pos="446"/>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c) </w:t>
            </w:r>
            <w:r w:rsidR="00A328E1" w:rsidRPr="00395724">
              <w:rPr>
                <w:rFonts w:ascii="Garamond" w:hAnsi="Garamond" w:cs="Times New Roman"/>
                <w:w w:val="90"/>
                <w:sz w:val="20"/>
                <w:szCs w:val="20"/>
                <w:lang w:val="sq-AL"/>
              </w:rPr>
              <w:t>janë kultivuar gjatë një periudhe prej të paktën dy v</w:t>
            </w:r>
            <w:r w:rsidR="007256E6">
              <w:rPr>
                <w:rFonts w:ascii="Garamond" w:hAnsi="Garamond" w:cs="Times New Roman"/>
                <w:w w:val="90"/>
                <w:sz w:val="20"/>
                <w:szCs w:val="20"/>
                <w:lang w:val="sq-AL"/>
              </w:rPr>
              <w:t>jetë</w:t>
            </w:r>
            <w:r w:rsidR="00A328E1" w:rsidRPr="00395724">
              <w:rPr>
                <w:rFonts w:ascii="Garamond" w:hAnsi="Garamond" w:cs="Times New Roman"/>
                <w:w w:val="90"/>
                <w:sz w:val="20"/>
                <w:szCs w:val="20"/>
                <w:lang w:val="sq-AL"/>
              </w:rPr>
              <w:t>sh para eksportit, ose, në rastin e bimëve që janë më të reja se dy vjet, janë kultivuar gjatë gjithë jetës së tyre, në një vend prodhimi:</w:t>
            </w:r>
          </w:p>
          <w:p w14:paraId="45908A81" w14:textId="5B9B43FB" w:rsidR="00A328E1" w:rsidRPr="00395724" w:rsidRDefault="00860EA5" w:rsidP="00394FA1">
            <w:pPr>
              <w:pStyle w:val="TableParagraph"/>
              <w:tabs>
                <w:tab w:val="left" w:pos="899"/>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i</w:t>
            </w:r>
            <w:r w:rsidR="00394FA1" w:rsidRPr="00395724">
              <w:rPr>
                <w:rFonts w:ascii="Garamond" w:hAnsi="Garamond" w:cs="Times New Roman"/>
                <w:w w:val="90"/>
                <w:sz w:val="20"/>
                <w:szCs w:val="20"/>
                <w:lang w:val="sq-AL"/>
              </w:rPr>
              <w:t>.</w:t>
            </w:r>
            <w:r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 xml:space="preserve">i përcaktuar si i pastër nga </w:t>
            </w:r>
            <w:proofErr w:type="spellStart"/>
            <w:r w:rsidR="00A328E1" w:rsidRPr="00395724">
              <w:rPr>
                <w:rFonts w:ascii="Garamond" w:hAnsi="Garamond" w:cs="Times New Roman"/>
                <w:i/>
                <w:w w:val="90"/>
                <w:sz w:val="20"/>
                <w:szCs w:val="20"/>
                <w:lang w:val="sq-AL"/>
              </w:rPr>
              <w:t>Anoplophora</w:t>
            </w:r>
            <w:proofErr w:type="spellEnd"/>
            <w:r w:rsidR="00A328E1" w:rsidRPr="00395724">
              <w:rPr>
                <w:rFonts w:ascii="Garamond" w:hAnsi="Garamond" w:cs="Times New Roman"/>
                <w:i/>
                <w:w w:val="90"/>
                <w:sz w:val="20"/>
                <w:szCs w:val="20"/>
                <w:lang w:val="sq-AL"/>
              </w:rPr>
              <w:t xml:space="preserve"> </w:t>
            </w:r>
            <w:proofErr w:type="spellStart"/>
            <w:r w:rsidR="00A328E1" w:rsidRPr="00395724">
              <w:rPr>
                <w:rFonts w:ascii="Garamond" w:hAnsi="Garamond" w:cs="Times New Roman"/>
                <w:i/>
                <w:w w:val="90"/>
                <w:sz w:val="20"/>
                <w:szCs w:val="20"/>
                <w:lang w:val="sq-AL"/>
              </w:rPr>
              <w:t>chinensis</w:t>
            </w:r>
            <w:proofErr w:type="spellEnd"/>
            <w:r w:rsidR="00A328E1" w:rsidRPr="00395724">
              <w:rPr>
                <w:rFonts w:ascii="Garamond" w:hAnsi="Garamond" w:cs="Times New Roman"/>
                <w:i/>
                <w:w w:val="90"/>
                <w:sz w:val="20"/>
                <w:szCs w:val="20"/>
                <w:lang w:val="sq-AL"/>
              </w:rPr>
              <w:t xml:space="preserve"> (</w:t>
            </w:r>
            <w:proofErr w:type="spellStart"/>
            <w:r w:rsidR="00A328E1" w:rsidRPr="00395724">
              <w:rPr>
                <w:rFonts w:ascii="Garamond" w:hAnsi="Garamond" w:cs="Times New Roman"/>
                <w:i/>
                <w:w w:val="90"/>
                <w:sz w:val="20"/>
                <w:szCs w:val="20"/>
                <w:lang w:val="sq-AL"/>
              </w:rPr>
              <w:t>Forster</w:t>
            </w:r>
            <w:proofErr w:type="spellEnd"/>
            <w:r w:rsidR="00A328E1" w:rsidRPr="00395724">
              <w:rPr>
                <w:rFonts w:ascii="Garamond" w:hAnsi="Garamond" w:cs="Times New Roman"/>
                <w:i/>
                <w:w w:val="90"/>
                <w:sz w:val="20"/>
                <w:szCs w:val="20"/>
                <w:lang w:val="sq-AL"/>
              </w:rPr>
              <w:t>)</w:t>
            </w:r>
            <w:r w:rsidR="007256E6">
              <w:rPr>
                <w:rFonts w:ascii="Garamond" w:hAnsi="Garamond" w:cs="Times New Roman"/>
                <w:i/>
                <w:w w:val="90"/>
                <w:sz w:val="20"/>
                <w:szCs w:val="20"/>
                <w:lang w:val="sq-AL"/>
              </w:rPr>
              <w:t>,</w:t>
            </w:r>
            <w:r w:rsidR="00A328E1" w:rsidRPr="00395724">
              <w:rPr>
                <w:rFonts w:ascii="Garamond" w:hAnsi="Garamond" w:cs="Times New Roman"/>
                <w:w w:val="90"/>
                <w:sz w:val="20"/>
                <w:szCs w:val="20"/>
                <w:lang w:val="sq-AL"/>
              </w:rPr>
              <w:t xml:space="preserve"> në përputhje me ISPM10</w:t>
            </w:r>
            <w:r w:rsidR="00A328E1" w:rsidRPr="00395724">
              <w:rPr>
                <w:rFonts w:ascii="Garamond" w:hAnsi="Garamond" w:cs="Times New Roman"/>
                <w:sz w:val="20"/>
                <w:szCs w:val="20"/>
                <w:lang w:val="sq-AL"/>
              </w:rPr>
              <w:t xml:space="preserve"> </w:t>
            </w:r>
            <w:hyperlink w:anchor="_bookmark15" w:history="1">
              <w:r w:rsidR="00A328E1" w:rsidRPr="00395724">
                <w:rPr>
                  <w:rFonts w:ascii="Garamond" w:hAnsi="Garamond" w:cs="Times New Roman"/>
                  <w:w w:val="90"/>
                  <w:sz w:val="20"/>
                  <w:szCs w:val="20"/>
                  <w:lang w:val="sq-AL"/>
                </w:rPr>
                <w:t>(**)</w:t>
              </w:r>
            </w:hyperlink>
          </w:p>
          <w:p w14:paraId="551E490F" w14:textId="033E5354" w:rsidR="00A328E1" w:rsidRPr="00395724" w:rsidRDefault="00394FA1" w:rsidP="00394FA1">
            <w:pPr>
              <w:pStyle w:val="TableParagraph"/>
              <w:tabs>
                <w:tab w:val="left" w:pos="899"/>
              </w:tabs>
              <w:spacing w:line="240" w:lineRule="auto"/>
              <w:ind w:left="0"/>
              <w:rPr>
                <w:rFonts w:ascii="Garamond" w:hAnsi="Garamond" w:cs="Times New Roman"/>
                <w:sz w:val="20"/>
                <w:szCs w:val="20"/>
                <w:lang w:val="sq-AL"/>
              </w:rPr>
            </w:pPr>
            <w:proofErr w:type="spellStart"/>
            <w:r w:rsidRPr="00395724">
              <w:rPr>
                <w:rFonts w:ascii="Garamond" w:hAnsi="Garamond" w:cs="Times New Roman"/>
                <w:sz w:val="20"/>
                <w:szCs w:val="20"/>
                <w:lang w:val="sq-AL"/>
              </w:rPr>
              <w:t>ii</w:t>
            </w:r>
            <w:proofErr w:type="spellEnd"/>
            <w:r w:rsidRPr="00395724">
              <w:rPr>
                <w:rFonts w:ascii="Garamond" w:hAnsi="Garamond" w:cs="Times New Roman"/>
                <w:sz w:val="20"/>
                <w:szCs w:val="20"/>
                <w:lang w:val="sq-AL"/>
              </w:rPr>
              <w:t xml:space="preserve">. </w:t>
            </w:r>
            <w:r w:rsidR="00A328E1" w:rsidRPr="00395724">
              <w:rPr>
                <w:rFonts w:ascii="Garamond" w:hAnsi="Garamond" w:cs="Times New Roman"/>
                <w:sz w:val="20"/>
                <w:szCs w:val="20"/>
                <w:lang w:val="sq-AL"/>
              </w:rPr>
              <w:t xml:space="preserve">i nënshtrohet çdo vit të paktën dy inspektimeve zyrtare për çdo shenjë të </w:t>
            </w:r>
            <w:proofErr w:type="spellStart"/>
            <w:r w:rsidR="00A328E1" w:rsidRPr="00395724">
              <w:rPr>
                <w:rFonts w:ascii="Garamond" w:hAnsi="Garamond" w:cs="Times New Roman"/>
                <w:i/>
                <w:sz w:val="20"/>
                <w:szCs w:val="20"/>
                <w:lang w:val="sq-AL"/>
              </w:rPr>
              <w:t>Anoplophora</w:t>
            </w:r>
            <w:proofErr w:type="spellEnd"/>
            <w:r w:rsidR="00A328E1" w:rsidRPr="00395724">
              <w:rPr>
                <w:rFonts w:ascii="Garamond" w:hAnsi="Garamond" w:cs="Times New Roman"/>
                <w:i/>
                <w:sz w:val="20"/>
                <w:szCs w:val="20"/>
                <w:lang w:val="sq-AL"/>
              </w:rPr>
              <w:t xml:space="preserve"> </w:t>
            </w:r>
            <w:proofErr w:type="spellStart"/>
            <w:r w:rsidR="00A328E1" w:rsidRPr="00395724">
              <w:rPr>
                <w:rFonts w:ascii="Garamond" w:hAnsi="Garamond" w:cs="Times New Roman"/>
                <w:i/>
                <w:sz w:val="20"/>
                <w:szCs w:val="20"/>
                <w:lang w:val="sq-AL"/>
              </w:rPr>
              <w:t>chinensis</w:t>
            </w:r>
            <w:proofErr w:type="spellEnd"/>
            <w:r w:rsidR="00A328E1" w:rsidRPr="00395724">
              <w:rPr>
                <w:rFonts w:ascii="Garamond" w:hAnsi="Garamond" w:cs="Times New Roman"/>
                <w:i/>
                <w:sz w:val="20"/>
                <w:szCs w:val="20"/>
                <w:lang w:val="sq-AL"/>
              </w:rPr>
              <w:t xml:space="preserve"> </w:t>
            </w:r>
            <w:r w:rsidR="00A328E1" w:rsidRPr="007256E6">
              <w:rPr>
                <w:rFonts w:ascii="Garamond" w:hAnsi="Garamond" w:cs="Times New Roman"/>
                <w:iCs/>
                <w:sz w:val="20"/>
                <w:szCs w:val="20"/>
                <w:lang w:val="sq-AL"/>
              </w:rPr>
              <w:t>(</w:t>
            </w:r>
            <w:proofErr w:type="spellStart"/>
            <w:r w:rsidR="00A328E1" w:rsidRPr="007256E6">
              <w:rPr>
                <w:rFonts w:ascii="Garamond" w:hAnsi="Garamond" w:cs="Times New Roman"/>
                <w:iCs/>
                <w:sz w:val="20"/>
                <w:szCs w:val="20"/>
                <w:lang w:val="sq-AL"/>
              </w:rPr>
              <w:t>Forster</w:t>
            </w:r>
            <w:proofErr w:type="spellEnd"/>
            <w:r w:rsidR="00A328E1" w:rsidRPr="007256E6">
              <w:rPr>
                <w:rFonts w:ascii="Garamond" w:hAnsi="Garamond" w:cs="Times New Roman"/>
                <w:iCs/>
                <w:sz w:val="20"/>
                <w:szCs w:val="20"/>
                <w:lang w:val="sq-AL"/>
              </w:rPr>
              <w:t xml:space="preserve">) </w:t>
            </w:r>
            <w:r w:rsidR="00A328E1" w:rsidRPr="00395724">
              <w:rPr>
                <w:rFonts w:ascii="Garamond" w:hAnsi="Garamond" w:cs="Times New Roman"/>
                <w:sz w:val="20"/>
                <w:szCs w:val="20"/>
                <w:lang w:val="sq-AL"/>
              </w:rPr>
              <w:t>të kryera në kohë të përshtatshme, dhe nuk është gjetur asnjë shenjë e atij dëmtuesi;</w:t>
            </w:r>
          </w:p>
          <w:p w14:paraId="05E5A842" w14:textId="7C4C2609" w:rsidR="00A328E1" w:rsidRPr="00395724" w:rsidRDefault="00394FA1" w:rsidP="00394FA1">
            <w:pPr>
              <w:pStyle w:val="TableParagraph"/>
              <w:tabs>
                <w:tab w:val="left" w:pos="899"/>
              </w:tabs>
              <w:spacing w:line="240" w:lineRule="auto"/>
              <w:ind w:left="0"/>
              <w:rPr>
                <w:rFonts w:ascii="Garamond" w:hAnsi="Garamond" w:cs="Times New Roman"/>
                <w:sz w:val="20"/>
                <w:szCs w:val="20"/>
                <w:lang w:val="sq-AL"/>
              </w:rPr>
            </w:pPr>
            <w:proofErr w:type="spellStart"/>
            <w:r w:rsidRPr="00395724">
              <w:rPr>
                <w:rFonts w:ascii="Garamond" w:hAnsi="Garamond" w:cs="Times New Roman"/>
                <w:w w:val="90"/>
                <w:sz w:val="20"/>
                <w:szCs w:val="20"/>
                <w:lang w:val="sq-AL"/>
              </w:rPr>
              <w:t>iii</w:t>
            </w:r>
            <w:proofErr w:type="spellEnd"/>
            <w:r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kur bimët janë rritur në një vend:</w:t>
            </w:r>
          </w:p>
          <w:p w14:paraId="5E8E2127" w14:textId="028274BD" w:rsidR="00854367" w:rsidRPr="00395724" w:rsidRDefault="00394FA1" w:rsidP="00394FA1">
            <w:pPr>
              <w:pStyle w:val="TableParagraph"/>
              <w:tabs>
                <w:tab w:val="left" w:pos="611"/>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 xml:space="preserve">me izolim fizik kundër futjes së </w:t>
            </w:r>
            <w:proofErr w:type="spellStart"/>
            <w:r w:rsidR="00A328E1" w:rsidRPr="00395724">
              <w:rPr>
                <w:rFonts w:ascii="Garamond" w:hAnsi="Garamond" w:cs="Times New Roman"/>
                <w:i/>
                <w:w w:val="90"/>
                <w:sz w:val="20"/>
                <w:szCs w:val="20"/>
                <w:lang w:val="sq-AL"/>
              </w:rPr>
              <w:t>Anoplophora</w:t>
            </w:r>
            <w:proofErr w:type="spellEnd"/>
            <w:r w:rsidR="00A328E1" w:rsidRPr="00395724">
              <w:rPr>
                <w:rFonts w:ascii="Garamond" w:hAnsi="Garamond" w:cs="Times New Roman"/>
                <w:i/>
                <w:w w:val="90"/>
                <w:sz w:val="20"/>
                <w:szCs w:val="20"/>
                <w:lang w:val="sq-AL"/>
              </w:rPr>
              <w:t xml:space="preserve"> </w:t>
            </w:r>
            <w:proofErr w:type="spellStart"/>
            <w:r w:rsidR="00A328E1" w:rsidRPr="00395724">
              <w:rPr>
                <w:rFonts w:ascii="Garamond" w:hAnsi="Garamond" w:cs="Times New Roman"/>
                <w:i/>
                <w:w w:val="90"/>
                <w:sz w:val="20"/>
                <w:szCs w:val="20"/>
                <w:lang w:val="sq-AL"/>
              </w:rPr>
              <w:t>chinensis</w:t>
            </w:r>
            <w:proofErr w:type="spellEnd"/>
            <w:r w:rsidR="00A328E1" w:rsidRPr="00395724">
              <w:rPr>
                <w:rFonts w:ascii="Garamond" w:hAnsi="Garamond" w:cs="Times New Roman"/>
                <w:w w:val="90"/>
                <w:sz w:val="20"/>
                <w:szCs w:val="20"/>
                <w:lang w:val="sq-AL"/>
              </w:rPr>
              <w:t xml:space="preserve"> (</w:t>
            </w:r>
            <w:proofErr w:type="spellStart"/>
            <w:r w:rsidR="00A328E1" w:rsidRPr="00395724">
              <w:rPr>
                <w:rFonts w:ascii="Garamond" w:hAnsi="Garamond" w:cs="Times New Roman"/>
                <w:w w:val="90"/>
                <w:sz w:val="20"/>
                <w:szCs w:val="20"/>
                <w:lang w:val="sq-AL"/>
              </w:rPr>
              <w:t>Forster</w:t>
            </w:r>
            <w:proofErr w:type="spellEnd"/>
            <w:r w:rsidR="00A328E1" w:rsidRPr="00395724">
              <w:rPr>
                <w:rFonts w:ascii="Garamond" w:hAnsi="Garamond" w:cs="Times New Roman"/>
                <w:w w:val="90"/>
                <w:sz w:val="20"/>
                <w:szCs w:val="20"/>
                <w:lang w:val="sq-AL"/>
              </w:rPr>
              <w:t>)</w:t>
            </w:r>
            <w:r w:rsidRPr="00395724">
              <w:rPr>
                <w:rFonts w:ascii="Garamond" w:hAnsi="Garamond" w:cs="Times New Roman"/>
                <w:w w:val="90"/>
                <w:sz w:val="20"/>
                <w:szCs w:val="20"/>
                <w:lang w:val="sq-AL"/>
              </w:rPr>
              <w:t>;</w:t>
            </w:r>
            <w:r w:rsidR="00A328E1" w:rsidRPr="00395724">
              <w:rPr>
                <w:rFonts w:ascii="Garamond" w:hAnsi="Garamond" w:cs="Times New Roman"/>
                <w:w w:val="90"/>
                <w:sz w:val="20"/>
                <w:szCs w:val="20"/>
                <w:lang w:val="sq-AL"/>
              </w:rPr>
              <w:t xml:space="preserve"> ose</w:t>
            </w:r>
          </w:p>
          <w:p w14:paraId="47F86A06" w14:textId="2F6F713C" w:rsidR="00910DFF" w:rsidRPr="00395724" w:rsidRDefault="00394FA1" w:rsidP="00394FA1">
            <w:pPr>
              <w:pStyle w:val="TableParagraph"/>
              <w:tabs>
                <w:tab w:val="left" w:pos="611"/>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me zbatimin e trajtimeve të</w:t>
            </w:r>
            <w:r w:rsidR="00854367"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 xml:space="preserve">përshtatshme parandaluese dhe të rrethuara nga një zonë tampon me gjerësi prej të paktën 1 km ku kryhen studime zyrtare për praninë ose shenjat e </w:t>
            </w:r>
            <w:proofErr w:type="spellStart"/>
            <w:r w:rsidR="00A328E1" w:rsidRPr="00395724">
              <w:rPr>
                <w:rFonts w:ascii="Garamond" w:hAnsi="Garamond" w:cs="Times New Roman"/>
                <w:i/>
                <w:w w:val="90"/>
                <w:sz w:val="20"/>
                <w:szCs w:val="20"/>
                <w:lang w:val="sq-AL"/>
              </w:rPr>
              <w:t>Anoplophora</w:t>
            </w:r>
            <w:proofErr w:type="spellEnd"/>
            <w:r w:rsidR="00A328E1" w:rsidRPr="00395724">
              <w:rPr>
                <w:rFonts w:ascii="Garamond" w:hAnsi="Garamond" w:cs="Times New Roman"/>
                <w:i/>
                <w:w w:val="90"/>
                <w:sz w:val="20"/>
                <w:szCs w:val="20"/>
                <w:lang w:val="sq-AL"/>
              </w:rPr>
              <w:t xml:space="preserve"> </w:t>
            </w:r>
            <w:proofErr w:type="spellStart"/>
            <w:r w:rsidR="00A328E1" w:rsidRPr="00395724">
              <w:rPr>
                <w:rFonts w:ascii="Garamond" w:hAnsi="Garamond" w:cs="Times New Roman"/>
                <w:i/>
                <w:w w:val="90"/>
                <w:sz w:val="20"/>
                <w:szCs w:val="20"/>
                <w:lang w:val="sq-AL"/>
              </w:rPr>
              <w:t>chinensis</w:t>
            </w:r>
            <w:proofErr w:type="spellEnd"/>
            <w:r w:rsidR="00A328E1" w:rsidRPr="00395724">
              <w:rPr>
                <w:rFonts w:ascii="Garamond" w:hAnsi="Garamond" w:cs="Times New Roman"/>
                <w:w w:val="90"/>
                <w:sz w:val="20"/>
                <w:szCs w:val="20"/>
                <w:lang w:val="sq-AL"/>
              </w:rPr>
              <w:t xml:space="preserve"> (</w:t>
            </w:r>
            <w:proofErr w:type="spellStart"/>
            <w:r w:rsidR="00A328E1" w:rsidRPr="00395724">
              <w:rPr>
                <w:rFonts w:ascii="Garamond" w:hAnsi="Garamond" w:cs="Times New Roman"/>
                <w:w w:val="90"/>
                <w:sz w:val="20"/>
                <w:szCs w:val="20"/>
                <w:lang w:val="sq-AL"/>
              </w:rPr>
              <w:t>Forster</w:t>
            </w:r>
            <w:proofErr w:type="spellEnd"/>
            <w:r w:rsidR="00A328E1" w:rsidRPr="00395724">
              <w:rPr>
                <w:rFonts w:ascii="Garamond" w:hAnsi="Garamond" w:cs="Times New Roman"/>
                <w:w w:val="90"/>
                <w:sz w:val="20"/>
                <w:szCs w:val="20"/>
                <w:lang w:val="sq-AL"/>
              </w:rPr>
              <w:t>) çdo vit në kohë të përshtatshme; dhe</w:t>
            </w:r>
          </w:p>
          <w:p w14:paraId="7CF6CE03" w14:textId="7800FB54" w:rsidR="00A328E1" w:rsidRPr="00395724" w:rsidRDefault="00394FA1" w:rsidP="00394FA1">
            <w:pPr>
              <w:pStyle w:val="TableParagraph"/>
              <w:tabs>
                <w:tab w:val="left" w:pos="431"/>
              </w:tabs>
              <w:spacing w:line="240" w:lineRule="auto"/>
              <w:ind w:left="0"/>
              <w:rPr>
                <w:rFonts w:ascii="Garamond" w:hAnsi="Garamond" w:cs="Times New Roman"/>
                <w:sz w:val="20"/>
                <w:szCs w:val="20"/>
                <w:lang w:val="sq-AL"/>
              </w:rPr>
            </w:pPr>
            <w:proofErr w:type="spellStart"/>
            <w:r w:rsidRPr="00395724">
              <w:rPr>
                <w:rFonts w:ascii="Garamond" w:hAnsi="Garamond" w:cs="Times New Roman"/>
                <w:spacing w:val="-2"/>
                <w:sz w:val="20"/>
                <w:szCs w:val="20"/>
                <w:lang w:val="sq-AL"/>
              </w:rPr>
              <w:t>iv</w:t>
            </w:r>
            <w:proofErr w:type="spellEnd"/>
            <w:r w:rsidRPr="00395724">
              <w:rPr>
                <w:rFonts w:ascii="Garamond" w:hAnsi="Garamond" w:cs="Times New Roman"/>
                <w:spacing w:val="-2"/>
                <w:sz w:val="20"/>
                <w:szCs w:val="20"/>
                <w:lang w:val="sq-AL"/>
              </w:rPr>
              <w:t xml:space="preserve">. </w:t>
            </w:r>
            <w:r w:rsidR="00A328E1" w:rsidRPr="00395724">
              <w:rPr>
                <w:rFonts w:ascii="Garamond" w:hAnsi="Garamond" w:cs="Times New Roman"/>
                <w:spacing w:val="-2"/>
                <w:sz w:val="20"/>
                <w:szCs w:val="20"/>
                <w:lang w:val="sq-AL"/>
              </w:rPr>
              <w:t xml:space="preserve">kur, menjëherë para eksportit, dërgesat e bimëve i janë nënshtruar një inspektimi zyrtar për praninë e </w:t>
            </w:r>
            <w:proofErr w:type="spellStart"/>
            <w:r w:rsidR="00A328E1" w:rsidRPr="00395724">
              <w:rPr>
                <w:rFonts w:ascii="Garamond" w:hAnsi="Garamond" w:cs="Times New Roman"/>
                <w:i/>
                <w:spacing w:val="-2"/>
                <w:sz w:val="20"/>
                <w:szCs w:val="20"/>
                <w:lang w:val="sq-AL"/>
              </w:rPr>
              <w:t>Anoplophora</w:t>
            </w:r>
            <w:proofErr w:type="spellEnd"/>
            <w:r w:rsidR="00A328E1" w:rsidRPr="00395724">
              <w:rPr>
                <w:rFonts w:ascii="Garamond" w:hAnsi="Garamond" w:cs="Times New Roman"/>
                <w:i/>
                <w:spacing w:val="-2"/>
                <w:sz w:val="20"/>
                <w:szCs w:val="20"/>
                <w:lang w:val="sq-AL"/>
              </w:rPr>
              <w:t xml:space="preserve"> </w:t>
            </w:r>
            <w:proofErr w:type="spellStart"/>
            <w:r w:rsidR="00A328E1" w:rsidRPr="00395724">
              <w:rPr>
                <w:rFonts w:ascii="Garamond" w:hAnsi="Garamond" w:cs="Times New Roman"/>
                <w:i/>
                <w:spacing w:val="-2"/>
                <w:sz w:val="20"/>
                <w:szCs w:val="20"/>
                <w:lang w:val="sq-AL"/>
              </w:rPr>
              <w:t>chinensis</w:t>
            </w:r>
            <w:proofErr w:type="spellEnd"/>
            <w:r w:rsidR="00A328E1" w:rsidRPr="00395724">
              <w:rPr>
                <w:rFonts w:ascii="Garamond" w:hAnsi="Garamond" w:cs="Times New Roman"/>
                <w:i/>
                <w:spacing w:val="-2"/>
                <w:sz w:val="20"/>
                <w:szCs w:val="20"/>
                <w:lang w:val="sq-AL"/>
              </w:rPr>
              <w:t xml:space="preserve"> </w:t>
            </w:r>
            <w:r w:rsidR="00A328E1" w:rsidRPr="007256E6">
              <w:rPr>
                <w:rFonts w:ascii="Garamond" w:hAnsi="Garamond" w:cs="Times New Roman"/>
                <w:iCs/>
                <w:spacing w:val="-2"/>
                <w:sz w:val="20"/>
                <w:szCs w:val="20"/>
                <w:lang w:val="sq-AL"/>
              </w:rPr>
              <w:t>(</w:t>
            </w:r>
            <w:proofErr w:type="spellStart"/>
            <w:r w:rsidR="00A328E1" w:rsidRPr="00395724">
              <w:rPr>
                <w:rFonts w:ascii="Garamond" w:hAnsi="Garamond" w:cs="Times New Roman"/>
                <w:spacing w:val="-2"/>
                <w:sz w:val="20"/>
                <w:szCs w:val="20"/>
                <w:lang w:val="sq-AL"/>
              </w:rPr>
              <w:t>Forster</w:t>
            </w:r>
            <w:proofErr w:type="spellEnd"/>
            <w:r w:rsidR="00A328E1" w:rsidRPr="00395724">
              <w:rPr>
                <w:rFonts w:ascii="Garamond" w:hAnsi="Garamond" w:cs="Times New Roman"/>
                <w:spacing w:val="-2"/>
                <w:sz w:val="20"/>
                <w:szCs w:val="20"/>
                <w:lang w:val="sq-AL"/>
              </w:rPr>
              <w:t>), në veçanti në rrënjë dhe kërcej, duke përfshirë marrjen e mostrave të synuara shkatërruese</w:t>
            </w:r>
            <w:r w:rsidR="007256E6">
              <w:rPr>
                <w:rFonts w:ascii="Garamond" w:hAnsi="Garamond" w:cs="Times New Roman"/>
                <w:spacing w:val="-2"/>
                <w:sz w:val="20"/>
                <w:szCs w:val="20"/>
                <w:lang w:val="sq-AL"/>
              </w:rPr>
              <w:t>;</w:t>
            </w:r>
            <w:r w:rsidR="00910DFF" w:rsidRPr="00395724">
              <w:rPr>
                <w:rFonts w:ascii="Garamond" w:hAnsi="Garamond" w:cs="Times New Roman"/>
                <w:spacing w:val="-2"/>
                <w:sz w:val="20"/>
                <w:szCs w:val="20"/>
                <w:lang w:val="sq-AL"/>
              </w:rPr>
              <w:t xml:space="preserve"> </w:t>
            </w:r>
            <w:r w:rsidR="00A328E1" w:rsidRPr="00395724">
              <w:rPr>
                <w:rFonts w:ascii="Garamond" w:hAnsi="Garamond" w:cs="Times New Roman"/>
                <w:spacing w:val="-2"/>
                <w:sz w:val="20"/>
                <w:szCs w:val="20"/>
                <w:lang w:val="sq-AL"/>
              </w:rPr>
              <w:t>ose</w:t>
            </w:r>
          </w:p>
          <w:p w14:paraId="234A3331" w14:textId="05C595C3" w:rsidR="00A328E1" w:rsidRPr="00395724" w:rsidRDefault="00C66F78" w:rsidP="00394FA1">
            <w:pPr>
              <w:pStyle w:val="TableParagraph"/>
              <w:tabs>
                <w:tab w:val="left" w:pos="444"/>
                <w:tab w:val="left" w:pos="446"/>
              </w:tabs>
              <w:spacing w:line="240" w:lineRule="auto"/>
              <w:ind w:left="0"/>
              <w:rPr>
                <w:rFonts w:ascii="Garamond" w:hAnsi="Garamond" w:cs="Times New Roman"/>
                <w:sz w:val="20"/>
                <w:szCs w:val="20"/>
                <w:lang w:val="sq-AL"/>
              </w:rPr>
            </w:pPr>
            <w:r>
              <w:rPr>
                <w:rFonts w:ascii="Garamond" w:hAnsi="Garamond" w:cs="Times New Roman"/>
                <w:w w:val="90"/>
                <w:sz w:val="20"/>
                <w:szCs w:val="20"/>
                <w:lang w:val="sq-AL"/>
              </w:rPr>
              <w:t>d</w:t>
            </w:r>
            <w:r w:rsidR="00394FA1"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janë rritur nga nënshartesa që plotësojnë kërkesat e pikës (c), janë shartuar me filiza dhe bimët e shartuara janë inspektuar</w:t>
            </w:r>
            <w:r w:rsidR="007256E6">
              <w:rPr>
                <w:rFonts w:ascii="Garamond" w:hAnsi="Garamond" w:cs="Times New Roman"/>
                <w:w w:val="90"/>
                <w:sz w:val="20"/>
                <w:szCs w:val="20"/>
                <w:lang w:val="sq-AL"/>
              </w:rPr>
              <w:t>,</w:t>
            </w:r>
            <w:r w:rsidR="00A328E1" w:rsidRPr="00395724">
              <w:rPr>
                <w:rFonts w:ascii="Garamond" w:hAnsi="Garamond" w:cs="Times New Roman"/>
                <w:w w:val="90"/>
                <w:sz w:val="20"/>
                <w:szCs w:val="20"/>
                <w:lang w:val="sq-AL"/>
              </w:rPr>
              <w:t xml:space="preserve"> në përputhje me pikën (c)</w:t>
            </w:r>
            <w:r w:rsidR="00854367"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w:t>
            </w:r>
            <w:proofErr w:type="spellStart"/>
            <w:r w:rsidR="00A328E1" w:rsidRPr="00395724">
              <w:rPr>
                <w:rFonts w:ascii="Garamond" w:hAnsi="Garamond" w:cs="Times New Roman"/>
                <w:w w:val="90"/>
                <w:sz w:val="20"/>
                <w:szCs w:val="20"/>
                <w:lang w:val="sq-AL"/>
              </w:rPr>
              <w:t>iv</w:t>
            </w:r>
            <w:proofErr w:type="spellEnd"/>
            <w:r w:rsidR="00A328E1" w:rsidRPr="00395724">
              <w:rPr>
                <w:rFonts w:ascii="Garamond" w:hAnsi="Garamond" w:cs="Times New Roman"/>
                <w:w w:val="90"/>
                <w:sz w:val="20"/>
                <w:szCs w:val="20"/>
                <w:lang w:val="sq-AL"/>
              </w:rPr>
              <w:t>).</w:t>
            </w:r>
          </w:p>
          <w:p w14:paraId="709A9A11" w14:textId="12CE8AE0"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z w:val="20"/>
                <w:szCs w:val="20"/>
              </w:rPr>
              <w:t>Madhësia e mostrës për inspektimin e përmendur në pikën (c)(</w:t>
            </w:r>
            <w:proofErr w:type="spellStart"/>
            <w:r w:rsidRPr="00395724">
              <w:rPr>
                <w:rFonts w:ascii="Garamond" w:hAnsi="Garamond" w:cs="Times New Roman"/>
                <w:sz w:val="20"/>
                <w:szCs w:val="20"/>
              </w:rPr>
              <w:t>iv</w:t>
            </w:r>
            <w:proofErr w:type="spellEnd"/>
            <w:r w:rsidRPr="00395724">
              <w:rPr>
                <w:rFonts w:ascii="Garamond" w:hAnsi="Garamond" w:cs="Times New Roman"/>
                <w:sz w:val="20"/>
                <w:szCs w:val="20"/>
              </w:rPr>
              <w:t>), duhet të jetë e tillë që të mundësojë zbulimin e të paktën 1% të nivelit të infektimit me një nivel besimi prej 99%.</w:t>
            </w:r>
          </w:p>
        </w:tc>
      </w:tr>
    </w:tbl>
    <w:p w14:paraId="2F79A533" w14:textId="77777777" w:rsidR="00854367" w:rsidRPr="00395724" w:rsidRDefault="00854367" w:rsidP="00975F59">
      <w:pPr>
        <w:spacing w:after="0" w:line="240" w:lineRule="auto"/>
        <w:jc w:val="both"/>
        <w:rPr>
          <w:rFonts w:ascii="Garamond" w:hAnsi="Garamond" w:cs="Times New Roman"/>
          <w:sz w:val="24"/>
          <w:szCs w:val="24"/>
        </w:rPr>
      </w:pPr>
    </w:p>
    <w:p w14:paraId="0704E3E5" w14:textId="7644DB97" w:rsidR="00A328E1" w:rsidRPr="007256E6" w:rsidRDefault="00D664B2" w:rsidP="007256E6">
      <w:pPr>
        <w:spacing w:after="0"/>
        <w:ind w:firstLine="288"/>
        <w:rPr>
          <w:rFonts w:ascii="Garamond" w:hAnsi="Garamond"/>
        </w:rPr>
      </w:pPr>
      <w:hyperlink w:anchor="_bookmark14" w:history="1">
        <w:r w:rsidR="00A328E1" w:rsidRPr="007256E6">
          <w:rPr>
            <w:rStyle w:val="Hyperlink"/>
            <w:rFonts w:ascii="Garamond" w:hAnsi="Garamond"/>
            <w:color w:val="auto"/>
            <w:u w:val="none"/>
          </w:rPr>
          <w:t>(*)</w:t>
        </w:r>
      </w:hyperlink>
      <w:r w:rsidR="00910DFF" w:rsidRPr="007256E6">
        <w:rPr>
          <w:rFonts w:ascii="Garamond" w:hAnsi="Garamond"/>
        </w:rPr>
        <w:t xml:space="preserve"> </w:t>
      </w:r>
      <w:r w:rsidR="00A328E1" w:rsidRPr="007256E6">
        <w:rPr>
          <w:rFonts w:ascii="Garamond" w:hAnsi="Garamond"/>
        </w:rPr>
        <w:t>ISPM 4 Kërkesat për krijimin e zonave pa dëmtues, IPPC, FAO, 1995</w:t>
      </w:r>
      <w:r w:rsidR="007256E6" w:rsidRPr="007256E6">
        <w:rPr>
          <w:rFonts w:ascii="Garamond" w:hAnsi="Garamond"/>
        </w:rPr>
        <w:t>.</w:t>
      </w:r>
    </w:p>
    <w:p w14:paraId="6F678B09" w14:textId="514CE7CB" w:rsidR="00B55429" w:rsidRPr="007256E6" w:rsidRDefault="00D664B2" w:rsidP="007256E6">
      <w:pPr>
        <w:spacing w:after="0"/>
        <w:ind w:firstLine="288"/>
        <w:rPr>
          <w:rFonts w:ascii="Garamond" w:hAnsi="Garamond"/>
        </w:rPr>
      </w:pPr>
      <w:hyperlink w:anchor="_bookmark15" w:history="1">
        <w:r w:rsidR="00A328E1" w:rsidRPr="007256E6">
          <w:rPr>
            <w:rStyle w:val="Hyperlink"/>
            <w:rFonts w:ascii="Garamond" w:hAnsi="Garamond"/>
            <w:color w:val="auto"/>
            <w:u w:val="none"/>
          </w:rPr>
          <w:t>(**)</w:t>
        </w:r>
      </w:hyperlink>
      <w:r w:rsidR="00A328E1" w:rsidRPr="007256E6">
        <w:rPr>
          <w:rFonts w:ascii="Garamond" w:hAnsi="Garamond"/>
        </w:rPr>
        <w:t xml:space="preserve"> ISPM 10 Kërkesat për krijimin e vendeve të prodhimit pa dëmtues dhe vendeve të prodhimit pa</w:t>
      </w:r>
      <w:r w:rsidR="00910DFF" w:rsidRPr="007256E6">
        <w:rPr>
          <w:rFonts w:ascii="Garamond" w:hAnsi="Garamond"/>
        </w:rPr>
        <w:t xml:space="preserve"> </w:t>
      </w:r>
      <w:r w:rsidR="00A328E1" w:rsidRPr="007256E6">
        <w:rPr>
          <w:rFonts w:ascii="Garamond" w:hAnsi="Garamond"/>
        </w:rPr>
        <w:t>dëmtues, IPPC, FAO, 1999.</w:t>
      </w:r>
      <w:r w:rsidR="00082C55">
        <w:rPr>
          <w:rFonts w:ascii="Garamond" w:hAnsi="Garamond"/>
        </w:rPr>
        <w:t>”.</w:t>
      </w:r>
    </w:p>
    <w:p w14:paraId="620DB36A" w14:textId="434F45D1" w:rsidR="00A328E1" w:rsidRPr="00395724" w:rsidRDefault="00A328E1" w:rsidP="00975F59">
      <w:pPr>
        <w:tabs>
          <w:tab w:val="left" w:pos="1559"/>
        </w:tabs>
        <w:spacing w:after="0" w:line="240" w:lineRule="auto"/>
        <w:ind w:firstLine="284"/>
        <w:jc w:val="both"/>
        <w:rPr>
          <w:rFonts w:ascii="Garamond" w:hAnsi="Garamond" w:cs="Times New Roman"/>
          <w:sz w:val="24"/>
          <w:szCs w:val="24"/>
        </w:rPr>
      </w:pPr>
      <w:r w:rsidRPr="00395724">
        <w:rPr>
          <w:rFonts w:ascii="Garamond" w:hAnsi="Garamond" w:cs="Times New Roman"/>
          <w:spacing w:val="-6"/>
          <w:sz w:val="24"/>
          <w:szCs w:val="24"/>
        </w:rPr>
        <w:t xml:space="preserve"> </w:t>
      </w:r>
      <w:r w:rsidR="00A61F0C" w:rsidRPr="00395724">
        <w:rPr>
          <w:rFonts w:ascii="Garamond" w:hAnsi="Garamond" w:cs="Times New Roman"/>
          <w:spacing w:val="-6"/>
          <w:sz w:val="24"/>
          <w:szCs w:val="24"/>
        </w:rPr>
        <w:t xml:space="preserve">c) </w:t>
      </w:r>
      <w:r w:rsidR="00311F8C" w:rsidRPr="00395724">
        <w:rPr>
          <w:rFonts w:ascii="Garamond" w:hAnsi="Garamond" w:cs="Times New Roman"/>
          <w:spacing w:val="-6"/>
          <w:sz w:val="24"/>
          <w:szCs w:val="24"/>
        </w:rPr>
        <w:t>P</w:t>
      </w:r>
      <w:r w:rsidR="00A61F0C" w:rsidRPr="00395724">
        <w:rPr>
          <w:rFonts w:ascii="Garamond" w:hAnsi="Garamond" w:cs="Times New Roman"/>
          <w:spacing w:val="-6"/>
          <w:sz w:val="24"/>
          <w:szCs w:val="24"/>
        </w:rPr>
        <w:t>as pik</w:t>
      </w:r>
      <w:r w:rsidR="00D24990" w:rsidRPr="00395724">
        <w:rPr>
          <w:rFonts w:ascii="Garamond" w:hAnsi="Garamond" w:cs="Times New Roman"/>
          <w:sz w:val="24"/>
          <w:szCs w:val="24"/>
        </w:rPr>
        <w:t>ë</w:t>
      </w:r>
      <w:r w:rsidR="00A61F0C" w:rsidRPr="00395724">
        <w:rPr>
          <w:rFonts w:ascii="Garamond" w:hAnsi="Garamond" w:cs="Times New Roman"/>
          <w:spacing w:val="-6"/>
          <w:sz w:val="24"/>
          <w:szCs w:val="24"/>
        </w:rPr>
        <w:t xml:space="preserve">s 113, </w:t>
      </w:r>
      <w:r w:rsidRPr="00395724">
        <w:rPr>
          <w:rFonts w:ascii="Garamond" w:hAnsi="Garamond" w:cs="Times New Roman"/>
          <w:spacing w:val="-6"/>
          <w:sz w:val="24"/>
          <w:szCs w:val="24"/>
        </w:rPr>
        <w:t>shtohen pikat 114 dhe 115</w:t>
      </w:r>
      <w:r w:rsidR="00A61F0C" w:rsidRPr="00395724">
        <w:rPr>
          <w:rFonts w:ascii="Garamond" w:hAnsi="Garamond" w:cs="Times New Roman"/>
          <w:spacing w:val="-6"/>
          <w:sz w:val="24"/>
          <w:szCs w:val="24"/>
        </w:rPr>
        <w:t>, m</w:t>
      </w:r>
      <w:r w:rsidR="00D24990" w:rsidRPr="00395724">
        <w:rPr>
          <w:rFonts w:ascii="Garamond" w:hAnsi="Garamond" w:cs="Times New Roman"/>
          <w:spacing w:val="-6"/>
          <w:sz w:val="24"/>
          <w:szCs w:val="24"/>
        </w:rPr>
        <w:t xml:space="preserve">e </w:t>
      </w:r>
      <w:r w:rsidR="00A61F0C" w:rsidRPr="00395724">
        <w:rPr>
          <w:rFonts w:ascii="Garamond" w:hAnsi="Garamond" w:cs="Times New Roman"/>
          <w:spacing w:val="-6"/>
          <w:sz w:val="24"/>
          <w:szCs w:val="24"/>
        </w:rPr>
        <w:t>p</w:t>
      </w:r>
      <w:r w:rsidR="00D24990" w:rsidRPr="00395724">
        <w:rPr>
          <w:rFonts w:ascii="Garamond" w:hAnsi="Garamond" w:cs="Times New Roman"/>
          <w:sz w:val="24"/>
          <w:szCs w:val="24"/>
        </w:rPr>
        <w:t>ë</w:t>
      </w:r>
      <w:r w:rsidR="00A61F0C" w:rsidRPr="00395724">
        <w:rPr>
          <w:rFonts w:ascii="Garamond" w:hAnsi="Garamond" w:cs="Times New Roman"/>
          <w:spacing w:val="-6"/>
          <w:sz w:val="24"/>
          <w:szCs w:val="24"/>
        </w:rPr>
        <w:t>rmbaj</w:t>
      </w:r>
      <w:r w:rsidR="00AF7D9C" w:rsidRPr="00395724">
        <w:rPr>
          <w:rFonts w:ascii="Garamond" w:hAnsi="Garamond" w:cs="Times New Roman"/>
          <w:spacing w:val="-6"/>
          <w:sz w:val="24"/>
          <w:szCs w:val="24"/>
        </w:rPr>
        <w:t>tje si m</w:t>
      </w:r>
      <w:r w:rsidR="00D24990" w:rsidRPr="00395724">
        <w:rPr>
          <w:rFonts w:ascii="Garamond" w:hAnsi="Garamond" w:cs="Times New Roman"/>
          <w:sz w:val="24"/>
          <w:szCs w:val="24"/>
        </w:rPr>
        <w:t>ë</w:t>
      </w:r>
      <w:r w:rsidR="00AF7D9C" w:rsidRPr="00395724">
        <w:rPr>
          <w:rFonts w:ascii="Garamond" w:hAnsi="Garamond" w:cs="Times New Roman"/>
          <w:spacing w:val="-6"/>
          <w:sz w:val="24"/>
          <w:szCs w:val="24"/>
        </w:rPr>
        <w:t xml:space="preserve"> posht</w:t>
      </w:r>
      <w:r w:rsidR="00D24990" w:rsidRPr="00395724">
        <w:rPr>
          <w:rFonts w:ascii="Garamond" w:hAnsi="Garamond" w:cs="Times New Roman"/>
          <w:sz w:val="24"/>
          <w:szCs w:val="24"/>
        </w:rPr>
        <w:t>ë</w:t>
      </w:r>
      <w:r w:rsidR="00AF7D9C" w:rsidRPr="00395724">
        <w:rPr>
          <w:rFonts w:ascii="Garamond" w:hAnsi="Garamond" w:cs="Times New Roman"/>
          <w:spacing w:val="-6"/>
          <w:sz w:val="24"/>
          <w:szCs w:val="24"/>
        </w:rPr>
        <w:t xml:space="preserve"> vijon:</w:t>
      </w:r>
    </w:p>
    <w:tbl>
      <w:tblPr>
        <w:tblStyle w:val="TableGrid"/>
        <w:tblW w:w="0" w:type="auto"/>
        <w:jc w:val="center"/>
        <w:tblLook w:val="04A0" w:firstRow="1" w:lastRow="0" w:firstColumn="1" w:lastColumn="0" w:noHBand="0" w:noVBand="1"/>
      </w:tblPr>
      <w:tblGrid>
        <w:gridCol w:w="805"/>
        <w:gridCol w:w="1890"/>
        <w:gridCol w:w="1530"/>
        <w:gridCol w:w="1440"/>
        <w:gridCol w:w="3685"/>
      </w:tblGrid>
      <w:tr w:rsidR="00A328E1" w:rsidRPr="00395724" w14:paraId="2911DE22" w14:textId="77777777" w:rsidTr="005D3315">
        <w:trPr>
          <w:trHeight w:val="20"/>
          <w:jc w:val="center"/>
        </w:trPr>
        <w:tc>
          <w:tcPr>
            <w:tcW w:w="805" w:type="dxa"/>
          </w:tcPr>
          <w:p w14:paraId="42A8C944" w14:textId="4E750F67" w:rsidR="00A328E1" w:rsidRPr="00395724" w:rsidRDefault="000A234F" w:rsidP="00975F59">
            <w:pPr>
              <w:spacing w:line="240" w:lineRule="auto"/>
              <w:rPr>
                <w:rFonts w:ascii="Garamond" w:hAnsi="Garamond" w:cs="Times New Roman"/>
                <w:sz w:val="20"/>
                <w:szCs w:val="20"/>
              </w:rPr>
            </w:pPr>
            <w:r>
              <w:rPr>
                <w:rFonts w:ascii="Garamond" w:hAnsi="Garamond" w:cs="Times New Roman"/>
                <w:spacing w:val="-2"/>
                <w:sz w:val="20"/>
                <w:szCs w:val="20"/>
              </w:rPr>
              <w:t>“</w:t>
            </w:r>
            <w:r w:rsidR="00A328E1" w:rsidRPr="00395724">
              <w:rPr>
                <w:rFonts w:ascii="Garamond" w:hAnsi="Garamond" w:cs="Times New Roman"/>
                <w:spacing w:val="-2"/>
                <w:sz w:val="20"/>
                <w:szCs w:val="20"/>
              </w:rPr>
              <w:t>114.</w:t>
            </w:r>
          </w:p>
        </w:tc>
        <w:tc>
          <w:tcPr>
            <w:tcW w:w="1890" w:type="dxa"/>
          </w:tcPr>
          <w:p w14:paraId="603E14C9"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 xml:space="preserve">Druri i </w:t>
            </w:r>
            <w:proofErr w:type="spellStart"/>
            <w:r w:rsidRPr="00395724">
              <w:rPr>
                <w:rFonts w:ascii="Garamond" w:hAnsi="Garamond" w:cs="Times New Roman"/>
                <w:i/>
                <w:sz w:val="20"/>
                <w:szCs w:val="20"/>
                <w:lang w:val="sq-AL"/>
              </w:rPr>
              <w:t>Acer</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i/>
                <w:sz w:val="20"/>
                <w:szCs w:val="20"/>
                <w:lang w:val="sq-AL"/>
              </w:rPr>
              <w:t>Aesculus</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i/>
                <w:sz w:val="20"/>
                <w:szCs w:val="20"/>
                <w:lang w:val="sq-AL"/>
              </w:rPr>
              <w:t>Betula</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i/>
                <w:sz w:val="20"/>
                <w:szCs w:val="20"/>
                <w:lang w:val="sq-AL"/>
              </w:rPr>
              <w:t>Fraxinus</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i/>
                <w:sz w:val="20"/>
                <w:szCs w:val="20"/>
                <w:lang w:val="sq-AL"/>
              </w:rPr>
              <w:t>Populus</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i/>
                <w:sz w:val="20"/>
                <w:szCs w:val="20"/>
                <w:lang w:val="sq-AL"/>
              </w:rPr>
              <w:t>Salix</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dhe </w:t>
            </w:r>
            <w:proofErr w:type="spellStart"/>
            <w:r w:rsidRPr="00395724">
              <w:rPr>
                <w:rFonts w:ascii="Garamond" w:hAnsi="Garamond" w:cs="Times New Roman"/>
                <w:i/>
                <w:sz w:val="20"/>
                <w:szCs w:val="20"/>
                <w:lang w:val="sq-AL"/>
              </w:rPr>
              <w:t>Ulmus</w:t>
            </w:r>
            <w:proofErr w:type="spellEnd"/>
            <w:r w:rsidRPr="00395724">
              <w:rPr>
                <w:rFonts w:ascii="Garamond" w:hAnsi="Garamond" w:cs="Times New Roman"/>
                <w:i/>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përveçse në formën e:</w:t>
            </w:r>
          </w:p>
          <w:p w14:paraId="48B0501D" w14:textId="330ADA1E" w:rsidR="00A328E1" w:rsidRPr="00395724" w:rsidRDefault="00C849C3" w:rsidP="00C849C3">
            <w:pPr>
              <w:pStyle w:val="TableParagraph"/>
              <w:tabs>
                <w:tab w:val="left" w:pos="442"/>
                <w:tab w:val="left" w:pos="444"/>
              </w:tabs>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 xml:space="preserve">- </w:t>
            </w:r>
            <w:r w:rsidR="00A328E1" w:rsidRPr="00395724">
              <w:rPr>
                <w:rFonts w:ascii="Garamond" w:hAnsi="Garamond" w:cs="Times New Roman"/>
                <w:sz w:val="20"/>
                <w:szCs w:val="20"/>
                <w:lang w:val="sq-AL"/>
              </w:rPr>
              <w:t>ashkla, grimca, cifla, tallash, mbetje dhe skrap druri, të përftuara tërësisht ose pjesërisht nga këto bimë,</w:t>
            </w:r>
          </w:p>
          <w:p w14:paraId="2EFE545C" w14:textId="77777777"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pacing w:val="-2"/>
                <w:sz w:val="20"/>
                <w:szCs w:val="20"/>
              </w:rPr>
              <w:lastRenderedPageBreak/>
              <w:t xml:space="preserve">material ambalazhimi prej druri, në formën e arkave të paketimit, kutive, kafazeve, fuçive dhe ambalazheve të ngjashme, paletave, paletave-kuti dhe platformave të tjera të ngarkimit, kornizave të paletave, materialeve mbështetëse </w:t>
            </w:r>
            <w:r w:rsidRPr="007256E6">
              <w:rPr>
                <w:rFonts w:ascii="Garamond" w:hAnsi="Garamond" w:cs="Times New Roman"/>
                <w:i/>
                <w:iCs/>
                <w:spacing w:val="-2"/>
                <w:sz w:val="20"/>
                <w:szCs w:val="20"/>
              </w:rPr>
              <w:t>(</w:t>
            </w:r>
            <w:proofErr w:type="spellStart"/>
            <w:r w:rsidRPr="007256E6">
              <w:rPr>
                <w:rFonts w:ascii="Garamond" w:hAnsi="Garamond" w:cs="Times New Roman"/>
                <w:i/>
                <w:iCs/>
                <w:spacing w:val="-2"/>
                <w:sz w:val="20"/>
                <w:szCs w:val="20"/>
              </w:rPr>
              <w:t>dunnage</w:t>
            </w:r>
            <w:proofErr w:type="spellEnd"/>
            <w:r w:rsidRPr="007256E6">
              <w:rPr>
                <w:rFonts w:ascii="Garamond" w:hAnsi="Garamond" w:cs="Times New Roman"/>
                <w:i/>
                <w:iCs/>
                <w:spacing w:val="-2"/>
                <w:sz w:val="20"/>
                <w:szCs w:val="20"/>
              </w:rPr>
              <w:t>),</w:t>
            </w:r>
            <w:r w:rsidRPr="00395724">
              <w:rPr>
                <w:rFonts w:ascii="Garamond" w:hAnsi="Garamond" w:cs="Times New Roman"/>
                <w:spacing w:val="-2"/>
                <w:sz w:val="20"/>
                <w:szCs w:val="20"/>
              </w:rPr>
              <w:t xml:space="preserve"> pavarësisht nëse përdoren apo jo realisht në transportin e objekteve të çdo lloji, përveç materialeve mbështetëse për ngarkesat e drurit, të cilat janë ndërtuar nga dru i të njëjtit tip dhe cilësi si druri në ngarkesë dhe që përmbushin të njëjtat kërkesa </w:t>
            </w:r>
            <w:proofErr w:type="spellStart"/>
            <w:r w:rsidRPr="00395724">
              <w:rPr>
                <w:rFonts w:ascii="Garamond" w:hAnsi="Garamond" w:cs="Times New Roman"/>
                <w:spacing w:val="-2"/>
                <w:sz w:val="20"/>
                <w:szCs w:val="20"/>
              </w:rPr>
              <w:t>fitosanitare</w:t>
            </w:r>
            <w:proofErr w:type="spellEnd"/>
            <w:r w:rsidRPr="00395724">
              <w:rPr>
                <w:rFonts w:ascii="Garamond" w:hAnsi="Garamond" w:cs="Times New Roman"/>
                <w:spacing w:val="-2"/>
                <w:sz w:val="20"/>
                <w:szCs w:val="20"/>
              </w:rPr>
              <w:t xml:space="preserve"> të Bashkimit si druri në ngarkesë, por duke përfshirë edhe materialin që nuk e ka ruajtur sipërfaqen e tij natyrore të rrumbullaket.</w:t>
            </w:r>
          </w:p>
        </w:tc>
        <w:tc>
          <w:tcPr>
            <w:tcW w:w="1530" w:type="dxa"/>
          </w:tcPr>
          <w:p w14:paraId="6DF70F82"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lastRenderedPageBreak/>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4401</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12</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00</w:t>
            </w:r>
          </w:p>
          <w:p w14:paraId="3A1AD002"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4403</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12</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00</w:t>
            </w:r>
          </w:p>
          <w:p w14:paraId="31AAB837"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4403</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95</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10</w:t>
            </w:r>
          </w:p>
          <w:p w14:paraId="7D69E780"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4403</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95</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90</w:t>
            </w:r>
          </w:p>
          <w:p w14:paraId="62E30B50"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4403</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96</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00</w:t>
            </w:r>
          </w:p>
          <w:p w14:paraId="3B35F8F8"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4403</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97</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00</w:t>
            </w:r>
          </w:p>
          <w:p w14:paraId="209D1411"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4403</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00</w:t>
            </w:r>
          </w:p>
          <w:p w14:paraId="45179F13"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4404</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20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00</w:t>
            </w:r>
          </w:p>
          <w:p w14:paraId="363E8002"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4406</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12</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00</w:t>
            </w:r>
          </w:p>
          <w:p w14:paraId="16C199FB"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4406</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92</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00</w:t>
            </w:r>
          </w:p>
          <w:p w14:paraId="1C3CF014"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93</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10</w:t>
            </w:r>
          </w:p>
          <w:p w14:paraId="68D2E417"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93</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91</w:t>
            </w:r>
          </w:p>
          <w:p w14:paraId="7D85225D"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93</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99</w:t>
            </w:r>
          </w:p>
          <w:p w14:paraId="77844C15"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lastRenderedPageBreak/>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95</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10</w:t>
            </w:r>
          </w:p>
          <w:p w14:paraId="2967BD0A"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95</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91</w:t>
            </w:r>
          </w:p>
          <w:p w14:paraId="0BCBE268"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95</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99</w:t>
            </w:r>
          </w:p>
          <w:p w14:paraId="27B964FB"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96</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10</w:t>
            </w:r>
          </w:p>
          <w:p w14:paraId="0E63C9AD"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96</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91</w:t>
            </w:r>
          </w:p>
          <w:p w14:paraId="253CB92E"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96</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99</w:t>
            </w:r>
          </w:p>
          <w:p w14:paraId="2598F08E"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97</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10</w:t>
            </w:r>
          </w:p>
          <w:p w14:paraId="77513F11"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97</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91</w:t>
            </w:r>
          </w:p>
          <w:p w14:paraId="02ED53F5"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97</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99</w:t>
            </w:r>
          </w:p>
          <w:p w14:paraId="65BA9D51"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4407</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27</w:t>
            </w:r>
          </w:p>
          <w:p w14:paraId="433218ED"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4407</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40</w:t>
            </w:r>
          </w:p>
          <w:p w14:paraId="73F3072C"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4407</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90</w:t>
            </w:r>
          </w:p>
          <w:p w14:paraId="4D672356"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4409</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29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91</w:t>
            </w:r>
          </w:p>
          <w:p w14:paraId="08C379EE"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4409</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29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99</w:t>
            </w:r>
          </w:p>
          <w:p w14:paraId="4E295136"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4416</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00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00</w:t>
            </w:r>
          </w:p>
          <w:p w14:paraId="221D75D6" w14:textId="77777777" w:rsidR="00A328E1" w:rsidRPr="00395724" w:rsidRDefault="00A328E1" w:rsidP="00975F59">
            <w:pPr>
              <w:spacing w:line="240" w:lineRule="auto"/>
              <w:rPr>
                <w:rFonts w:ascii="Garamond" w:hAnsi="Garamond" w:cs="Times New Roman"/>
                <w:sz w:val="20"/>
                <w:szCs w:val="20"/>
              </w:rPr>
            </w:pPr>
            <w:proofErr w:type="spellStart"/>
            <w:r w:rsidRPr="00395724">
              <w:rPr>
                <w:rFonts w:ascii="Garamond" w:hAnsi="Garamond" w:cs="Times New Roman"/>
                <w:b/>
                <w:w w:val="90"/>
                <w:sz w:val="20"/>
                <w:szCs w:val="20"/>
              </w:rPr>
              <w:t>ex</w:t>
            </w:r>
            <w:proofErr w:type="spellEnd"/>
            <w:r w:rsidRPr="00395724">
              <w:rPr>
                <w:rFonts w:ascii="Garamond" w:hAnsi="Garamond" w:cs="Times New Roman"/>
                <w:b/>
                <w:spacing w:val="-2"/>
                <w:sz w:val="20"/>
                <w:szCs w:val="20"/>
              </w:rPr>
              <w:t xml:space="preserve"> </w:t>
            </w:r>
            <w:r w:rsidRPr="00395724">
              <w:rPr>
                <w:rFonts w:ascii="Garamond" w:hAnsi="Garamond" w:cs="Times New Roman"/>
                <w:b/>
                <w:w w:val="90"/>
                <w:sz w:val="20"/>
                <w:szCs w:val="20"/>
              </w:rPr>
              <w:t>9406</w:t>
            </w:r>
            <w:r w:rsidRPr="00395724">
              <w:rPr>
                <w:rFonts w:ascii="Garamond" w:hAnsi="Garamond" w:cs="Times New Roman"/>
                <w:b/>
                <w:spacing w:val="-2"/>
                <w:sz w:val="20"/>
                <w:szCs w:val="20"/>
              </w:rPr>
              <w:t xml:space="preserve"> </w:t>
            </w:r>
            <w:r w:rsidRPr="00395724">
              <w:rPr>
                <w:rFonts w:ascii="Garamond" w:hAnsi="Garamond" w:cs="Times New Roman"/>
                <w:b/>
                <w:w w:val="90"/>
                <w:sz w:val="20"/>
                <w:szCs w:val="20"/>
              </w:rPr>
              <w:t>10</w:t>
            </w:r>
            <w:r w:rsidRPr="00395724">
              <w:rPr>
                <w:rFonts w:ascii="Garamond" w:hAnsi="Garamond" w:cs="Times New Roman"/>
                <w:b/>
                <w:spacing w:val="-1"/>
                <w:sz w:val="20"/>
                <w:szCs w:val="20"/>
              </w:rPr>
              <w:t xml:space="preserve"> </w:t>
            </w:r>
            <w:r w:rsidRPr="00395724">
              <w:rPr>
                <w:rFonts w:ascii="Garamond" w:hAnsi="Garamond" w:cs="Times New Roman"/>
                <w:b/>
                <w:spacing w:val="-5"/>
                <w:w w:val="90"/>
                <w:sz w:val="20"/>
                <w:szCs w:val="20"/>
              </w:rPr>
              <w:t>00</w:t>
            </w:r>
          </w:p>
        </w:tc>
        <w:tc>
          <w:tcPr>
            <w:tcW w:w="1440" w:type="dxa"/>
          </w:tcPr>
          <w:p w14:paraId="5F3E57D3" w14:textId="45538AF6"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z w:val="20"/>
                <w:szCs w:val="20"/>
              </w:rPr>
              <w:lastRenderedPageBreak/>
              <w:t>Kina, Japonia, Libani, Koreja e Veriut, Koreja e Jugut, Zvicra, Shtetet e Bashkuara</w:t>
            </w:r>
            <w:r w:rsidR="00DE60C2" w:rsidRPr="00395724">
              <w:rPr>
                <w:rFonts w:ascii="Garamond" w:hAnsi="Garamond" w:cs="Times New Roman"/>
                <w:sz w:val="20"/>
                <w:szCs w:val="20"/>
              </w:rPr>
              <w:t>.</w:t>
            </w:r>
          </w:p>
        </w:tc>
        <w:tc>
          <w:tcPr>
            <w:tcW w:w="3685" w:type="dxa"/>
          </w:tcPr>
          <w:p w14:paraId="75BC259F"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Deklaratë zyrtare se druri:</w:t>
            </w:r>
          </w:p>
          <w:p w14:paraId="4DFC3B26" w14:textId="7D01584B" w:rsidR="00A328E1" w:rsidRPr="00395724" w:rsidRDefault="00C849C3" w:rsidP="00C849C3">
            <w:pPr>
              <w:pStyle w:val="TableParagraph"/>
              <w:tabs>
                <w:tab w:val="left" w:pos="444"/>
                <w:tab w:val="left" w:pos="446"/>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a) </w:t>
            </w:r>
            <w:r w:rsidR="00A328E1" w:rsidRPr="00395724">
              <w:rPr>
                <w:rFonts w:ascii="Garamond" w:hAnsi="Garamond" w:cs="Times New Roman"/>
                <w:w w:val="90"/>
                <w:sz w:val="20"/>
                <w:szCs w:val="20"/>
                <w:lang w:val="sq-AL"/>
              </w:rPr>
              <w:t xml:space="preserve">e ka origjinën nga një zonë e përcaktuar nga organizata kombëtare e mbrojtjes së bimëve në vendin e origjinës si e pastër nga </w:t>
            </w:r>
            <w:proofErr w:type="spellStart"/>
            <w:r w:rsidR="00A328E1" w:rsidRPr="00395724">
              <w:rPr>
                <w:rFonts w:ascii="Garamond" w:hAnsi="Garamond" w:cs="Times New Roman"/>
                <w:i/>
                <w:w w:val="90"/>
                <w:sz w:val="20"/>
                <w:szCs w:val="20"/>
                <w:lang w:val="sq-AL"/>
              </w:rPr>
              <w:t>Anoplophora</w:t>
            </w:r>
            <w:proofErr w:type="spellEnd"/>
            <w:r w:rsidR="00A328E1" w:rsidRPr="00395724">
              <w:rPr>
                <w:rFonts w:ascii="Garamond" w:hAnsi="Garamond" w:cs="Times New Roman"/>
                <w:i/>
                <w:w w:val="90"/>
                <w:sz w:val="20"/>
                <w:szCs w:val="20"/>
                <w:lang w:val="sq-AL"/>
              </w:rPr>
              <w:t xml:space="preserve"> </w:t>
            </w:r>
            <w:proofErr w:type="spellStart"/>
            <w:r w:rsidR="00A328E1" w:rsidRPr="00395724">
              <w:rPr>
                <w:rFonts w:ascii="Garamond" w:hAnsi="Garamond" w:cs="Times New Roman"/>
                <w:i/>
                <w:w w:val="90"/>
                <w:sz w:val="20"/>
                <w:szCs w:val="20"/>
                <w:lang w:val="sq-AL"/>
              </w:rPr>
              <w:t>glabripennis</w:t>
            </w:r>
            <w:proofErr w:type="spellEnd"/>
            <w:r w:rsidR="00A328E1" w:rsidRPr="00395724">
              <w:rPr>
                <w:rFonts w:ascii="Garamond" w:hAnsi="Garamond" w:cs="Times New Roman"/>
                <w:w w:val="90"/>
                <w:sz w:val="20"/>
                <w:szCs w:val="20"/>
                <w:lang w:val="sq-AL"/>
              </w:rPr>
              <w:t xml:space="preserve"> (</w:t>
            </w:r>
            <w:proofErr w:type="spellStart"/>
            <w:r w:rsidR="00A328E1" w:rsidRPr="00395724">
              <w:rPr>
                <w:rFonts w:ascii="Garamond" w:hAnsi="Garamond" w:cs="Times New Roman"/>
                <w:w w:val="90"/>
                <w:sz w:val="20"/>
                <w:szCs w:val="20"/>
                <w:lang w:val="sq-AL"/>
              </w:rPr>
              <w:t>Motschulsky</w:t>
            </w:r>
            <w:proofErr w:type="spellEnd"/>
            <w:r w:rsidR="00A328E1" w:rsidRPr="00395724">
              <w:rPr>
                <w:rFonts w:ascii="Garamond" w:hAnsi="Garamond" w:cs="Times New Roman"/>
                <w:w w:val="90"/>
                <w:sz w:val="20"/>
                <w:szCs w:val="20"/>
                <w:lang w:val="sq-AL"/>
              </w:rPr>
              <w:t xml:space="preserve">), në përputhje me Standardin Ndërkombëtar për Masat </w:t>
            </w:r>
            <w:proofErr w:type="spellStart"/>
            <w:r w:rsidR="00A328E1" w:rsidRPr="00395724">
              <w:rPr>
                <w:rFonts w:ascii="Garamond" w:hAnsi="Garamond" w:cs="Times New Roman"/>
                <w:w w:val="90"/>
                <w:sz w:val="20"/>
                <w:szCs w:val="20"/>
                <w:lang w:val="sq-AL"/>
              </w:rPr>
              <w:t>Fitosanitare</w:t>
            </w:r>
            <w:proofErr w:type="spellEnd"/>
            <w:r w:rsidR="00A328E1" w:rsidRPr="00395724">
              <w:rPr>
                <w:rFonts w:ascii="Garamond" w:hAnsi="Garamond" w:cs="Times New Roman"/>
                <w:w w:val="90"/>
                <w:sz w:val="20"/>
                <w:szCs w:val="20"/>
                <w:lang w:val="sq-AL"/>
              </w:rPr>
              <w:t xml:space="preserve"> ISPM 4</w:t>
            </w:r>
            <w:r w:rsidR="00854367"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 xml:space="preserve">(*). Zona e pastër nga dëmtuesit duhet të përmendet në certifikatën </w:t>
            </w:r>
            <w:proofErr w:type="spellStart"/>
            <w:r w:rsidR="00A328E1" w:rsidRPr="00395724">
              <w:rPr>
                <w:rFonts w:ascii="Garamond" w:hAnsi="Garamond" w:cs="Times New Roman"/>
                <w:w w:val="90"/>
                <w:sz w:val="20"/>
                <w:szCs w:val="20"/>
                <w:lang w:val="sq-AL"/>
              </w:rPr>
              <w:t>fitosanitare</w:t>
            </w:r>
            <w:proofErr w:type="spellEnd"/>
            <w:r w:rsidR="00A328E1" w:rsidRPr="00395724">
              <w:rPr>
                <w:rFonts w:ascii="Garamond" w:hAnsi="Garamond" w:cs="Times New Roman"/>
                <w:w w:val="90"/>
                <w:sz w:val="20"/>
                <w:szCs w:val="20"/>
                <w:lang w:val="sq-AL"/>
              </w:rPr>
              <w:t xml:space="preserve"> nën rubrikën </w:t>
            </w:r>
            <w:r w:rsidR="007256E6">
              <w:rPr>
                <w:rFonts w:ascii="Garamond" w:hAnsi="Garamond" w:cs="Times New Roman"/>
                <w:w w:val="90"/>
                <w:sz w:val="20"/>
                <w:szCs w:val="20"/>
                <w:lang w:val="sq-AL"/>
              </w:rPr>
              <w:t>“</w:t>
            </w:r>
            <w:r w:rsidR="00A328E1" w:rsidRPr="00395724">
              <w:rPr>
                <w:rFonts w:ascii="Garamond" w:hAnsi="Garamond" w:cs="Times New Roman"/>
                <w:w w:val="90"/>
                <w:sz w:val="20"/>
                <w:szCs w:val="20"/>
                <w:lang w:val="sq-AL"/>
              </w:rPr>
              <w:t>vendi i origjinës</w:t>
            </w:r>
            <w:r w:rsidR="007256E6">
              <w:rPr>
                <w:rFonts w:ascii="Garamond" w:hAnsi="Garamond" w:cs="Times New Roman"/>
                <w:w w:val="90"/>
                <w:sz w:val="20"/>
                <w:szCs w:val="20"/>
                <w:lang w:val="sq-AL"/>
              </w:rPr>
              <w:t>”</w:t>
            </w:r>
            <w:r w:rsidR="00A328E1" w:rsidRPr="00395724">
              <w:rPr>
                <w:rFonts w:ascii="Garamond" w:hAnsi="Garamond" w:cs="Times New Roman"/>
                <w:w w:val="90"/>
                <w:sz w:val="20"/>
                <w:szCs w:val="20"/>
                <w:lang w:val="sq-AL"/>
              </w:rPr>
              <w:t>, me kusht që ky status i pastërtisë t</w:t>
            </w:r>
            <w:r w:rsidR="007256E6">
              <w:rPr>
                <w:rFonts w:ascii="Garamond" w:hAnsi="Garamond" w:cs="Times New Roman"/>
                <w:w w:val="90"/>
                <w:sz w:val="20"/>
                <w:szCs w:val="20"/>
                <w:lang w:val="sq-AL"/>
              </w:rPr>
              <w:t>’</w:t>
            </w:r>
            <w:r w:rsidR="00A328E1" w:rsidRPr="00395724">
              <w:rPr>
                <w:rFonts w:ascii="Garamond" w:hAnsi="Garamond" w:cs="Times New Roman"/>
                <w:w w:val="90"/>
                <w:sz w:val="20"/>
                <w:szCs w:val="20"/>
                <w:lang w:val="sq-AL"/>
              </w:rPr>
              <w:t>i jetë komunikuar paraprakisht me shkrim Komisionit nga organizata kombëtare e mbrojtjes së bimëve të vendit të origjinës</w:t>
            </w:r>
            <w:r w:rsidR="007256E6">
              <w:rPr>
                <w:rFonts w:ascii="Garamond" w:hAnsi="Garamond" w:cs="Times New Roman"/>
                <w:w w:val="90"/>
                <w:sz w:val="20"/>
                <w:szCs w:val="20"/>
                <w:lang w:val="sq-AL"/>
              </w:rPr>
              <w:t>;</w:t>
            </w:r>
            <w:r w:rsidR="00854367"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ose</w:t>
            </w:r>
          </w:p>
          <w:p w14:paraId="6075FA58" w14:textId="364E89BC" w:rsidR="00A328E1" w:rsidRPr="00395724" w:rsidRDefault="00C849C3" w:rsidP="00C849C3">
            <w:pPr>
              <w:pStyle w:val="TableParagraph"/>
              <w:tabs>
                <w:tab w:val="left" w:pos="444"/>
                <w:tab w:val="left" w:pos="446"/>
              </w:tabs>
              <w:spacing w:line="240" w:lineRule="auto"/>
              <w:ind w:left="0"/>
              <w:rPr>
                <w:rFonts w:ascii="Garamond" w:hAnsi="Garamond" w:cs="Times New Roman"/>
                <w:sz w:val="20"/>
                <w:szCs w:val="20"/>
                <w:lang w:val="sq-AL"/>
              </w:rPr>
            </w:pPr>
            <w:r w:rsidRPr="00395724">
              <w:rPr>
                <w:rFonts w:ascii="Garamond" w:hAnsi="Garamond" w:cs="Times New Roman"/>
                <w:spacing w:val="-4"/>
                <w:sz w:val="20"/>
                <w:szCs w:val="20"/>
                <w:lang w:val="sq-AL"/>
              </w:rPr>
              <w:t xml:space="preserve">b) </w:t>
            </w:r>
            <w:r w:rsidR="00A328E1" w:rsidRPr="00395724">
              <w:rPr>
                <w:rFonts w:ascii="Garamond" w:hAnsi="Garamond" w:cs="Times New Roman"/>
                <w:spacing w:val="-4"/>
                <w:sz w:val="20"/>
                <w:szCs w:val="20"/>
                <w:lang w:val="sq-AL"/>
              </w:rPr>
              <w:t xml:space="preserve">është hequr lëvorja dhe i është nënshtruar </w:t>
            </w:r>
            <w:r w:rsidR="00A328E1" w:rsidRPr="00395724">
              <w:rPr>
                <w:rFonts w:ascii="Garamond" w:hAnsi="Garamond" w:cs="Times New Roman"/>
                <w:spacing w:val="-4"/>
                <w:sz w:val="20"/>
                <w:szCs w:val="20"/>
                <w:lang w:val="sq-AL"/>
              </w:rPr>
              <w:lastRenderedPageBreak/>
              <w:t xml:space="preserve">një trajtimi të përshtatshëm termik për të arritur një temperaturë minimale prej 56 °C për një kohëzgjatje minimale prej 30 minutash të vazhdueshme në të gjithë profilin e drurit (duke përfshirë edhe bërthamën e tij), gjë që duhet të tregohet në certifikatën </w:t>
            </w:r>
            <w:proofErr w:type="spellStart"/>
            <w:r w:rsidR="00A328E1" w:rsidRPr="00395724">
              <w:rPr>
                <w:rFonts w:ascii="Garamond" w:hAnsi="Garamond" w:cs="Times New Roman"/>
                <w:spacing w:val="-4"/>
                <w:sz w:val="20"/>
                <w:szCs w:val="20"/>
                <w:lang w:val="sq-AL"/>
              </w:rPr>
              <w:t>fitosanitare</w:t>
            </w:r>
            <w:proofErr w:type="spellEnd"/>
            <w:r w:rsidR="00A328E1" w:rsidRPr="00395724">
              <w:rPr>
                <w:rFonts w:ascii="Garamond" w:hAnsi="Garamond" w:cs="Times New Roman"/>
                <w:spacing w:val="-4"/>
                <w:sz w:val="20"/>
                <w:szCs w:val="20"/>
                <w:lang w:val="sq-AL"/>
              </w:rPr>
              <w:t xml:space="preserve">, dhe shenja </w:t>
            </w:r>
            <w:r w:rsidR="007256E6">
              <w:rPr>
                <w:rFonts w:ascii="Garamond" w:hAnsi="Garamond" w:cs="Times New Roman"/>
                <w:spacing w:val="-4"/>
                <w:sz w:val="20"/>
                <w:szCs w:val="20"/>
                <w:lang w:val="sq-AL"/>
              </w:rPr>
              <w:t>“</w:t>
            </w:r>
            <w:r w:rsidR="00A328E1" w:rsidRPr="00395724">
              <w:rPr>
                <w:rFonts w:ascii="Garamond" w:hAnsi="Garamond" w:cs="Times New Roman"/>
                <w:spacing w:val="-4"/>
                <w:sz w:val="20"/>
                <w:szCs w:val="20"/>
                <w:lang w:val="sq-AL"/>
              </w:rPr>
              <w:t>HT</w:t>
            </w:r>
            <w:r w:rsidR="007256E6">
              <w:rPr>
                <w:rFonts w:ascii="Garamond" w:hAnsi="Garamond" w:cs="Times New Roman"/>
                <w:spacing w:val="-4"/>
                <w:sz w:val="20"/>
                <w:szCs w:val="20"/>
                <w:lang w:val="sq-AL"/>
              </w:rPr>
              <w:t xml:space="preserve">” </w:t>
            </w:r>
            <w:r w:rsidR="00A328E1" w:rsidRPr="00395724">
              <w:rPr>
                <w:rFonts w:ascii="Garamond" w:hAnsi="Garamond" w:cs="Times New Roman"/>
                <w:spacing w:val="-4"/>
                <w:sz w:val="20"/>
                <w:szCs w:val="20"/>
                <w:lang w:val="sq-AL"/>
              </w:rPr>
              <w:t>është vendosur në dru ose në çdo mbështjellës në përputhje me përdorimin aktual.</w:t>
            </w:r>
          </w:p>
        </w:tc>
      </w:tr>
      <w:tr w:rsidR="00A328E1" w:rsidRPr="00395724" w14:paraId="5783FD0A" w14:textId="77777777" w:rsidTr="005D3315">
        <w:trPr>
          <w:trHeight w:val="20"/>
          <w:jc w:val="center"/>
        </w:trPr>
        <w:tc>
          <w:tcPr>
            <w:tcW w:w="805" w:type="dxa"/>
          </w:tcPr>
          <w:p w14:paraId="2D8381DD" w14:textId="77777777"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z w:val="20"/>
                <w:szCs w:val="20"/>
              </w:rPr>
              <w:lastRenderedPageBreak/>
              <w:t>115</w:t>
            </w:r>
          </w:p>
        </w:tc>
        <w:tc>
          <w:tcPr>
            <w:tcW w:w="1890" w:type="dxa"/>
          </w:tcPr>
          <w:p w14:paraId="2919C803" w14:textId="77777777"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z w:val="20"/>
                <w:szCs w:val="20"/>
              </w:rPr>
              <w:t xml:space="preserve">Dru në formën e ashklave, grimcave, tallasheve, mbeturinave dhe skrapit të drurit të përftuar tërësisht ose pjesërisht nga  </w:t>
            </w:r>
            <w:proofErr w:type="spellStart"/>
            <w:r w:rsidRPr="00395724">
              <w:rPr>
                <w:rFonts w:ascii="Garamond" w:hAnsi="Garamond" w:cs="Times New Roman"/>
                <w:i/>
                <w:sz w:val="20"/>
                <w:szCs w:val="20"/>
              </w:rPr>
              <w:t>Acer</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Aesculus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Betula</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w w:val="90"/>
                <w:sz w:val="20"/>
                <w:szCs w:val="20"/>
              </w:rPr>
              <w:t>Fraxinus</w:t>
            </w:r>
            <w:proofErr w:type="spellEnd"/>
            <w:r w:rsidRPr="00395724">
              <w:rPr>
                <w:rFonts w:ascii="Garamond" w:hAnsi="Garamond" w:cs="Times New Roman"/>
                <w:i/>
                <w:w w:val="90"/>
                <w:sz w:val="20"/>
                <w:szCs w:val="20"/>
              </w:rPr>
              <w:t xml:space="preserve"> </w:t>
            </w:r>
            <w:proofErr w:type="spellStart"/>
            <w:r w:rsidRPr="00395724">
              <w:rPr>
                <w:rFonts w:ascii="Garamond" w:hAnsi="Garamond" w:cs="Times New Roman"/>
                <w:w w:val="90"/>
                <w:sz w:val="20"/>
                <w:szCs w:val="20"/>
              </w:rPr>
              <w:t>spp</w:t>
            </w:r>
            <w:proofErr w:type="spellEnd"/>
            <w:r w:rsidRPr="00395724">
              <w:rPr>
                <w:rFonts w:ascii="Garamond" w:hAnsi="Garamond" w:cs="Times New Roman"/>
                <w:w w:val="90"/>
                <w:sz w:val="20"/>
                <w:szCs w:val="20"/>
              </w:rPr>
              <w:t xml:space="preserve">., </w:t>
            </w:r>
            <w:proofErr w:type="spellStart"/>
            <w:r w:rsidRPr="00395724">
              <w:rPr>
                <w:rFonts w:ascii="Garamond" w:hAnsi="Garamond" w:cs="Times New Roman"/>
                <w:i/>
                <w:w w:val="90"/>
                <w:sz w:val="20"/>
                <w:szCs w:val="20"/>
              </w:rPr>
              <w:t>Populus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Salix</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 xml:space="preserve">. </w:t>
            </w:r>
            <w:proofErr w:type="spellStart"/>
            <w:r w:rsidRPr="00395724">
              <w:rPr>
                <w:rFonts w:ascii="Garamond" w:hAnsi="Garamond" w:cs="Times New Roman"/>
                <w:sz w:val="20"/>
                <w:szCs w:val="20"/>
              </w:rPr>
              <w:t>and</w:t>
            </w:r>
            <w:proofErr w:type="spellEnd"/>
            <w:r w:rsidRPr="00395724">
              <w:rPr>
                <w:rFonts w:ascii="Garamond" w:hAnsi="Garamond" w:cs="Times New Roman"/>
                <w:sz w:val="20"/>
                <w:szCs w:val="20"/>
              </w:rPr>
              <w:t xml:space="preserve"> </w:t>
            </w:r>
            <w:proofErr w:type="spellStart"/>
            <w:r w:rsidRPr="00395724">
              <w:rPr>
                <w:rFonts w:ascii="Garamond" w:hAnsi="Garamond" w:cs="Times New Roman"/>
                <w:i/>
                <w:sz w:val="20"/>
                <w:szCs w:val="20"/>
              </w:rPr>
              <w:t>Ulmus</w:t>
            </w:r>
            <w:proofErr w:type="spellEnd"/>
            <w:r w:rsidRPr="00395724">
              <w:rPr>
                <w:rFonts w:ascii="Garamond" w:hAnsi="Garamond" w:cs="Times New Roman"/>
                <w:i/>
                <w:sz w:val="20"/>
                <w:szCs w:val="20"/>
              </w:rPr>
              <w:t xml:space="preserve"> </w:t>
            </w:r>
            <w:proofErr w:type="spellStart"/>
            <w:r w:rsidRPr="00395724">
              <w:rPr>
                <w:rFonts w:ascii="Garamond" w:hAnsi="Garamond" w:cs="Times New Roman"/>
                <w:sz w:val="20"/>
                <w:szCs w:val="20"/>
              </w:rPr>
              <w:t>spp</w:t>
            </w:r>
            <w:proofErr w:type="spellEnd"/>
            <w:r w:rsidRPr="00395724">
              <w:rPr>
                <w:rFonts w:ascii="Garamond" w:hAnsi="Garamond" w:cs="Times New Roman"/>
                <w:sz w:val="20"/>
                <w:szCs w:val="20"/>
              </w:rPr>
              <w:t>.</w:t>
            </w:r>
          </w:p>
        </w:tc>
        <w:tc>
          <w:tcPr>
            <w:tcW w:w="1530" w:type="dxa"/>
          </w:tcPr>
          <w:p w14:paraId="5D1AF4ED"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4401</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22</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90</w:t>
            </w:r>
          </w:p>
          <w:p w14:paraId="6E332021"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4401</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90</w:t>
            </w:r>
          </w:p>
          <w:p w14:paraId="3A6491BE" w14:textId="1F5AB284" w:rsidR="00A328E1" w:rsidRPr="00395724" w:rsidRDefault="00311F8C" w:rsidP="00975F59">
            <w:pPr>
              <w:spacing w:line="240" w:lineRule="auto"/>
              <w:rPr>
                <w:rFonts w:ascii="Garamond" w:hAnsi="Garamond" w:cs="Times New Roman"/>
                <w:sz w:val="20"/>
                <w:szCs w:val="20"/>
              </w:rPr>
            </w:pPr>
            <w:r w:rsidRPr="00395724">
              <w:rPr>
                <w:rFonts w:ascii="Garamond" w:hAnsi="Garamond" w:cs="Times New Roman"/>
                <w:b/>
                <w:w w:val="90"/>
                <w:sz w:val="20"/>
                <w:szCs w:val="20"/>
              </w:rPr>
              <w:t xml:space="preserve">  </w:t>
            </w:r>
            <w:proofErr w:type="spellStart"/>
            <w:r w:rsidR="00A328E1" w:rsidRPr="00395724">
              <w:rPr>
                <w:rFonts w:ascii="Garamond" w:hAnsi="Garamond" w:cs="Times New Roman"/>
                <w:b/>
                <w:w w:val="90"/>
                <w:sz w:val="20"/>
                <w:szCs w:val="20"/>
              </w:rPr>
              <w:t>ex</w:t>
            </w:r>
            <w:proofErr w:type="spellEnd"/>
            <w:r w:rsidR="00A328E1" w:rsidRPr="00395724">
              <w:rPr>
                <w:rFonts w:ascii="Garamond" w:hAnsi="Garamond" w:cs="Times New Roman"/>
                <w:b/>
                <w:spacing w:val="-2"/>
                <w:sz w:val="20"/>
                <w:szCs w:val="20"/>
              </w:rPr>
              <w:t xml:space="preserve"> </w:t>
            </w:r>
            <w:r w:rsidR="00A328E1" w:rsidRPr="00395724">
              <w:rPr>
                <w:rFonts w:ascii="Garamond" w:hAnsi="Garamond" w:cs="Times New Roman"/>
                <w:b/>
                <w:w w:val="90"/>
                <w:sz w:val="20"/>
                <w:szCs w:val="20"/>
              </w:rPr>
              <w:t>4401</w:t>
            </w:r>
            <w:r w:rsidR="00A328E1" w:rsidRPr="00395724">
              <w:rPr>
                <w:rFonts w:ascii="Garamond" w:hAnsi="Garamond" w:cs="Times New Roman"/>
                <w:b/>
                <w:spacing w:val="-2"/>
                <w:sz w:val="20"/>
                <w:szCs w:val="20"/>
              </w:rPr>
              <w:t xml:space="preserve"> </w:t>
            </w:r>
            <w:r w:rsidR="00A328E1" w:rsidRPr="00395724">
              <w:rPr>
                <w:rFonts w:ascii="Garamond" w:hAnsi="Garamond" w:cs="Times New Roman"/>
                <w:b/>
                <w:w w:val="90"/>
                <w:sz w:val="20"/>
                <w:szCs w:val="20"/>
              </w:rPr>
              <w:t>49</w:t>
            </w:r>
            <w:r w:rsidR="00A328E1" w:rsidRPr="00395724">
              <w:rPr>
                <w:rFonts w:ascii="Garamond" w:hAnsi="Garamond" w:cs="Times New Roman"/>
                <w:b/>
                <w:spacing w:val="-1"/>
                <w:sz w:val="20"/>
                <w:szCs w:val="20"/>
              </w:rPr>
              <w:t xml:space="preserve"> </w:t>
            </w:r>
            <w:r w:rsidR="00A328E1" w:rsidRPr="00395724">
              <w:rPr>
                <w:rFonts w:ascii="Garamond" w:hAnsi="Garamond" w:cs="Times New Roman"/>
                <w:b/>
                <w:spacing w:val="-5"/>
                <w:w w:val="90"/>
                <w:sz w:val="20"/>
                <w:szCs w:val="20"/>
              </w:rPr>
              <w:t>10</w:t>
            </w:r>
          </w:p>
        </w:tc>
        <w:tc>
          <w:tcPr>
            <w:tcW w:w="1440" w:type="dxa"/>
          </w:tcPr>
          <w:p w14:paraId="3F37F453" w14:textId="1D3902DD"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z w:val="20"/>
                <w:szCs w:val="20"/>
              </w:rPr>
              <w:t>Kina, Japonia, Libani, Koreja e Veriut, Koreja e Jugut, Zvicra, Shtetet e Bashkuara</w:t>
            </w:r>
            <w:r w:rsidR="003D3E88" w:rsidRPr="00395724">
              <w:rPr>
                <w:rFonts w:ascii="Garamond" w:hAnsi="Garamond" w:cs="Times New Roman"/>
                <w:sz w:val="20"/>
                <w:szCs w:val="20"/>
              </w:rPr>
              <w:t>.</w:t>
            </w:r>
          </w:p>
        </w:tc>
        <w:tc>
          <w:tcPr>
            <w:tcW w:w="3685" w:type="dxa"/>
          </w:tcPr>
          <w:p w14:paraId="60A4E6DF"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Deklaratë zyrtare se druri:</w:t>
            </w:r>
          </w:p>
          <w:p w14:paraId="3139E73C" w14:textId="75FBDEA4" w:rsidR="00A328E1" w:rsidRPr="00395724" w:rsidRDefault="00A328E1" w:rsidP="00975F59">
            <w:pPr>
              <w:pStyle w:val="TableParagraph"/>
              <w:tabs>
                <w:tab w:val="left" w:pos="444"/>
                <w:tab w:val="left" w:pos="446"/>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a) e ka origjinën nga një zonë e përcaktuar nga organizata kombëtare e mbrojtjes së bimëve në vendin e origjinës si e pastër nga </w:t>
            </w:r>
            <w:proofErr w:type="spellStart"/>
            <w:r w:rsidRPr="00395724">
              <w:rPr>
                <w:rFonts w:ascii="Garamond" w:hAnsi="Garamond" w:cs="Times New Roman"/>
                <w:i/>
                <w:w w:val="90"/>
                <w:sz w:val="20"/>
                <w:szCs w:val="20"/>
                <w:lang w:val="sq-AL"/>
              </w:rPr>
              <w:t>Anoplophora</w:t>
            </w:r>
            <w:proofErr w:type="spellEnd"/>
            <w:r w:rsidRPr="00395724">
              <w:rPr>
                <w:rFonts w:ascii="Garamond" w:hAnsi="Garamond" w:cs="Times New Roman"/>
                <w:i/>
                <w:w w:val="90"/>
                <w:sz w:val="20"/>
                <w:szCs w:val="20"/>
                <w:lang w:val="sq-AL"/>
              </w:rPr>
              <w:t xml:space="preserve"> </w:t>
            </w:r>
            <w:proofErr w:type="spellStart"/>
            <w:r w:rsidRPr="00395724">
              <w:rPr>
                <w:rFonts w:ascii="Garamond" w:hAnsi="Garamond" w:cs="Times New Roman"/>
                <w:i/>
                <w:w w:val="90"/>
                <w:sz w:val="20"/>
                <w:szCs w:val="20"/>
                <w:lang w:val="sq-AL"/>
              </w:rPr>
              <w:t>glabripennis</w:t>
            </w:r>
            <w:proofErr w:type="spellEnd"/>
            <w:r w:rsidRPr="00395724">
              <w:rPr>
                <w:rFonts w:ascii="Garamond" w:hAnsi="Garamond" w:cs="Times New Roman"/>
                <w:w w:val="90"/>
                <w:sz w:val="20"/>
                <w:szCs w:val="20"/>
                <w:lang w:val="sq-AL"/>
              </w:rPr>
              <w:t xml:space="preserve"> </w:t>
            </w:r>
            <w:r w:rsidRPr="007256E6">
              <w:rPr>
                <w:rFonts w:ascii="Garamond" w:hAnsi="Garamond" w:cs="Times New Roman"/>
                <w:i/>
                <w:iCs/>
                <w:w w:val="90"/>
                <w:sz w:val="20"/>
                <w:szCs w:val="20"/>
                <w:lang w:val="sq-AL"/>
              </w:rPr>
              <w:t>(</w:t>
            </w:r>
            <w:proofErr w:type="spellStart"/>
            <w:r w:rsidRPr="007256E6">
              <w:rPr>
                <w:rFonts w:ascii="Garamond" w:hAnsi="Garamond" w:cs="Times New Roman"/>
                <w:i/>
                <w:iCs/>
                <w:w w:val="90"/>
                <w:sz w:val="20"/>
                <w:szCs w:val="20"/>
                <w:lang w:val="sq-AL"/>
              </w:rPr>
              <w:t>Motschulsky</w:t>
            </w:r>
            <w:proofErr w:type="spellEnd"/>
            <w:r w:rsidRPr="007256E6">
              <w:rPr>
                <w:rFonts w:ascii="Garamond" w:hAnsi="Garamond" w:cs="Times New Roman"/>
                <w:i/>
                <w:iCs/>
                <w:w w:val="90"/>
                <w:sz w:val="20"/>
                <w:szCs w:val="20"/>
                <w:lang w:val="sq-AL"/>
              </w:rPr>
              <w:t>),</w:t>
            </w:r>
            <w:r w:rsidRPr="00395724">
              <w:rPr>
                <w:rFonts w:ascii="Garamond" w:hAnsi="Garamond" w:cs="Times New Roman"/>
                <w:w w:val="90"/>
                <w:sz w:val="20"/>
                <w:szCs w:val="20"/>
                <w:lang w:val="sq-AL"/>
              </w:rPr>
              <w:t xml:space="preserve"> në përputhje me Standardin Ndërkombëtar për Masat </w:t>
            </w:r>
            <w:proofErr w:type="spellStart"/>
            <w:r w:rsidRPr="00395724">
              <w:rPr>
                <w:rFonts w:ascii="Garamond" w:hAnsi="Garamond" w:cs="Times New Roman"/>
                <w:w w:val="90"/>
                <w:sz w:val="20"/>
                <w:szCs w:val="20"/>
                <w:lang w:val="sq-AL"/>
              </w:rPr>
              <w:t>Fitosanitare</w:t>
            </w:r>
            <w:proofErr w:type="spellEnd"/>
            <w:r w:rsidRPr="00395724">
              <w:rPr>
                <w:rFonts w:ascii="Garamond" w:hAnsi="Garamond" w:cs="Times New Roman"/>
                <w:w w:val="90"/>
                <w:sz w:val="20"/>
                <w:szCs w:val="20"/>
                <w:lang w:val="sq-AL"/>
              </w:rPr>
              <w:t xml:space="preserve"> ISPM 4</w:t>
            </w:r>
            <w:r w:rsidR="00854367" w:rsidRPr="00395724">
              <w:rPr>
                <w:rFonts w:ascii="Garamond" w:hAnsi="Garamond" w:cs="Times New Roman"/>
                <w:w w:val="90"/>
                <w:sz w:val="20"/>
                <w:szCs w:val="20"/>
                <w:lang w:val="sq-AL"/>
              </w:rPr>
              <w:t xml:space="preserve"> </w:t>
            </w:r>
            <w:r w:rsidRPr="00395724">
              <w:rPr>
                <w:rFonts w:ascii="Garamond" w:hAnsi="Garamond" w:cs="Times New Roman"/>
                <w:w w:val="90"/>
                <w:sz w:val="20"/>
                <w:szCs w:val="20"/>
                <w:lang w:val="sq-AL"/>
              </w:rPr>
              <w:t xml:space="preserve">(*). Zona e pastër nga dëmtuesit duhet të përmendet në listën </w:t>
            </w:r>
            <w:proofErr w:type="spellStart"/>
            <w:r w:rsidRPr="00395724">
              <w:rPr>
                <w:rFonts w:ascii="Garamond" w:hAnsi="Garamond" w:cs="Times New Roman"/>
                <w:w w:val="90"/>
                <w:sz w:val="20"/>
                <w:szCs w:val="20"/>
                <w:lang w:val="sq-AL"/>
              </w:rPr>
              <w:t>fitosanitare</w:t>
            </w:r>
            <w:proofErr w:type="spellEnd"/>
            <w:r w:rsidRPr="00395724">
              <w:rPr>
                <w:rFonts w:ascii="Garamond" w:hAnsi="Garamond" w:cs="Times New Roman"/>
                <w:w w:val="90"/>
                <w:sz w:val="20"/>
                <w:szCs w:val="20"/>
                <w:lang w:val="sq-AL"/>
              </w:rPr>
              <w:t>.</w:t>
            </w:r>
          </w:p>
          <w:p w14:paraId="1568A3B2" w14:textId="6494E674" w:rsidR="00A328E1" w:rsidRPr="00395724" w:rsidRDefault="00A328E1" w:rsidP="00975F59">
            <w:pPr>
              <w:pStyle w:val="TableParagraph"/>
              <w:spacing w:line="240" w:lineRule="auto"/>
              <w:ind w:left="0"/>
              <w:rPr>
                <w:rFonts w:ascii="Garamond" w:hAnsi="Garamond" w:cs="Times New Roman"/>
                <w:w w:val="90"/>
                <w:sz w:val="20"/>
                <w:szCs w:val="20"/>
                <w:lang w:val="sq-AL"/>
              </w:rPr>
            </w:pPr>
            <w:r w:rsidRPr="00395724">
              <w:rPr>
                <w:rFonts w:ascii="Garamond" w:hAnsi="Garamond" w:cs="Times New Roman"/>
                <w:w w:val="90"/>
                <w:sz w:val="20"/>
                <w:szCs w:val="20"/>
                <w:lang w:val="sq-AL"/>
              </w:rPr>
              <w:t xml:space="preserve">certifikatë sipas rubrikës </w:t>
            </w:r>
            <w:r w:rsidR="007256E6">
              <w:rPr>
                <w:rFonts w:ascii="Garamond" w:hAnsi="Garamond" w:cs="Times New Roman"/>
                <w:w w:val="90"/>
                <w:sz w:val="20"/>
                <w:szCs w:val="20"/>
                <w:lang w:val="sq-AL"/>
              </w:rPr>
              <w:t>“</w:t>
            </w:r>
            <w:r w:rsidRPr="00395724">
              <w:rPr>
                <w:rFonts w:ascii="Garamond" w:hAnsi="Garamond" w:cs="Times New Roman"/>
                <w:w w:val="90"/>
                <w:sz w:val="20"/>
                <w:szCs w:val="20"/>
                <w:lang w:val="sq-AL"/>
              </w:rPr>
              <w:t>vendi i origjinës</w:t>
            </w:r>
            <w:r w:rsidR="007256E6">
              <w:rPr>
                <w:rFonts w:ascii="Garamond" w:hAnsi="Garamond" w:cs="Times New Roman"/>
                <w:w w:val="90"/>
                <w:sz w:val="20"/>
                <w:szCs w:val="20"/>
                <w:lang w:val="sq-AL"/>
              </w:rPr>
              <w:t>”</w:t>
            </w:r>
            <w:r w:rsidRPr="00395724">
              <w:rPr>
                <w:rFonts w:ascii="Garamond" w:hAnsi="Garamond" w:cs="Times New Roman"/>
                <w:w w:val="90"/>
                <w:sz w:val="20"/>
                <w:szCs w:val="20"/>
                <w:lang w:val="sq-AL"/>
              </w:rPr>
              <w:t>, me kusht që ky status lirie t</w:t>
            </w:r>
            <w:r w:rsidR="007256E6">
              <w:rPr>
                <w:rFonts w:ascii="Garamond" w:hAnsi="Garamond" w:cs="Times New Roman"/>
                <w:w w:val="90"/>
                <w:sz w:val="20"/>
                <w:szCs w:val="20"/>
                <w:lang w:val="sq-AL"/>
              </w:rPr>
              <w:t>’</w:t>
            </w:r>
            <w:r w:rsidRPr="00395724">
              <w:rPr>
                <w:rFonts w:ascii="Garamond" w:hAnsi="Garamond" w:cs="Times New Roman"/>
                <w:w w:val="90"/>
                <w:sz w:val="20"/>
                <w:szCs w:val="20"/>
                <w:lang w:val="sq-AL"/>
              </w:rPr>
              <w:t>i jetë komunikuar paraprakisht me shkrim Komisionit nga organizata kombëtare e mbrojtjes së bimëve të vendit të origjinës</w:t>
            </w:r>
            <w:r w:rsidR="007256E6">
              <w:rPr>
                <w:rFonts w:ascii="Garamond" w:hAnsi="Garamond" w:cs="Times New Roman"/>
                <w:w w:val="90"/>
                <w:sz w:val="20"/>
                <w:szCs w:val="20"/>
                <w:lang w:val="sq-AL"/>
              </w:rPr>
              <w:t>;</w:t>
            </w:r>
            <w:r w:rsidR="00854367" w:rsidRPr="00395724">
              <w:rPr>
                <w:rFonts w:ascii="Garamond" w:hAnsi="Garamond" w:cs="Times New Roman"/>
                <w:w w:val="90"/>
                <w:sz w:val="20"/>
                <w:szCs w:val="20"/>
                <w:lang w:val="sq-AL"/>
              </w:rPr>
              <w:t xml:space="preserve"> </w:t>
            </w:r>
            <w:r w:rsidRPr="00395724">
              <w:rPr>
                <w:rFonts w:ascii="Garamond" w:hAnsi="Garamond" w:cs="Times New Roman"/>
                <w:w w:val="90"/>
                <w:sz w:val="20"/>
                <w:szCs w:val="20"/>
                <w:lang w:val="sq-AL"/>
              </w:rPr>
              <w:t>ose</w:t>
            </w:r>
          </w:p>
          <w:p w14:paraId="6A5C8E4C" w14:textId="77777777" w:rsidR="00A328E1" w:rsidRPr="00395724" w:rsidRDefault="00A328E1" w:rsidP="00975F59">
            <w:pPr>
              <w:pStyle w:val="TableParagraph"/>
              <w:tabs>
                <w:tab w:val="left" w:pos="444"/>
                <w:tab w:val="left" w:pos="446"/>
              </w:tabs>
              <w:spacing w:line="240" w:lineRule="auto"/>
              <w:ind w:left="0"/>
              <w:rPr>
                <w:rFonts w:ascii="Garamond" w:hAnsi="Garamond" w:cs="Times New Roman"/>
                <w:w w:val="90"/>
                <w:sz w:val="20"/>
                <w:szCs w:val="20"/>
                <w:lang w:val="sq-AL"/>
              </w:rPr>
            </w:pPr>
            <w:r w:rsidRPr="00395724">
              <w:rPr>
                <w:rFonts w:ascii="Garamond" w:hAnsi="Garamond" w:cs="Times New Roman"/>
                <w:w w:val="90"/>
                <w:sz w:val="20"/>
                <w:szCs w:val="20"/>
                <w:lang w:val="sq-AL"/>
              </w:rPr>
              <w:t xml:space="preserve">b) është hequr lëvorja dhe i është nënshtruar një trajtimi të përshtatshëm termik për të arritur një temperaturë minimale prej 56 °C për një kohëzgjatje minimale prej 30 minutash të vazhdueshme në të gjithë profilin e drurit (duke përfshirë edhe bërthamën e tij), gjë që duhet të tregohet në certifikatën </w:t>
            </w:r>
            <w:proofErr w:type="spellStart"/>
            <w:r w:rsidRPr="00395724">
              <w:rPr>
                <w:rFonts w:ascii="Garamond" w:hAnsi="Garamond" w:cs="Times New Roman"/>
                <w:w w:val="90"/>
                <w:sz w:val="20"/>
                <w:szCs w:val="20"/>
                <w:lang w:val="sq-AL"/>
              </w:rPr>
              <w:t>fitosanitare</w:t>
            </w:r>
            <w:proofErr w:type="spellEnd"/>
            <w:r w:rsidRPr="00395724">
              <w:rPr>
                <w:rFonts w:ascii="Garamond" w:hAnsi="Garamond" w:cs="Times New Roman"/>
                <w:w w:val="90"/>
                <w:sz w:val="20"/>
                <w:szCs w:val="20"/>
                <w:lang w:val="sq-AL"/>
              </w:rPr>
              <w:t>; ose</w:t>
            </w:r>
          </w:p>
          <w:p w14:paraId="7BCBE102" w14:textId="57B3A5CB"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w w:val="90"/>
                <w:sz w:val="20"/>
                <w:szCs w:val="20"/>
              </w:rPr>
              <w:t xml:space="preserve">c) është përpunuar në copa me trashësi dhe gjerësi jo më shumë se 2,5 </w:t>
            </w:r>
            <w:proofErr w:type="spellStart"/>
            <w:r w:rsidRPr="00395724">
              <w:rPr>
                <w:rFonts w:ascii="Garamond" w:hAnsi="Garamond" w:cs="Times New Roman"/>
                <w:w w:val="90"/>
                <w:sz w:val="20"/>
                <w:szCs w:val="20"/>
              </w:rPr>
              <w:t>cm</w:t>
            </w:r>
            <w:proofErr w:type="spellEnd"/>
            <w:r w:rsidR="000A234F">
              <w:rPr>
                <w:rFonts w:ascii="Garamond" w:hAnsi="Garamond" w:cs="Times New Roman"/>
                <w:w w:val="90"/>
                <w:sz w:val="20"/>
                <w:szCs w:val="20"/>
              </w:rPr>
              <w:t>.”</w:t>
            </w:r>
            <w:r w:rsidRPr="00395724">
              <w:rPr>
                <w:rFonts w:ascii="Garamond" w:hAnsi="Garamond" w:cs="Times New Roman"/>
                <w:w w:val="90"/>
                <w:sz w:val="20"/>
                <w:szCs w:val="20"/>
              </w:rPr>
              <w:t>.</w:t>
            </w:r>
          </w:p>
        </w:tc>
      </w:tr>
    </w:tbl>
    <w:p w14:paraId="2669215D" w14:textId="77777777" w:rsidR="00B55429" w:rsidRPr="00395724" w:rsidRDefault="00B55429" w:rsidP="00975F59">
      <w:pPr>
        <w:spacing w:line="240" w:lineRule="auto"/>
        <w:rPr>
          <w:rFonts w:ascii="Garamond" w:hAnsi="Garamond" w:cs="Times New Roman"/>
          <w:sz w:val="24"/>
          <w:szCs w:val="24"/>
        </w:rPr>
      </w:pPr>
    </w:p>
    <w:p w14:paraId="389D23A6" w14:textId="7AA4572E" w:rsidR="00854367" w:rsidRPr="00395724" w:rsidRDefault="00220A3C" w:rsidP="00975F59">
      <w:pPr>
        <w:widowControl w:val="0"/>
        <w:autoSpaceDE w:val="0"/>
        <w:autoSpaceDN w:val="0"/>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w w:val="90"/>
          <w:sz w:val="24"/>
          <w:szCs w:val="24"/>
        </w:rPr>
        <w:lastRenderedPageBreak/>
        <w:t xml:space="preserve">3. </w:t>
      </w:r>
      <w:r w:rsidR="00A328E1" w:rsidRPr="00395724">
        <w:rPr>
          <w:rFonts w:ascii="Garamond" w:hAnsi="Garamond" w:cs="Times New Roman"/>
          <w:color w:val="000000" w:themeColor="text1"/>
          <w:sz w:val="24"/>
          <w:szCs w:val="24"/>
        </w:rPr>
        <w:t xml:space="preserve">Në aneksin VIII bëhen </w:t>
      </w:r>
      <w:proofErr w:type="spellStart"/>
      <w:r w:rsidR="00A328E1" w:rsidRPr="00395724">
        <w:rPr>
          <w:rFonts w:ascii="Garamond" w:hAnsi="Garamond" w:cs="Times New Roman"/>
          <w:color w:val="000000" w:themeColor="text1"/>
          <w:sz w:val="24"/>
          <w:szCs w:val="24"/>
        </w:rPr>
        <w:t>ndryshime</w:t>
      </w:r>
      <w:r w:rsidR="007256E6">
        <w:rPr>
          <w:rFonts w:ascii="Garamond" w:hAnsi="Garamond" w:cs="Times New Roman"/>
          <w:color w:val="000000" w:themeColor="text1"/>
          <w:sz w:val="24"/>
          <w:szCs w:val="24"/>
        </w:rPr>
        <w:t>,</w:t>
      </w:r>
      <w:r w:rsidR="00A328E1" w:rsidRPr="00395724">
        <w:rPr>
          <w:rFonts w:ascii="Garamond" w:hAnsi="Garamond" w:cs="Times New Roman"/>
          <w:color w:val="000000" w:themeColor="text1"/>
          <w:sz w:val="24"/>
          <w:szCs w:val="24"/>
        </w:rPr>
        <w:t>t</w:t>
      </w:r>
      <w:proofErr w:type="spellEnd"/>
      <w:r w:rsidR="00A328E1" w:rsidRPr="00395724">
        <w:rPr>
          <w:rFonts w:ascii="Garamond" w:hAnsi="Garamond" w:cs="Times New Roman"/>
          <w:color w:val="000000" w:themeColor="text1"/>
          <w:sz w:val="24"/>
          <w:szCs w:val="24"/>
        </w:rPr>
        <w:t xml:space="preserve"> si më poshtë</w:t>
      </w:r>
      <w:r w:rsidRPr="00395724">
        <w:rPr>
          <w:rFonts w:ascii="Garamond" w:hAnsi="Garamond" w:cs="Times New Roman"/>
          <w:color w:val="000000" w:themeColor="text1"/>
          <w:sz w:val="24"/>
          <w:szCs w:val="24"/>
        </w:rPr>
        <w:t xml:space="preserve"> vijon:</w:t>
      </w:r>
    </w:p>
    <w:p w14:paraId="5D206E9F" w14:textId="61F17677" w:rsidR="00854367" w:rsidRDefault="00D35434" w:rsidP="00975F59">
      <w:pPr>
        <w:tabs>
          <w:tab w:val="left" w:pos="1106"/>
        </w:tabs>
        <w:spacing w:after="0" w:line="240" w:lineRule="auto"/>
        <w:ind w:firstLine="284"/>
        <w:jc w:val="both"/>
        <w:rPr>
          <w:rFonts w:ascii="Garamond" w:hAnsi="Garamond" w:cs="Times New Roman"/>
          <w:sz w:val="24"/>
          <w:szCs w:val="24"/>
        </w:rPr>
      </w:pPr>
      <w:r w:rsidRPr="00395724">
        <w:rPr>
          <w:rFonts w:ascii="Garamond" w:hAnsi="Garamond" w:cs="Times New Roman"/>
          <w:sz w:val="24"/>
          <w:szCs w:val="24"/>
        </w:rPr>
        <w:t xml:space="preserve">a) </w:t>
      </w:r>
      <w:r w:rsidR="00B43375" w:rsidRPr="00395724">
        <w:rPr>
          <w:rFonts w:ascii="Garamond" w:hAnsi="Garamond" w:cs="Times New Roman"/>
          <w:sz w:val="24"/>
          <w:szCs w:val="24"/>
        </w:rPr>
        <w:t>Pas pik</w:t>
      </w:r>
      <w:r w:rsidR="00910DFF" w:rsidRPr="00395724">
        <w:rPr>
          <w:rFonts w:ascii="Garamond" w:hAnsi="Garamond" w:cs="Times New Roman"/>
          <w:sz w:val="24"/>
          <w:szCs w:val="24"/>
        </w:rPr>
        <w:t>ë</w:t>
      </w:r>
      <w:r w:rsidR="00B43375" w:rsidRPr="00395724">
        <w:rPr>
          <w:rFonts w:ascii="Garamond" w:hAnsi="Garamond" w:cs="Times New Roman"/>
          <w:sz w:val="24"/>
          <w:szCs w:val="24"/>
        </w:rPr>
        <w:t>s 17.1, shtohen pikat 17.2 dhe 17.3 me p</w:t>
      </w:r>
      <w:r w:rsidR="00910DFF" w:rsidRPr="00395724">
        <w:rPr>
          <w:rFonts w:ascii="Garamond" w:hAnsi="Garamond" w:cs="Times New Roman"/>
          <w:sz w:val="24"/>
          <w:szCs w:val="24"/>
        </w:rPr>
        <w:t>ë</w:t>
      </w:r>
      <w:r w:rsidR="00B43375" w:rsidRPr="00395724">
        <w:rPr>
          <w:rFonts w:ascii="Garamond" w:hAnsi="Garamond" w:cs="Times New Roman"/>
          <w:sz w:val="24"/>
          <w:szCs w:val="24"/>
        </w:rPr>
        <w:t>rmbajtje si m</w:t>
      </w:r>
      <w:r w:rsidR="00910DFF" w:rsidRPr="00395724">
        <w:rPr>
          <w:rFonts w:ascii="Garamond" w:hAnsi="Garamond" w:cs="Times New Roman"/>
          <w:sz w:val="24"/>
          <w:szCs w:val="24"/>
        </w:rPr>
        <w:t>ë</w:t>
      </w:r>
      <w:r w:rsidR="00B43375" w:rsidRPr="00395724">
        <w:rPr>
          <w:rFonts w:ascii="Garamond" w:hAnsi="Garamond" w:cs="Times New Roman"/>
          <w:sz w:val="24"/>
          <w:szCs w:val="24"/>
        </w:rPr>
        <w:t xml:space="preserve"> posht</w:t>
      </w:r>
      <w:r w:rsidR="00910DFF" w:rsidRPr="00395724">
        <w:rPr>
          <w:rFonts w:ascii="Garamond" w:hAnsi="Garamond" w:cs="Times New Roman"/>
          <w:sz w:val="24"/>
          <w:szCs w:val="24"/>
        </w:rPr>
        <w:t>ë</w:t>
      </w:r>
      <w:r w:rsidR="00B43375" w:rsidRPr="00395724">
        <w:rPr>
          <w:rFonts w:ascii="Garamond" w:hAnsi="Garamond" w:cs="Times New Roman"/>
          <w:sz w:val="24"/>
          <w:szCs w:val="24"/>
        </w:rPr>
        <w:t xml:space="preserve"> vijon:</w:t>
      </w:r>
    </w:p>
    <w:p w14:paraId="075A8FD8" w14:textId="77777777" w:rsidR="00014A8A" w:rsidRPr="00395724" w:rsidRDefault="00014A8A" w:rsidP="00975F59">
      <w:pPr>
        <w:tabs>
          <w:tab w:val="left" w:pos="1106"/>
        </w:tabs>
        <w:spacing w:after="0" w:line="240" w:lineRule="auto"/>
        <w:ind w:firstLine="284"/>
        <w:jc w:val="both"/>
        <w:rPr>
          <w:rFonts w:ascii="Garamond" w:hAnsi="Garamond" w:cs="Times New Roman"/>
          <w:sz w:val="24"/>
          <w:szCs w:val="24"/>
        </w:rPr>
      </w:pPr>
    </w:p>
    <w:tbl>
      <w:tblPr>
        <w:tblStyle w:val="TableGrid"/>
        <w:tblW w:w="9355" w:type="dxa"/>
        <w:jc w:val="center"/>
        <w:tblLook w:val="04A0" w:firstRow="1" w:lastRow="0" w:firstColumn="1" w:lastColumn="0" w:noHBand="0" w:noVBand="1"/>
      </w:tblPr>
      <w:tblGrid>
        <w:gridCol w:w="770"/>
        <w:gridCol w:w="1781"/>
        <w:gridCol w:w="6804"/>
      </w:tblGrid>
      <w:tr w:rsidR="00A328E1" w:rsidRPr="00395724" w14:paraId="098DB882" w14:textId="77777777" w:rsidTr="005D3315">
        <w:trPr>
          <w:trHeight w:val="20"/>
          <w:jc w:val="center"/>
        </w:trPr>
        <w:tc>
          <w:tcPr>
            <w:tcW w:w="770" w:type="dxa"/>
          </w:tcPr>
          <w:p w14:paraId="2A4677FC" w14:textId="1F9AA915" w:rsidR="00A328E1" w:rsidRPr="00395724" w:rsidRDefault="00346490" w:rsidP="00975F59">
            <w:pPr>
              <w:spacing w:line="240" w:lineRule="auto"/>
              <w:rPr>
                <w:rFonts w:ascii="Garamond" w:hAnsi="Garamond" w:cs="Times New Roman"/>
                <w:sz w:val="20"/>
                <w:szCs w:val="20"/>
              </w:rPr>
            </w:pPr>
            <w:r>
              <w:rPr>
                <w:rFonts w:ascii="Garamond" w:hAnsi="Garamond" w:cs="Times New Roman"/>
                <w:spacing w:val="-2"/>
                <w:sz w:val="20"/>
                <w:szCs w:val="20"/>
              </w:rPr>
              <w:t>“</w:t>
            </w:r>
            <w:r w:rsidR="00A328E1" w:rsidRPr="00395724">
              <w:rPr>
                <w:rFonts w:ascii="Garamond" w:hAnsi="Garamond" w:cs="Times New Roman"/>
                <w:spacing w:val="-2"/>
                <w:sz w:val="20"/>
                <w:szCs w:val="20"/>
              </w:rPr>
              <w:t>17.2</w:t>
            </w:r>
          </w:p>
        </w:tc>
        <w:tc>
          <w:tcPr>
            <w:tcW w:w="1781" w:type="dxa"/>
          </w:tcPr>
          <w:p w14:paraId="6C75C534" w14:textId="3233E0C5" w:rsidR="00A328E1" w:rsidRPr="00395724" w:rsidRDefault="00A328E1" w:rsidP="00975F59">
            <w:pPr>
              <w:pStyle w:val="TableParagraph"/>
              <w:spacing w:line="240" w:lineRule="auto"/>
              <w:ind w:left="0"/>
              <w:rPr>
                <w:rFonts w:ascii="Garamond" w:hAnsi="Garamond" w:cs="Times New Roman"/>
                <w:spacing w:val="-6"/>
                <w:sz w:val="20"/>
                <w:szCs w:val="20"/>
                <w:lang w:val="sq-AL"/>
              </w:rPr>
            </w:pPr>
            <w:r w:rsidRPr="00395724">
              <w:rPr>
                <w:rFonts w:ascii="Garamond" w:hAnsi="Garamond" w:cs="Times New Roman"/>
                <w:spacing w:val="-6"/>
                <w:sz w:val="20"/>
                <w:szCs w:val="20"/>
                <w:lang w:val="sq-AL"/>
              </w:rPr>
              <w:t xml:space="preserve">Bimë për mbjellje që kanë një diametër të kërcellit prej 1 </w:t>
            </w:r>
            <w:proofErr w:type="spellStart"/>
            <w:r w:rsidRPr="00395724">
              <w:rPr>
                <w:rFonts w:ascii="Garamond" w:hAnsi="Garamond" w:cs="Times New Roman"/>
                <w:spacing w:val="-6"/>
                <w:sz w:val="20"/>
                <w:szCs w:val="20"/>
                <w:lang w:val="sq-AL"/>
              </w:rPr>
              <w:t>cm</w:t>
            </w:r>
            <w:proofErr w:type="spellEnd"/>
            <w:r w:rsidRPr="00395724">
              <w:rPr>
                <w:rFonts w:ascii="Garamond" w:hAnsi="Garamond" w:cs="Times New Roman"/>
                <w:spacing w:val="-6"/>
                <w:sz w:val="20"/>
                <w:szCs w:val="20"/>
                <w:lang w:val="sq-AL"/>
              </w:rPr>
              <w:t xml:space="preserve"> ose më shumë në pikën e tyre më të trashë, të </w:t>
            </w:r>
            <w:proofErr w:type="spellStart"/>
            <w:r w:rsidRPr="00395724">
              <w:rPr>
                <w:rFonts w:ascii="Garamond" w:hAnsi="Garamond" w:cs="Times New Roman"/>
                <w:i/>
                <w:spacing w:val="-6"/>
                <w:sz w:val="20"/>
                <w:szCs w:val="20"/>
                <w:lang w:val="sq-AL"/>
              </w:rPr>
              <w:t>Acer</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i/>
                <w:spacing w:val="-6"/>
                <w:sz w:val="20"/>
                <w:szCs w:val="20"/>
                <w:lang w:val="sq-AL"/>
              </w:rPr>
              <w:t>Aesculus</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i/>
                <w:spacing w:val="-6"/>
                <w:sz w:val="20"/>
                <w:szCs w:val="20"/>
                <w:lang w:val="sq-AL"/>
              </w:rPr>
              <w:t>Betula</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i/>
                <w:spacing w:val="-6"/>
                <w:sz w:val="20"/>
                <w:szCs w:val="20"/>
                <w:lang w:val="sq-AL"/>
              </w:rPr>
              <w:t>Fraxinus</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i/>
                <w:spacing w:val="-6"/>
                <w:sz w:val="20"/>
                <w:szCs w:val="20"/>
                <w:lang w:val="sq-AL"/>
              </w:rPr>
              <w:t>Populus</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i/>
                <w:spacing w:val="-6"/>
                <w:sz w:val="20"/>
                <w:szCs w:val="20"/>
                <w:lang w:val="sq-AL"/>
              </w:rPr>
              <w:t>Salix</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dhe </w:t>
            </w:r>
            <w:proofErr w:type="spellStart"/>
            <w:r w:rsidRPr="00395724">
              <w:rPr>
                <w:rFonts w:ascii="Garamond" w:hAnsi="Garamond" w:cs="Times New Roman"/>
                <w:i/>
                <w:spacing w:val="-6"/>
                <w:sz w:val="20"/>
                <w:szCs w:val="20"/>
                <w:lang w:val="sq-AL"/>
              </w:rPr>
              <w:t>Ulmus</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me origjinë nga një zonë e përcaktuar</w:t>
            </w:r>
            <w:r w:rsidR="007256E6">
              <w:rPr>
                <w:rFonts w:ascii="Garamond" w:hAnsi="Garamond" w:cs="Times New Roman"/>
                <w:spacing w:val="-6"/>
                <w:sz w:val="20"/>
                <w:szCs w:val="20"/>
                <w:lang w:val="sq-AL"/>
              </w:rPr>
              <w:t>,</w:t>
            </w:r>
            <w:r w:rsidRPr="00395724">
              <w:rPr>
                <w:rFonts w:ascii="Garamond" w:hAnsi="Garamond" w:cs="Times New Roman"/>
                <w:spacing w:val="-6"/>
                <w:sz w:val="20"/>
                <w:szCs w:val="20"/>
                <w:lang w:val="sq-AL"/>
              </w:rPr>
              <w:t xml:space="preserve"> sipas </w:t>
            </w:r>
            <w:r w:rsidR="007256E6" w:rsidRPr="00395724">
              <w:rPr>
                <w:rFonts w:ascii="Garamond" w:hAnsi="Garamond" w:cs="Times New Roman"/>
                <w:spacing w:val="-6"/>
                <w:sz w:val="20"/>
                <w:szCs w:val="20"/>
                <w:lang w:val="sq-AL"/>
              </w:rPr>
              <w:t xml:space="preserve">nenit </w:t>
            </w:r>
            <w:r w:rsidRPr="00395724">
              <w:rPr>
                <w:rFonts w:ascii="Garamond" w:hAnsi="Garamond" w:cs="Times New Roman"/>
                <w:spacing w:val="-6"/>
                <w:sz w:val="20"/>
                <w:szCs w:val="20"/>
                <w:lang w:val="sq-AL"/>
              </w:rPr>
              <w:t>5 të Rregullores Zbatuese (BE) 2025/1952 ose</w:t>
            </w:r>
          </w:p>
          <w:p w14:paraId="7D1B40BE" w14:textId="77777777"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pacing w:val="-6"/>
                <w:sz w:val="20"/>
                <w:szCs w:val="20"/>
              </w:rPr>
              <w:t>të futura në një vend prodhimi në një zonë të tillë.</w:t>
            </w:r>
          </w:p>
        </w:tc>
        <w:tc>
          <w:tcPr>
            <w:tcW w:w="6804" w:type="dxa"/>
          </w:tcPr>
          <w:p w14:paraId="198FA5BF" w14:textId="0ACA6041" w:rsidR="00A328E1" w:rsidRPr="00395724" w:rsidRDefault="00A328E1" w:rsidP="007256E6">
            <w:pPr>
              <w:pStyle w:val="TableParagraph"/>
              <w:spacing w:line="240" w:lineRule="auto"/>
              <w:ind w:left="0"/>
              <w:jc w:val="both"/>
              <w:rPr>
                <w:rFonts w:ascii="Garamond" w:hAnsi="Garamond" w:cs="Times New Roman"/>
                <w:sz w:val="20"/>
                <w:szCs w:val="20"/>
                <w:lang w:val="sq-AL"/>
              </w:rPr>
            </w:pPr>
            <w:r w:rsidRPr="00395724">
              <w:rPr>
                <w:rFonts w:ascii="Garamond" w:hAnsi="Garamond" w:cs="Times New Roman"/>
                <w:w w:val="90"/>
                <w:sz w:val="20"/>
                <w:szCs w:val="20"/>
                <w:lang w:val="sq-AL"/>
              </w:rPr>
              <w:t>Deklaratë zyrtare që bimët janë rritur të paktën dy vjet para zhvendosjes, ose në rastin e bimëve që janë më të reja se dy vjet, gjatë gjithë jetës së tyre, në një vend prodhimi që përmbush të gjitha kërkesat e mëposhtme:</w:t>
            </w:r>
          </w:p>
          <w:p w14:paraId="36D65971" w14:textId="17577141" w:rsidR="00A328E1" w:rsidRPr="00395724" w:rsidRDefault="00C849C3" w:rsidP="007256E6">
            <w:pPr>
              <w:pStyle w:val="TableParagraph"/>
              <w:spacing w:line="240" w:lineRule="auto"/>
              <w:ind w:left="0"/>
              <w:jc w:val="both"/>
              <w:rPr>
                <w:rFonts w:ascii="Garamond" w:hAnsi="Garamond" w:cs="Times New Roman"/>
                <w:sz w:val="20"/>
                <w:szCs w:val="20"/>
                <w:lang w:val="sq-AL"/>
              </w:rPr>
            </w:pPr>
            <w:r w:rsidRPr="00395724">
              <w:rPr>
                <w:rFonts w:ascii="Garamond" w:hAnsi="Garamond" w:cs="Times New Roman"/>
                <w:spacing w:val="-2"/>
                <w:sz w:val="20"/>
                <w:szCs w:val="20"/>
                <w:lang w:val="sq-AL"/>
              </w:rPr>
              <w:t xml:space="preserve">a) </w:t>
            </w:r>
            <w:r w:rsidR="00A328E1" w:rsidRPr="00395724">
              <w:rPr>
                <w:rFonts w:ascii="Garamond" w:hAnsi="Garamond" w:cs="Times New Roman"/>
                <w:spacing w:val="-2"/>
                <w:sz w:val="20"/>
                <w:szCs w:val="20"/>
                <w:lang w:val="sq-AL"/>
              </w:rPr>
              <w:t xml:space="preserve">i është nënshtruar çdo vit të paktën dy inspektimeve zyrtare për çdo shenjë të </w:t>
            </w:r>
            <w:proofErr w:type="spellStart"/>
            <w:r w:rsidR="00A328E1" w:rsidRPr="00395724">
              <w:rPr>
                <w:rFonts w:ascii="Garamond" w:hAnsi="Garamond" w:cs="Times New Roman"/>
                <w:i/>
                <w:spacing w:val="-2"/>
                <w:sz w:val="20"/>
                <w:szCs w:val="20"/>
                <w:lang w:val="sq-AL"/>
              </w:rPr>
              <w:t>Anoplophora</w:t>
            </w:r>
            <w:proofErr w:type="spellEnd"/>
            <w:r w:rsidR="00A328E1" w:rsidRPr="00395724">
              <w:rPr>
                <w:rFonts w:ascii="Garamond" w:hAnsi="Garamond" w:cs="Times New Roman"/>
                <w:i/>
                <w:spacing w:val="-2"/>
                <w:sz w:val="20"/>
                <w:szCs w:val="20"/>
                <w:lang w:val="sq-AL"/>
              </w:rPr>
              <w:t xml:space="preserve"> </w:t>
            </w:r>
            <w:proofErr w:type="spellStart"/>
            <w:r w:rsidR="00A328E1" w:rsidRPr="00395724">
              <w:rPr>
                <w:rFonts w:ascii="Garamond" w:hAnsi="Garamond" w:cs="Times New Roman"/>
                <w:i/>
                <w:spacing w:val="-2"/>
                <w:sz w:val="20"/>
                <w:szCs w:val="20"/>
                <w:lang w:val="sq-AL"/>
              </w:rPr>
              <w:t>glabripennis</w:t>
            </w:r>
            <w:proofErr w:type="spellEnd"/>
            <w:r w:rsidR="00A328E1" w:rsidRPr="00395724">
              <w:rPr>
                <w:rFonts w:ascii="Garamond" w:hAnsi="Garamond" w:cs="Times New Roman"/>
                <w:spacing w:val="-2"/>
                <w:sz w:val="20"/>
                <w:szCs w:val="20"/>
                <w:lang w:val="sq-AL"/>
              </w:rPr>
              <w:t xml:space="preserve"> (</w:t>
            </w:r>
            <w:proofErr w:type="spellStart"/>
            <w:r w:rsidR="00A328E1" w:rsidRPr="00395724">
              <w:rPr>
                <w:rFonts w:ascii="Garamond" w:hAnsi="Garamond" w:cs="Times New Roman"/>
                <w:spacing w:val="-2"/>
                <w:sz w:val="20"/>
                <w:szCs w:val="20"/>
                <w:lang w:val="sq-AL"/>
              </w:rPr>
              <w:t>Motschulsky</w:t>
            </w:r>
            <w:proofErr w:type="spellEnd"/>
            <w:r w:rsidR="00A328E1" w:rsidRPr="00395724">
              <w:rPr>
                <w:rFonts w:ascii="Garamond" w:hAnsi="Garamond" w:cs="Times New Roman"/>
                <w:spacing w:val="-2"/>
                <w:sz w:val="20"/>
                <w:szCs w:val="20"/>
                <w:lang w:val="sq-AL"/>
              </w:rPr>
              <w:t>) të kryera në kohë të përshtatshme, dhe nuk është gjetur asnjë shenjë e tillë, duke përfshirë, aty ku është e përshtatshme, marrjen e mostrave shkatërruese të synuara në kërcejtë dhe degët e bimëve</w:t>
            </w:r>
            <w:r w:rsidR="007256E6">
              <w:rPr>
                <w:rFonts w:ascii="Garamond" w:hAnsi="Garamond" w:cs="Times New Roman"/>
                <w:spacing w:val="-2"/>
                <w:sz w:val="20"/>
                <w:szCs w:val="20"/>
                <w:lang w:val="sq-AL"/>
              </w:rPr>
              <w:t>;</w:t>
            </w:r>
            <w:r w:rsidR="00A328E1" w:rsidRPr="00395724">
              <w:rPr>
                <w:rFonts w:ascii="Garamond" w:hAnsi="Garamond" w:cs="Times New Roman"/>
                <w:spacing w:val="-2"/>
                <w:sz w:val="20"/>
                <w:szCs w:val="20"/>
                <w:lang w:val="sq-AL"/>
              </w:rPr>
              <w:t xml:space="preserve"> dhe</w:t>
            </w:r>
          </w:p>
          <w:p w14:paraId="583221B6" w14:textId="4970077F" w:rsidR="00A328E1" w:rsidRPr="00395724" w:rsidRDefault="00C849C3" w:rsidP="007256E6">
            <w:pPr>
              <w:pStyle w:val="TableParagraph"/>
              <w:tabs>
                <w:tab w:val="left" w:pos="443"/>
              </w:tabs>
              <w:spacing w:line="240" w:lineRule="auto"/>
              <w:ind w:left="0"/>
              <w:jc w:val="both"/>
              <w:rPr>
                <w:rFonts w:ascii="Garamond" w:hAnsi="Garamond" w:cs="Times New Roman"/>
                <w:sz w:val="20"/>
                <w:szCs w:val="20"/>
                <w:lang w:val="sq-AL"/>
              </w:rPr>
            </w:pPr>
            <w:r w:rsidRPr="00395724">
              <w:rPr>
                <w:rFonts w:ascii="Garamond" w:hAnsi="Garamond" w:cs="Times New Roman"/>
                <w:w w:val="90"/>
                <w:sz w:val="20"/>
                <w:szCs w:val="20"/>
                <w:lang w:val="sq-AL"/>
              </w:rPr>
              <w:t xml:space="preserve">b) </w:t>
            </w:r>
            <w:r w:rsidR="00A328E1" w:rsidRPr="00395724">
              <w:rPr>
                <w:rFonts w:ascii="Garamond" w:hAnsi="Garamond" w:cs="Times New Roman"/>
                <w:w w:val="90"/>
                <w:sz w:val="20"/>
                <w:szCs w:val="20"/>
                <w:lang w:val="sq-AL"/>
              </w:rPr>
              <w:t>kur bimët janë rritur në një vend:</w:t>
            </w:r>
          </w:p>
          <w:p w14:paraId="16441EE8" w14:textId="0F92A1DA" w:rsidR="00A328E1" w:rsidRPr="00395724" w:rsidRDefault="00C849C3" w:rsidP="007256E6">
            <w:pPr>
              <w:pStyle w:val="TableParagraph"/>
              <w:tabs>
                <w:tab w:val="left" w:pos="898"/>
              </w:tabs>
              <w:spacing w:line="240" w:lineRule="auto"/>
              <w:ind w:left="0"/>
              <w:jc w:val="both"/>
              <w:rPr>
                <w:rFonts w:ascii="Garamond" w:hAnsi="Garamond" w:cs="Times New Roman"/>
                <w:sz w:val="20"/>
                <w:szCs w:val="20"/>
                <w:lang w:val="sq-AL"/>
              </w:rPr>
            </w:pPr>
            <w:r w:rsidRPr="00395724">
              <w:rPr>
                <w:rFonts w:ascii="Garamond" w:hAnsi="Garamond" w:cs="Times New Roman"/>
                <w:w w:val="90"/>
                <w:sz w:val="20"/>
                <w:szCs w:val="20"/>
                <w:lang w:val="sq-AL"/>
              </w:rPr>
              <w:t xml:space="preserve">i. </w:t>
            </w:r>
            <w:r w:rsidR="00A328E1" w:rsidRPr="00395724">
              <w:rPr>
                <w:rFonts w:ascii="Garamond" w:hAnsi="Garamond" w:cs="Times New Roman"/>
                <w:w w:val="90"/>
                <w:sz w:val="20"/>
                <w:szCs w:val="20"/>
                <w:lang w:val="sq-AL"/>
              </w:rPr>
              <w:t xml:space="preserve">me izolim fizik kundër futjes së </w:t>
            </w:r>
            <w:proofErr w:type="spellStart"/>
            <w:r w:rsidR="00A328E1" w:rsidRPr="00395724">
              <w:rPr>
                <w:rFonts w:ascii="Garamond" w:hAnsi="Garamond" w:cs="Times New Roman"/>
                <w:i/>
                <w:w w:val="90"/>
                <w:sz w:val="20"/>
                <w:szCs w:val="20"/>
                <w:lang w:val="sq-AL"/>
              </w:rPr>
              <w:t>Anoplophora</w:t>
            </w:r>
            <w:proofErr w:type="spellEnd"/>
            <w:r w:rsidR="00A328E1" w:rsidRPr="00395724">
              <w:rPr>
                <w:rFonts w:ascii="Garamond" w:hAnsi="Garamond" w:cs="Times New Roman"/>
                <w:i/>
                <w:w w:val="90"/>
                <w:sz w:val="20"/>
                <w:szCs w:val="20"/>
                <w:lang w:val="sq-AL"/>
              </w:rPr>
              <w:t xml:space="preserve"> </w:t>
            </w:r>
            <w:proofErr w:type="spellStart"/>
            <w:r w:rsidR="00A328E1" w:rsidRPr="00395724">
              <w:rPr>
                <w:rFonts w:ascii="Garamond" w:hAnsi="Garamond" w:cs="Times New Roman"/>
                <w:i/>
                <w:w w:val="90"/>
                <w:sz w:val="20"/>
                <w:szCs w:val="20"/>
                <w:lang w:val="sq-AL"/>
              </w:rPr>
              <w:t>glabripennis</w:t>
            </w:r>
            <w:proofErr w:type="spellEnd"/>
            <w:r w:rsidR="00A328E1" w:rsidRPr="00395724">
              <w:rPr>
                <w:rFonts w:ascii="Garamond" w:hAnsi="Garamond" w:cs="Times New Roman"/>
                <w:w w:val="90"/>
                <w:sz w:val="20"/>
                <w:szCs w:val="20"/>
                <w:lang w:val="sq-AL"/>
              </w:rPr>
              <w:t xml:space="preserve"> (</w:t>
            </w:r>
            <w:proofErr w:type="spellStart"/>
            <w:r w:rsidR="00A328E1" w:rsidRPr="00395724">
              <w:rPr>
                <w:rFonts w:ascii="Garamond" w:hAnsi="Garamond" w:cs="Times New Roman"/>
                <w:w w:val="90"/>
                <w:sz w:val="20"/>
                <w:szCs w:val="20"/>
                <w:lang w:val="sq-AL"/>
              </w:rPr>
              <w:t>Motschulsky</w:t>
            </w:r>
            <w:proofErr w:type="spellEnd"/>
            <w:r w:rsidR="00A328E1" w:rsidRPr="00395724">
              <w:rPr>
                <w:rFonts w:ascii="Garamond" w:hAnsi="Garamond" w:cs="Times New Roman"/>
                <w:w w:val="90"/>
                <w:sz w:val="20"/>
                <w:szCs w:val="20"/>
                <w:lang w:val="sq-AL"/>
              </w:rPr>
              <w:t>); ose</w:t>
            </w:r>
          </w:p>
          <w:p w14:paraId="4E627150" w14:textId="727BF733" w:rsidR="00A328E1" w:rsidRDefault="00C849C3" w:rsidP="007256E6">
            <w:pPr>
              <w:pStyle w:val="TableParagraph"/>
              <w:tabs>
                <w:tab w:val="left" w:pos="898"/>
              </w:tabs>
              <w:spacing w:line="240" w:lineRule="auto"/>
              <w:ind w:left="0"/>
              <w:jc w:val="both"/>
              <w:rPr>
                <w:rFonts w:ascii="Garamond" w:hAnsi="Garamond" w:cs="Times New Roman"/>
                <w:spacing w:val="-4"/>
                <w:sz w:val="20"/>
                <w:szCs w:val="20"/>
                <w:lang w:val="sq-AL"/>
              </w:rPr>
            </w:pPr>
            <w:proofErr w:type="spellStart"/>
            <w:r w:rsidRPr="00395724">
              <w:rPr>
                <w:rFonts w:ascii="Garamond" w:hAnsi="Garamond" w:cs="Times New Roman"/>
                <w:spacing w:val="-4"/>
                <w:sz w:val="20"/>
                <w:szCs w:val="20"/>
                <w:lang w:val="sq-AL"/>
              </w:rPr>
              <w:t>ii</w:t>
            </w:r>
            <w:proofErr w:type="spellEnd"/>
            <w:r w:rsidRPr="00395724">
              <w:rPr>
                <w:rFonts w:ascii="Garamond" w:hAnsi="Garamond" w:cs="Times New Roman"/>
                <w:spacing w:val="-4"/>
                <w:sz w:val="20"/>
                <w:szCs w:val="20"/>
                <w:lang w:val="sq-AL"/>
              </w:rPr>
              <w:t xml:space="preserve">. </w:t>
            </w:r>
            <w:r w:rsidR="00A328E1" w:rsidRPr="00395724">
              <w:rPr>
                <w:rFonts w:ascii="Garamond" w:hAnsi="Garamond" w:cs="Times New Roman"/>
                <w:spacing w:val="-4"/>
                <w:sz w:val="20"/>
                <w:szCs w:val="20"/>
                <w:lang w:val="sq-AL"/>
              </w:rPr>
              <w:t xml:space="preserve">ku janë kryer çdo vit studime zyrtare për praninë ose shenjat e </w:t>
            </w:r>
            <w:proofErr w:type="spellStart"/>
            <w:r w:rsidR="00A328E1" w:rsidRPr="00395724">
              <w:rPr>
                <w:rFonts w:ascii="Garamond" w:hAnsi="Garamond" w:cs="Times New Roman"/>
                <w:i/>
                <w:spacing w:val="-4"/>
                <w:sz w:val="20"/>
                <w:szCs w:val="20"/>
                <w:lang w:val="sq-AL"/>
              </w:rPr>
              <w:t>Anoplophora</w:t>
            </w:r>
            <w:proofErr w:type="spellEnd"/>
            <w:r w:rsidR="00A328E1" w:rsidRPr="00395724">
              <w:rPr>
                <w:rFonts w:ascii="Garamond" w:hAnsi="Garamond" w:cs="Times New Roman"/>
                <w:i/>
                <w:spacing w:val="-4"/>
                <w:sz w:val="20"/>
                <w:szCs w:val="20"/>
                <w:lang w:val="sq-AL"/>
              </w:rPr>
              <w:t xml:space="preserve"> </w:t>
            </w:r>
            <w:proofErr w:type="spellStart"/>
            <w:r w:rsidR="00A328E1" w:rsidRPr="00395724">
              <w:rPr>
                <w:rFonts w:ascii="Garamond" w:hAnsi="Garamond" w:cs="Times New Roman"/>
                <w:i/>
                <w:spacing w:val="-4"/>
                <w:sz w:val="20"/>
                <w:szCs w:val="20"/>
                <w:lang w:val="sq-AL"/>
              </w:rPr>
              <w:t>glabripennis</w:t>
            </w:r>
            <w:proofErr w:type="spellEnd"/>
            <w:r w:rsidR="00A328E1" w:rsidRPr="00395724">
              <w:rPr>
                <w:rFonts w:ascii="Garamond" w:hAnsi="Garamond" w:cs="Times New Roman"/>
                <w:spacing w:val="-4"/>
                <w:sz w:val="20"/>
                <w:szCs w:val="20"/>
                <w:lang w:val="sq-AL"/>
              </w:rPr>
              <w:t xml:space="preserve"> </w:t>
            </w:r>
            <w:r w:rsidR="00A328E1" w:rsidRPr="007256E6">
              <w:rPr>
                <w:rFonts w:ascii="Garamond" w:hAnsi="Garamond" w:cs="Times New Roman"/>
                <w:i/>
                <w:iCs/>
                <w:spacing w:val="-4"/>
                <w:sz w:val="20"/>
                <w:szCs w:val="20"/>
                <w:lang w:val="sq-AL"/>
              </w:rPr>
              <w:t>(</w:t>
            </w:r>
            <w:proofErr w:type="spellStart"/>
            <w:r w:rsidR="00A328E1" w:rsidRPr="007256E6">
              <w:rPr>
                <w:rFonts w:ascii="Garamond" w:hAnsi="Garamond" w:cs="Times New Roman"/>
                <w:i/>
                <w:iCs/>
                <w:spacing w:val="-4"/>
                <w:sz w:val="20"/>
                <w:szCs w:val="20"/>
                <w:lang w:val="sq-AL"/>
              </w:rPr>
              <w:t>Motschulsky</w:t>
            </w:r>
            <w:proofErr w:type="spellEnd"/>
            <w:r w:rsidR="00A328E1" w:rsidRPr="007256E6">
              <w:rPr>
                <w:rFonts w:ascii="Garamond" w:hAnsi="Garamond" w:cs="Times New Roman"/>
                <w:i/>
                <w:iCs/>
                <w:spacing w:val="-4"/>
                <w:sz w:val="20"/>
                <w:szCs w:val="20"/>
                <w:lang w:val="sq-AL"/>
              </w:rPr>
              <w:t>)</w:t>
            </w:r>
            <w:r w:rsidR="00A328E1" w:rsidRPr="00395724">
              <w:rPr>
                <w:rFonts w:ascii="Garamond" w:hAnsi="Garamond" w:cs="Times New Roman"/>
                <w:spacing w:val="-4"/>
                <w:sz w:val="20"/>
                <w:szCs w:val="20"/>
                <w:lang w:val="sq-AL"/>
              </w:rPr>
              <w:t xml:space="preserve"> brenda një gjerësie prej të paktën 1 km rreth vendit në kohë të përshtatshme, dhe nuk është gjetur asnjë </w:t>
            </w:r>
            <w:proofErr w:type="spellStart"/>
            <w:r w:rsidR="00A328E1" w:rsidRPr="00395724">
              <w:rPr>
                <w:rFonts w:ascii="Garamond" w:hAnsi="Garamond" w:cs="Times New Roman"/>
                <w:i/>
                <w:spacing w:val="-4"/>
                <w:sz w:val="20"/>
                <w:szCs w:val="20"/>
                <w:lang w:val="sq-AL"/>
              </w:rPr>
              <w:t>Anoplophora</w:t>
            </w:r>
            <w:proofErr w:type="spellEnd"/>
            <w:r w:rsidR="00A328E1" w:rsidRPr="00395724">
              <w:rPr>
                <w:rFonts w:ascii="Garamond" w:hAnsi="Garamond" w:cs="Times New Roman"/>
                <w:i/>
                <w:spacing w:val="-4"/>
                <w:sz w:val="20"/>
                <w:szCs w:val="20"/>
                <w:lang w:val="sq-AL"/>
              </w:rPr>
              <w:t xml:space="preserve"> </w:t>
            </w:r>
            <w:proofErr w:type="spellStart"/>
            <w:r w:rsidR="00A328E1" w:rsidRPr="00395724">
              <w:rPr>
                <w:rFonts w:ascii="Garamond" w:hAnsi="Garamond" w:cs="Times New Roman"/>
                <w:i/>
                <w:spacing w:val="-4"/>
                <w:sz w:val="20"/>
                <w:szCs w:val="20"/>
                <w:lang w:val="sq-AL"/>
              </w:rPr>
              <w:t>glabripennis</w:t>
            </w:r>
            <w:proofErr w:type="spellEnd"/>
            <w:r w:rsidR="00A328E1" w:rsidRPr="00395724">
              <w:rPr>
                <w:rFonts w:ascii="Garamond" w:hAnsi="Garamond" w:cs="Times New Roman"/>
                <w:spacing w:val="-4"/>
                <w:sz w:val="20"/>
                <w:szCs w:val="20"/>
                <w:lang w:val="sq-AL"/>
              </w:rPr>
              <w:t xml:space="preserve"> </w:t>
            </w:r>
            <w:r w:rsidR="00A328E1" w:rsidRPr="007256E6">
              <w:rPr>
                <w:rFonts w:ascii="Garamond" w:hAnsi="Garamond" w:cs="Times New Roman"/>
                <w:i/>
                <w:iCs/>
                <w:spacing w:val="-4"/>
                <w:sz w:val="20"/>
                <w:szCs w:val="20"/>
                <w:lang w:val="sq-AL"/>
              </w:rPr>
              <w:t>(</w:t>
            </w:r>
            <w:proofErr w:type="spellStart"/>
            <w:r w:rsidR="00A328E1" w:rsidRPr="007256E6">
              <w:rPr>
                <w:rFonts w:ascii="Garamond" w:hAnsi="Garamond" w:cs="Times New Roman"/>
                <w:i/>
                <w:iCs/>
                <w:spacing w:val="-4"/>
                <w:sz w:val="20"/>
                <w:szCs w:val="20"/>
                <w:lang w:val="sq-AL"/>
              </w:rPr>
              <w:t>Motschulsky</w:t>
            </w:r>
            <w:proofErr w:type="spellEnd"/>
            <w:r w:rsidR="00A328E1" w:rsidRPr="007256E6">
              <w:rPr>
                <w:rFonts w:ascii="Garamond" w:hAnsi="Garamond" w:cs="Times New Roman"/>
                <w:i/>
                <w:iCs/>
                <w:spacing w:val="-4"/>
                <w:sz w:val="20"/>
                <w:szCs w:val="20"/>
                <w:lang w:val="sq-AL"/>
              </w:rPr>
              <w:t>)</w:t>
            </w:r>
            <w:r w:rsidR="00A328E1" w:rsidRPr="00395724">
              <w:rPr>
                <w:rFonts w:ascii="Garamond" w:hAnsi="Garamond" w:cs="Times New Roman"/>
                <w:spacing w:val="-4"/>
                <w:sz w:val="20"/>
                <w:szCs w:val="20"/>
                <w:lang w:val="sq-AL"/>
              </w:rPr>
              <w:t xml:space="preserve"> ose shenja të saj dhe</w:t>
            </w:r>
            <w:r w:rsidR="007256E6">
              <w:rPr>
                <w:rFonts w:ascii="Garamond" w:hAnsi="Garamond" w:cs="Times New Roman"/>
                <w:spacing w:val="-4"/>
                <w:sz w:val="20"/>
                <w:szCs w:val="20"/>
                <w:lang w:val="sq-AL"/>
              </w:rPr>
              <w:t>,</w:t>
            </w:r>
            <w:r w:rsidR="00A328E1" w:rsidRPr="00395724">
              <w:rPr>
                <w:rFonts w:ascii="Garamond" w:hAnsi="Garamond" w:cs="Times New Roman"/>
                <w:spacing w:val="-4"/>
                <w:sz w:val="20"/>
                <w:szCs w:val="20"/>
                <w:lang w:val="sq-AL"/>
              </w:rPr>
              <w:t xml:space="preserve"> ku:</w:t>
            </w:r>
          </w:p>
          <w:p w14:paraId="18C74F19" w14:textId="05F40C55" w:rsidR="00A009E9" w:rsidRPr="00395724" w:rsidRDefault="0084215A" w:rsidP="007256E6">
            <w:pPr>
              <w:pStyle w:val="TableParagraph"/>
              <w:tabs>
                <w:tab w:val="left" w:pos="898"/>
              </w:tabs>
              <w:spacing w:line="240" w:lineRule="auto"/>
              <w:ind w:left="0"/>
              <w:jc w:val="both"/>
              <w:rPr>
                <w:rFonts w:ascii="Garamond" w:hAnsi="Garamond" w:cs="Times New Roman"/>
                <w:sz w:val="20"/>
                <w:szCs w:val="20"/>
                <w:lang w:val="sq-AL"/>
              </w:rPr>
            </w:pPr>
            <w:proofErr w:type="spellStart"/>
            <w:r>
              <w:rPr>
                <w:rFonts w:ascii="Garamond" w:hAnsi="Garamond" w:cs="Times New Roman"/>
                <w:sz w:val="20"/>
                <w:szCs w:val="20"/>
                <w:lang w:val="sq-AL"/>
              </w:rPr>
              <w:t>iii</w:t>
            </w:r>
            <w:proofErr w:type="spellEnd"/>
            <w:r>
              <w:rPr>
                <w:rFonts w:ascii="Garamond" w:hAnsi="Garamond" w:cs="Times New Roman"/>
                <w:sz w:val="20"/>
                <w:szCs w:val="20"/>
                <w:lang w:val="sq-AL"/>
              </w:rPr>
              <w:t>.</w:t>
            </w:r>
          </w:p>
          <w:p w14:paraId="2BD059A9" w14:textId="1595EAF0" w:rsidR="00A328E1" w:rsidRPr="00395724" w:rsidRDefault="00C849C3" w:rsidP="007256E6">
            <w:pPr>
              <w:pStyle w:val="TableParagraph"/>
              <w:tabs>
                <w:tab w:val="left" w:pos="1237"/>
              </w:tabs>
              <w:spacing w:line="240" w:lineRule="auto"/>
              <w:ind w:left="0"/>
              <w:jc w:val="both"/>
              <w:rPr>
                <w:rFonts w:ascii="Garamond" w:hAnsi="Garamond" w:cs="Times New Roman"/>
                <w:sz w:val="20"/>
                <w:szCs w:val="20"/>
                <w:lang w:val="sq-AL"/>
              </w:rPr>
            </w:pPr>
            <w:r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janë aplikuar trajtime parandaluese</w:t>
            </w:r>
            <w:r w:rsidR="007256E6">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ose</w:t>
            </w:r>
            <w:r w:rsidR="00A328E1" w:rsidRPr="00395724">
              <w:rPr>
                <w:rFonts w:ascii="Garamond" w:hAnsi="Garamond" w:cs="Times New Roman"/>
                <w:spacing w:val="-1"/>
                <w:sz w:val="20"/>
                <w:szCs w:val="20"/>
                <w:lang w:val="sq-AL"/>
              </w:rPr>
              <w:t xml:space="preserve"> </w:t>
            </w:r>
          </w:p>
          <w:p w14:paraId="730C654F" w14:textId="61FF280A" w:rsidR="00A328E1" w:rsidRPr="00395724" w:rsidRDefault="00C849C3" w:rsidP="007256E6">
            <w:pPr>
              <w:pStyle w:val="TableParagraph"/>
              <w:tabs>
                <w:tab w:val="left" w:pos="1236"/>
                <w:tab w:val="left" w:pos="1238"/>
              </w:tabs>
              <w:spacing w:line="240" w:lineRule="auto"/>
              <w:ind w:left="0"/>
              <w:jc w:val="both"/>
              <w:rPr>
                <w:rFonts w:ascii="Garamond" w:hAnsi="Garamond" w:cs="Times New Roman"/>
                <w:sz w:val="20"/>
                <w:szCs w:val="20"/>
                <w:lang w:val="sq-AL"/>
              </w:rPr>
            </w:pPr>
            <w:r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në secilin lot është kryer marrje mostrash shkatërruese e synuar para lëvizjes, duke përfshirë marrje mostrash shkatërruese të synuar të degëve dhe kërcejve të bimëve.</w:t>
            </w:r>
          </w:p>
          <w:p w14:paraId="3D977B64" w14:textId="2B0AD047" w:rsidR="00A328E1" w:rsidRPr="00395724" w:rsidRDefault="00A328E1" w:rsidP="007256E6">
            <w:pPr>
              <w:pStyle w:val="TableParagraph"/>
              <w:spacing w:line="240" w:lineRule="auto"/>
              <w:ind w:left="0"/>
              <w:jc w:val="both"/>
              <w:rPr>
                <w:rFonts w:ascii="Garamond" w:hAnsi="Garamond" w:cs="Times New Roman"/>
                <w:w w:val="90"/>
                <w:sz w:val="20"/>
                <w:szCs w:val="20"/>
                <w:lang w:val="sq-AL"/>
              </w:rPr>
            </w:pPr>
            <w:r w:rsidRPr="00395724">
              <w:rPr>
                <w:rFonts w:ascii="Garamond" w:hAnsi="Garamond" w:cs="Times New Roman"/>
                <w:w w:val="90"/>
                <w:sz w:val="20"/>
                <w:szCs w:val="20"/>
                <w:lang w:val="sq-AL"/>
              </w:rPr>
              <w:t>Madhësia e mostrës për inspektim sipas pikës (a) ka qenë e tillë që të mundësojë zbulimin e të paktën 1% të nivelit të infektimit me një nivel besimi prej 99%</w:t>
            </w:r>
            <w:r w:rsidR="00311F8C" w:rsidRPr="00395724">
              <w:rPr>
                <w:rFonts w:ascii="Garamond" w:hAnsi="Garamond" w:cs="Times New Roman"/>
                <w:w w:val="90"/>
                <w:sz w:val="20"/>
                <w:szCs w:val="20"/>
                <w:lang w:val="sq-AL"/>
              </w:rPr>
              <w:t>.</w:t>
            </w:r>
          </w:p>
          <w:p w14:paraId="7765702F" w14:textId="3A5E5DA9" w:rsidR="00A328E1" w:rsidRPr="00395724" w:rsidRDefault="00A328E1" w:rsidP="007256E6">
            <w:pPr>
              <w:spacing w:line="240" w:lineRule="auto"/>
              <w:jc w:val="both"/>
              <w:rPr>
                <w:rFonts w:ascii="Garamond" w:hAnsi="Garamond" w:cs="Times New Roman"/>
                <w:sz w:val="20"/>
                <w:szCs w:val="20"/>
              </w:rPr>
            </w:pPr>
            <w:r w:rsidRPr="00395724">
              <w:rPr>
                <w:rFonts w:ascii="Garamond" w:hAnsi="Garamond" w:cs="Times New Roman"/>
                <w:w w:val="90"/>
                <w:sz w:val="20"/>
                <w:szCs w:val="20"/>
              </w:rPr>
              <w:t xml:space="preserve">Nënshartesat që plotësojnë kërkesat e pikave (a) dhe (b) mund të   shartohen me filiza, të cilët nuk janë rritur në këto kushte, por që nuk janë më të mëdhenj se 1 </w:t>
            </w:r>
            <w:proofErr w:type="spellStart"/>
            <w:r w:rsidRPr="00395724">
              <w:rPr>
                <w:rFonts w:ascii="Garamond" w:hAnsi="Garamond" w:cs="Times New Roman"/>
                <w:w w:val="90"/>
                <w:sz w:val="20"/>
                <w:szCs w:val="20"/>
              </w:rPr>
              <w:t>cm</w:t>
            </w:r>
            <w:proofErr w:type="spellEnd"/>
            <w:r w:rsidRPr="00395724">
              <w:rPr>
                <w:rFonts w:ascii="Garamond" w:hAnsi="Garamond" w:cs="Times New Roman"/>
                <w:w w:val="90"/>
                <w:sz w:val="20"/>
                <w:szCs w:val="20"/>
              </w:rPr>
              <w:t xml:space="preserve"> në diametër në pikën e tyre më të trashë.</w:t>
            </w:r>
          </w:p>
        </w:tc>
      </w:tr>
    </w:tbl>
    <w:p w14:paraId="26317469" w14:textId="77777777" w:rsidR="00A328E1" w:rsidRPr="00395724" w:rsidRDefault="00A328E1" w:rsidP="00975F59">
      <w:pPr>
        <w:spacing w:line="240" w:lineRule="auto"/>
        <w:rPr>
          <w:rFonts w:ascii="Garamond" w:hAnsi="Garamond" w:cs="Times New Roman"/>
          <w:sz w:val="24"/>
          <w:szCs w:val="24"/>
        </w:rPr>
      </w:pPr>
    </w:p>
    <w:tbl>
      <w:tblPr>
        <w:tblStyle w:val="TableGrid"/>
        <w:tblW w:w="0" w:type="auto"/>
        <w:tblLook w:val="04A0" w:firstRow="1" w:lastRow="0" w:firstColumn="1" w:lastColumn="0" w:noHBand="0" w:noVBand="1"/>
      </w:tblPr>
      <w:tblGrid>
        <w:gridCol w:w="1420"/>
        <w:gridCol w:w="3285"/>
        <w:gridCol w:w="4576"/>
      </w:tblGrid>
      <w:tr w:rsidR="00A328E1" w:rsidRPr="00395724" w14:paraId="43033419" w14:textId="77777777" w:rsidTr="00C849C3">
        <w:trPr>
          <w:trHeight w:val="247"/>
        </w:trPr>
        <w:tc>
          <w:tcPr>
            <w:tcW w:w="1420" w:type="dxa"/>
            <w:vAlign w:val="center"/>
          </w:tcPr>
          <w:p w14:paraId="524B9844" w14:textId="77777777" w:rsidR="00A328E1" w:rsidRPr="00395724" w:rsidRDefault="00A328E1" w:rsidP="00C849C3">
            <w:pPr>
              <w:spacing w:line="240" w:lineRule="auto"/>
              <w:jc w:val="center"/>
              <w:rPr>
                <w:rFonts w:ascii="Garamond" w:hAnsi="Garamond" w:cs="Times New Roman"/>
                <w:sz w:val="20"/>
                <w:szCs w:val="20"/>
              </w:rPr>
            </w:pPr>
            <w:r w:rsidRPr="00395724">
              <w:rPr>
                <w:rFonts w:ascii="Garamond" w:hAnsi="Garamond" w:cs="Times New Roman"/>
                <w:sz w:val="20"/>
                <w:szCs w:val="20"/>
              </w:rPr>
              <w:t>17.3</w:t>
            </w:r>
          </w:p>
        </w:tc>
        <w:tc>
          <w:tcPr>
            <w:tcW w:w="3285" w:type="dxa"/>
          </w:tcPr>
          <w:p w14:paraId="32D67CF0" w14:textId="0FE17AC9" w:rsidR="00A328E1" w:rsidRPr="00395724" w:rsidRDefault="00A328E1" w:rsidP="001F4EFD">
            <w:pPr>
              <w:pStyle w:val="TableParagraph"/>
              <w:spacing w:before="59" w:line="240" w:lineRule="auto"/>
              <w:ind w:left="0" w:right="96"/>
              <w:rPr>
                <w:rFonts w:ascii="Garamond" w:hAnsi="Garamond" w:cs="Times New Roman"/>
                <w:spacing w:val="-4"/>
                <w:sz w:val="20"/>
                <w:szCs w:val="20"/>
                <w:lang w:val="sq-AL"/>
              </w:rPr>
            </w:pPr>
            <w:r w:rsidRPr="00395724">
              <w:rPr>
                <w:rFonts w:ascii="Garamond" w:hAnsi="Garamond" w:cs="Times New Roman"/>
                <w:spacing w:val="-4"/>
                <w:sz w:val="20"/>
                <w:szCs w:val="20"/>
                <w:lang w:val="sq-AL"/>
              </w:rPr>
              <w:t xml:space="preserve">Bimë për mbjellje që kanë një diametër të kërcellit prej 1 </w:t>
            </w:r>
            <w:proofErr w:type="spellStart"/>
            <w:r w:rsidRPr="00395724">
              <w:rPr>
                <w:rFonts w:ascii="Garamond" w:hAnsi="Garamond" w:cs="Times New Roman"/>
                <w:spacing w:val="-4"/>
                <w:sz w:val="20"/>
                <w:szCs w:val="20"/>
                <w:lang w:val="sq-AL"/>
              </w:rPr>
              <w:t>cm</w:t>
            </w:r>
            <w:proofErr w:type="spellEnd"/>
            <w:r w:rsidRPr="00395724">
              <w:rPr>
                <w:rFonts w:ascii="Garamond" w:hAnsi="Garamond" w:cs="Times New Roman"/>
                <w:spacing w:val="-4"/>
                <w:sz w:val="20"/>
                <w:szCs w:val="20"/>
                <w:lang w:val="sq-AL"/>
              </w:rPr>
              <w:t xml:space="preserve"> ose më shumë në pikën e tyre më të trashë, të </w:t>
            </w:r>
            <w:proofErr w:type="spellStart"/>
            <w:r w:rsidRPr="00395724">
              <w:rPr>
                <w:rFonts w:ascii="Garamond" w:hAnsi="Garamond" w:cs="Times New Roman"/>
                <w:i/>
                <w:spacing w:val="-4"/>
                <w:sz w:val="20"/>
                <w:szCs w:val="20"/>
                <w:lang w:val="sq-AL"/>
              </w:rPr>
              <w:t>Acer</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Aesculus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Alnus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Betula</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Carpinus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Citrus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Cornus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Corylus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Cotoneaster</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Crataegus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Fagus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Lagerstroemia</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Malus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Melia</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Ostrya</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Photinia</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Platanus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Populus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Prunus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laurocerasus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Pyrus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Rosa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Salix</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Ulmus</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spp</w:t>
            </w:r>
            <w:proofErr w:type="spellEnd"/>
            <w:r w:rsidRPr="00395724">
              <w:rPr>
                <w:rFonts w:ascii="Garamond" w:hAnsi="Garamond" w:cs="Times New Roman"/>
                <w:spacing w:val="-4"/>
                <w:sz w:val="20"/>
                <w:szCs w:val="20"/>
                <w:lang w:val="sq-AL"/>
              </w:rPr>
              <w:t xml:space="preserve">. dhe </w:t>
            </w:r>
            <w:proofErr w:type="spellStart"/>
            <w:r w:rsidRPr="00395724">
              <w:rPr>
                <w:rFonts w:ascii="Garamond" w:hAnsi="Garamond" w:cs="Times New Roman"/>
                <w:i/>
                <w:spacing w:val="-4"/>
                <w:sz w:val="20"/>
                <w:szCs w:val="20"/>
                <w:lang w:val="sq-AL"/>
              </w:rPr>
              <w:t>Vaccinium</w:t>
            </w:r>
            <w:proofErr w:type="spellEnd"/>
            <w:r w:rsidRPr="00395724">
              <w:rPr>
                <w:rFonts w:ascii="Garamond" w:hAnsi="Garamond" w:cs="Times New Roman"/>
                <w:i/>
                <w:spacing w:val="-4"/>
                <w:sz w:val="20"/>
                <w:szCs w:val="20"/>
                <w:lang w:val="sq-AL"/>
              </w:rPr>
              <w:t xml:space="preserve"> </w:t>
            </w:r>
            <w:proofErr w:type="spellStart"/>
            <w:r w:rsidRPr="00395724">
              <w:rPr>
                <w:rFonts w:ascii="Garamond" w:hAnsi="Garamond" w:cs="Times New Roman"/>
                <w:i/>
                <w:spacing w:val="-4"/>
                <w:sz w:val="20"/>
                <w:szCs w:val="20"/>
                <w:lang w:val="sq-AL"/>
              </w:rPr>
              <w:t>corymbosum</w:t>
            </w:r>
            <w:proofErr w:type="spellEnd"/>
            <w:r w:rsidRPr="00395724">
              <w:rPr>
                <w:rFonts w:ascii="Garamond" w:hAnsi="Garamond" w:cs="Times New Roman"/>
                <w:i/>
                <w:spacing w:val="-4"/>
                <w:sz w:val="20"/>
                <w:szCs w:val="20"/>
                <w:lang w:val="sq-AL"/>
              </w:rPr>
              <w:t>,</w:t>
            </w:r>
            <w:r w:rsidRPr="00395724">
              <w:rPr>
                <w:rFonts w:ascii="Garamond" w:hAnsi="Garamond" w:cs="Times New Roman"/>
                <w:spacing w:val="-4"/>
                <w:sz w:val="20"/>
                <w:szCs w:val="20"/>
                <w:lang w:val="sq-AL"/>
              </w:rPr>
              <w:t xml:space="preserve"> me origjinë nga një zonë e përcaktuar</w:t>
            </w:r>
            <w:r w:rsidR="001F4EFD">
              <w:rPr>
                <w:rFonts w:ascii="Garamond" w:hAnsi="Garamond" w:cs="Times New Roman"/>
                <w:spacing w:val="-4"/>
                <w:sz w:val="20"/>
                <w:szCs w:val="20"/>
                <w:lang w:val="sq-AL"/>
              </w:rPr>
              <w:t>,</w:t>
            </w:r>
            <w:r w:rsidRPr="00395724">
              <w:rPr>
                <w:rFonts w:ascii="Garamond" w:hAnsi="Garamond" w:cs="Times New Roman"/>
                <w:spacing w:val="-4"/>
                <w:sz w:val="20"/>
                <w:szCs w:val="20"/>
                <w:lang w:val="sq-AL"/>
              </w:rPr>
              <w:t xml:space="preserve"> sipas </w:t>
            </w:r>
            <w:r w:rsidR="001F4EFD" w:rsidRPr="00395724">
              <w:rPr>
                <w:rFonts w:ascii="Garamond" w:hAnsi="Garamond" w:cs="Times New Roman"/>
                <w:spacing w:val="-4"/>
                <w:sz w:val="20"/>
                <w:szCs w:val="20"/>
                <w:lang w:val="sq-AL"/>
              </w:rPr>
              <w:t xml:space="preserve">nenit </w:t>
            </w:r>
            <w:r w:rsidRPr="00395724">
              <w:rPr>
                <w:rFonts w:ascii="Garamond" w:hAnsi="Garamond" w:cs="Times New Roman"/>
                <w:spacing w:val="-4"/>
                <w:sz w:val="20"/>
                <w:szCs w:val="20"/>
                <w:lang w:val="sq-AL"/>
              </w:rPr>
              <w:t>5 të Rregullores Zbatuese të Komisionit</w:t>
            </w:r>
            <w:r w:rsidR="001F4EFD">
              <w:rPr>
                <w:rFonts w:ascii="Garamond" w:hAnsi="Garamond" w:cs="Times New Roman"/>
                <w:spacing w:val="-4"/>
                <w:sz w:val="20"/>
                <w:szCs w:val="20"/>
                <w:lang w:val="sq-AL"/>
              </w:rPr>
              <w:t xml:space="preserve"> </w:t>
            </w:r>
            <w:r w:rsidRPr="00395724">
              <w:rPr>
                <w:rFonts w:ascii="Garamond" w:hAnsi="Garamond" w:cs="Times New Roman"/>
                <w:spacing w:val="-4"/>
                <w:sz w:val="20"/>
                <w:szCs w:val="20"/>
                <w:lang w:val="sq-AL"/>
              </w:rPr>
              <w:t>(BE) 2022/2095 (*) ose</w:t>
            </w:r>
          </w:p>
          <w:p w14:paraId="6983C246" w14:textId="58303281" w:rsidR="00A328E1" w:rsidRPr="00395724" w:rsidRDefault="00A328E1" w:rsidP="00975F59">
            <w:pPr>
              <w:spacing w:line="240" w:lineRule="auto"/>
              <w:rPr>
                <w:rFonts w:ascii="Garamond" w:hAnsi="Garamond" w:cs="Times New Roman"/>
                <w:sz w:val="20"/>
                <w:szCs w:val="20"/>
              </w:rPr>
            </w:pPr>
            <w:r w:rsidRPr="00395724">
              <w:rPr>
                <w:rFonts w:ascii="Garamond" w:hAnsi="Garamond" w:cs="Times New Roman"/>
                <w:spacing w:val="-4"/>
                <w:sz w:val="20"/>
                <w:szCs w:val="20"/>
              </w:rPr>
              <w:t>e futur në një vend prodhimi në një zonë të tillë</w:t>
            </w:r>
            <w:r w:rsidR="001F4EFD">
              <w:rPr>
                <w:rFonts w:ascii="Garamond" w:hAnsi="Garamond" w:cs="Times New Roman"/>
                <w:spacing w:val="-4"/>
                <w:sz w:val="20"/>
                <w:szCs w:val="20"/>
              </w:rPr>
              <w:t>.</w:t>
            </w:r>
          </w:p>
        </w:tc>
        <w:tc>
          <w:tcPr>
            <w:tcW w:w="4576" w:type="dxa"/>
          </w:tcPr>
          <w:p w14:paraId="7EC0F561" w14:textId="1D0CC000" w:rsidR="00A328E1" w:rsidRPr="00395724" w:rsidRDefault="00A328E1" w:rsidP="00C849C3">
            <w:pPr>
              <w:pStyle w:val="TableParagraph"/>
              <w:spacing w:before="59" w:line="240" w:lineRule="auto"/>
              <w:ind w:left="0" w:right="44"/>
              <w:rPr>
                <w:rFonts w:ascii="Garamond" w:hAnsi="Garamond" w:cs="Times New Roman"/>
                <w:sz w:val="20"/>
                <w:szCs w:val="20"/>
                <w:lang w:val="sq-AL"/>
              </w:rPr>
            </w:pPr>
            <w:r w:rsidRPr="00395724">
              <w:rPr>
                <w:rFonts w:ascii="Garamond" w:hAnsi="Garamond" w:cs="Times New Roman"/>
                <w:w w:val="90"/>
                <w:sz w:val="20"/>
                <w:szCs w:val="20"/>
                <w:lang w:val="sq-AL"/>
              </w:rPr>
              <w:t>Deklaratë zyrtare që bimët janë rritur të paktën dy vjet para zhvendosjes, ose në rastin e bimëve që janë më të reja se dy vjet, gjatë gjithë jetës së tyre, në një vend prodhimi</w:t>
            </w:r>
            <w:r w:rsidR="001F4EFD">
              <w:rPr>
                <w:rFonts w:ascii="Garamond" w:hAnsi="Garamond" w:cs="Times New Roman"/>
                <w:w w:val="90"/>
                <w:sz w:val="20"/>
                <w:szCs w:val="20"/>
                <w:lang w:val="sq-AL"/>
              </w:rPr>
              <w:t>,</w:t>
            </w:r>
            <w:r w:rsidRPr="00395724">
              <w:rPr>
                <w:rFonts w:ascii="Garamond" w:hAnsi="Garamond" w:cs="Times New Roman"/>
                <w:w w:val="90"/>
                <w:sz w:val="20"/>
                <w:szCs w:val="20"/>
                <w:lang w:val="sq-AL"/>
              </w:rPr>
              <w:t xml:space="preserve"> që përmbush të gjitha kërkesat e mëposhtme:</w:t>
            </w:r>
          </w:p>
          <w:p w14:paraId="4B929767" w14:textId="5C19AD71" w:rsidR="00A328E1" w:rsidRPr="00395724" w:rsidRDefault="00C849C3" w:rsidP="00C849C3">
            <w:pPr>
              <w:pStyle w:val="TableParagraph"/>
              <w:tabs>
                <w:tab w:val="left" w:pos="442"/>
                <w:tab w:val="left" w:pos="444"/>
              </w:tabs>
              <w:spacing w:line="240" w:lineRule="auto"/>
              <w:ind w:left="0"/>
              <w:rPr>
                <w:rFonts w:ascii="Garamond" w:hAnsi="Garamond" w:cs="Times New Roman"/>
                <w:sz w:val="20"/>
                <w:szCs w:val="20"/>
                <w:lang w:val="sq-AL"/>
              </w:rPr>
            </w:pPr>
            <w:r w:rsidRPr="00395724">
              <w:rPr>
                <w:rFonts w:ascii="Garamond" w:hAnsi="Garamond" w:cs="Times New Roman"/>
                <w:spacing w:val="-2"/>
                <w:sz w:val="20"/>
                <w:szCs w:val="20"/>
                <w:lang w:val="sq-AL"/>
              </w:rPr>
              <w:t xml:space="preserve">a) </w:t>
            </w:r>
            <w:r w:rsidR="00A328E1" w:rsidRPr="00395724">
              <w:rPr>
                <w:rFonts w:ascii="Garamond" w:hAnsi="Garamond" w:cs="Times New Roman"/>
                <w:spacing w:val="-2"/>
                <w:sz w:val="20"/>
                <w:szCs w:val="20"/>
                <w:lang w:val="sq-AL"/>
              </w:rPr>
              <w:t xml:space="preserve">i është nënshtruar çdo vit të paktën dy inspektimeve zyrtare për çdo shenjë të </w:t>
            </w:r>
            <w:proofErr w:type="spellStart"/>
            <w:r w:rsidR="00A328E1" w:rsidRPr="00395724">
              <w:rPr>
                <w:rFonts w:ascii="Garamond" w:hAnsi="Garamond" w:cs="Times New Roman"/>
                <w:i/>
                <w:spacing w:val="-2"/>
                <w:sz w:val="20"/>
                <w:szCs w:val="20"/>
                <w:lang w:val="sq-AL"/>
              </w:rPr>
              <w:t>Anoplophora</w:t>
            </w:r>
            <w:proofErr w:type="spellEnd"/>
            <w:r w:rsidR="00A328E1" w:rsidRPr="00395724">
              <w:rPr>
                <w:rFonts w:ascii="Garamond" w:hAnsi="Garamond" w:cs="Times New Roman"/>
                <w:i/>
                <w:spacing w:val="-2"/>
                <w:sz w:val="20"/>
                <w:szCs w:val="20"/>
                <w:lang w:val="sq-AL"/>
              </w:rPr>
              <w:t xml:space="preserve"> </w:t>
            </w:r>
            <w:proofErr w:type="spellStart"/>
            <w:r w:rsidR="00A328E1" w:rsidRPr="00395724">
              <w:rPr>
                <w:rFonts w:ascii="Garamond" w:hAnsi="Garamond" w:cs="Times New Roman"/>
                <w:i/>
                <w:spacing w:val="-2"/>
                <w:sz w:val="20"/>
                <w:szCs w:val="20"/>
                <w:lang w:val="sq-AL"/>
              </w:rPr>
              <w:t>chinensis</w:t>
            </w:r>
            <w:proofErr w:type="spellEnd"/>
            <w:r w:rsidR="00A328E1" w:rsidRPr="00395724">
              <w:rPr>
                <w:rFonts w:ascii="Garamond" w:hAnsi="Garamond" w:cs="Times New Roman"/>
                <w:spacing w:val="-2"/>
                <w:sz w:val="20"/>
                <w:szCs w:val="20"/>
                <w:lang w:val="sq-AL"/>
              </w:rPr>
              <w:t xml:space="preserve"> (</w:t>
            </w:r>
            <w:proofErr w:type="spellStart"/>
            <w:r w:rsidR="00A328E1" w:rsidRPr="00395724">
              <w:rPr>
                <w:rFonts w:ascii="Garamond" w:hAnsi="Garamond" w:cs="Times New Roman"/>
                <w:spacing w:val="-2"/>
                <w:sz w:val="20"/>
                <w:szCs w:val="20"/>
                <w:lang w:val="sq-AL"/>
              </w:rPr>
              <w:t>Forster</w:t>
            </w:r>
            <w:proofErr w:type="spellEnd"/>
            <w:r w:rsidR="00A328E1" w:rsidRPr="00395724">
              <w:rPr>
                <w:rFonts w:ascii="Garamond" w:hAnsi="Garamond" w:cs="Times New Roman"/>
                <w:spacing w:val="-2"/>
                <w:sz w:val="20"/>
                <w:szCs w:val="20"/>
                <w:lang w:val="sq-AL"/>
              </w:rPr>
              <w:t>) të kryera në kohë të përshtatshme, dhe nuk është gjetur asnjë shenjë e tillë, duke përfshirë, kur është e përshtatshme, marrjen e mostrave shkatërruese të synuara në rrënjët dhe kërcejtë e bimëve</w:t>
            </w:r>
            <w:r w:rsidR="001F4EFD">
              <w:rPr>
                <w:rFonts w:ascii="Garamond" w:hAnsi="Garamond" w:cs="Times New Roman"/>
                <w:spacing w:val="-2"/>
                <w:sz w:val="20"/>
                <w:szCs w:val="20"/>
                <w:lang w:val="sq-AL"/>
              </w:rPr>
              <w:t>;</w:t>
            </w:r>
            <w:r w:rsidR="00A328E1" w:rsidRPr="00395724">
              <w:rPr>
                <w:rFonts w:ascii="Garamond" w:hAnsi="Garamond" w:cs="Times New Roman"/>
                <w:spacing w:val="-2"/>
                <w:sz w:val="20"/>
                <w:szCs w:val="20"/>
                <w:lang w:val="sq-AL"/>
              </w:rPr>
              <w:t xml:space="preserve"> dhe</w:t>
            </w:r>
          </w:p>
          <w:p w14:paraId="51C72C59" w14:textId="668A2172" w:rsidR="00A328E1" w:rsidRPr="00395724" w:rsidRDefault="00C849C3" w:rsidP="00C849C3">
            <w:pPr>
              <w:pStyle w:val="TableParagraph"/>
              <w:tabs>
                <w:tab w:val="left" w:pos="443"/>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b) </w:t>
            </w:r>
            <w:r w:rsidR="00A328E1" w:rsidRPr="00395724">
              <w:rPr>
                <w:rFonts w:ascii="Garamond" w:hAnsi="Garamond" w:cs="Times New Roman"/>
                <w:w w:val="90"/>
                <w:sz w:val="20"/>
                <w:szCs w:val="20"/>
                <w:lang w:val="sq-AL"/>
              </w:rPr>
              <w:t>kur bimët janë rritur në një vend:</w:t>
            </w:r>
          </w:p>
          <w:p w14:paraId="60FD3BAE" w14:textId="094196C1" w:rsidR="00A328E1" w:rsidRPr="00395724" w:rsidRDefault="00A328E1" w:rsidP="00C849C3">
            <w:pPr>
              <w:pStyle w:val="TableParagraph"/>
              <w:tabs>
                <w:tab w:val="left" w:pos="898"/>
              </w:tabs>
              <w:spacing w:line="240" w:lineRule="auto"/>
              <w:ind w:left="0" w:right="245"/>
              <w:rPr>
                <w:rFonts w:ascii="Garamond" w:hAnsi="Garamond" w:cs="Times New Roman"/>
                <w:sz w:val="20"/>
                <w:szCs w:val="20"/>
                <w:lang w:val="sq-AL"/>
              </w:rPr>
            </w:pPr>
            <w:r w:rsidRPr="00395724">
              <w:rPr>
                <w:rFonts w:ascii="Garamond" w:hAnsi="Garamond" w:cs="Times New Roman"/>
                <w:w w:val="90"/>
                <w:sz w:val="20"/>
                <w:szCs w:val="20"/>
                <w:lang w:val="sq-AL"/>
              </w:rPr>
              <w:t>i</w:t>
            </w:r>
            <w:r w:rsidR="00C849C3" w:rsidRPr="00395724">
              <w:rPr>
                <w:rFonts w:ascii="Garamond" w:hAnsi="Garamond" w:cs="Times New Roman"/>
                <w:w w:val="90"/>
                <w:sz w:val="20"/>
                <w:szCs w:val="20"/>
                <w:lang w:val="sq-AL"/>
              </w:rPr>
              <w:t>.</w:t>
            </w:r>
            <w:r w:rsidRPr="00395724">
              <w:rPr>
                <w:rFonts w:ascii="Garamond" w:hAnsi="Garamond" w:cs="Times New Roman"/>
                <w:w w:val="90"/>
                <w:sz w:val="20"/>
                <w:szCs w:val="20"/>
                <w:lang w:val="sq-AL"/>
              </w:rPr>
              <w:t xml:space="preserve"> me izolim fizik kundër futjes së </w:t>
            </w:r>
            <w:proofErr w:type="spellStart"/>
            <w:r w:rsidRPr="001F4EFD">
              <w:rPr>
                <w:rFonts w:ascii="Garamond" w:hAnsi="Garamond" w:cs="Times New Roman"/>
                <w:i/>
                <w:iCs/>
                <w:w w:val="90"/>
                <w:sz w:val="20"/>
                <w:szCs w:val="20"/>
                <w:lang w:val="sq-AL"/>
              </w:rPr>
              <w:t>Anoplophora</w:t>
            </w:r>
            <w:proofErr w:type="spellEnd"/>
            <w:r w:rsidRPr="001F4EFD">
              <w:rPr>
                <w:rFonts w:ascii="Garamond" w:hAnsi="Garamond" w:cs="Times New Roman"/>
                <w:i/>
                <w:iCs/>
                <w:w w:val="90"/>
                <w:sz w:val="20"/>
                <w:szCs w:val="20"/>
                <w:lang w:val="sq-AL"/>
              </w:rPr>
              <w:t xml:space="preserve"> </w:t>
            </w:r>
            <w:proofErr w:type="spellStart"/>
            <w:r w:rsidRPr="001F4EFD">
              <w:rPr>
                <w:rFonts w:ascii="Garamond" w:hAnsi="Garamond" w:cs="Times New Roman"/>
                <w:i/>
                <w:iCs/>
                <w:w w:val="90"/>
                <w:sz w:val="20"/>
                <w:szCs w:val="20"/>
                <w:lang w:val="sq-AL"/>
              </w:rPr>
              <w:t>chinensis</w:t>
            </w:r>
            <w:proofErr w:type="spellEnd"/>
            <w:r w:rsidRPr="001F4EFD">
              <w:rPr>
                <w:rFonts w:ascii="Garamond" w:hAnsi="Garamond" w:cs="Times New Roman"/>
                <w:i/>
                <w:iCs/>
                <w:w w:val="90"/>
                <w:sz w:val="20"/>
                <w:szCs w:val="20"/>
                <w:lang w:val="sq-AL"/>
              </w:rPr>
              <w:t xml:space="preserve"> (</w:t>
            </w:r>
            <w:proofErr w:type="spellStart"/>
            <w:r w:rsidRPr="001F4EFD">
              <w:rPr>
                <w:rFonts w:ascii="Garamond" w:hAnsi="Garamond" w:cs="Times New Roman"/>
                <w:i/>
                <w:iCs/>
                <w:w w:val="90"/>
                <w:sz w:val="20"/>
                <w:szCs w:val="20"/>
                <w:lang w:val="sq-AL"/>
              </w:rPr>
              <w:t>Forster</w:t>
            </w:r>
            <w:proofErr w:type="spellEnd"/>
            <w:r w:rsidRPr="001F4EFD">
              <w:rPr>
                <w:rFonts w:ascii="Garamond" w:hAnsi="Garamond" w:cs="Times New Roman"/>
                <w:i/>
                <w:iCs/>
                <w:w w:val="90"/>
                <w:sz w:val="20"/>
                <w:szCs w:val="20"/>
                <w:lang w:val="sq-AL"/>
              </w:rPr>
              <w:t>);</w:t>
            </w:r>
            <w:r w:rsidRPr="00395724">
              <w:rPr>
                <w:rFonts w:ascii="Garamond" w:hAnsi="Garamond" w:cs="Times New Roman"/>
                <w:w w:val="90"/>
                <w:sz w:val="20"/>
                <w:szCs w:val="20"/>
                <w:lang w:val="sq-AL"/>
              </w:rPr>
              <w:t xml:space="preserve"> ose</w:t>
            </w:r>
          </w:p>
          <w:p w14:paraId="6DE76AE2" w14:textId="26FFEB7D" w:rsidR="00A328E1" w:rsidRPr="00395724" w:rsidRDefault="00A328E1" w:rsidP="00C849C3">
            <w:pPr>
              <w:pStyle w:val="TableParagraph"/>
              <w:tabs>
                <w:tab w:val="left" w:pos="898"/>
              </w:tabs>
              <w:spacing w:line="240" w:lineRule="auto"/>
              <w:ind w:left="0" w:right="-15"/>
              <w:rPr>
                <w:rFonts w:ascii="Garamond" w:hAnsi="Garamond" w:cs="Times New Roman"/>
                <w:sz w:val="20"/>
                <w:szCs w:val="20"/>
                <w:lang w:val="sq-AL"/>
              </w:rPr>
            </w:pPr>
            <w:proofErr w:type="spellStart"/>
            <w:r w:rsidRPr="00395724">
              <w:rPr>
                <w:rFonts w:ascii="Garamond" w:hAnsi="Garamond" w:cs="Times New Roman"/>
                <w:spacing w:val="-2"/>
                <w:sz w:val="20"/>
                <w:szCs w:val="20"/>
                <w:lang w:val="sq-AL"/>
              </w:rPr>
              <w:t>ii</w:t>
            </w:r>
            <w:proofErr w:type="spellEnd"/>
            <w:r w:rsidR="00C849C3" w:rsidRPr="00395724">
              <w:rPr>
                <w:rFonts w:ascii="Garamond" w:hAnsi="Garamond" w:cs="Times New Roman"/>
                <w:spacing w:val="-2"/>
                <w:sz w:val="20"/>
                <w:szCs w:val="20"/>
                <w:lang w:val="sq-AL"/>
              </w:rPr>
              <w:t>.</w:t>
            </w:r>
            <w:r w:rsidRPr="00395724">
              <w:rPr>
                <w:rFonts w:ascii="Garamond" w:hAnsi="Garamond" w:cs="Times New Roman"/>
                <w:spacing w:val="-2"/>
                <w:sz w:val="20"/>
                <w:szCs w:val="20"/>
                <w:lang w:val="sq-AL"/>
              </w:rPr>
              <w:t xml:space="preserve"> ku janë kryer çdo vit studime zyrtare për praninë ose shenjat e </w:t>
            </w:r>
            <w:proofErr w:type="spellStart"/>
            <w:r w:rsidRPr="00395724">
              <w:rPr>
                <w:rFonts w:ascii="Garamond" w:hAnsi="Garamond" w:cs="Times New Roman"/>
                <w:i/>
                <w:spacing w:val="-2"/>
                <w:sz w:val="20"/>
                <w:szCs w:val="20"/>
                <w:lang w:val="sq-AL"/>
              </w:rPr>
              <w:t>Anoplophora</w:t>
            </w:r>
            <w:proofErr w:type="spellEnd"/>
            <w:r w:rsidRPr="00395724">
              <w:rPr>
                <w:rFonts w:ascii="Garamond" w:hAnsi="Garamond" w:cs="Times New Roman"/>
                <w:i/>
                <w:spacing w:val="-2"/>
                <w:sz w:val="20"/>
                <w:szCs w:val="20"/>
                <w:lang w:val="sq-AL"/>
              </w:rPr>
              <w:t xml:space="preserve"> </w:t>
            </w:r>
            <w:proofErr w:type="spellStart"/>
            <w:r w:rsidRPr="00395724">
              <w:rPr>
                <w:rFonts w:ascii="Garamond" w:hAnsi="Garamond" w:cs="Times New Roman"/>
                <w:i/>
                <w:spacing w:val="-2"/>
                <w:sz w:val="20"/>
                <w:szCs w:val="20"/>
                <w:lang w:val="sq-AL"/>
              </w:rPr>
              <w:t>chinensis</w:t>
            </w:r>
            <w:proofErr w:type="spellEnd"/>
            <w:r w:rsidRPr="00395724">
              <w:rPr>
                <w:rFonts w:ascii="Garamond" w:hAnsi="Garamond" w:cs="Times New Roman"/>
                <w:spacing w:val="-2"/>
                <w:sz w:val="20"/>
                <w:szCs w:val="20"/>
                <w:lang w:val="sq-AL"/>
              </w:rPr>
              <w:t xml:space="preserve"> </w:t>
            </w:r>
            <w:r w:rsidRPr="001F4EFD">
              <w:rPr>
                <w:rFonts w:ascii="Garamond" w:hAnsi="Garamond" w:cs="Times New Roman"/>
                <w:i/>
                <w:iCs/>
                <w:spacing w:val="-2"/>
                <w:sz w:val="20"/>
                <w:szCs w:val="20"/>
                <w:lang w:val="sq-AL"/>
              </w:rPr>
              <w:t>(</w:t>
            </w:r>
            <w:proofErr w:type="spellStart"/>
            <w:r w:rsidRPr="001F4EFD">
              <w:rPr>
                <w:rFonts w:ascii="Garamond" w:hAnsi="Garamond" w:cs="Times New Roman"/>
                <w:i/>
                <w:iCs/>
                <w:spacing w:val="-2"/>
                <w:sz w:val="20"/>
                <w:szCs w:val="20"/>
                <w:lang w:val="sq-AL"/>
              </w:rPr>
              <w:t>Forster</w:t>
            </w:r>
            <w:proofErr w:type="spellEnd"/>
            <w:r w:rsidRPr="001F4EFD">
              <w:rPr>
                <w:rFonts w:ascii="Garamond" w:hAnsi="Garamond" w:cs="Times New Roman"/>
                <w:i/>
                <w:iCs/>
                <w:spacing w:val="-2"/>
                <w:sz w:val="20"/>
                <w:szCs w:val="20"/>
                <w:lang w:val="sq-AL"/>
              </w:rPr>
              <w:t xml:space="preserve">) </w:t>
            </w:r>
            <w:r w:rsidRPr="00395724">
              <w:rPr>
                <w:rFonts w:ascii="Garamond" w:hAnsi="Garamond" w:cs="Times New Roman"/>
                <w:spacing w:val="-2"/>
                <w:sz w:val="20"/>
                <w:szCs w:val="20"/>
                <w:lang w:val="sq-AL"/>
              </w:rPr>
              <w:t xml:space="preserve">brenda një gjerësie prej të paktën 1 km rreth vendit në kohë të përshtatshme, dhe nuk është gjetur asnjë </w:t>
            </w:r>
            <w:proofErr w:type="spellStart"/>
            <w:r w:rsidRPr="001F4EFD">
              <w:rPr>
                <w:rFonts w:ascii="Garamond" w:hAnsi="Garamond" w:cs="Times New Roman"/>
                <w:i/>
                <w:iCs/>
                <w:spacing w:val="-2"/>
                <w:sz w:val="20"/>
                <w:szCs w:val="20"/>
                <w:lang w:val="sq-AL"/>
              </w:rPr>
              <w:t>Anoplophora</w:t>
            </w:r>
            <w:proofErr w:type="spellEnd"/>
            <w:r w:rsidRPr="001F4EFD">
              <w:rPr>
                <w:rFonts w:ascii="Garamond" w:hAnsi="Garamond" w:cs="Times New Roman"/>
                <w:i/>
                <w:iCs/>
                <w:spacing w:val="-2"/>
                <w:sz w:val="20"/>
                <w:szCs w:val="20"/>
                <w:lang w:val="sq-AL"/>
              </w:rPr>
              <w:t xml:space="preserve"> </w:t>
            </w:r>
            <w:proofErr w:type="spellStart"/>
            <w:r w:rsidRPr="001F4EFD">
              <w:rPr>
                <w:rFonts w:ascii="Garamond" w:hAnsi="Garamond" w:cs="Times New Roman"/>
                <w:i/>
                <w:iCs/>
                <w:spacing w:val="-2"/>
                <w:sz w:val="20"/>
                <w:szCs w:val="20"/>
                <w:lang w:val="sq-AL"/>
              </w:rPr>
              <w:t>chinensis</w:t>
            </w:r>
            <w:proofErr w:type="spellEnd"/>
            <w:r w:rsidRPr="001F4EFD">
              <w:rPr>
                <w:rFonts w:ascii="Garamond" w:hAnsi="Garamond" w:cs="Times New Roman"/>
                <w:i/>
                <w:iCs/>
                <w:spacing w:val="-2"/>
                <w:sz w:val="20"/>
                <w:szCs w:val="20"/>
                <w:lang w:val="sq-AL"/>
              </w:rPr>
              <w:t xml:space="preserve"> (</w:t>
            </w:r>
            <w:proofErr w:type="spellStart"/>
            <w:r w:rsidRPr="001F4EFD">
              <w:rPr>
                <w:rFonts w:ascii="Garamond" w:hAnsi="Garamond" w:cs="Times New Roman"/>
                <w:i/>
                <w:iCs/>
                <w:spacing w:val="-2"/>
                <w:sz w:val="20"/>
                <w:szCs w:val="20"/>
                <w:lang w:val="sq-AL"/>
              </w:rPr>
              <w:t>Forster</w:t>
            </w:r>
            <w:proofErr w:type="spellEnd"/>
            <w:r w:rsidRPr="001F4EFD">
              <w:rPr>
                <w:rFonts w:ascii="Garamond" w:hAnsi="Garamond" w:cs="Times New Roman"/>
                <w:i/>
                <w:iCs/>
                <w:spacing w:val="-2"/>
                <w:sz w:val="20"/>
                <w:szCs w:val="20"/>
                <w:lang w:val="sq-AL"/>
              </w:rPr>
              <w:t>)</w:t>
            </w:r>
            <w:r w:rsidRPr="00395724">
              <w:rPr>
                <w:rFonts w:ascii="Garamond" w:hAnsi="Garamond" w:cs="Times New Roman"/>
                <w:spacing w:val="-2"/>
                <w:sz w:val="20"/>
                <w:szCs w:val="20"/>
                <w:lang w:val="sq-AL"/>
              </w:rPr>
              <w:t xml:space="preserve"> ose shenja të tij; dhe</w:t>
            </w:r>
          </w:p>
          <w:p w14:paraId="289A526F" w14:textId="3C91CB76" w:rsidR="00A328E1" w:rsidRPr="00395724" w:rsidRDefault="00C849C3" w:rsidP="00C849C3">
            <w:pPr>
              <w:pStyle w:val="TableParagraph"/>
              <w:tabs>
                <w:tab w:val="left" w:pos="1236"/>
                <w:tab w:val="left" w:pos="1238"/>
              </w:tabs>
              <w:spacing w:line="240" w:lineRule="auto"/>
              <w:ind w:left="0" w:right="-1"/>
              <w:rPr>
                <w:rFonts w:ascii="Garamond" w:hAnsi="Garamond" w:cs="Times New Roman"/>
                <w:sz w:val="20"/>
                <w:szCs w:val="20"/>
                <w:lang w:val="sq-AL"/>
              </w:rPr>
            </w:pPr>
            <w:r w:rsidRPr="00395724">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aty ku janë aplikuar trajtime parandaluese</w:t>
            </w:r>
            <w:r w:rsidR="001F4EFD">
              <w:rPr>
                <w:rFonts w:ascii="Garamond" w:hAnsi="Garamond" w:cs="Times New Roman"/>
                <w:w w:val="90"/>
                <w:sz w:val="20"/>
                <w:szCs w:val="20"/>
                <w:lang w:val="sq-AL"/>
              </w:rPr>
              <w:t>;</w:t>
            </w:r>
            <w:r w:rsidR="00A328E1" w:rsidRPr="00395724">
              <w:rPr>
                <w:rFonts w:ascii="Garamond" w:hAnsi="Garamond" w:cs="Times New Roman"/>
                <w:w w:val="90"/>
                <w:sz w:val="20"/>
                <w:szCs w:val="20"/>
                <w:lang w:val="sq-AL"/>
              </w:rPr>
              <w:t xml:space="preserve"> ose</w:t>
            </w:r>
          </w:p>
          <w:p w14:paraId="43593800" w14:textId="21132B56" w:rsidR="00A328E1" w:rsidRPr="00395724" w:rsidRDefault="00C849C3" w:rsidP="00C849C3">
            <w:pPr>
              <w:pStyle w:val="TableParagraph"/>
              <w:tabs>
                <w:tab w:val="left" w:pos="1236"/>
                <w:tab w:val="left" w:pos="1238"/>
              </w:tabs>
              <w:spacing w:line="240" w:lineRule="auto"/>
              <w:ind w:left="0" w:right="54"/>
              <w:rPr>
                <w:rFonts w:ascii="Garamond" w:hAnsi="Garamond" w:cs="Times New Roman"/>
                <w:sz w:val="20"/>
                <w:szCs w:val="20"/>
                <w:lang w:val="sq-AL"/>
              </w:rPr>
            </w:pPr>
            <w:r w:rsidRPr="00395724">
              <w:rPr>
                <w:rFonts w:ascii="Garamond" w:hAnsi="Garamond" w:cs="Times New Roman"/>
                <w:spacing w:val="-4"/>
                <w:sz w:val="20"/>
                <w:szCs w:val="20"/>
                <w:lang w:val="sq-AL"/>
              </w:rPr>
              <w:t xml:space="preserve">- </w:t>
            </w:r>
            <w:r w:rsidR="00A328E1" w:rsidRPr="00395724">
              <w:rPr>
                <w:rFonts w:ascii="Garamond" w:hAnsi="Garamond" w:cs="Times New Roman"/>
                <w:spacing w:val="-4"/>
                <w:sz w:val="20"/>
                <w:szCs w:val="20"/>
                <w:lang w:val="sq-AL"/>
              </w:rPr>
              <w:t>aty ku është kryer marrja e mostrave shkatërruese të synuara në secilën lot para lëvizjes, duke përfshirë marrjen e mostrave shkatërruese të synuara të rrënjëve dhe kërcejve të bimëve.</w:t>
            </w:r>
          </w:p>
          <w:p w14:paraId="224D5609" w14:textId="279B18D8" w:rsidR="00910DFF" w:rsidRPr="00395724" w:rsidRDefault="00A328E1" w:rsidP="00975F59">
            <w:pPr>
              <w:pStyle w:val="TableParagraph"/>
              <w:spacing w:line="240" w:lineRule="auto"/>
              <w:ind w:left="-51"/>
              <w:rPr>
                <w:rFonts w:ascii="Garamond" w:hAnsi="Garamond" w:cs="Times New Roman"/>
                <w:w w:val="90"/>
                <w:sz w:val="20"/>
                <w:szCs w:val="20"/>
                <w:lang w:val="sq-AL"/>
              </w:rPr>
            </w:pPr>
            <w:r w:rsidRPr="00395724">
              <w:rPr>
                <w:rFonts w:ascii="Garamond" w:hAnsi="Garamond" w:cs="Times New Roman"/>
                <w:w w:val="90"/>
                <w:sz w:val="20"/>
                <w:szCs w:val="20"/>
                <w:lang w:val="sq-AL"/>
              </w:rPr>
              <w:t>Madhësia e mostrës për inspektim sipas pikës (a) ka qenë e tillë që të mundësojë zbulimin e të paktën 1% të nivelit të infektimit me një nivel besimi prej 99%</w:t>
            </w:r>
            <w:r w:rsidR="00854367" w:rsidRPr="00395724">
              <w:rPr>
                <w:rFonts w:ascii="Garamond" w:hAnsi="Garamond" w:cs="Times New Roman"/>
                <w:w w:val="90"/>
                <w:sz w:val="20"/>
                <w:szCs w:val="20"/>
                <w:lang w:val="sq-AL"/>
              </w:rPr>
              <w:t>.</w:t>
            </w:r>
          </w:p>
          <w:p w14:paraId="61137883" w14:textId="60A7D96F" w:rsidR="00A328E1" w:rsidRPr="00395724" w:rsidRDefault="00A328E1" w:rsidP="00975F59">
            <w:pPr>
              <w:pStyle w:val="TableParagraph"/>
              <w:spacing w:line="240" w:lineRule="auto"/>
              <w:ind w:left="-51"/>
              <w:rPr>
                <w:rFonts w:ascii="Garamond" w:hAnsi="Garamond" w:cs="Times New Roman"/>
                <w:w w:val="90"/>
                <w:sz w:val="20"/>
                <w:szCs w:val="20"/>
                <w:lang w:val="sq-AL"/>
              </w:rPr>
            </w:pPr>
            <w:r w:rsidRPr="00395724">
              <w:rPr>
                <w:rFonts w:ascii="Garamond" w:hAnsi="Garamond" w:cs="Times New Roman"/>
                <w:w w:val="90"/>
                <w:sz w:val="20"/>
                <w:szCs w:val="20"/>
                <w:lang w:val="sq-AL"/>
              </w:rPr>
              <w:t xml:space="preserve">Nënshartesat që plotësojnë kërkesat e pikave (a) dhe (b) mund të shartohen me filiza, të cilët nuk janë rritur në këto kushte, por që nuk janë më të mëdhenj se 1 </w:t>
            </w:r>
            <w:proofErr w:type="spellStart"/>
            <w:r w:rsidRPr="00395724">
              <w:rPr>
                <w:rFonts w:ascii="Garamond" w:hAnsi="Garamond" w:cs="Times New Roman"/>
                <w:w w:val="90"/>
                <w:sz w:val="20"/>
                <w:szCs w:val="20"/>
                <w:lang w:val="sq-AL"/>
              </w:rPr>
              <w:t>cm</w:t>
            </w:r>
            <w:proofErr w:type="spellEnd"/>
            <w:r w:rsidRPr="00395724">
              <w:rPr>
                <w:rFonts w:ascii="Garamond" w:hAnsi="Garamond" w:cs="Times New Roman"/>
                <w:w w:val="90"/>
                <w:sz w:val="20"/>
                <w:szCs w:val="20"/>
                <w:lang w:val="sq-AL"/>
              </w:rPr>
              <w:t xml:space="preserve"> në diametër në pikën e tyre më të trashë.</w:t>
            </w:r>
          </w:p>
        </w:tc>
      </w:tr>
    </w:tbl>
    <w:p w14:paraId="726D3880" w14:textId="77777777" w:rsidR="00311F8C" w:rsidRPr="00395724" w:rsidRDefault="00311F8C" w:rsidP="00975F59">
      <w:pPr>
        <w:spacing w:before="63" w:line="240" w:lineRule="auto"/>
        <w:ind w:left="341" w:right="508" w:hanging="341"/>
        <w:jc w:val="both"/>
        <w:rPr>
          <w:rFonts w:ascii="Garamond" w:hAnsi="Garamond" w:cs="Times New Roman"/>
          <w:sz w:val="24"/>
          <w:szCs w:val="24"/>
        </w:rPr>
      </w:pPr>
    </w:p>
    <w:p w14:paraId="06FD00E2" w14:textId="30B54FC7" w:rsidR="00854367" w:rsidRPr="00395724" w:rsidRDefault="00D664B2" w:rsidP="00975F59">
      <w:pPr>
        <w:spacing w:after="0" w:line="240" w:lineRule="auto"/>
        <w:ind w:firstLine="284"/>
        <w:jc w:val="both"/>
        <w:rPr>
          <w:rFonts w:ascii="Garamond" w:hAnsi="Garamond" w:cs="Times New Roman"/>
          <w:w w:val="95"/>
          <w:sz w:val="24"/>
          <w:szCs w:val="24"/>
        </w:rPr>
      </w:pPr>
      <w:hyperlink w:anchor="_bookmark18" w:history="1">
        <w:r w:rsidR="00A328E1" w:rsidRPr="00395724">
          <w:rPr>
            <w:rFonts w:ascii="Garamond" w:hAnsi="Garamond" w:cs="Times New Roman"/>
            <w:w w:val="95"/>
            <w:sz w:val="24"/>
            <w:szCs w:val="24"/>
          </w:rPr>
          <w:t>(*)</w:t>
        </w:r>
      </w:hyperlink>
      <w:r w:rsidR="00A328E1" w:rsidRPr="00395724">
        <w:rPr>
          <w:rFonts w:ascii="Garamond" w:hAnsi="Garamond" w:cs="Times New Roman"/>
          <w:spacing w:val="40"/>
          <w:sz w:val="24"/>
          <w:szCs w:val="24"/>
        </w:rPr>
        <w:t xml:space="preserve"> </w:t>
      </w:r>
      <w:r w:rsidR="00A328E1" w:rsidRPr="00395724">
        <w:rPr>
          <w:rFonts w:ascii="Garamond" w:hAnsi="Garamond" w:cs="Times New Roman"/>
          <w:w w:val="95"/>
          <w:sz w:val="24"/>
          <w:szCs w:val="24"/>
        </w:rPr>
        <w:t xml:space="preserve">Rregullorja Zbatuese e Komisionit (BE) 2022/2095 e datës 28 tetor 2022 që përcakton masat për të parandaluar futjen, vendosjen dhe përhapjen brenda territorit të Bashkimit të </w:t>
      </w:r>
      <w:proofErr w:type="spellStart"/>
      <w:r w:rsidR="00A328E1" w:rsidRPr="001F4EFD">
        <w:rPr>
          <w:rFonts w:ascii="Garamond" w:hAnsi="Garamond" w:cs="Times New Roman"/>
          <w:i/>
          <w:iCs/>
          <w:w w:val="95"/>
          <w:sz w:val="24"/>
          <w:szCs w:val="24"/>
        </w:rPr>
        <w:t>Anoplophora</w:t>
      </w:r>
      <w:proofErr w:type="spellEnd"/>
      <w:r w:rsidR="00A328E1" w:rsidRPr="001F4EFD">
        <w:rPr>
          <w:rFonts w:ascii="Garamond" w:hAnsi="Garamond" w:cs="Times New Roman"/>
          <w:i/>
          <w:iCs/>
          <w:w w:val="95"/>
          <w:sz w:val="24"/>
          <w:szCs w:val="24"/>
        </w:rPr>
        <w:t xml:space="preserve"> </w:t>
      </w:r>
      <w:proofErr w:type="spellStart"/>
      <w:r w:rsidR="00A328E1" w:rsidRPr="001F4EFD">
        <w:rPr>
          <w:rFonts w:ascii="Garamond" w:hAnsi="Garamond" w:cs="Times New Roman"/>
          <w:i/>
          <w:iCs/>
          <w:w w:val="95"/>
          <w:sz w:val="24"/>
          <w:szCs w:val="24"/>
        </w:rPr>
        <w:t>chinensis</w:t>
      </w:r>
      <w:proofErr w:type="spellEnd"/>
      <w:r w:rsidR="00A328E1" w:rsidRPr="001F4EFD">
        <w:rPr>
          <w:rFonts w:ascii="Garamond" w:hAnsi="Garamond" w:cs="Times New Roman"/>
          <w:i/>
          <w:iCs/>
          <w:w w:val="95"/>
          <w:sz w:val="24"/>
          <w:szCs w:val="24"/>
        </w:rPr>
        <w:t xml:space="preserve"> (</w:t>
      </w:r>
      <w:proofErr w:type="spellStart"/>
      <w:r w:rsidR="00A328E1" w:rsidRPr="001F4EFD">
        <w:rPr>
          <w:rFonts w:ascii="Garamond" w:hAnsi="Garamond" w:cs="Times New Roman"/>
          <w:i/>
          <w:iCs/>
          <w:w w:val="95"/>
          <w:sz w:val="24"/>
          <w:szCs w:val="24"/>
        </w:rPr>
        <w:t>Forster</w:t>
      </w:r>
      <w:proofErr w:type="spellEnd"/>
      <w:r w:rsidR="00A328E1" w:rsidRPr="001F4EFD">
        <w:rPr>
          <w:rFonts w:ascii="Garamond" w:hAnsi="Garamond" w:cs="Times New Roman"/>
          <w:i/>
          <w:iCs/>
          <w:w w:val="95"/>
          <w:sz w:val="24"/>
          <w:szCs w:val="24"/>
        </w:rPr>
        <w:t>)</w:t>
      </w:r>
      <w:r w:rsidR="00A328E1" w:rsidRPr="00395724">
        <w:rPr>
          <w:rFonts w:ascii="Garamond" w:hAnsi="Garamond" w:cs="Times New Roman"/>
          <w:w w:val="95"/>
          <w:sz w:val="24"/>
          <w:szCs w:val="24"/>
        </w:rPr>
        <w:t xml:space="preserve"> dhe që shfuqizon </w:t>
      </w:r>
      <w:r w:rsidR="001F4EFD" w:rsidRPr="00395724">
        <w:rPr>
          <w:rFonts w:ascii="Garamond" w:hAnsi="Garamond" w:cs="Times New Roman"/>
          <w:w w:val="95"/>
          <w:sz w:val="24"/>
          <w:szCs w:val="24"/>
        </w:rPr>
        <w:t xml:space="preserve">vendimin </w:t>
      </w:r>
      <w:r w:rsidR="00854367" w:rsidRPr="00395724">
        <w:rPr>
          <w:rFonts w:ascii="Garamond" w:hAnsi="Garamond" w:cs="Times New Roman"/>
          <w:w w:val="95"/>
          <w:sz w:val="24"/>
          <w:szCs w:val="24"/>
        </w:rPr>
        <w:t xml:space="preserve">nr. </w:t>
      </w:r>
      <w:r w:rsidR="00A328E1" w:rsidRPr="00395724">
        <w:rPr>
          <w:rFonts w:ascii="Garamond" w:hAnsi="Garamond" w:cs="Times New Roman"/>
          <w:w w:val="95"/>
          <w:sz w:val="24"/>
          <w:szCs w:val="24"/>
        </w:rPr>
        <w:t>2012/138/BE</w:t>
      </w:r>
      <w:r w:rsidR="00B55429" w:rsidRPr="00395724">
        <w:rPr>
          <w:rFonts w:ascii="Garamond" w:hAnsi="Garamond" w:cs="Times New Roman"/>
          <w:w w:val="95"/>
          <w:sz w:val="24"/>
          <w:szCs w:val="24"/>
        </w:rPr>
        <w:t>.</w:t>
      </w:r>
    </w:p>
    <w:p w14:paraId="24F56DA0" w14:textId="5105A474" w:rsidR="00854367" w:rsidRDefault="00A328E1" w:rsidP="00975F59">
      <w:pPr>
        <w:spacing w:after="0" w:line="240" w:lineRule="auto"/>
        <w:ind w:firstLine="284"/>
        <w:jc w:val="both"/>
        <w:rPr>
          <w:rFonts w:ascii="Garamond" w:hAnsi="Garamond" w:cs="Times New Roman"/>
          <w:spacing w:val="-6"/>
          <w:sz w:val="24"/>
          <w:szCs w:val="24"/>
        </w:rPr>
      </w:pPr>
      <w:r w:rsidRPr="00395724">
        <w:rPr>
          <w:rFonts w:ascii="Garamond" w:hAnsi="Garamond" w:cs="Times New Roman"/>
          <w:spacing w:val="-6"/>
          <w:sz w:val="24"/>
          <w:szCs w:val="24"/>
        </w:rPr>
        <w:t xml:space="preserve">b) </w:t>
      </w:r>
      <w:r w:rsidR="002F3C9B" w:rsidRPr="00395724">
        <w:rPr>
          <w:rFonts w:ascii="Garamond" w:hAnsi="Garamond" w:cs="Times New Roman"/>
          <w:spacing w:val="-6"/>
          <w:sz w:val="24"/>
          <w:szCs w:val="24"/>
        </w:rPr>
        <w:t>Pas pik</w:t>
      </w:r>
      <w:r w:rsidR="00073FAE" w:rsidRPr="00395724">
        <w:rPr>
          <w:rFonts w:ascii="Garamond" w:hAnsi="Garamond" w:cs="Times New Roman"/>
          <w:sz w:val="24"/>
          <w:szCs w:val="24"/>
        </w:rPr>
        <w:t>ë</w:t>
      </w:r>
      <w:r w:rsidR="002F3C9B" w:rsidRPr="00395724">
        <w:rPr>
          <w:rFonts w:ascii="Garamond" w:hAnsi="Garamond" w:cs="Times New Roman"/>
          <w:spacing w:val="-6"/>
          <w:sz w:val="24"/>
          <w:szCs w:val="24"/>
        </w:rPr>
        <w:t>s 29</w:t>
      </w:r>
      <w:r w:rsidR="00311F8C" w:rsidRPr="00395724">
        <w:rPr>
          <w:rFonts w:ascii="Garamond" w:hAnsi="Garamond" w:cs="Times New Roman"/>
          <w:spacing w:val="-6"/>
          <w:sz w:val="24"/>
          <w:szCs w:val="24"/>
        </w:rPr>
        <w:t>,</w:t>
      </w:r>
      <w:r w:rsidR="002F3C9B" w:rsidRPr="00395724">
        <w:rPr>
          <w:rFonts w:ascii="Garamond" w:hAnsi="Garamond" w:cs="Times New Roman"/>
          <w:spacing w:val="-6"/>
          <w:sz w:val="24"/>
          <w:szCs w:val="24"/>
        </w:rPr>
        <w:t xml:space="preserve"> </w:t>
      </w:r>
      <w:r w:rsidRPr="00395724">
        <w:rPr>
          <w:rFonts w:ascii="Garamond" w:hAnsi="Garamond" w:cs="Times New Roman"/>
          <w:spacing w:val="-6"/>
          <w:sz w:val="24"/>
          <w:szCs w:val="24"/>
        </w:rPr>
        <w:t>shtohen pikat 30</w:t>
      </w:r>
      <w:r w:rsidR="002F3C9B" w:rsidRPr="00395724">
        <w:rPr>
          <w:rFonts w:ascii="Garamond" w:hAnsi="Garamond" w:cs="Times New Roman"/>
          <w:spacing w:val="-6"/>
          <w:sz w:val="24"/>
          <w:szCs w:val="24"/>
        </w:rPr>
        <w:t xml:space="preserve">, 31 dhe </w:t>
      </w:r>
      <w:r w:rsidRPr="00395724">
        <w:rPr>
          <w:rFonts w:ascii="Garamond" w:hAnsi="Garamond" w:cs="Times New Roman"/>
          <w:spacing w:val="-6"/>
          <w:sz w:val="24"/>
          <w:szCs w:val="24"/>
        </w:rPr>
        <w:t xml:space="preserve"> 32</w:t>
      </w:r>
      <w:r w:rsidR="002F3C9B" w:rsidRPr="00395724">
        <w:rPr>
          <w:rFonts w:ascii="Garamond" w:hAnsi="Garamond" w:cs="Times New Roman"/>
          <w:spacing w:val="-6"/>
          <w:sz w:val="24"/>
          <w:szCs w:val="24"/>
        </w:rPr>
        <w:t xml:space="preserve"> me p</w:t>
      </w:r>
      <w:r w:rsidR="00AB6B04" w:rsidRPr="00395724">
        <w:rPr>
          <w:rFonts w:ascii="Garamond" w:hAnsi="Garamond" w:cs="Times New Roman"/>
          <w:sz w:val="24"/>
          <w:szCs w:val="24"/>
        </w:rPr>
        <w:t>ë</w:t>
      </w:r>
      <w:r w:rsidR="002F3C9B" w:rsidRPr="00395724">
        <w:rPr>
          <w:rFonts w:ascii="Garamond" w:hAnsi="Garamond" w:cs="Times New Roman"/>
          <w:spacing w:val="-6"/>
          <w:sz w:val="24"/>
          <w:szCs w:val="24"/>
        </w:rPr>
        <w:t>rmbajte si m</w:t>
      </w:r>
      <w:r w:rsidR="00AB6B04" w:rsidRPr="00395724">
        <w:rPr>
          <w:rFonts w:ascii="Garamond" w:hAnsi="Garamond" w:cs="Times New Roman"/>
          <w:sz w:val="24"/>
          <w:szCs w:val="24"/>
        </w:rPr>
        <w:t>ë</w:t>
      </w:r>
      <w:r w:rsidR="002F3C9B" w:rsidRPr="00395724">
        <w:rPr>
          <w:rFonts w:ascii="Garamond" w:hAnsi="Garamond" w:cs="Times New Roman"/>
          <w:spacing w:val="-6"/>
          <w:sz w:val="24"/>
          <w:szCs w:val="24"/>
        </w:rPr>
        <w:t xml:space="preserve"> posht</w:t>
      </w:r>
      <w:r w:rsidR="00AB6B04" w:rsidRPr="00395724">
        <w:rPr>
          <w:rFonts w:ascii="Garamond" w:hAnsi="Garamond" w:cs="Times New Roman"/>
          <w:sz w:val="24"/>
          <w:szCs w:val="24"/>
        </w:rPr>
        <w:t>ë</w:t>
      </w:r>
      <w:r w:rsidR="002F3C9B" w:rsidRPr="00395724">
        <w:rPr>
          <w:rFonts w:ascii="Garamond" w:hAnsi="Garamond" w:cs="Times New Roman"/>
          <w:spacing w:val="-6"/>
          <w:sz w:val="24"/>
          <w:szCs w:val="24"/>
        </w:rPr>
        <w:t xml:space="preserve"> vijon:</w:t>
      </w:r>
    </w:p>
    <w:p w14:paraId="6082D90C" w14:textId="77777777" w:rsidR="00014A8A" w:rsidRPr="00395724" w:rsidRDefault="00014A8A" w:rsidP="00975F59">
      <w:pPr>
        <w:spacing w:after="0" w:line="240" w:lineRule="auto"/>
        <w:ind w:firstLine="284"/>
        <w:jc w:val="both"/>
        <w:rPr>
          <w:rFonts w:ascii="Garamond" w:hAnsi="Garamond" w:cs="Times New Roman"/>
          <w:spacing w:val="-6"/>
          <w:sz w:val="24"/>
          <w:szCs w:val="24"/>
        </w:rPr>
      </w:pPr>
    </w:p>
    <w:tbl>
      <w:tblPr>
        <w:tblStyle w:val="TableGrid"/>
        <w:tblW w:w="9396" w:type="dxa"/>
        <w:jc w:val="center"/>
        <w:tblLook w:val="04A0" w:firstRow="1" w:lastRow="0" w:firstColumn="1" w:lastColumn="0" w:noHBand="0" w:noVBand="1"/>
      </w:tblPr>
      <w:tblGrid>
        <w:gridCol w:w="1482"/>
        <w:gridCol w:w="3193"/>
        <w:gridCol w:w="4721"/>
      </w:tblGrid>
      <w:tr w:rsidR="00A328E1" w:rsidRPr="00395724" w14:paraId="67D19197" w14:textId="77777777" w:rsidTr="00C849C3">
        <w:trPr>
          <w:trHeight w:val="271"/>
          <w:jc w:val="center"/>
        </w:trPr>
        <w:tc>
          <w:tcPr>
            <w:tcW w:w="1482" w:type="dxa"/>
            <w:vAlign w:val="center"/>
          </w:tcPr>
          <w:p w14:paraId="2DCF20D2" w14:textId="77777777" w:rsidR="00A328E1" w:rsidRPr="00395724" w:rsidRDefault="00A328E1" w:rsidP="00C849C3">
            <w:pPr>
              <w:spacing w:line="240" w:lineRule="auto"/>
              <w:jc w:val="center"/>
              <w:rPr>
                <w:rFonts w:ascii="Garamond" w:hAnsi="Garamond" w:cs="Times New Roman"/>
                <w:sz w:val="20"/>
                <w:szCs w:val="20"/>
              </w:rPr>
            </w:pPr>
            <w:r w:rsidRPr="00395724">
              <w:rPr>
                <w:rFonts w:ascii="Garamond" w:hAnsi="Garamond" w:cs="Times New Roman"/>
                <w:sz w:val="20"/>
                <w:szCs w:val="20"/>
              </w:rPr>
              <w:t>30</w:t>
            </w:r>
          </w:p>
        </w:tc>
        <w:tc>
          <w:tcPr>
            <w:tcW w:w="3193" w:type="dxa"/>
          </w:tcPr>
          <w:p w14:paraId="7E2AF08D" w14:textId="67241A3F"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spacing w:val="-6"/>
                <w:sz w:val="20"/>
                <w:szCs w:val="20"/>
                <w:lang w:val="sq-AL"/>
              </w:rPr>
              <w:t xml:space="preserve">Druri i </w:t>
            </w:r>
            <w:proofErr w:type="spellStart"/>
            <w:r w:rsidRPr="00395724">
              <w:rPr>
                <w:rFonts w:ascii="Garamond" w:hAnsi="Garamond" w:cs="Times New Roman"/>
                <w:i/>
                <w:spacing w:val="-6"/>
                <w:sz w:val="20"/>
                <w:szCs w:val="20"/>
                <w:lang w:val="sq-AL"/>
              </w:rPr>
              <w:t>Acer</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i/>
                <w:spacing w:val="-6"/>
                <w:sz w:val="20"/>
                <w:szCs w:val="20"/>
                <w:lang w:val="sq-AL"/>
              </w:rPr>
              <w:t>Aesculus</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i/>
                <w:spacing w:val="-6"/>
                <w:sz w:val="20"/>
                <w:szCs w:val="20"/>
                <w:lang w:val="sq-AL"/>
              </w:rPr>
              <w:t>Betula</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i/>
                <w:spacing w:val="-6"/>
                <w:sz w:val="20"/>
                <w:szCs w:val="20"/>
                <w:lang w:val="sq-AL"/>
              </w:rPr>
              <w:t xml:space="preserve">., </w:t>
            </w:r>
            <w:proofErr w:type="spellStart"/>
            <w:r w:rsidRPr="00395724">
              <w:rPr>
                <w:rFonts w:ascii="Garamond" w:hAnsi="Garamond" w:cs="Times New Roman"/>
                <w:i/>
                <w:spacing w:val="-6"/>
                <w:sz w:val="20"/>
                <w:szCs w:val="20"/>
                <w:lang w:val="sq-AL"/>
              </w:rPr>
              <w:t>Fraxinus</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i/>
                <w:spacing w:val="-6"/>
                <w:sz w:val="20"/>
                <w:szCs w:val="20"/>
                <w:lang w:val="sq-AL"/>
              </w:rPr>
              <w:t>Populus</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i/>
                <w:spacing w:val="-6"/>
                <w:sz w:val="20"/>
                <w:szCs w:val="20"/>
                <w:lang w:val="sq-AL"/>
              </w:rPr>
              <w:t>Salix</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dhe </w:t>
            </w:r>
            <w:proofErr w:type="spellStart"/>
            <w:r w:rsidRPr="00395724">
              <w:rPr>
                <w:rFonts w:ascii="Garamond" w:hAnsi="Garamond" w:cs="Times New Roman"/>
                <w:i/>
                <w:spacing w:val="-6"/>
                <w:sz w:val="20"/>
                <w:szCs w:val="20"/>
                <w:lang w:val="sq-AL"/>
              </w:rPr>
              <w:t>Ulmus</w:t>
            </w:r>
            <w:proofErr w:type="spellEnd"/>
            <w:r w:rsidRPr="00395724">
              <w:rPr>
                <w:rFonts w:ascii="Garamond" w:hAnsi="Garamond" w:cs="Times New Roman"/>
                <w:spacing w:val="-6"/>
                <w:sz w:val="20"/>
                <w:szCs w:val="20"/>
                <w:lang w:val="sq-AL"/>
              </w:rPr>
              <w:t xml:space="preserve"> </w:t>
            </w:r>
            <w:proofErr w:type="spellStart"/>
            <w:r w:rsidRPr="00395724">
              <w:rPr>
                <w:rFonts w:ascii="Garamond" w:hAnsi="Garamond" w:cs="Times New Roman"/>
                <w:spacing w:val="-6"/>
                <w:sz w:val="20"/>
                <w:szCs w:val="20"/>
                <w:lang w:val="sq-AL"/>
              </w:rPr>
              <w:t>spp</w:t>
            </w:r>
            <w:proofErr w:type="spellEnd"/>
            <w:r w:rsidRPr="00395724">
              <w:rPr>
                <w:rFonts w:ascii="Garamond" w:hAnsi="Garamond" w:cs="Times New Roman"/>
                <w:spacing w:val="-6"/>
                <w:sz w:val="20"/>
                <w:szCs w:val="20"/>
                <w:lang w:val="sq-AL"/>
              </w:rPr>
              <w:t xml:space="preserve">., me origjinë nga zonat e përcaktuara sipas </w:t>
            </w:r>
            <w:r w:rsidR="001F4EFD" w:rsidRPr="00395724">
              <w:rPr>
                <w:rFonts w:ascii="Garamond" w:hAnsi="Garamond" w:cs="Times New Roman"/>
                <w:spacing w:val="-6"/>
                <w:sz w:val="20"/>
                <w:szCs w:val="20"/>
                <w:lang w:val="sq-AL"/>
              </w:rPr>
              <w:t xml:space="preserve">nenit </w:t>
            </w:r>
            <w:r w:rsidRPr="00395724">
              <w:rPr>
                <w:rFonts w:ascii="Garamond" w:hAnsi="Garamond" w:cs="Times New Roman"/>
                <w:spacing w:val="-6"/>
                <w:sz w:val="20"/>
                <w:szCs w:val="20"/>
                <w:lang w:val="sq-AL"/>
              </w:rPr>
              <w:t>5 të Rregullores Zbatuese (BE) 2025/1952 ose jo me origjinë por i futur në ato zona të përcaktuara, përveçse në formën e:</w:t>
            </w:r>
          </w:p>
          <w:p w14:paraId="505B5060" w14:textId="4F98FA40" w:rsidR="00A328E1" w:rsidRPr="00395724" w:rsidRDefault="001F4EFD" w:rsidP="001F4EFD">
            <w:pPr>
              <w:pStyle w:val="TableParagraph"/>
              <w:tabs>
                <w:tab w:val="left" w:pos="442"/>
                <w:tab w:val="left" w:pos="444"/>
              </w:tabs>
              <w:spacing w:line="240" w:lineRule="auto"/>
              <w:ind w:left="0"/>
              <w:rPr>
                <w:rFonts w:ascii="Garamond" w:hAnsi="Garamond" w:cs="Times New Roman"/>
                <w:sz w:val="20"/>
                <w:szCs w:val="20"/>
                <w:lang w:val="sq-AL"/>
              </w:rPr>
            </w:pPr>
            <w:r>
              <w:rPr>
                <w:rFonts w:ascii="Garamond" w:hAnsi="Garamond" w:cs="Times New Roman"/>
                <w:sz w:val="20"/>
                <w:szCs w:val="20"/>
                <w:lang w:val="sq-AL"/>
              </w:rPr>
              <w:t xml:space="preserve">- </w:t>
            </w:r>
            <w:r w:rsidR="00A328E1" w:rsidRPr="00395724">
              <w:rPr>
                <w:rFonts w:ascii="Garamond" w:hAnsi="Garamond" w:cs="Times New Roman"/>
                <w:sz w:val="20"/>
                <w:szCs w:val="20"/>
                <w:lang w:val="sq-AL"/>
              </w:rPr>
              <w:t>ashkla, grimca, cifla, mbetje dhe skrap druri, të përftuara tërësisht ose pjesërisht nga këto bimë;</w:t>
            </w:r>
          </w:p>
          <w:p w14:paraId="5A275627" w14:textId="7243F801" w:rsidR="00A328E1" w:rsidRPr="00395724" w:rsidRDefault="001F4EFD" w:rsidP="001F4EFD">
            <w:pPr>
              <w:pStyle w:val="TableParagraph"/>
              <w:tabs>
                <w:tab w:val="left" w:pos="442"/>
                <w:tab w:val="left" w:pos="444"/>
              </w:tabs>
              <w:spacing w:line="240" w:lineRule="auto"/>
              <w:ind w:left="0"/>
              <w:rPr>
                <w:rFonts w:ascii="Garamond" w:hAnsi="Garamond" w:cs="Times New Roman"/>
                <w:sz w:val="20"/>
                <w:szCs w:val="20"/>
                <w:lang w:val="sq-AL"/>
              </w:rPr>
            </w:pPr>
            <w:r>
              <w:rPr>
                <w:rFonts w:ascii="Garamond" w:hAnsi="Garamond" w:cs="Times New Roman"/>
                <w:spacing w:val="-2"/>
                <w:sz w:val="20"/>
                <w:szCs w:val="20"/>
                <w:lang w:val="sq-AL"/>
              </w:rPr>
              <w:t xml:space="preserve">- </w:t>
            </w:r>
            <w:r w:rsidR="00A328E1" w:rsidRPr="00395724">
              <w:rPr>
                <w:rFonts w:ascii="Garamond" w:hAnsi="Garamond" w:cs="Times New Roman"/>
                <w:spacing w:val="-2"/>
                <w:sz w:val="20"/>
                <w:szCs w:val="20"/>
                <w:lang w:val="sq-AL"/>
              </w:rPr>
              <w:t xml:space="preserve">material paketimi prej druri, në formën e arkave të paketimit, kutive, arkave, fuçive dhe paketimeve të ngjashme, paletave, paletave kuti dhe dërrasave të tjera të ngarkesës, jakave të paletave, materialit mbështetës, pavarësisht nëse është apo jo në përdorim në transportin e objekteve të </w:t>
            </w:r>
            <w:proofErr w:type="spellStart"/>
            <w:r w:rsidR="00A328E1" w:rsidRPr="00395724">
              <w:rPr>
                <w:rFonts w:ascii="Garamond" w:hAnsi="Garamond" w:cs="Times New Roman"/>
                <w:spacing w:val="-2"/>
                <w:sz w:val="20"/>
                <w:szCs w:val="20"/>
                <w:lang w:val="sq-AL"/>
              </w:rPr>
              <w:t>të</w:t>
            </w:r>
            <w:proofErr w:type="spellEnd"/>
            <w:r w:rsidR="00A328E1" w:rsidRPr="00395724">
              <w:rPr>
                <w:rFonts w:ascii="Garamond" w:hAnsi="Garamond" w:cs="Times New Roman"/>
                <w:spacing w:val="-2"/>
                <w:sz w:val="20"/>
                <w:szCs w:val="20"/>
                <w:lang w:val="sq-AL"/>
              </w:rPr>
              <w:t xml:space="preserve"> gjitha llojeve, përveç materialit mbështetës të dërgesave prej druri, i cili është ndërtuar nga dru i të njëjtit lloj dhe cilësi si druri në dërgesë dhe që plotëson të njëjtat kërkesa </w:t>
            </w:r>
            <w:proofErr w:type="spellStart"/>
            <w:r w:rsidR="00A328E1" w:rsidRPr="00395724">
              <w:rPr>
                <w:rFonts w:ascii="Garamond" w:hAnsi="Garamond" w:cs="Times New Roman"/>
                <w:spacing w:val="-2"/>
                <w:sz w:val="20"/>
                <w:szCs w:val="20"/>
                <w:lang w:val="sq-AL"/>
              </w:rPr>
              <w:t>fitosanitare</w:t>
            </w:r>
            <w:proofErr w:type="spellEnd"/>
            <w:r w:rsidR="00A328E1" w:rsidRPr="00395724">
              <w:rPr>
                <w:rFonts w:ascii="Garamond" w:hAnsi="Garamond" w:cs="Times New Roman"/>
                <w:spacing w:val="-2"/>
                <w:sz w:val="20"/>
                <w:szCs w:val="20"/>
                <w:lang w:val="sq-AL"/>
              </w:rPr>
              <w:t xml:space="preserve"> të Bashkimit si druri në dërgesë, por duke përfshirë atë që nuk e ka ruajtur sipërfaqen e tij natyrale të rrumbullakët.</w:t>
            </w:r>
          </w:p>
        </w:tc>
        <w:tc>
          <w:tcPr>
            <w:tcW w:w="4721" w:type="dxa"/>
          </w:tcPr>
          <w:p w14:paraId="322109DC"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Deklaratë zyrtare se druri:</w:t>
            </w:r>
          </w:p>
          <w:p w14:paraId="388401C8" w14:textId="4AB93EA1" w:rsidR="00A328E1" w:rsidRPr="00395724" w:rsidRDefault="00C849C3" w:rsidP="00C849C3">
            <w:pPr>
              <w:pStyle w:val="TableParagraph"/>
              <w:tabs>
                <w:tab w:val="left" w:pos="443"/>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a) </w:t>
            </w:r>
            <w:r w:rsidR="00A328E1" w:rsidRPr="00395724">
              <w:rPr>
                <w:rFonts w:ascii="Garamond" w:hAnsi="Garamond" w:cs="Times New Roman"/>
                <w:w w:val="90"/>
                <w:sz w:val="20"/>
                <w:szCs w:val="20"/>
                <w:lang w:val="sq-AL"/>
              </w:rPr>
              <w:t>është i zhveshur nga lëvorja; dhe</w:t>
            </w:r>
          </w:p>
          <w:p w14:paraId="3B452CB9" w14:textId="0F7132C8" w:rsidR="00A328E1" w:rsidRPr="00395724" w:rsidRDefault="00C849C3" w:rsidP="00C849C3">
            <w:pPr>
              <w:pStyle w:val="TableParagraph"/>
              <w:tabs>
                <w:tab w:val="left" w:pos="442"/>
                <w:tab w:val="left" w:pos="444"/>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b) </w:t>
            </w:r>
            <w:r w:rsidR="00A328E1" w:rsidRPr="00395724">
              <w:rPr>
                <w:rFonts w:ascii="Garamond" w:hAnsi="Garamond" w:cs="Times New Roman"/>
                <w:w w:val="90"/>
                <w:sz w:val="20"/>
                <w:szCs w:val="20"/>
                <w:lang w:val="sq-AL"/>
              </w:rPr>
              <w:t xml:space="preserve">i është nënshtruar një trajtimi të përshtatshëm termik për të arritur një temperaturë minimale prej 56 °C për një kohëzgjatje minimale prej 30 minutash të vazhdueshme në të gjithë profilin e drurit, duke përfshirë edhe bërthamën e tij, dhe të treguar nga shenja </w:t>
            </w:r>
            <w:r w:rsidR="001F4EFD">
              <w:rPr>
                <w:rFonts w:ascii="Garamond" w:hAnsi="Garamond" w:cs="Times New Roman"/>
                <w:w w:val="90"/>
                <w:sz w:val="20"/>
                <w:szCs w:val="20"/>
                <w:lang w:val="sq-AL"/>
              </w:rPr>
              <w:t>“</w:t>
            </w:r>
            <w:r w:rsidR="00A328E1" w:rsidRPr="00395724">
              <w:rPr>
                <w:rFonts w:ascii="Garamond" w:hAnsi="Garamond" w:cs="Times New Roman"/>
                <w:w w:val="90"/>
                <w:sz w:val="20"/>
                <w:szCs w:val="20"/>
                <w:lang w:val="sq-AL"/>
              </w:rPr>
              <w:t>HT</w:t>
            </w:r>
            <w:r w:rsidR="001F4EFD">
              <w:rPr>
                <w:rFonts w:ascii="Garamond" w:hAnsi="Garamond" w:cs="Times New Roman"/>
                <w:w w:val="90"/>
                <w:sz w:val="20"/>
                <w:szCs w:val="20"/>
                <w:lang w:val="sq-AL"/>
              </w:rPr>
              <w:t>”</w:t>
            </w:r>
            <w:r w:rsidR="00A328E1" w:rsidRPr="00395724">
              <w:rPr>
                <w:rFonts w:ascii="Garamond" w:hAnsi="Garamond" w:cs="Times New Roman"/>
                <w:w w:val="90"/>
                <w:sz w:val="20"/>
                <w:szCs w:val="20"/>
                <w:lang w:val="sq-AL"/>
              </w:rPr>
              <w:t xml:space="preserve"> në dru ose në çdo mbështjellës në përputhje me përdorimin aktual.</w:t>
            </w:r>
          </w:p>
        </w:tc>
      </w:tr>
      <w:tr w:rsidR="00A328E1" w:rsidRPr="00395724" w14:paraId="50D3559D" w14:textId="77777777" w:rsidTr="00C849C3">
        <w:trPr>
          <w:trHeight w:val="2186"/>
          <w:jc w:val="center"/>
        </w:trPr>
        <w:tc>
          <w:tcPr>
            <w:tcW w:w="1482" w:type="dxa"/>
            <w:vAlign w:val="center"/>
          </w:tcPr>
          <w:p w14:paraId="6DCB4CA2" w14:textId="77777777" w:rsidR="00A328E1" w:rsidRPr="00395724" w:rsidRDefault="00A328E1" w:rsidP="00C849C3">
            <w:pPr>
              <w:spacing w:line="240" w:lineRule="auto"/>
              <w:jc w:val="center"/>
              <w:rPr>
                <w:rFonts w:ascii="Garamond" w:hAnsi="Garamond" w:cs="Times New Roman"/>
                <w:sz w:val="20"/>
                <w:szCs w:val="20"/>
              </w:rPr>
            </w:pPr>
            <w:r w:rsidRPr="00395724">
              <w:rPr>
                <w:rFonts w:ascii="Garamond" w:hAnsi="Garamond" w:cs="Times New Roman"/>
                <w:sz w:val="20"/>
                <w:szCs w:val="20"/>
              </w:rPr>
              <w:t>31</w:t>
            </w:r>
          </w:p>
        </w:tc>
        <w:tc>
          <w:tcPr>
            <w:tcW w:w="3193" w:type="dxa"/>
          </w:tcPr>
          <w:p w14:paraId="2B47C994"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 xml:space="preserve">Dru në formën e ashklave, grimcave, tallasheve, mbeturinave dhe skrapit të drurit, i përftuar tërësisht ose pjesërisht nga </w:t>
            </w:r>
            <w:proofErr w:type="spellStart"/>
            <w:r w:rsidRPr="00395724">
              <w:rPr>
                <w:rFonts w:ascii="Garamond" w:hAnsi="Garamond" w:cs="Times New Roman"/>
                <w:i/>
                <w:sz w:val="20"/>
                <w:szCs w:val="20"/>
                <w:lang w:val="sq-AL"/>
              </w:rPr>
              <w:t>Acer</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i/>
                <w:sz w:val="20"/>
                <w:szCs w:val="20"/>
                <w:lang w:val="sq-AL"/>
              </w:rPr>
              <w:t>Aesculus</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i/>
                <w:sz w:val="20"/>
                <w:szCs w:val="20"/>
                <w:lang w:val="sq-AL"/>
              </w:rPr>
              <w:t>Betula</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i/>
                <w:sz w:val="20"/>
                <w:szCs w:val="20"/>
                <w:lang w:val="sq-AL"/>
              </w:rPr>
              <w:t>Fraxinus</w:t>
            </w:r>
            <w:proofErr w:type="spellEnd"/>
            <w:r w:rsidRPr="00395724">
              <w:rPr>
                <w:rFonts w:ascii="Garamond" w:hAnsi="Garamond" w:cs="Times New Roman"/>
                <w:i/>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i/>
                <w:sz w:val="20"/>
                <w:szCs w:val="20"/>
                <w:lang w:val="sq-AL"/>
              </w:rPr>
              <w:t>Populus</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i/>
                <w:sz w:val="20"/>
                <w:szCs w:val="20"/>
                <w:lang w:val="sq-AL"/>
              </w:rPr>
              <w:t>Salix</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xml:space="preserve">. dhe </w:t>
            </w:r>
            <w:proofErr w:type="spellStart"/>
            <w:r w:rsidRPr="00395724">
              <w:rPr>
                <w:rFonts w:ascii="Garamond" w:hAnsi="Garamond" w:cs="Times New Roman"/>
                <w:i/>
                <w:sz w:val="20"/>
                <w:szCs w:val="20"/>
                <w:lang w:val="sq-AL"/>
              </w:rPr>
              <w:t>Ulmus</w:t>
            </w:r>
            <w:proofErr w:type="spellEnd"/>
            <w:r w:rsidRPr="00395724">
              <w:rPr>
                <w:rFonts w:ascii="Garamond" w:hAnsi="Garamond" w:cs="Times New Roman"/>
                <w:sz w:val="20"/>
                <w:szCs w:val="20"/>
                <w:lang w:val="sq-AL"/>
              </w:rPr>
              <w:t xml:space="preserve"> </w:t>
            </w:r>
            <w:proofErr w:type="spellStart"/>
            <w:r w:rsidRPr="00395724">
              <w:rPr>
                <w:rFonts w:ascii="Garamond" w:hAnsi="Garamond" w:cs="Times New Roman"/>
                <w:sz w:val="20"/>
                <w:szCs w:val="20"/>
                <w:lang w:val="sq-AL"/>
              </w:rPr>
              <w:t>spp</w:t>
            </w:r>
            <w:proofErr w:type="spellEnd"/>
            <w:r w:rsidRPr="00395724">
              <w:rPr>
                <w:rFonts w:ascii="Garamond" w:hAnsi="Garamond" w:cs="Times New Roman"/>
                <w:sz w:val="20"/>
                <w:szCs w:val="20"/>
                <w:lang w:val="sq-AL"/>
              </w:rPr>
              <w:t>., me origjinë nga një zonë e përcaktuar sipas nenit 5 të Rregullores Zbatuese (BE) 2025/1952.</w:t>
            </w:r>
          </w:p>
        </w:tc>
        <w:tc>
          <w:tcPr>
            <w:tcW w:w="4721" w:type="dxa"/>
          </w:tcPr>
          <w:p w14:paraId="7C0D0DCD"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Deklaratë zyrtare se druri:</w:t>
            </w:r>
          </w:p>
          <w:p w14:paraId="1BD765EA" w14:textId="04B5E5DF" w:rsidR="00A328E1" w:rsidRPr="00395724" w:rsidRDefault="00C849C3" w:rsidP="00C849C3">
            <w:pPr>
              <w:pStyle w:val="TableParagraph"/>
              <w:tabs>
                <w:tab w:val="left" w:pos="442"/>
                <w:tab w:val="left" w:pos="444"/>
              </w:tabs>
              <w:spacing w:line="240" w:lineRule="auto"/>
              <w:ind w:left="0"/>
              <w:rPr>
                <w:rFonts w:ascii="Garamond" w:hAnsi="Garamond" w:cs="Times New Roman"/>
                <w:sz w:val="20"/>
                <w:szCs w:val="20"/>
                <w:lang w:val="sq-AL"/>
              </w:rPr>
            </w:pPr>
            <w:r w:rsidRPr="00395724">
              <w:rPr>
                <w:rFonts w:ascii="Garamond" w:hAnsi="Garamond" w:cs="Times New Roman"/>
                <w:spacing w:val="-4"/>
                <w:sz w:val="20"/>
                <w:szCs w:val="20"/>
                <w:lang w:val="sq-AL"/>
              </w:rPr>
              <w:t xml:space="preserve">a) </w:t>
            </w:r>
            <w:r w:rsidR="00A328E1" w:rsidRPr="00395724">
              <w:rPr>
                <w:rFonts w:ascii="Garamond" w:hAnsi="Garamond" w:cs="Times New Roman"/>
                <w:spacing w:val="-4"/>
                <w:sz w:val="20"/>
                <w:szCs w:val="20"/>
                <w:lang w:val="sq-AL"/>
              </w:rPr>
              <w:t>është hequr lëvorja dhe i është nënshtruar një trajtimi të përshtatshëm termik për të arritur një temperaturë minimale prej 56°C për një kohëzgjatje minimale prej 30 minutash të vazhdueshme në të gjithë profilin e drurit (duke përfshirë edhe bërthamën e tij); ose</w:t>
            </w:r>
          </w:p>
          <w:p w14:paraId="316D7FFA" w14:textId="36D99A97" w:rsidR="00A328E1" w:rsidRPr="00395724" w:rsidRDefault="00C849C3" w:rsidP="00C849C3">
            <w:pPr>
              <w:pStyle w:val="TableParagraph"/>
              <w:tabs>
                <w:tab w:val="left" w:pos="442"/>
                <w:tab w:val="left" w:pos="444"/>
              </w:tabs>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b) </w:t>
            </w:r>
            <w:r w:rsidR="00A328E1" w:rsidRPr="00395724">
              <w:rPr>
                <w:rFonts w:ascii="Garamond" w:hAnsi="Garamond" w:cs="Times New Roman"/>
                <w:w w:val="90"/>
                <w:sz w:val="20"/>
                <w:szCs w:val="20"/>
                <w:lang w:val="sq-AL"/>
              </w:rPr>
              <w:t xml:space="preserve">është përpunuar në copa me trashësi dhe gjerësi jo më shumë se 2,5 </w:t>
            </w:r>
            <w:proofErr w:type="spellStart"/>
            <w:r w:rsidR="00A328E1" w:rsidRPr="00395724">
              <w:rPr>
                <w:rFonts w:ascii="Garamond" w:hAnsi="Garamond" w:cs="Times New Roman"/>
                <w:w w:val="90"/>
                <w:sz w:val="20"/>
                <w:szCs w:val="20"/>
                <w:lang w:val="sq-AL"/>
              </w:rPr>
              <w:t>cm</w:t>
            </w:r>
            <w:proofErr w:type="spellEnd"/>
            <w:r w:rsidR="00A328E1" w:rsidRPr="00395724">
              <w:rPr>
                <w:rFonts w:ascii="Garamond" w:hAnsi="Garamond" w:cs="Times New Roman"/>
                <w:w w:val="90"/>
                <w:sz w:val="20"/>
                <w:szCs w:val="20"/>
                <w:lang w:val="sq-AL"/>
              </w:rPr>
              <w:t>.</w:t>
            </w:r>
          </w:p>
        </w:tc>
      </w:tr>
      <w:tr w:rsidR="00A328E1" w:rsidRPr="00395724" w14:paraId="55BEA5E3" w14:textId="77777777" w:rsidTr="00C849C3">
        <w:trPr>
          <w:trHeight w:val="271"/>
          <w:jc w:val="center"/>
        </w:trPr>
        <w:tc>
          <w:tcPr>
            <w:tcW w:w="1482" w:type="dxa"/>
            <w:vAlign w:val="center"/>
          </w:tcPr>
          <w:p w14:paraId="56883FED" w14:textId="77777777" w:rsidR="00A328E1" w:rsidRPr="00395724" w:rsidRDefault="00A328E1" w:rsidP="00C849C3">
            <w:pPr>
              <w:spacing w:line="240" w:lineRule="auto"/>
              <w:jc w:val="center"/>
              <w:rPr>
                <w:rFonts w:ascii="Garamond" w:hAnsi="Garamond" w:cs="Times New Roman"/>
                <w:sz w:val="20"/>
                <w:szCs w:val="20"/>
              </w:rPr>
            </w:pPr>
            <w:r w:rsidRPr="00395724">
              <w:rPr>
                <w:rFonts w:ascii="Garamond" w:hAnsi="Garamond" w:cs="Times New Roman"/>
                <w:sz w:val="20"/>
                <w:szCs w:val="20"/>
              </w:rPr>
              <w:t>32</w:t>
            </w:r>
          </w:p>
        </w:tc>
        <w:tc>
          <w:tcPr>
            <w:tcW w:w="3193" w:type="dxa"/>
          </w:tcPr>
          <w:p w14:paraId="44094369"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spacing w:val="-4"/>
                <w:sz w:val="20"/>
                <w:szCs w:val="20"/>
                <w:lang w:val="sq-AL"/>
              </w:rPr>
              <w:t xml:space="preserve">Materiali i paketimit prej druri i </w:t>
            </w:r>
            <w:proofErr w:type="spellStart"/>
            <w:r w:rsidRPr="00395724">
              <w:rPr>
                <w:rFonts w:ascii="Garamond" w:hAnsi="Garamond" w:cs="Times New Roman"/>
                <w:i/>
                <w:spacing w:val="-4"/>
                <w:sz w:val="20"/>
                <w:szCs w:val="20"/>
                <w:lang w:val="sq-AL"/>
              </w:rPr>
              <w:t>Acer</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spacing w:val="-4"/>
                <w:sz w:val="20"/>
                <w:szCs w:val="20"/>
                <w:lang w:val="sq-AL"/>
              </w:rPr>
              <w:t>spp</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i/>
                <w:spacing w:val="-4"/>
                <w:sz w:val="20"/>
                <w:szCs w:val="20"/>
                <w:lang w:val="sq-AL"/>
              </w:rPr>
              <w:t>Aesculus</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spacing w:val="-4"/>
                <w:sz w:val="20"/>
                <w:szCs w:val="20"/>
                <w:lang w:val="sq-AL"/>
              </w:rPr>
              <w:t>spp</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i/>
                <w:spacing w:val="-4"/>
                <w:sz w:val="20"/>
                <w:szCs w:val="20"/>
                <w:lang w:val="sq-AL"/>
              </w:rPr>
              <w:t>Betula</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spacing w:val="-4"/>
                <w:sz w:val="20"/>
                <w:szCs w:val="20"/>
                <w:lang w:val="sq-AL"/>
              </w:rPr>
              <w:t>spp</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i/>
                <w:spacing w:val="-4"/>
                <w:sz w:val="20"/>
                <w:szCs w:val="20"/>
                <w:lang w:val="sq-AL"/>
              </w:rPr>
              <w:t>Fraxinus</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spacing w:val="-4"/>
                <w:sz w:val="20"/>
                <w:szCs w:val="20"/>
                <w:lang w:val="sq-AL"/>
              </w:rPr>
              <w:t>spp</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i/>
                <w:spacing w:val="-4"/>
                <w:sz w:val="20"/>
                <w:szCs w:val="20"/>
                <w:lang w:val="sq-AL"/>
              </w:rPr>
              <w:t>Populus</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spacing w:val="-4"/>
                <w:sz w:val="20"/>
                <w:szCs w:val="20"/>
                <w:lang w:val="sq-AL"/>
              </w:rPr>
              <w:t>spp</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i/>
                <w:spacing w:val="-4"/>
                <w:sz w:val="20"/>
                <w:szCs w:val="20"/>
                <w:lang w:val="sq-AL"/>
              </w:rPr>
              <w:t>Salix</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spacing w:val="-4"/>
                <w:sz w:val="20"/>
                <w:szCs w:val="20"/>
                <w:lang w:val="sq-AL"/>
              </w:rPr>
              <w:t>spp</w:t>
            </w:r>
            <w:proofErr w:type="spellEnd"/>
            <w:r w:rsidRPr="00395724">
              <w:rPr>
                <w:rFonts w:ascii="Garamond" w:hAnsi="Garamond" w:cs="Times New Roman"/>
                <w:spacing w:val="-4"/>
                <w:sz w:val="20"/>
                <w:szCs w:val="20"/>
                <w:lang w:val="sq-AL"/>
              </w:rPr>
              <w:t xml:space="preserve">. dhe </w:t>
            </w:r>
            <w:proofErr w:type="spellStart"/>
            <w:r w:rsidRPr="00395724">
              <w:rPr>
                <w:rFonts w:ascii="Garamond" w:hAnsi="Garamond" w:cs="Times New Roman"/>
                <w:i/>
                <w:spacing w:val="-4"/>
                <w:sz w:val="20"/>
                <w:szCs w:val="20"/>
                <w:lang w:val="sq-AL"/>
              </w:rPr>
              <w:t>Ulmus</w:t>
            </w:r>
            <w:proofErr w:type="spellEnd"/>
            <w:r w:rsidRPr="00395724">
              <w:rPr>
                <w:rFonts w:ascii="Garamond" w:hAnsi="Garamond" w:cs="Times New Roman"/>
                <w:spacing w:val="-4"/>
                <w:sz w:val="20"/>
                <w:szCs w:val="20"/>
                <w:lang w:val="sq-AL"/>
              </w:rPr>
              <w:t xml:space="preserve"> </w:t>
            </w:r>
            <w:proofErr w:type="spellStart"/>
            <w:r w:rsidRPr="00395724">
              <w:rPr>
                <w:rFonts w:ascii="Garamond" w:hAnsi="Garamond" w:cs="Times New Roman"/>
                <w:spacing w:val="-4"/>
                <w:sz w:val="20"/>
                <w:szCs w:val="20"/>
                <w:lang w:val="sq-AL"/>
              </w:rPr>
              <w:t>spp</w:t>
            </w:r>
            <w:proofErr w:type="spellEnd"/>
            <w:r w:rsidRPr="00395724">
              <w:rPr>
                <w:rFonts w:ascii="Garamond" w:hAnsi="Garamond" w:cs="Times New Roman"/>
                <w:spacing w:val="-4"/>
                <w:sz w:val="20"/>
                <w:szCs w:val="20"/>
                <w:lang w:val="sq-AL"/>
              </w:rPr>
              <w:t>. me origjinë nga një zonë e përcaktuar sipas nenit 5 të Rregullores Zbatuese (BE) 2025/1952.</w:t>
            </w:r>
          </w:p>
        </w:tc>
        <w:tc>
          <w:tcPr>
            <w:tcW w:w="4721" w:type="dxa"/>
          </w:tcPr>
          <w:p w14:paraId="326BE498"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Materiali i paketimit prej druri:</w:t>
            </w:r>
          </w:p>
          <w:p w14:paraId="702D5FB3" w14:textId="0543C7DF" w:rsidR="00A328E1" w:rsidRPr="00395724" w:rsidRDefault="00C849C3" w:rsidP="00C849C3">
            <w:pPr>
              <w:pStyle w:val="TableParagraph"/>
              <w:tabs>
                <w:tab w:val="left" w:pos="442"/>
                <w:tab w:val="left" w:pos="444"/>
              </w:tabs>
              <w:spacing w:line="240" w:lineRule="auto"/>
              <w:ind w:left="0"/>
              <w:rPr>
                <w:rFonts w:ascii="Garamond" w:hAnsi="Garamond" w:cs="Times New Roman"/>
                <w:sz w:val="20"/>
                <w:szCs w:val="20"/>
                <w:lang w:val="sq-AL"/>
              </w:rPr>
            </w:pPr>
            <w:r w:rsidRPr="00395724">
              <w:rPr>
                <w:rFonts w:ascii="Garamond" w:hAnsi="Garamond" w:cs="Times New Roman"/>
                <w:spacing w:val="-2"/>
                <w:sz w:val="20"/>
                <w:szCs w:val="20"/>
                <w:lang w:val="sq-AL"/>
              </w:rPr>
              <w:t xml:space="preserve">a) </w:t>
            </w:r>
            <w:r w:rsidR="00A328E1" w:rsidRPr="00395724">
              <w:rPr>
                <w:rFonts w:ascii="Garamond" w:hAnsi="Garamond" w:cs="Times New Roman"/>
                <w:spacing w:val="-2"/>
                <w:sz w:val="20"/>
                <w:szCs w:val="20"/>
                <w:lang w:val="sq-AL"/>
              </w:rPr>
              <w:t>është bërë nga dru i l</w:t>
            </w:r>
            <w:r w:rsidRPr="00395724">
              <w:rPr>
                <w:rFonts w:ascii="Garamond" w:hAnsi="Garamond" w:cs="Times New Roman"/>
                <w:spacing w:val="-2"/>
                <w:sz w:val="20"/>
                <w:szCs w:val="20"/>
                <w:lang w:val="sq-AL"/>
              </w:rPr>
              <w:t>i</w:t>
            </w:r>
            <w:r w:rsidR="00A328E1" w:rsidRPr="00395724">
              <w:rPr>
                <w:rFonts w:ascii="Garamond" w:hAnsi="Garamond" w:cs="Times New Roman"/>
                <w:spacing w:val="-2"/>
                <w:sz w:val="20"/>
                <w:szCs w:val="20"/>
                <w:lang w:val="sq-AL"/>
              </w:rPr>
              <w:t xml:space="preserve">vruar, siç specifikohet në </w:t>
            </w:r>
            <w:r w:rsidRPr="00395724">
              <w:rPr>
                <w:rFonts w:ascii="Garamond" w:hAnsi="Garamond" w:cs="Times New Roman"/>
                <w:spacing w:val="-2"/>
                <w:sz w:val="20"/>
                <w:szCs w:val="20"/>
                <w:lang w:val="sq-AL"/>
              </w:rPr>
              <w:t xml:space="preserve">aneksi </w:t>
            </w:r>
            <w:r w:rsidR="00A328E1" w:rsidRPr="00395724">
              <w:rPr>
                <w:rFonts w:ascii="Garamond" w:hAnsi="Garamond" w:cs="Times New Roman"/>
                <w:spacing w:val="-2"/>
                <w:sz w:val="20"/>
                <w:szCs w:val="20"/>
                <w:lang w:val="sq-AL"/>
              </w:rPr>
              <w:t xml:space="preserve">I të Standardit Ndërkombëtar të FAO-s për Masat </w:t>
            </w:r>
            <w:proofErr w:type="spellStart"/>
            <w:r w:rsidR="00A328E1" w:rsidRPr="00395724">
              <w:rPr>
                <w:rFonts w:ascii="Garamond" w:hAnsi="Garamond" w:cs="Times New Roman"/>
                <w:spacing w:val="-2"/>
                <w:sz w:val="20"/>
                <w:szCs w:val="20"/>
                <w:lang w:val="sq-AL"/>
              </w:rPr>
              <w:t>Fitosanitare</w:t>
            </w:r>
            <w:proofErr w:type="spellEnd"/>
            <w:r w:rsidR="00A328E1" w:rsidRPr="00395724">
              <w:rPr>
                <w:rFonts w:ascii="Garamond" w:hAnsi="Garamond" w:cs="Times New Roman"/>
                <w:spacing w:val="-2"/>
                <w:sz w:val="20"/>
                <w:szCs w:val="20"/>
                <w:lang w:val="sq-AL"/>
              </w:rPr>
              <w:t xml:space="preserve"> </w:t>
            </w:r>
            <w:r w:rsidR="001F4EFD" w:rsidRPr="00395724">
              <w:rPr>
                <w:rFonts w:ascii="Garamond" w:hAnsi="Garamond" w:cs="Times New Roman"/>
                <w:spacing w:val="-2"/>
                <w:sz w:val="20"/>
                <w:szCs w:val="20"/>
                <w:lang w:val="sq-AL"/>
              </w:rPr>
              <w:t>nr</w:t>
            </w:r>
            <w:r w:rsidR="00A328E1" w:rsidRPr="00395724">
              <w:rPr>
                <w:rFonts w:ascii="Garamond" w:hAnsi="Garamond" w:cs="Times New Roman"/>
                <w:spacing w:val="-2"/>
                <w:sz w:val="20"/>
                <w:szCs w:val="20"/>
                <w:lang w:val="sq-AL"/>
              </w:rPr>
              <w:t xml:space="preserve">. 15 mbi </w:t>
            </w:r>
            <w:r w:rsidR="001F4EFD" w:rsidRPr="00395724">
              <w:rPr>
                <w:rFonts w:ascii="Garamond" w:hAnsi="Garamond" w:cs="Times New Roman"/>
                <w:spacing w:val="-2"/>
                <w:sz w:val="20"/>
                <w:szCs w:val="20"/>
                <w:lang w:val="sq-AL"/>
              </w:rPr>
              <w:t xml:space="preserve">rregullimin </w:t>
            </w:r>
            <w:r w:rsidR="00A328E1" w:rsidRPr="00395724">
              <w:rPr>
                <w:rFonts w:ascii="Garamond" w:hAnsi="Garamond" w:cs="Times New Roman"/>
                <w:spacing w:val="-2"/>
                <w:sz w:val="20"/>
                <w:szCs w:val="20"/>
                <w:lang w:val="sq-AL"/>
              </w:rPr>
              <w:t xml:space="preserve">e materialit të paketimit prej druri në tregtinë ndërkombëtare, dhe i është nënshtruar njërit prej trajtimeve të miratuara siç specifikohet në </w:t>
            </w:r>
            <w:r w:rsidR="001F4EFD" w:rsidRPr="00395724">
              <w:rPr>
                <w:rFonts w:ascii="Garamond" w:hAnsi="Garamond" w:cs="Times New Roman"/>
                <w:spacing w:val="-2"/>
                <w:sz w:val="20"/>
                <w:szCs w:val="20"/>
                <w:lang w:val="sq-AL"/>
              </w:rPr>
              <w:t xml:space="preserve">shtojcën </w:t>
            </w:r>
            <w:r w:rsidR="00A328E1" w:rsidRPr="00395724">
              <w:rPr>
                <w:rFonts w:ascii="Garamond" w:hAnsi="Garamond" w:cs="Times New Roman"/>
                <w:spacing w:val="-2"/>
                <w:sz w:val="20"/>
                <w:szCs w:val="20"/>
                <w:lang w:val="sq-AL"/>
              </w:rPr>
              <w:t>I të atij Standardi Ndërkombëtar</w:t>
            </w:r>
            <w:r w:rsidR="001F4EFD">
              <w:rPr>
                <w:rFonts w:ascii="Garamond" w:hAnsi="Garamond" w:cs="Times New Roman"/>
                <w:spacing w:val="-2"/>
                <w:sz w:val="20"/>
                <w:szCs w:val="20"/>
                <w:lang w:val="sq-AL"/>
              </w:rPr>
              <w:t>;</w:t>
            </w:r>
            <w:r w:rsidR="00A328E1" w:rsidRPr="00395724">
              <w:rPr>
                <w:rFonts w:ascii="Garamond" w:hAnsi="Garamond" w:cs="Times New Roman"/>
                <w:spacing w:val="-2"/>
                <w:sz w:val="20"/>
                <w:szCs w:val="20"/>
                <w:lang w:val="sq-AL"/>
              </w:rPr>
              <w:t xml:space="preserve"> dhe</w:t>
            </w:r>
          </w:p>
          <w:p w14:paraId="17BD56FB" w14:textId="1EE9DA55" w:rsidR="00A328E1" w:rsidRPr="00395724" w:rsidRDefault="00C849C3" w:rsidP="00C849C3">
            <w:pPr>
              <w:pStyle w:val="TableParagraph"/>
              <w:tabs>
                <w:tab w:val="left" w:pos="442"/>
                <w:tab w:val="left" w:pos="444"/>
              </w:tabs>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 xml:space="preserve">b) </w:t>
            </w:r>
            <w:r w:rsidR="00A328E1" w:rsidRPr="00395724">
              <w:rPr>
                <w:rFonts w:ascii="Garamond" w:hAnsi="Garamond" w:cs="Times New Roman"/>
                <w:sz w:val="20"/>
                <w:szCs w:val="20"/>
                <w:lang w:val="sq-AL"/>
              </w:rPr>
              <w:t xml:space="preserve">shfaq një shenjë siç specifikohet në </w:t>
            </w:r>
            <w:r w:rsidRPr="00395724">
              <w:rPr>
                <w:rFonts w:ascii="Garamond" w:hAnsi="Garamond" w:cs="Times New Roman"/>
                <w:sz w:val="20"/>
                <w:szCs w:val="20"/>
                <w:lang w:val="sq-AL"/>
              </w:rPr>
              <w:t xml:space="preserve">aneksi </w:t>
            </w:r>
            <w:r w:rsidR="00A328E1" w:rsidRPr="00395724">
              <w:rPr>
                <w:rFonts w:ascii="Garamond" w:hAnsi="Garamond" w:cs="Times New Roman"/>
                <w:sz w:val="20"/>
                <w:szCs w:val="20"/>
                <w:lang w:val="sq-AL"/>
              </w:rPr>
              <w:t xml:space="preserve">II të atij Standardi Ndërkombëtar, që tregon se materiali i paketimit prej druri i është nënshtruar një trajtimi </w:t>
            </w:r>
            <w:proofErr w:type="spellStart"/>
            <w:r w:rsidR="00A328E1" w:rsidRPr="00395724">
              <w:rPr>
                <w:rFonts w:ascii="Garamond" w:hAnsi="Garamond" w:cs="Times New Roman"/>
                <w:sz w:val="20"/>
                <w:szCs w:val="20"/>
                <w:lang w:val="sq-AL"/>
              </w:rPr>
              <w:t>fitosanitar</w:t>
            </w:r>
            <w:proofErr w:type="spellEnd"/>
            <w:r w:rsidR="00A328E1" w:rsidRPr="00395724">
              <w:rPr>
                <w:rFonts w:ascii="Garamond" w:hAnsi="Garamond" w:cs="Times New Roman"/>
                <w:sz w:val="20"/>
                <w:szCs w:val="20"/>
                <w:lang w:val="sq-AL"/>
              </w:rPr>
              <w:t xml:space="preserve"> të miratuar në përputhje me këtë standard.</w:t>
            </w:r>
            <w:r w:rsidR="00346490">
              <w:rPr>
                <w:rFonts w:ascii="Garamond" w:hAnsi="Garamond" w:cs="Times New Roman"/>
                <w:sz w:val="20"/>
                <w:szCs w:val="20"/>
                <w:lang w:val="sq-AL"/>
              </w:rPr>
              <w:t>”.</w:t>
            </w:r>
          </w:p>
        </w:tc>
      </w:tr>
    </w:tbl>
    <w:p w14:paraId="4A12F1E9" w14:textId="77777777" w:rsidR="00B55429" w:rsidRPr="00395724" w:rsidRDefault="00B55429" w:rsidP="00975F59">
      <w:pPr>
        <w:spacing w:line="240" w:lineRule="auto"/>
        <w:rPr>
          <w:rFonts w:ascii="Garamond" w:hAnsi="Garamond" w:cs="Times New Roman"/>
          <w:sz w:val="24"/>
          <w:szCs w:val="24"/>
        </w:rPr>
      </w:pPr>
    </w:p>
    <w:p w14:paraId="670E4C19" w14:textId="468B5D4A" w:rsidR="009F4B41" w:rsidRPr="00395724" w:rsidRDefault="00CD31C4" w:rsidP="00975F59">
      <w:pPr>
        <w:pStyle w:val="ListParagraph"/>
        <w:widowControl w:val="0"/>
        <w:tabs>
          <w:tab w:val="left" w:pos="1104"/>
          <w:tab w:val="left" w:pos="1106"/>
        </w:tabs>
        <w:autoSpaceDE w:val="0"/>
        <w:autoSpaceDN w:val="0"/>
        <w:spacing w:after="0" w:line="240" w:lineRule="auto"/>
        <w:ind w:left="0" w:firstLine="284"/>
        <w:contextualSpacing w:val="0"/>
        <w:jc w:val="both"/>
        <w:rPr>
          <w:rFonts w:ascii="Garamond" w:hAnsi="Garamond" w:cs="Times New Roman"/>
          <w:spacing w:val="-4"/>
          <w:sz w:val="24"/>
          <w:szCs w:val="24"/>
        </w:rPr>
      </w:pPr>
      <w:r w:rsidRPr="00395724">
        <w:rPr>
          <w:rFonts w:ascii="Garamond" w:hAnsi="Garamond" w:cs="Times New Roman"/>
          <w:color w:val="000000" w:themeColor="text1"/>
          <w:sz w:val="24"/>
          <w:szCs w:val="24"/>
        </w:rPr>
        <w:t xml:space="preserve">4. </w:t>
      </w:r>
      <w:r w:rsidR="00A328E1" w:rsidRPr="00395724">
        <w:rPr>
          <w:rFonts w:ascii="Garamond" w:hAnsi="Garamond" w:cs="Times New Roman"/>
          <w:color w:val="000000" w:themeColor="text1"/>
          <w:sz w:val="24"/>
          <w:szCs w:val="24"/>
        </w:rPr>
        <w:t xml:space="preserve">Në aneksin </w:t>
      </w:r>
      <w:r w:rsidR="00A328E1" w:rsidRPr="00395724">
        <w:rPr>
          <w:rFonts w:ascii="Garamond" w:hAnsi="Garamond" w:cs="Times New Roman"/>
          <w:spacing w:val="-4"/>
          <w:sz w:val="24"/>
          <w:szCs w:val="24"/>
        </w:rPr>
        <w:t xml:space="preserve">IX, </w:t>
      </w:r>
      <w:r w:rsidR="005411E9" w:rsidRPr="00395724">
        <w:rPr>
          <w:rFonts w:ascii="Garamond" w:hAnsi="Garamond" w:cs="Times New Roman"/>
          <w:spacing w:val="-4"/>
          <w:sz w:val="24"/>
          <w:szCs w:val="24"/>
        </w:rPr>
        <w:t>b</w:t>
      </w:r>
      <w:r w:rsidR="00854367" w:rsidRPr="00395724">
        <w:rPr>
          <w:rFonts w:ascii="Garamond" w:hAnsi="Garamond" w:cs="Times New Roman"/>
          <w:spacing w:val="-4"/>
          <w:sz w:val="24"/>
          <w:szCs w:val="24"/>
        </w:rPr>
        <w:t>ë</w:t>
      </w:r>
      <w:r w:rsidR="005411E9" w:rsidRPr="00395724">
        <w:rPr>
          <w:rFonts w:ascii="Garamond" w:hAnsi="Garamond" w:cs="Times New Roman"/>
          <w:spacing w:val="-4"/>
          <w:sz w:val="24"/>
          <w:szCs w:val="24"/>
        </w:rPr>
        <w:t xml:space="preserve">het </w:t>
      </w:r>
      <w:r w:rsidR="00C849C3" w:rsidRPr="00395724">
        <w:rPr>
          <w:rFonts w:ascii="Garamond" w:hAnsi="Garamond" w:cs="Times New Roman"/>
          <w:spacing w:val="-4"/>
          <w:sz w:val="24"/>
          <w:szCs w:val="24"/>
        </w:rPr>
        <w:t>ndryshimi</w:t>
      </w:r>
      <w:r w:rsidR="005411E9" w:rsidRPr="00395724">
        <w:rPr>
          <w:rFonts w:ascii="Garamond" w:hAnsi="Garamond" w:cs="Times New Roman"/>
          <w:spacing w:val="-4"/>
          <w:sz w:val="24"/>
          <w:szCs w:val="24"/>
        </w:rPr>
        <w:t xml:space="preserve"> si vijon</w:t>
      </w:r>
      <w:r w:rsidR="00854367" w:rsidRPr="00395724">
        <w:rPr>
          <w:rFonts w:ascii="Garamond" w:hAnsi="Garamond" w:cs="Times New Roman"/>
          <w:spacing w:val="-4"/>
          <w:sz w:val="24"/>
          <w:szCs w:val="24"/>
        </w:rPr>
        <w:t>:</w:t>
      </w:r>
    </w:p>
    <w:p w14:paraId="54B1920F" w14:textId="60780187" w:rsidR="00A328E1" w:rsidRPr="00395724" w:rsidRDefault="00A328E1" w:rsidP="00975F59">
      <w:pPr>
        <w:pStyle w:val="ListParagraph"/>
        <w:widowControl w:val="0"/>
        <w:tabs>
          <w:tab w:val="left" w:pos="1104"/>
          <w:tab w:val="left" w:pos="1106"/>
        </w:tabs>
        <w:autoSpaceDE w:val="0"/>
        <w:autoSpaceDN w:val="0"/>
        <w:spacing w:after="0" w:line="240" w:lineRule="auto"/>
        <w:ind w:left="0" w:firstLine="284"/>
        <w:contextualSpacing w:val="0"/>
        <w:jc w:val="both"/>
        <w:rPr>
          <w:rFonts w:ascii="Garamond" w:hAnsi="Garamond" w:cs="Times New Roman"/>
          <w:spacing w:val="-4"/>
          <w:sz w:val="24"/>
          <w:szCs w:val="24"/>
        </w:rPr>
      </w:pPr>
      <w:r w:rsidRPr="00395724">
        <w:rPr>
          <w:rFonts w:ascii="Garamond" w:hAnsi="Garamond" w:cs="Times New Roman"/>
          <w:spacing w:val="-4"/>
          <w:sz w:val="24"/>
          <w:szCs w:val="24"/>
        </w:rPr>
        <w:t xml:space="preserve">Pjesa A, pika 12, hyrja </w:t>
      </w:r>
      <w:r w:rsidR="0095409F">
        <w:rPr>
          <w:rFonts w:ascii="Garamond" w:hAnsi="Garamond" w:cs="Times New Roman"/>
          <w:spacing w:val="-4"/>
          <w:sz w:val="24"/>
          <w:szCs w:val="24"/>
        </w:rPr>
        <w:t>“</w:t>
      </w:r>
      <w:proofErr w:type="spellStart"/>
      <w:r w:rsidRPr="00395724">
        <w:rPr>
          <w:rFonts w:ascii="Garamond" w:hAnsi="Garamond" w:cs="Times New Roman"/>
          <w:i/>
          <w:spacing w:val="-4"/>
          <w:sz w:val="24"/>
          <w:szCs w:val="24"/>
        </w:rPr>
        <w:t>Acer</w:t>
      </w:r>
      <w:proofErr w:type="spellEnd"/>
      <w:r w:rsidRPr="00395724">
        <w:rPr>
          <w:rFonts w:ascii="Garamond" w:hAnsi="Garamond" w:cs="Times New Roman"/>
          <w:i/>
          <w:spacing w:val="-4"/>
          <w:sz w:val="24"/>
          <w:szCs w:val="24"/>
        </w:rPr>
        <w:t xml:space="preserve"> L., </w:t>
      </w:r>
      <w:proofErr w:type="spellStart"/>
      <w:r w:rsidRPr="00395724">
        <w:rPr>
          <w:rFonts w:ascii="Garamond" w:hAnsi="Garamond" w:cs="Times New Roman"/>
          <w:i/>
          <w:spacing w:val="-4"/>
          <w:sz w:val="24"/>
          <w:szCs w:val="24"/>
        </w:rPr>
        <w:t>Aesculus</w:t>
      </w:r>
      <w:proofErr w:type="spellEnd"/>
      <w:r w:rsidRPr="00395724">
        <w:rPr>
          <w:rFonts w:ascii="Garamond" w:hAnsi="Garamond" w:cs="Times New Roman"/>
          <w:i/>
          <w:spacing w:val="-4"/>
          <w:sz w:val="24"/>
          <w:szCs w:val="24"/>
        </w:rPr>
        <w:t xml:space="preserve"> L., </w:t>
      </w:r>
      <w:proofErr w:type="spellStart"/>
      <w:r w:rsidRPr="00395724">
        <w:rPr>
          <w:rFonts w:ascii="Garamond" w:hAnsi="Garamond" w:cs="Times New Roman"/>
          <w:i/>
          <w:spacing w:val="-4"/>
          <w:sz w:val="24"/>
          <w:szCs w:val="24"/>
        </w:rPr>
        <w:t>Alnus</w:t>
      </w:r>
      <w:proofErr w:type="spellEnd"/>
      <w:r w:rsidRPr="00395724">
        <w:rPr>
          <w:rFonts w:ascii="Garamond" w:hAnsi="Garamond" w:cs="Times New Roman"/>
          <w:i/>
          <w:spacing w:val="-4"/>
          <w:sz w:val="24"/>
          <w:szCs w:val="24"/>
        </w:rPr>
        <w:t xml:space="preserve"> L., </w:t>
      </w:r>
      <w:proofErr w:type="spellStart"/>
      <w:r w:rsidRPr="00395724">
        <w:rPr>
          <w:rFonts w:ascii="Garamond" w:hAnsi="Garamond" w:cs="Times New Roman"/>
          <w:i/>
          <w:spacing w:val="-4"/>
          <w:sz w:val="24"/>
          <w:szCs w:val="24"/>
        </w:rPr>
        <w:t>Betula</w:t>
      </w:r>
      <w:proofErr w:type="spellEnd"/>
      <w:r w:rsidRPr="00395724">
        <w:rPr>
          <w:rFonts w:ascii="Garamond" w:hAnsi="Garamond" w:cs="Times New Roman"/>
          <w:i/>
          <w:spacing w:val="-4"/>
          <w:sz w:val="24"/>
          <w:szCs w:val="24"/>
        </w:rPr>
        <w:t xml:space="preserve"> L., </w:t>
      </w:r>
      <w:proofErr w:type="spellStart"/>
      <w:r w:rsidRPr="00395724">
        <w:rPr>
          <w:rFonts w:ascii="Garamond" w:hAnsi="Garamond" w:cs="Times New Roman"/>
          <w:i/>
          <w:spacing w:val="-4"/>
          <w:sz w:val="24"/>
          <w:szCs w:val="24"/>
        </w:rPr>
        <w:t>Carpinus</w:t>
      </w:r>
      <w:proofErr w:type="spellEnd"/>
      <w:r w:rsidRPr="00395724">
        <w:rPr>
          <w:rFonts w:ascii="Garamond" w:hAnsi="Garamond" w:cs="Times New Roman"/>
          <w:i/>
          <w:spacing w:val="-4"/>
          <w:sz w:val="24"/>
          <w:szCs w:val="24"/>
        </w:rPr>
        <w:t xml:space="preserve"> L., </w:t>
      </w:r>
      <w:proofErr w:type="spellStart"/>
      <w:r w:rsidRPr="00395724">
        <w:rPr>
          <w:rFonts w:ascii="Garamond" w:hAnsi="Garamond" w:cs="Times New Roman"/>
          <w:i/>
          <w:spacing w:val="-4"/>
          <w:sz w:val="24"/>
          <w:szCs w:val="24"/>
        </w:rPr>
        <w:t>Cercidiphyllum</w:t>
      </w:r>
      <w:proofErr w:type="spellEnd"/>
      <w:r w:rsidRPr="00395724">
        <w:rPr>
          <w:rFonts w:ascii="Garamond" w:hAnsi="Garamond" w:cs="Times New Roman"/>
          <w:i/>
          <w:spacing w:val="-4"/>
          <w:sz w:val="24"/>
          <w:szCs w:val="24"/>
        </w:rPr>
        <w:t xml:space="preserve"> </w:t>
      </w:r>
      <w:proofErr w:type="spellStart"/>
      <w:r w:rsidRPr="00395724">
        <w:rPr>
          <w:rFonts w:ascii="Garamond" w:hAnsi="Garamond" w:cs="Times New Roman"/>
          <w:i/>
          <w:spacing w:val="-4"/>
          <w:sz w:val="24"/>
          <w:szCs w:val="24"/>
        </w:rPr>
        <w:t>Siebold</w:t>
      </w:r>
      <w:proofErr w:type="spellEnd"/>
      <w:r w:rsidRPr="00395724">
        <w:rPr>
          <w:rFonts w:ascii="Garamond" w:hAnsi="Garamond" w:cs="Times New Roman"/>
          <w:i/>
          <w:spacing w:val="-4"/>
          <w:sz w:val="24"/>
          <w:szCs w:val="24"/>
        </w:rPr>
        <w:t xml:space="preserve"> &amp; </w:t>
      </w:r>
      <w:proofErr w:type="spellStart"/>
      <w:r w:rsidRPr="00395724">
        <w:rPr>
          <w:rFonts w:ascii="Garamond" w:hAnsi="Garamond" w:cs="Times New Roman"/>
          <w:i/>
          <w:spacing w:val="-4"/>
          <w:sz w:val="24"/>
          <w:szCs w:val="24"/>
        </w:rPr>
        <w:t>Zucc</w:t>
      </w:r>
      <w:proofErr w:type="spellEnd"/>
      <w:r w:rsidRPr="00395724">
        <w:rPr>
          <w:rFonts w:ascii="Garamond" w:hAnsi="Garamond" w:cs="Times New Roman"/>
          <w:i/>
          <w:spacing w:val="-4"/>
          <w:sz w:val="24"/>
          <w:szCs w:val="24"/>
        </w:rPr>
        <w:t xml:space="preserve">., </w:t>
      </w:r>
      <w:proofErr w:type="spellStart"/>
      <w:r w:rsidRPr="00395724">
        <w:rPr>
          <w:rFonts w:ascii="Garamond" w:hAnsi="Garamond" w:cs="Times New Roman"/>
          <w:i/>
          <w:spacing w:val="-4"/>
          <w:sz w:val="24"/>
          <w:szCs w:val="24"/>
        </w:rPr>
        <w:lastRenderedPageBreak/>
        <w:t>Corylus</w:t>
      </w:r>
      <w:proofErr w:type="spellEnd"/>
      <w:r w:rsidRPr="00395724">
        <w:rPr>
          <w:rFonts w:ascii="Garamond" w:hAnsi="Garamond" w:cs="Times New Roman"/>
          <w:i/>
          <w:spacing w:val="-4"/>
          <w:sz w:val="24"/>
          <w:szCs w:val="24"/>
        </w:rPr>
        <w:t xml:space="preserve"> L., </w:t>
      </w:r>
      <w:proofErr w:type="spellStart"/>
      <w:r w:rsidRPr="00395724">
        <w:rPr>
          <w:rFonts w:ascii="Garamond" w:hAnsi="Garamond" w:cs="Times New Roman"/>
          <w:i/>
          <w:spacing w:val="-4"/>
          <w:sz w:val="24"/>
          <w:szCs w:val="24"/>
        </w:rPr>
        <w:t>Fagus</w:t>
      </w:r>
      <w:proofErr w:type="spellEnd"/>
      <w:r w:rsidRPr="00395724">
        <w:rPr>
          <w:rFonts w:ascii="Garamond" w:hAnsi="Garamond" w:cs="Times New Roman"/>
          <w:i/>
          <w:spacing w:val="-4"/>
          <w:sz w:val="24"/>
          <w:szCs w:val="24"/>
        </w:rPr>
        <w:t xml:space="preserve"> L.,</w:t>
      </w:r>
      <w:r w:rsidR="00BF38C1" w:rsidRPr="00395724">
        <w:rPr>
          <w:rFonts w:ascii="Garamond" w:hAnsi="Garamond" w:cs="Times New Roman"/>
          <w:i/>
          <w:iCs/>
          <w:spacing w:val="-4"/>
          <w:sz w:val="24"/>
          <w:szCs w:val="24"/>
        </w:rPr>
        <w:t xml:space="preserve"> </w:t>
      </w:r>
      <w:proofErr w:type="spellStart"/>
      <w:r w:rsidR="00BF38C1" w:rsidRPr="00395724">
        <w:rPr>
          <w:rFonts w:ascii="Garamond" w:hAnsi="Garamond" w:cs="Times New Roman"/>
          <w:i/>
          <w:iCs/>
          <w:spacing w:val="-4"/>
          <w:sz w:val="24"/>
          <w:szCs w:val="24"/>
        </w:rPr>
        <w:t>Fraxinus</w:t>
      </w:r>
      <w:proofErr w:type="spellEnd"/>
      <w:r w:rsidR="00BF38C1" w:rsidRPr="00395724">
        <w:rPr>
          <w:rFonts w:ascii="Garamond" w:hAnsi="Garamond" w:cs="Times New Roman"/>
          <w:i/>
          <w:iCs/>
          <w:spacing w:val="-4"/>
          <w:sz w:val="24"/>
          <w:szCs w:val="24"/>
        </w:rPr>
        <w:t> </w:t>
      </w:r>
      <w:r w:rsidR="00BF38C1" w:rsidRPr="00395724">
        <w:rPr>
          <w:rFonts w:ascii="Garamond" w:hAnsi="Garamond" w:cs="Times New Roman"/>
          <w:spacing w:val="-4"/>
          <w:sz w:val="24"/>
          <w:szCs w:val="24"/>
        </w:rPr>
        <w:t>L.,</w:t>
      </w:r>
      <w:r w:rsidR="00BF38C1" w:rsidRPr="00395724">
        <w:rPr>
          <w:rFonts w:ascii="Garamond" w:hAnsi="Garamond" w:cs="Times New Roman"/>
          <w:i/>
          <w:iCs/>
          <w:spacing w:val="-4"/>
          <w:sz w:val="24"/>
          <w:szCs w:val="24"/>
        </w:rPr>
        <w:t> </w:t>
      </w:r>
      <w:proofErr w:type="spellStart"/>
      <w:r w:rsidR="00BF38C1" w:rsidRPr="00395724">
        <w:rPr>
          <w:rFonts w:ascii="Garamond" w:hAnsi="Garamond" w:cs="Times New Roman"/>
          <w:i/>
          <w:iCs/>
          <w:spacing w:val="-4"/>
          <w:sz w:val="24"/>
          <w:szCs w:val="24"/>
        </w:rPr>
        <w:t>Koelreuteria</w:t>
      </w:r>
      <w:proofErr w:type="spellEnd"/>
      <w:r w:rsidR="00BF38C1" w:rsidRPr="00395724">
        <w:rPr>
          <w:rFonts w:ascii="Garamond" w:hAnsi="Garamond" w:cs="Times New Roman"/>
          <w:spacing w:val="-4"/>
          <w:sz w:val="24"/>
          <w:szCs w:val="24"/>
        </w:rPr>
        <w:t> </w:t>
      </w:r>
      <w:proofErr w:type="spellStart"/>
      <w:r w:rsidR="00BF38C1" w:rsidRPr="00395724">
        <w:rPr>
          <w:rFonts w:ascii="Garamond" w:hAnsi="Garamond" w:cs="Times New Roman"/>
          <w:spacing w:val="-4"/>
          <w:sz w:val="24"/>
          <w:szCs w:val="24"/>
        </w:rPr>
        <w:t>Laxm</w:t>
      </w:r>
      <w:proofErr w:type="spellEnd"/>
      <w:r w:rsidR="00BF38C1" w:rsidRPr="00395724">
        <w:rPr>
          <w:rFonts w:ascii="Garamond" w:hAnsi="Garamond" w:cs="Times New Roman"/>
          <w:i/>
          <w:iCs/>
          <w:spacing w:val="-4"/>
          <w:sz w:val="24"/>
          <w:szCs w:val="24"/>
        </w:rPr>
        <w:t xml:space="preserve">., </w:t>
      </w:r>
      <w:proofErr w:type="spellStart"/>
      <w:r w:rsidR="00BF38C1" w:rsidRPr="00395724">
        <w:rPr>
          <w:rFonts w:ascii="Garamond" w:hAnsi="Garamond" w:cs="Times New Roman"/>
          <w:i/>
          <w:iCs/>
          <w:spacing w:val="-4"/>
          <w:sz w:val="24"/>
          <w:szCs w:val="24"/>
        </w:rPr>
        <w:t>Platanus</w:t>
      </w:r>
      <w:proofErr w:type="spellEnd"/>
      <w:r w:rsidR="00BF38C1" w:rsidRPr="00395724">
        <w:rPr>
          <w:rFonts w:ascii="Garamond" w:hAnsi="Garamond" w:cs="Times New Roman"/>
          <w:i/>
          <w:iCs/>
          <w:spacing w:val="-4"/>
          <w:sz w:val="24"/>
          <w:szCs w:val="24"/>
        </w:rPr>
        <w:t> </w:t>
      </w:r>
      <w:r w:rsidR="00BF38C1" w:rsidRPr="00395724">
        <w:rPr>
          <w:rFonts w:ascii="Garamond" w:hAnsi="Garamond" w:cs="Times New Roman"/>
          <w:spacing w:val="-4"/>
          <w:sz w:val="24"/>
          <w:szCs w:val="24"/>
        </w:rPr>
        <w:t>L.,</w:t>
      </w:r>
      <w:r w:rsidR="00BF38C1" w:rsidRPr="00395724">
        <w:rPr>
          <w:rFonts w:ascii="Garamond" w:hAnsi="Garamond" w:cs="Times New Roman"/>
          <w:i/>
          <w:iCs/>
          <w:spacing w:val="-4"/>
          <w:sz w:val="24"/>
          <w:szCs w:val="24"/>
        </w:rPr>
        <w:t> </w:t>
      </w:r>
      <w:r w:rsidRPr="00395724">
        <w:rPr>
          <w:rFonts w:ascii="Garamond" w:hAnsi="Garamond" w:cs="Times New Roman"/>
          <w:i/>
          <w:spacing w:val="-4"/>
          <w:sz w:val="24"/>
          <w:szCs w:val="24"/>
        </w:rPr>
        <w:t xml:space="preserve"> </w:t>
      </w:r>
      <w:proofErr w:type="spellStart"/>
      <w:r w:rsidRPr="00395724">
        <w:rPr>
          <w:rFonts w:ascii="Garamond" w:hAnsi="Garamond" w:cs="Times New Roman"/>
          <w:i/>
          <w:spacing w:val="-4"/>
          <w:sz w:val="24"/>
          <w:szCs w:val="24"/>
        </w:rPr>
        <w:t>Populus</w:t>
      </w:r>
      <w:proofErr w:type="spellEnd"/>
      <w:r w:rsidRPr="00395724">
        <w:rPr>
          <w:rFonts w:ascii="Garamond" w:hAnsi="Garamond" w:cs="Times New Roman"/>
          <w:i/>
          <w:spacing w:val="-4"/>
          <w:sz w:val="24"/>
          <w:szCs w:val="24"/>
        </w:rPr>
        <w:t xml:space="preserve"> L., </w:t>
      </w:r>
      <w:proofErr w:type="spellStart"/>
      <w:r w:rsidRPr="00395724">
        <w:rPr>
          <w:rFonts w:ascii="Garamond" w:hAnsi="Garamond" w:cs="Times New Roman"/>
          <w:i/>
          <w:spacing w:val="-4"/>
          <w:sz w:val="24"/>
          <w:szCs w:val="24"/>
        </w:rPr>
        <w:t>Salix</w:t>
      </w:r>
      <w:proofErr w:type="spellEnd"/>
      <w:r w:rsidRPr="00395724">
        <w:rPr>
          <w:rFonts w:ascii="Garamond" w:hAnsi="Garamond" w:cs="Times New Roman"/>
          <w:i/>
          <w:spacing w:val="-4"/>
          <w:sz w:val="24"/>
          <w:szCs w:val="24"/>
        </w:rPr>
        <w:t xml:space="preserve"> L., </w:t>
      </w:r>
      <w:proofErr w:type="spellStart"/>
      <w:r w:rsidRPr="00395724">
        <w:rPr>
          <w:rFonts w:ascii="Garamond" w:hAnsi="Garamond" w:cs="Times New Roman"/>
          <w:i/>
          <w:spacing w:val="-4"/>
          <w:sz w:val="24"/>
          <w:szCs w:val="24"/>
        </w:rPr>
        <w:t>Tilia</w:t>
      </w:r>
      <w:proofErr w:type="spellEnd"/>
      <w:r w:rsidRPr="00395724">
        <w:rPr>
          <w:rFonts w:ascii="Garamond" w:hAnsi="Garamond" w:cs="Times New Roman"/>
          <w:i/>
          <w:spacing w:val="-4"/>
          <w:sz w:val="24"/>
          <w:szCs w:val="24"/>
        </w:rPr>
        <w:t xml:space="preserve"> L. dhe </w:t>
      </w:r>
      <w:proofErr w:type="spellStart"/>
      <w:r w:rsidRPr="00395724">
        <w:rPr>
          <w:rFonts w:ascii="Garamond" w:hAnsi="Garamond" w:cs="Times New Roman"/>
          <w:i/>
          <w:spacing w:val="-4"/>
          <w:sz w:val="24"/>
          <w:szCs w:val="24"/>
        </w:rPr>
        <w:t>Ulmus</w:t>
      </w:r>
      <w:proofErr w:type="spellEnd"/>
      <w:r w:rsidRPr="00395724">
        <w:rPr>
          <w:rFonts w:ascii="Garamond" w:hAnsi="Garamond" w:cs="Times New Roman"/>
          <w:i/>
          <w:spacing w:val="-4"/>
          <w:sz w:val="24"/>
          <w:szCs w:val="24"/>
        </w:rPr>
        <w:t xml:space="preserve"> L. </w:t>
      </w:r>
      <w:r w:rsidR="0095409F">
        <w:rPr>
          <w:rFonts w:ascii="Garamond" w:hAnsi="Garamond" w:cs="Times New Roman"/>
          <w:i/>
          <w:spacing w:val="-4"/>
          <w:sz w:val="24"/>
          <w:szCs w:val="24"/>
        </w:rPr>
        <w:t>...</w:t>
      </w:r>
      <w:r w:rsidRPr="00395724">
        <w:rPr>
          <w:rFonts w:ascii="Garamond" w:hAnsi="Garamond" w:cs="Times New Roman"/>
          <w:spacing w:val="-4"/>
          <w:sz w:val="24"/>
          <w:szCs w:val="24"/>
        </w:rPr>
        <w:t>”</w:t>
      </w:r>
      <w:r w:rsidR="00CF35BC" w:rsidRPr="00395724">
        <w:rPr>
          <w:rFonts w:ascii="Garamond" w:hAnsi="Garamond" w:cs="Times New Roman"/>
          <w:spacing w:val="-4"/>
          <w:sz w:val="24"/>
          <w:szCs w:val="24"/>
        </w:rPr>
        <w:t>.</w:t>
      </w:r>
    </w:p>
    <w:p w14:paraId="7B1B64F9" w14:textId="77777777" w:rsidR="00B94DFE" w:rsidRPr="00395724" w:rsidRDefault="00B94DFE" w:rsidP="00975F59">
      <w:pPr>
        <w:pStyle w:val="ListParagraph"/>
        <w:widowControl w:val="0"/>
        <w:tabs>
          <w:tab w:val="left" w:pos="1104"/>
          <w:tab w:val="left" w:pos="1106"/>
        </w:tabs>
        <w:autoSpaceDE w:val="0"/>
        <w:autoSpaceDN w:val="0"/>
        <w:spacing w:after="0" w:line="240" w:lineRule="auto"/>
        <w:ind w:left="0" w:firstLine="284"/>
        <w:contextualSpacing w:val="0"/>
        <w:jc w:val="both"/>
        <w:rPr>
          <w:rFonts w:ascii="Garamond" w:hAnsi="Garamond" w:cs="Times New Roman"/>
          <w:spacing w:val="-4"/>
          <w:sz w:val="24"/>
          <w:szCs w:val="24"/>
        </w:rPr>
      </w:pPr>
    </w:p>
    <w:p w14:paraId="3445F6A2" w14:textId="0437A0BF" w:rsidR="00A328E1" w:rsidRPr="00395724" w:rsidRDefault="0037166F" w:rsidP="00975F59">
      <w:pPr>
        <w:tabs>
          <w:tab w:val="left" w:pos="1104"/>
          <w:tab w:val="left" w:pos="1106"/>
        </w:tabs>
        <w:spacing w:after="0" w:line="240" w:lineRule="auto"/>
        <w:ind w:firstLine="284"/>
        <w:jc w:val="both"/>
        <w:rPr>
          <w:rFonts w:ascii="Garamond" w:hAnsi="Garamond" w:cs="Times New Roman"/>
          <w:i/>
          <w:iCs/>
          <w:sz w:val="24"/>
          <w:szCs w:val="24"/>
        </w:rPr>
      </w:pPr>
      <w:r w:rsidRPr="00395724">
        <w:rPr>
          <w:rFonts w:ascii="Garamond" w:hAnsi="Garamond" w:cs="Times New Roman"/>
          <w:i/>
          <w:iCs/>
          <w:spacing w:val="-4"/>
          <w:sz w:val="24"/>
          <w:szCs w:val="24"/>
        </w:rPr>
        <w:t>Z</w:t>
      </w:r>
      <w:r w:rsidR="00A328E1" w:rsidRPr="00395724">
        <w:rPr>
          <w:rFonts w:ascii="Garamond" w:hAnsi="Garamond" w:cs="Times New Roman"/>
          <w:i/>
          <w:iCs/>
          <w:spacing w:val="-4"/>
          <w:sz w:val="24"/>
          <w:szCs w:val="24"/>
        </w:rPr>
        <w:t>ëvendësohet</w:t>
      </w:r>
      <w:r w:rsidRPr="00395724">
        <w:rPr>
          <w:rFonts w:ascii="Garamond" w:hAnsi="Garamond" w:cs="Times New Roman"/>
          <w:i/>
          <w:iCs/>
          <w:spacing w:val="-4"/>
          <w:sz w:val="24"/>
          <w:szCs w:val="24"/>
        </w:rPr>
        <w:t xml:space="preserve"> me p</w:t>
      </w:r>
      <w:r w:rsidR="00910DFF" w:rsidRPr="00395724">
        <w:rPr>
          <w:rFonts w:ascii="Garamond" w:hAnsi="Garamond" w:cs="Times New Roman"/>
          <w:i/>
          <w:iCs/>
          <w:spacing w:val="-4"/>
          <w:sz w:val="24"/>
          <w:szCs w:val="24"/>
        </w:rPr>
        <w:t>ë</w:t>
      </w:r>
      <w:r w:rsidRPr="00395724">
        <w:rPr>
          <w:rFonts w:ascii="Garamond" w:hAnsi="Garamond" w:cs="Times New Roman"/>
          <w:i/>
          <w:iCs/>
          <w:spacing w:val="-4"/>
          <w:sz w:val="24"/>
          <w:szCs w:val="24"/>
        </w:rPr>
        <w:t>rmbajtjen si</w:t>
      </w:r>
      <w:r w:rsidR="00854367" w:rsidRPr="00395724">
        <w:rPr>
          <w:rFonts w:ascii="Garamond" w:hAnsi="Garamond" w:cs="Times New Roman"/>
          <w:i/>
          <w:iCs/>
          <w:spacing w:val="-4"/>
          <w:sz w:val="24"/>
          <w:szCs w:val="24"/>
        </w:rPr>
        <w:t xml:space="preserve"> </w:t>
      </w:r>
      <w:r w:rsidR="00A328E1" w:rsidRPr="00395724">
        <w:rPr>
          <w:rFonts w:ascii="Garamond" w:hAnsi="Garamond" w:cs="Times New Roman"/>
          <w:i/>
          <w:iCs/>
          <w:spacing w:val="-4"/>
          <w:sz w:val="24"/>
          <w:szCs w:val="24"/>
        </w:rPr>
        <w:t>vijon:</w:t>
      </w:r>
    </w:p>
    <w:tbl>
      <w:tblPr>
        <w:tblStyle w:val="TableGrid"/>
        <w:tblW w:w="9843" w:type="dxa"/>
        <w:tblLayout w:type="fixed"/>
        <w:tblLook w:val="01E0" w:firstRow="1" w:lastRow="1" w:firstColumn="1" w:lastColumn="1" w:noHBand="0" w:noVBand="0"/>
      </w:tblPr>
      <w:tblGrid>
        <w:gridCol w:w="3330"/>
        <w:gridCol w:w="4233"/>
        <w:gridCol w:w="2280"/>
      </w:tblGrid>
      <w:tr w:rsidR="00A328E1" w:rsidRPr="00395724" w14:paraId="76A2C5D2" w14:textId="77777777" w:rsidTr="006F63BA">
        <w:trPr>
          <w:trHeight w:val="20"/>
        </w:trPr>
        <w:tc>
          <w:tcPr>
            <w:tcW w:w="3330" w:type="dxa"/>
          </w:tcPr>
          <w:p w14:paraId="7B136E6E" w14:textId="51E118E8" w:rsidR="00A328E1" w:rsidRPr="006F63BA" w:rsidRDefault="001F4EFD" w:rsidP="00975F59">
            <w:pPr>
              <w:pStyle w:val="TableParagraph"/>
              <w:spacing w:line="240" w:lineRule="auto"/>
              <w:ind w:left="0"/>
              <w:rPr>
                <w:rFonts w:ascii="Garamond" w:hAnsi="Garamond" w:cs="Times New Roman"/>
                <w:sz w:val="20"/>
                <w:szCs w:val="20"/>
                <w:lang w:val="sq-AL"/>
              </w:rPr>
            </w:pPr>
            <w:r>
              <w:rPr>
                <w:rFonts w:ascii="Garamond" w:hAnsi="Garamond" w:cs="Times New Roman"/>
                <w:i/>
                <w:spacing w:val="-4"/>
                <w:sz w:val="20"/>
                <w:szCs w:val="20"/>
                <w:lang w:val="sq-AL"/>
              </w:rPr>
              <w:t>“</w:t>
            </w:r>
            <w:proofErr w:type="spellStart"/>
            <w:r w:rsidR="00A328E1" w:rsidRPr="006F63BA">
              <w:rPr>
                <w:rFonts w:ascii="Garamond" w:hAnsi="Garamond" w:cs="Times New Roman"/>
                <w:i/>
                <w:spacing w:val="-4"/>
                <w:sz w:val="20"/>
                <w:szCs w:val="20"/>
                <w:lang w:val="sq-AL"/>
              </w:rPr>
              <w:t>Acer</w:t>
            </w:r>
            <w:proofErr w:type="spellEnd"/>
            <w:r w:rsidR="00A328E1" w:rsidRPr="006F63BA">
              <w:rPr>
                <w:rFonts w:ascii="Garamond" w:hAnsi="Garamond" w:cs="Times New Roman"/>
                <w:i/>
                <w:spacing w:val="-4"/>
                <w:sz w:val="20"/>
                <w:szCs w:val="20"/>
                <w:lang w:val="sq-AL"/>
              </w:rPr>
              <w:t xml:space="preserve"> L., </w:t>
            </w:r>
            <w:proofErr w:type="spellStart"/>
            <w:r w:rsidR="00A328E1" w:rsidRPr="006F63BA">
              <w:rPr>
                <w:rFonts w:ascii="Garamond" w:hAnsi="Garamond" w:cs="Times New Roman"/>
                <w:i/>
                <w:spacing w:val="-4"/>
                <w:sz w:val="20"/>
                <w:szCs w:val="20"/>
                <w:lang w:val="sq-AL"/>
              </w:rPr>
              <w:t>Aesculus</w:t>
            </w:r>
            <w:proofErr w:type="spellEnd"/>
            <w:r w:rsidR="00A328E1" w:rsidRPr="006F63BA">
              <w:rPr>
                <w:rFonts w:ascii="Garamond" w:hAnsi="Garamond" w:cs="Times New Roman"/>
                <w:i/>
                <w:spacing w:val="-4"/>
                <w:sz w:val="20"/>
                <w:szCs w:val="20"/>
                <w:lang w:val="sq-AL"/>
              </w:rPr>
              <w:t xml:space="preserve"> L., </w:t>
            </w:r>
            <w:proofErr w:type="spellStart"/>
            <w:r w:rsidR="00A328E1" w:rsidRPr="006F63BA">
              <w:rPr>
                <w:rFonts w:ascii="Garamond" w:hAnsi="Garamond" w:cs="Times New Roman"/>
                <w:i/>
                <w:spacing w:val="-4"/>
                <w:sz w:val="20"/>
                <w:szCs w:val="20"/>
                <w:lang w:val="sq-AL"/>
              </w:rPr>
              <w:t>Betula</w:t>
            </w:r>
            <w:proofErr w:type="spellEnd"/>
            <w:r w:rsidR="00A328E1" w:rsidRPr="006F63BA">
              <w:rPr>
                <w:rFonts w:ascii="Garamond" w:hAnsi="Garamond" w:cs="Times New Roman"/>
                <w:i/>
                <w:spacing w:val="-4"/>
                <w:sz w:val="20"/>
                <w:szCs w:val="20"/>
                <w:lang w:val="sq-AL"/>
              </w:rPr>
              <w:t xml:space="preserve"> L., </w:t>
            </w:r>
            <w:proofErr w:type="spellStart"/>
            <w:r w:rsidR="00A328E1" w:rsidRPr="006F63BA">
              <w:rPr>
                <w:rFonts w:ascii="Garamond" w:hAnsi="Garamond" w:cs="Times New Roman"/>
                <w:i/>
                <w:spacing w:val="-4"/>
                <w:sz w:val="20"/>
                <w:szCs w:val="20"/>
                <w:lang w:val="sq-AL"/>
              </w:rPr>
              <w:t>Fraxinus</w:t>
            </w:r>
            <w:proofErr w:type="spellEnd"/>
            <w:r w:rsidR="00A328E1" w:rsidRPr="006F63BA">
              <w:rPr>
                <w:rFonts w:ascii="Garamond" w:hAnsi="Garamond" w:cs="Times New Roman"/>
                <w:i/>
                <w:spacing w:val="-4"/>
                <w:sz w:val="20"/>
                <w:szCs w:val="20"/>
                <w:lang w:val="sq-AL"/>
              </w:rPr>
              <w:t xml:space="preserve"> L., </w:t>
            </w:r>
            <w:proofErr w:type="spellStart"/>
            <w:r w:rsidR="00A328E1" w:rsidRPr="006F63BA">
              <w:rPr>
                <w:rFonts w:ascii="Garamond" w:hAnsi="Garamond" w:cs="Times New Roman"/>
                <w:i/>
                <w:spacing w:val="-4"/>
                <w:sz w:val="20"/>
                <w:szCs w:val="20"/>
                <w:lang w:val="sq-AL"/>
              </w:rPr>
              <w:t>Populus</w:t>
            </w:r>
            <w:proofErr w:type="spellEnd"/>
            <w:r w:rsidR="00A328E1" w:rsidRPr="006F63BA">
              <w:rPr>
                <w:rFonts w:ascii="Garamond" w:hAnsi="Garamond" w:cs="Times New Roman"/>
                <w:i/>
                <w:spacing w:val="-4"/>
                <w:sz w:val="20"/>
                <w:szCs w:val="20"/>
                <w:lang w:val="sq-AL"/>
              </w:rPr>
              <w:t xml:space="preserve"> L., </w:t>
            </w:r>
            <w:proofErr w:type="spellStart"/>
            <w:r w:rsidR="00A328E1" w:rsidRPr="006F63BA">
              <w:rPr>
                <w:rFonts w:ascii="Garamond" w:hAnsi="Garamond" w:cs="Times New Roman"/>
                <w:i/>
                <w:spacing w:val="-4"/>
                <w:sz w:val="20"/>
                <w:szCs w:val="20"/>
                <w:lang w:val="sq-AL"/>
              </w:rPr>
              <w:t>Salix</w:t>
            </w:r>
            <w:proofErr w:type="spellEnd"/>
            <w:r w:rsidR="00A328E1" w:rsidRPr="006F63BA">
              <w:rPr>
                <w:rFonts w:ascii="Garamond" w:hAnsi="Garamond" w:cs="Times New Roman"/>
                <w:i/>
                <w:spacing w:val="-4"/>
                <w:sz w:val="20"/>
                <w:szCs w:val="20"/>
                <w:lang w:val="sq-AL"/>
              </w:rPr>
              <w:t xml:space="preserve"> L. </w:t>
            </w:r>
            <w:r w:rsidR="00A328E1" w:rsidRPr="006F63BA">
              <w:rPr>
                <w:rFonts w:ascii="Garamond" w:hAnsi="Garamond" w:cs="Times New Roman"/>
                <w:spacing w:val="-4"/>
                <w:sz w:val="20"/>
                <w:szCs w:val="20"/>
                <w:lang w:val="sq-AL"/>
              </w:rPr>
              <w:t>dhe</w:t>
            </w:r>
            <w:r w:rsidR="00A328E1" w:rsidRPr="006F63BA">
              <w:rPr>
                <w:rFonts w:ascii="Garamond" w:hAnsi="Garamond" w:cs="Times New Roman"/>
                <w:i/>
                <w:spacing w:val="-4"/>
                <w:sz w:val="20"/>
                <w:szCs w:val="20"/>
                <w:lang w:val="sq-AL"/>
              </w:rPr>
              <w:t xml:space="preserve"> </w:t>
            </w:r>
            <w:proofErr w:type="spellStart"/>
            <w:r w:rsidR="00A328E1" w:rsidRPr="006F63BA">
              <w:rPr>
                <w:rFonts w:ascii="Garamond" w:hAnsi="Garamond" w:cs="Times New Roman"/>
                <w:i/>
                <w:spacing w:val="-4"/>
                <w:sz w:val="20"/>
                <w:szCs w:val="20"/>
                <w:lang w:val="sq-AL"/>
              </w:rPr>
              <w:t>Ulmus</w:t>
            </w:r>
            <w:proofErr w:type="spellEnd"/>
            <w:r w:rsidR="00A328E1" w:rsidRPr="006F63BA">
              <w:rPr>
                <w:rFonts w:ascii="Garamond" w:hAnsi="Garamond" w:cs="Times New Roman"/>
                <w:i/>
                <w:spacing w:val="-4"/>
                <w:sz w:val="20"/>
                <w:szCs w:val="20"/>
                <w:lang w:val="sq-AL"/>
              </w:rPr>
              <w:t xml:space="preserve"> L., </w:t>
            </w:r>
            <w:r w:rsidR="00A328E1" w:rsidRPr="006F63BA">
              <w:rPr>
                <w:rFonts w:ascii="Garamond" w:hAnsi="Garamond" w:cs="Times New Roman"/>
                <w:spacing w:val="-4"/>
                <w:sz w:val="20"/>
                <w:szCs w:val="20"/>
                <w:lang w:val="sq-AL"/>
              </w:rPr>
              <w:t>duke përfshirë drurin që nuk e ka ruajtur sipërfaqen e tij natyrale të rrumbullakët.</w:t>
            </w:r>
          </w:p>
        </w:tc>
        <w:tc>
          <w:tcPr>
            <w:tcW w:w="4233" w:type="dxa"/>
          </w:tcPr>
          <w:p w14:paraId="33805A0A" w14:textId="77777777" w:rsidR="00A328E1" w:rsidRPr="006F63BA" w:rsidRDefault="00A328E1" w:rsidP="00975F59">
            <w:pPr>
              <w:pStyle w:val="TableParagraph"/>
              <w:spacing w:line="240" w:lineRule="auto"/>
              <w:ind w:left="0"/>
              <w:rPr>
                <w:rFonts w:ascii="Garamond" w:hAnsi="Garamond" w:cs="Times New Roman"/>
                <w:sz w:val="20"/>
                <w:szCs w:val="20"/>
                <w:lang w:val="sq-AL"/>
              </w:rPr>
            </w:pPr>
            <w:r w:rsidRPr="006F63BA">
              <w:rPr>
                <w:rFonts w:ascii="Garamond" w:hAnsi="Garamond" w:cs="Times New Roman"/>
                <w:spacing w:val="-6"/>
                <w:sz w:val="20"/>
                <w:szCs w:val="20"/>
                <w:lang w:val="sq-AL"/>
              </w:rPr>
              <w:t xml:space="preserve">Dru zjarri, në formë trungjesh, në formë copëzash, në formë degësh, në formë stoku ose në forma të ngjashme; dru në ashkla ose grimca; tallash dhe mbetje e skrap druri, nëse janë apo jo të bashkuara në formë trungjesh, briketash, </w:t>
            </w:r>
            <w:proofErr w:type="spellStart"/>
            <w:r w:rsidRPr="006F63BA">
              <w:rPr>
                <w:rFonts w:ascii="Garamond" w:hAnsi="Garamond" w:cs="Times New Roman"/>
                <w:spacing w:val="-6"/>
                <w:sz w:val="20"/>
                <w:szCs w:val="20"/>
                <w:lang w:val="sq-AL"/>
              </w:rPr>
              <w:t>peletash</w:t>
            </w:r>
            <w:proofErr w:type="spellEnd"/>
            <w:r w:rsidRPr="006F63BA">
              <w:rPr>
                <w:rFonts w:ascii="Garamond" w:hAnsi="Garamond" w:cs="Times New Roman"/>
                <w:spacing w:val="-6"/>
                <w:sz w:val="20"/>
                <w:szCs w:val="20"/>
                <w:lang w:val="sq-AL"/>
              </w:rPr>
              <w:t xml:space="preserve"> ose në forma të ngjashme:</w:t>
            </w:r>
          </w:p>
          <w:p w14:paraId="5E0AF0A5" w14:textId="41C76827" w:rsidR="00A328E1" w:rsidRPr="006F63BA" w:rsidRDefault="00014A8A" w:rsidP="00014A8A">
            <w:pPr>
              <w:pStyle w:val="TableParagraph"/>
              <w:tabs>
                <w:tab w:val="left" w:pos="240"/>
                <w:tab w:val="left" w:pos="246"/>
              </w:tabs>
              <w:spacing w:line="240" w:lineRule="auto"/>
              <w:ind w:left="0"/>
              <w:rPr>
                <w:rFonts w:ascii="Garamond" w:hAnsi="Garamond" w:cs="Times New Roman"/>
                <w:sz w:val="20"/>
                <w:szCs w:val="20"/>
                <w:lang w:val="sq-AL"/>
              </w:rPr>
            </w:pPr>
            <w:r w:rsidRPr="006F63BA">
              <w:rPr>
                <w:rFonts w:ascii="Garamond" w:hAnsi="Garamond" w:cs="Times New Roman"/>
                <w:spacing w:val="-6"/>
                <w:sz w:val="20"/>
                <w:szCs w:val="20"/>
                <w:lang w:val="sq-AL"/>
              </w:rPr>
              <w:t xml:space="preserve">- </w:t>
            </w:r>
            <w:r w:rsidR="00A328E1" w:rsidRPr="006F63BA">
              <w:rPr>
                <w:rFonts w:ascii="Garamond" w:hAnsi="Garamond" w:cs="Times New Roman"/>
                <w:spacing w:val="-6"/>
                <w:sz w:val="20"/>
                <w:szCs w:val="20"/>
                <w:lang w:val="sq-AL"/>
              </w:rPr>
              <w:t>Dru zjarri, në formë trungjesh, në formë shkurresh, në degëza, në copa të trasha ose në forma të ngjashme:</w:t>
            </w:r>
          </w:p>
          <w:p w14:paraId="64BEE0ED" w14:textId="27A4F658" w:rsidR="00A328E1" w:rsidRPr="006F63BA" w:rsidRDefault="00014A8A" w:rsidP="00014A8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spacing w:val="-4"/>
                <w:sz w:val="20"/>
                <w:szCs w:val="20"/>
                <w:lang w:val="sq-AL"/>
              </w:rPr>
              <w:t>-</w:t>
            </w:r>
            <w:r w:rsidR="00A328E1" w:rsidRPr="006F63BA">
              <w:rPr>
                <w:rFonts w:ascii="Garamond" w:hAnsi="Garamond" w:cs="Times New Roman"/>
                <w:spacing w:val="-1"/>
                <w:sz w:val="20"/>
                <w:szCs w:val="20"/>
                <w:lang w:val="sq-AL"/>
              </w:rPr>
              <w:t xml:space="preserve"> </w:t>
            </w:r>
            <w:proofErr w:type="spellStart"/>
            <w:r w:rsidR="00A328E1" w:rsidRPr="006F63BA">
              <w:rPr>
                <w:rFonts w:ascii="Garamond" w:hAnsi="Garamond" w:cs="Times New Roman"/>
                <w:spacing w:val="-4"/>
                <w:sz w:val="20"/>
                <w:szCs w:val="20"/>
                <w:lang w:val="sq-AL"/>
              </w:rPr>
              <w:t>Johalore</w:t>
            </w:r>
            <w:proofErr w:type="spellEnd"/>
            <w:r w:rsidR="00A328E1" w:rsidRPr="006F63BA">
              <w:rPr>
                <w:rFonts w:ascii="Garamond" w:hAnsi="Garamond" w:cs="Times New Roman"/>
                <w:spacing w:val="-4"/>
                <w:sz w:val="20"/>
                <w:szCs w:val="20"/>
                <w:lang w:val="sq-AL"/>
              </w:rPr>
              <w:t>:</w:t>
            </w:r>
          </w:p>
          <w:p w14:paraId="09C7CF06" w14:textId="77777777" w:rsidR="00A328E1" w:rsidRPr="006F63BA" w:rsidRDefault="00A328E1" w:rsidP="00975F59">
            <w:pPr>
              <w:pStyle w:val="TableParagraph"/>
              <w:spacing w:line="240" w:lineRule="auto"/>
              <w:ind w:left="0"/>
              <w:rPr>
                <w:rFonts w:ascii="Garamond" w:hAnsi="Garamond" w:cs="Times New Roman"/>
                <w:b/>
                <w:sz w:val="20"/>
                <w:szCs w:val="20"/>
                <w:lang w:val="sq-AL"/>
              </w:rPr>
            </w:pPr>
            <w:proofErr w:type="spellStart"/>
            <w:r w:rsidRPr="006F63BA">
              <w:rPr>
                <w:rFonts w:ascii="Garamond" w:hAnsi="Garamond" w:cs="Times New Roman"/>
                <w:b/>
                <w:w w:val="90"/>
                <w:sz w:val="20"/>
                <w:szCs w:val="20"/>
                <w:lang w:val="sq-AL"/>
              </w:rPr>
              <w:t>ex</w:t>
            </w:r>
            <w:proofErr w:type="spellEnd"/>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4401</w:t>
            </w:r>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12</w:t>
            </w:r>
            <w:r w:rsidRPr="006F63BA">
              <w:rPr>
                <w:rFonts w:ascii="Garamond" w:hAnsi="Garamond" w:cs="Times New Roman"/>
                <w:b/>
                <w:spacing w:val="-1"/>
                <w:sz w:val="20"/>
                <w:szCs w:val="20"/>
                <w:lang w:val="sq-AL"/>
              </w:rPr>
              <w:t xml:space="preserve"> </w:t>
            </w:r>
            <w:r w:rsidRPr="006F63BA">
              <w:rPr>
                <w:rFonts w:ascii="Garamond" w:hAnsi="Garamond" w:cs="Times New Roman"/>
                <w:b/>
                <w:spacing w:val="-5"/>
                <w:w w:val="90"/>
                <w:sz w:val="20"/>
                <w:szCs w:val="20"/>
                <w:lang w:val="sq-AL"/>
              </w:rPr>
              <w:t>00</w:t>
            </w:r>
          </w:p>
          <w:p w14:paraId="515DD45F" w14:textId="4D459DE4"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spacing w:val="-4"/>
                <w:sz w:val="20"/>
                <w:szCs w:val="20"/>
                <w:lang w:val="sq-AL"/>
              </w:rPr>
              <w:t xml:space="preserve">- </w:t>
            </w:r>
            <w:r w:rsidR="00A328E1" w:rsidRPr="006F63BA">
              <w:rPr>
                <w:rFonts w:ascii="Garamond" w:hAnsi="Garamond" w:cs="Times New Roman"/>
                <w:spacing w:val="-4"/>
                <w:sz w:val="20"/>
                <w:szCs w:val="20"/>
                <w:lang w:val="sq-AL"/>
              </w:rPr>
              <w:t>Dru në copa ose grimca:</w:t>
            </w:r>
          </w:p>
          <w:p w14:paraId="17A92D63" w14:textId="2075F807" w:rsidR="00A328E1" w:rsidRPr="006F63BA" w:rsidRDefault="00014A8A" w:rsidP="00014A8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spacing w:val="-4"/>
                <w:sz w:val="20"/>
                <w:szCs w:val="20"/>
                <w:lang w:val="sq-AL"/>
              </w:rPr>
              <w:t>-</w:t>
            </w:r>
            <w:r w:rsidR="00A328E1" w:rsidRPr="006F63BA">
              <w:rPr>
                <w:rFonts w:ascii="Garamond" w:hAnsi="Garamond" w:cs="Times New Roman"/>
                <w:spacing w:val="-1"/>
                <w:sz w:val="20"/>
                <w:szCs w:val="20"/>
                <w:lang w:val="sq-AL"/>
              </w:rPr>
              <w:t xml:space="preserve"> </w:t>
            </w:r>
            <w:proofErr w:type="spellStart"/>
            <w:r w:rsidR="00A328E1" w:rsidRPr="006F63BA">
              <w:rPr>
                <w:rFonts w:ascii="Garamond" w:hAnsi="Garamond" w:cs="Times New Roman"/>
                <w:spacing w:val="-4"/>
                <w:sz w:val="20"/>
                <w:szCs w:val="20"/>
                <w:lang w:val="sq-AL"/>
              </w:rPr>
              <w:t>Johalore</w:t>
            </w:r>
            <w:proofErr w:type="spellEnd"/>
            <w:r w:rsidR="00A328E1" w:rsidRPr="006F63BA">
              <w:rPr>
                <w:rFonts w:ascii="Garamond" w:hAnsi="Garamond" w:cs="Times New Roman"/>
                <w:spacing w:val="-4"/>
                <w:sz w:val="20"/>
                <w:szCs w:val="20"/>
                <w:lang w:val="sq-AL"/>
              </w:rPr>
              <w:t>:</w:t>
            </w:r>
          </w:p>
          <w:p w14:paraId="503EDF85" w14:textId="7D602043" w:rsidR="00A328E1" w:rsidRPr="006F63BA" w:rsidRDefault="00014A8A" w:rsidP="00014A8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w w:val="90"/>
                <w:sz w:val="20"/>
                <w:szCs w:val="20"/>
                <w:lang w:val="sq-AL"/>
              </w:rPr>
              <w:t xml:space="preserve">- </w:t>
            </w:r>
            <w:r w:rsidR="00A328E1" w:rsidRPr="006F63BA">
              <w:rPr>
                <w:rFonts w:ascii="Garamond" w:hAnsi="Garamond" w:cs="Times New Roman"/>
                <w:w w:val="90"/>
                <w:sz w:val="20"/>
                <w:szCs w:val="20"/>
                <w:lang w:val="sq-AL"/>
              </w:rPr>
              <w:t xml:space="preserve">Të tjera (përveç eukaliptit </w:t>
            </w:r>
            <w:r w:rsidR="00A328E1" w:rsidRPr="006F63BA">
              <w:rPr>
                <w:rFonts w:ascii="Garamond" w:hAnsi="Garamond" w:cs="Times New Roman"/>
                <w:i/>
                <w:iCs/>
                <w:w w:val="90"/>
                <w:sz w:val="20"/>
                <w:szCs w:val="20"/>
                <w:lang w:val="sq-AL"/>
              </w:rPr>
              <w:t>(</w:t>
            </w:r>
            <w:proofErr w:type="spellStart"/>
            <w:r w:rsidR="00A328E1" w:rsidRPr="006F63BA">
              <w:rPr>
                <w:rFonts w:ascii="Garamond" w:hAnsi="Garamond" w:cs="Times New Roman"/>
                <w:i/>
                <w:iCs/>
                <w:w w:val="90"/>
                <w:sz w:val="20"/>
                <w:szCs w:val="20"/>
                <w:lang w:val="sq-AL"/>
              </w:rPr>
              <w:t>Eucalyptus</w:t>
            </w:r>
            <w:proofErr w:type="spellEnd"/>
            <w:r w:rsidR="00A328E1" w:rsidRPr="006F63BA">
              <w:rPr>
                <w:rFonts w:ascii="Garamond" w:hAnsi="Garamond" w:cs="Times New Roman"/>
                <w:i/>
                <w:iCs/>
                <w:w w:val="90"/>
                <w:sz w:val="20"/>
                <w:szCs w:val="20"/>
                <w:lang w:val="sq-AL"/>
              </w:rPr>
              <w:t xml:space="preserve"> </w:t>
            </w:r>
            <w:proofErr w:type="spellStart"/>
            <w:r w:rsidR="00A328E1" w:rsidRPr="006F63BA">
              <w:rPr>
                <w:rFonts w:ascii="Garamond" w:hAnsi="Garamond" w:cs="Times New Roman"/>
                <w:i/>
                <w:iCs/>
                <w:w w:val="90"/>
                <w:sz w:val="20"/>
                <w:szCs w:val="20"/>
                <w:lang w:val="sq-AL"/>
              </w:rPr>
              <w:t>spp</w:t>
            </w:r>
            <w:proofErr w:type="spellEnd"/>
            <w:r w:rsidR="00A328E1" w:rsidRPr="006F63BA">
              <w:rPr>
                <w:rFonts w:ascii="Garamond" w:hAnsi="Garamond" w:cs="Times New Roman"/>
                <w:i/>
                <w:iCs/>
                <w:w w:val="90"/>
                <w:sz w:val="20"/>
                <w:szCs w:val="20"/>
                <w:lang w:val="sq-AL"/>
              </w:rPr>
              <w:t>.)):</w:t>
            </w:r>
          </w:p>
          <w:p w14:paraId="1711BFC5" w14:textId="77777777" w:rsidR="00A328E1" w:rsidRPr="006F63BA" w:rsidRDefault="00A328E1" w:rsidP="00975F59">
            <w:pPr>
              <w:pStyle w:val="TableParagraph"/>
              <w:spacing w:line="240" w:lineRule="auto"/>
              <w:ind w:left="0"/>
              <w:rPr>
                <w:rFonts w:ascii="Garamond" w:hAnsi="Garamond" w:cs="Times New Roman"/>
                <w:b/>
                <w:sz w:val="20"/>
                <w:szCs w:val="20"/>
                <w:lang w:val="sq-AL"/>
              </w:rPr>
            </w:pPr>
            <w:proofErr w:type="spellStart"/>
            <w:r w:rsidRPr="006F63BA">
              <w:rPr>
                <w:rFonts w:ascii="Garamond" w:hAnsi="Garamond" w:cs="Times New Roman"/>
                <w:b/>
                <w:w w:val="90"/>
                <w:sz w:val="20"/>
                <w:szCs w:val="20"/>
                <w:lang w:val="sq-AL"/>
              </w:rPr>
              <w:t>ex</w:t>
            </w:r>
            <w:proofErr w:type="spellEnd"/>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4401</w:t>
            </w:r>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22</w:t>
            </w:r>
            <w:r w:rsidRPr="006F63BA">
              <w:rPr>
                <w:rFonts w:ascii="Garamond" w:hAnsi="Garamond" w:cs="Times New Roman"/>
                <w:b/>
                <w:spacing w:val="-1"/>
                <w:sz w:val="20"/>
                <w:szCs w:val="20"/>
                <w:lang w:val="sq-AL"/>
              </w:rPr>
              <w:t xml:space="preserve"> </w:t>
            </w:r>
            <w:r w:rsidRPr="006F63BA">
              <w:rPr>
                <w:rFonts w:ascii="Garamond" w:hAnsi="Garamond" w:cs="Times New Roman"/>
                <w:b/>
                <w:spacing w:val="-5"/>
                <w:w w:val="90"/>
                <w:sz w:val="20"/>
                <w:szCs w:val="20"/>
                <w:lang w:val="sq-AL"/>
              </w:rPr>
              <w:t>90</w:t>
            </w:r>
          </w:p>
          <w:p w14:paraId="1EF6A2DD" w14:textId="5F23F2A3"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w w:val="90"/>
                <w:sz w:val="20"/>
                <w:szCs w:val="20"/>
                <w:lang w:val="sq-AL"/>
              </w:rPr>
              <w:t xml:space="preserve">- </w:t>
            </w:r>
            <w:r w:rsidR="00A328E1" w:rsidRPr="006F63BA">
              <w:rPr>
                <w:rFonts w:ascii="Garamond" w:hAnsi="Garamond" w:cs="Times New Roman"/>
                <w:w w:val="90"/>
                <w:sz w:val="20"/>
                <w:szCs w:val="20"/>
                <w:lang w:val="sq-AL"/>
              </w:rPr>
              <w:t>Mbetje dhe skrap druri, të pa bashkuara</w:t>
            </w:r>
          </w:p>
          <w:p w14:paraId="76D2B7E5" w14:textId="1CF4B813" w:rsidR="00A328E1" w:rsidRPr="006F63BA" w:rsidRDefault="006F63BA" w:rsidP="006F63BA">
            <w:pPr>
              <w:pStyle w:val="TableParagraph"/>
              <w:tabs>
                <w:tab w:val="left" w:pos="239"/>
                <w:tab w:val="left" w:pos="529"/>
              </w:tabs>
              <w:spacing w:line="240" w:lineRule="auto"/>
              <w:ind w:left="0"/>
              <w:rPr>
                <w:rFonts w:ascii="Garamond" w:hAnsi="Garamond" w:cs="Times New Roman"/>
                <w:sz w:val="20"/>
                <w:szCs w:val="20"/>
                <w:lang w:val="sq-AL"/>
              </w:rPr>
            </w:pPr>
            <w:r w:rsidRPr="006F63BA">
              <w:rPr>
                <w:rFonts w:ascii="Garamond" w:hAnsi="Garamond" w:cs="Times New Roman"/>
                <w:w w:val="90"/>
                <w:sz w:val="20"/>
                <w:szCs w:val="20"/>
                <w:lang w:val="sq-AL"/>
              </w:rPr>
              <w:t xml:space="preserve">- </w:t>
            </w:r>
            <w:r w:rsidR="00A328E1" w:rsidRPr="006F63BA">
              <w:rPr>
                <w:rFonts w:ascii="Garamond" w:hAnsi="Garamond" w:cs="Times New Roman"/>
                <w:w w:val="90"/>
                <w:sz w:val="20"/>
                <w:szCs w:val="20"/>
                <w:lang w:val="sq-AL"/>
              </w:rPr>
              <w:t>Lëvorja dhe mbeturinat e prodhimit, skrapet, mbeturinat dhe mbetjet:</w:t>
            </w:r>
          </w:p>
          <w:p w14:paraId="0CE5D490" w14:textId="77777777" w:rsidR="00A328E1" w:rsidRPr="006F63BA" w:rsidRDefault="00A328E1" w:rsidP="00975F59">
            <w:pPr>
              <w:pStyle w:val="TableParagraph"/>
              <w:spacing w:line="240" w:lineRule="auto"/>
              <w:ind w:left="0"/>
              <w:rPr>
                <w:rFonts w:ascii="Garamond" w:hAnsi="Garamond" w:cs="Times New Roman"/>
                <w:b/>
                <w:sz w:val="20"/>
                <w:szCs w:val="20"/>
                <w:lang w:val="sq-AL"/>
              </w:rPr>
            </w:pPr>
            <w:proofErr w:type="spellStart"/>
            <w:r w:rsidRPr="006F63BA">
              <w:rPr>
                <w:rFonts w:ascii="Garamond" w:hAnsi="Garamond" w:cs="Times New Roman"/>
                <w:b/>
                <w:w w:val="90"/>
                <w:sz w:val="20"/>
                <w:szCs w:val="20"/>
                <w:lang w:val="sq-AL"/>
              </w:rPr>
              <w:t>ex</w:t>
            </w:r>
            <w:proofErr w:type="spellEnd"/>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4401</w:t>
            </w:r>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49</w:t>
            </w:r>
            <w:r w:rsidRPr="006F63BA">
              <w:rPr>
                <w:rFonts w:ascii="Garamond" w:hAnsi="Garamond" w:cs="Times New Roman"/>
                <w:b/>
                <w:spacing w:val="-1"/>
                <w:sz w:val="20"/>
                <w:szCs w:val="20"/>
                <w:lang w:val="sq-AL"/>
              </w:rPr>
              <w:t xml:space="preserve"> </w:t>
            </w:r>
            <w:r w:rsidRPr="006F63BA">
              <w:rPr>
                <w:rFonts w:ascii="Garamond" w:hAnsi="Garamond" w:cs="Times New Roman"/>
                <w:b/>
                <w:spacing w:val="-5"/>
                <w:w w:val="90"/>
                <w:sz w:val="20"/>
                <w:szCs w:val="20"/>
                <w:lang w:val="sq-AL"/>
              </w:rPr>
              <w:t>10</w:t>
            </w:r>
          </w:p>
          <w:p w14:paraId="68186244" w14:textId="6F586F1A"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sz w:val="20"/>
                <w:szCs w:val="20"/>
                <w:lang w:val="sq-AL"/>
              </w:rPr>
              <w:t xml:space="preserve">- </w:t>
            </w:r>
            <w:r w:rsidR="00A328E1" w:rsidRPr="006F63BA">
              <w:rPr>
                <w:rFonts w:ascii="Garamond" w:hAnsi="Garamond" w:cs="Times New Roman"/>
                <w:spacing w:val="-2"/>
                <w:sz w:val="20"/>
                <w:szCs w:val="20"/>
                <w:lang w:val="sq-AL"/>
              </w:rPr>
              <w:t>Të tjera:</w:t>
            </w:r>
          </w:p>
          <w:p w14:paraId="0A7EAF43" w14:textId="77777777" w:rsidR="00A328E1" w:rsidRPr="006F63BA" w:rsidRDefault="00A328E1" w:rsidP="00975F59">
            <w:pPr>
              <w:pStyle w:val="TableParagraph"/>
              <w:spacing w:line="240" w:lineRule="auto"/>
              <w:ind w:left="0"/>
              <w:rPr>
                <w:rFonts w:ascii="Garamond" w:hAnsi="Garamond" w:cs="Times New Roman"/>
                <w:b/>
                <w:sz w:val="20"/>
                <w:szCs w:val="20"/>
                <w:lang w:val="sq-AL"/>
              </w:rPr>
            </w:pPr>
            <w:proofErr w:type="spellStart"/>
            <w:r w:rsidRPr="006F63BA">
              <w:rPr>
                <w:rFonts w:ascii="Garamond" w:hAnsi="Garamond" w:cs="Times New Roman"/>
                <w:b/>
                <w:w w:val="90"/>
                <w:sz w:val="20"/>
                <w:szCs w:val="20"/>
                <w:lang w:val="sq-AL"/>
              </w:rPr>
              <w:t>ex</w:t>
            </w:r>
            <w:proofErr w:type="spellEnd"/>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4401</w:t>
            </w:r>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49</w:t>
            </w:r>
            <w:r w:rsidRPr="006F63BA">
              <w:rPr>
                <w:rFonts w:ascii="Garamond" w:hAnsi="Garamond" w:cs="Times New Roman"/>
                <w:b/>
                <w:spacing w:val="-1"/>
                <w:sz w:val="20"/>
                <w:szCs w:val="20"/>
                <w:lang w:val="sq-AL"/>
              </w:rPr>
              <w:t xml:space="preserve"> </w:t>
            </w:r>
            <w:r w:rsidRPr="006F63BA">
              <w:rPr>
                <w:rFonts w:ascii="Garamond" w:hAnsi="Garamond" w:cs="Times New Roman"/>
                <w:b/>
                <w:spacing w:val="-5"/>
                <w:w w:val="90"/>
                <w:sz w:val="20"/>
                <w:szCs w:val="20"/>
                <w:lang w:val="sq-AL"/>
              </w:rPr>
              <w:t>90</w:t>
            </w:r>
          </w:p>
          <w:p w14:paraId="391647AD" w14:textId="77777777" w:rsidR="00A328E1" w:rsidRPr="006F63BA" w:rsidRDefault="00A328E1" w:rsidP="00975F59">
            <w:pPr>
              <w:pStyle w:val="TableParagraph"/>
              <w:spacing w:line="240" w:lineRule="auto"/>
              <w:ind w:left="0"/>
              <w:rPr>
                <w:rFonts w:ascii="Garamond" w:hAnsi="Garamond" w:cs="Times New Roman"/>
                <w:sz w:val="20"/>
                <w:szCs w:val="20"/>
                <w:lang w:val="sq-AL"/>
              </w:rPr>
            </w:pPr>
            <w:r w:rsidRPr="006F63BA">
              <w:rPr>
                <w:rFonts w:ascii="Garamond" w:hAnsi="Garamond" w:cs="Times New Roman"/>
                <w:spacing w:val="-6"/>
                <w:sz w:val="20"/>
                <w:szCs w:val="20"/>
                <w:lang w:val="sq-AL"/>
              </w:rPr>
              <w:t>Dru i papërpunuar, jo i zhveshur nga lëvorja ose nga lëngu, ose i sheshuar përafërsisht:</w:t>
            </w:r>
          </w:p>
          <w:p w14:paraId="26C88361" w14:textId="4246308A" w:rsidR="00A328E1" w:rsidRPr="006F63BA" w:rsidRDefault="006F63BA" w:rsidP="006F63BA">
            <w:pPr>
              <w:pStyle w:val="TableParagraph"/>
              <w:tabs>
                <w:tab w:val="left" w:pos="240"/>
                <w:tab w:val="left" w:pos="246"/>
              </w:tabs>
              <w:spacing w:line="240" w:lineRule="auto"/>
              <w:ind w:left="0"/>
              <w:rPr>
                <w:rFonts w:ascii="Garamond" w:hAnsi="Garamond" w:cs="Times New Roman"/>
                <w:sz w:val="20"/>
                <w:szCs w:val="20"/>
                <w:lang w:val="sq-AL"/>
              </w:rPr>
            </w:pPr>
            <w:r w:rsidRPr="006F63BA">
              <w:rPr>
                <w:rFonts w:ascii="Garamond" w:hAnsi="Garamond" w:cs="Times New Roman"/>
                <w:w w:val="90"/>
                <w:sz w:val="20"/>
                <w:szCs w:val="20"/>
                <w:lang w:val="sq-AL"/>
              </w:rPr>
              <w:t xml:space="preserve">- </w:t>
            </w:r>
            <w:r w:rsidR="00A328E1" w:rsidRPr="006F63BA">
              <w:rPr>
                <w:rFonts w:ascii="Garamond" w:hAnsi="Garamond" w:cs="Times New Roman"/>
                <w:w w:val="90"/>
                <w:sz w:val="20"/>
                <w:szCs w:val="20"/>
                <w:lang w:val="sq-AL"/>
              </w:rPr>
              <w:t xml:space="preserve">Të trajtuara me bojë, njolla, </w:t>
            </w:r>
            <w:proofErr w:type="spellStart"/>
            <w:r w:rsidR="00A328E1" w:rsidRPr="006F63BA">
              <w:rPr>
                <w:rFonts w:ascii="Garamond" w:hAnsi="Garamond" w:cs="Times New Roman"/>
                <w:w w:val="90"/>
                <w:sz w:val="20"/>
                <w:szCs w:val="20"/>
                <w:lang w:val="sq-AL"/>
              </w:rPr>
              <w:t>kreozot</w:t>
            </w:r>
            <w:proofErr w:type="spellEnd"/>
            <w:r w:rsidR="00A328E1" w:rsidRPr="006F63BA">
              <w:rPr>
                <w:rFonts w:ascii="Garamond" w:hAnsi="Garamond" w:cs="Times New Roman"/>
                <w:w w:val="90"/>
                <w:sz w:val="20"/>
                <w:szCs w:val="20"/>
                <w:lang w:val="sq-AL"/>
              </w:rPr>
              <w:t xml:space="preserve"> ose konservues të tjerë:</w:t>
            </w:r>
          </w:p>
          <w:p w14:paraId="7564D74F" w14:textId="6B55E06B"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spacing w:val="-4"/>
                <w:sz w:val="20"/>
                <w:szCs w:val="20"/>
                <w:lang w:val="sq-AL"/>
              </w:rPr>
              <w:t>-</w:t>
            </w:r>
            <w:r w:rsidR="00A328E1" w:rsidRPr="006F63BA">
              <w:rPr>
                <w:rFonts w:ascii="Garamond" w:hAnsi="Garamond" w:cs="Times New Roman"/>
                <w:spacing w:val="-1"/>
                <w:sz w:val="20"/>
                <w:szCs w:val="20"/>
                <w:lang w:val="sq-AL"/>
              </w:rPr>
              <w:t xml:space="preserve"> </w:t>
            </w:r>
            <w:proofErr w:type="spellStart"/>
            <w:r w:rsidR="00A328E1" w:rsidRPr="006F63BA">
              <w:rPr>
                <w:rFonts w:ascii="Garamond" w:hAnsi="Garamond" w:cs="Times New Roman"/>
                <w:spacing w:val="-4"/>
                <w:sz w:val="20"/>
                <w:szCs w:val="20"/>
                <w:lang w:val="sq-AL"/>
              </w:rPr>
              <w:t>Johalore</w:t>
            </w:r>
            <w:proofErr w:type="spellEnd"/>
            <w:r w:rsidR="00A328E1" w:rsidRPr="006F63BA">
              <w:rPr>
                <w:rFonts w:ascii="Garamond" w:hAnsi="Garamond" w:cs="Times New Roman"/>
                <w:spacing w:val="-4"/>
                <w:sz w:val="20"/>
                <w:szCs w:val="20"/>
                <w:lang w:val="sq-AL"/>
              </w:rPr>
              <w:t>:</w:t>
            </w:r>
          </w:p>
          <w:p w14:paraId="38A4DEF2" w14:textId="77777777" w:rsidR="00A328E1" w:rsidRPr="006F63BA" w:rsidRDefault="00A328E1" w:rsidP="00975F59">
            <w:pPr>
              <w:pStyle w:val="TableParagraph"/>
              <w:spacing w:line="240" w:lineRule="auto"/>
              <w:ind w:left="0"/>
              <w:rPr>
                <w:rFonts w:ascii="Garamond" w:hAnsi="Garamond" w:cs="Times New Roman"/>
                <w:b/>
                <w:sz w:val="20"/>
                <w:szCs w:val="20"/>
                <w:lang w:val="sq-AL"/>
              </w:rPr>
            </w:pPr>
            <w:proofErr w:type="spellStart"/>
            <w:r w:rsidRPr="006F63BA">
              <w:rPr>
                <w:rFonts w:ascii="Garamond" w:hAnsi="Garamond" w:cs="Times New Roman"/>
                <w:b/>
                <w:w w:val="90"/>
                <w:sz w:val="20"/>
                <w:szCs w:val="20"/>
                <w:lang w:val="sq-AL"/>
              </w:rPr>
              <w:t>ex</w:t>
            </w:r>
            <w:proofErr w:type="spellEnd"/>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4403</w:t>
            </w:r>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12</w:t>
            </w:r>
            <w:r w:rsidRPr="006F63BA">
              <w:rPr>
                <w:rFonts w:ascii="Garamond" w:hAnsi="Garamond" w:cs="Times New Roman"/>
                <w:b/>
                <w:spacing w:val="-1"/>
                <w:sz w:val="20"/>
                <w:szCs w:val="20"/>
                <w:lang w:val="sq-AL"/>
              </w:rPr>
              <w:t xml:space="preserve"> </w:t>
            </w:r>
            <w:r w:rsidRPr="006F63BA">
              <w:rPr>
                <w:rFonts w:ascii="Garamond" w:hAnsi="Garamond" w:cs="Times New Roman"/>
                <w:b/>
                <w:spacing w:val="-5"/>
                <w:w w:val="90"/>
                <w:sz w:val="20"/>
                <w:szCs w:val="20"/>
                <w:lang w:val="sq-AL"/>
              </w:rPr>
              <w:t>00</w:t>
            </w:r>
          </w:p>
          <w:p w14:paraId="2809BD76" w14:textId="77777777" w:rsidR="00A328E1" w:rsidRPr="006F63BA" w:rsidRDefault="00A328E1" w:rsidP="00975F59">
            <w:pPr>
              <w:pStyle w:val="TableParagraph"/>
              <w:spacing w:line="240" w:lineRule="auto"/>
              <w:ind w:left="0"/>
              <w:rPr>
                <w:rFonts w:ascii="Garamond" w:hAnsi="Garamond" w:cs="Times New Roman"/>
                <w:sz w:val="20"/>
                <w:szCs w:val="20"/>
                <w:lang w:val="sq-AL"/>
              </w:rPr>
            </w:pPr>
            <w:r w:rsidRPr="006F63BA">
              <w:rPr>
                <w:rFonts w:ascii="Garamond" w:hAnsi="Garamond" w:cs="Times New Roman"/>
                <w:spacing w:val="-6"/>
                <w:sz w:val="20"/>
                <w:szCs w:val="20"/>
                <w:lang w:val="sq-AL"/>
              </w:rPr>
              <w:t>Dru i papërpunuar, nëse i është hequr lëvorja ose druri i lëngshëm apo jo, ose i sheshuar përafërsisht:</w:t>
            </w:r>
          </w:p>
          <w:p w14:paraId="18B61FA7" w14:textId="106E5346" w:rsidR="00A328E1" w:rsidRPr="006F63BA" w:rsidRDefault="006F63BA" w:rsidP="006F63BA">
            <w:pPr>
              <w:pStyle w:val="TableParagraph"/>
              <w:tabs>
                <w:tab w:val="left" w:pos="240"/>
                <w:tab w:val="left" w:pos="246"/>
              </w:tabs>
              <w:spacing w:line="240" w:lineRule="auto"/>
              <w:ind w:left="0"/>
              <w:rPr>
                <w:rFonts w:ascii="Garamond" w:hAnsi="Garamond" w:cs="Times New Roman"/>
                <w:sz w:val="20"/>
                <w:szCs w:val="20"/>
                <w:lang w:val="sq-AL"/>
              </w:rPr>
            </w:pPr>
            <w:r w:rsidRPr="006F63BA">
              <w:rPr>
                <w:rFonts w:ascii="Garamond" w:hAnsi="Garamond" w:cs="Times New Roman"/>
                <w:w w:val="90"/>
                <w:sz w:val="20"/>
                <w:szCs w:val="20"/>
                <w:lang w:val="sq-AL"/>
              </w:rPr>
              <w:t xml:space="preserve">- </w:t>
            </w:r>
            <w:r w:rsidR="00A328E1" w:rsidRPr="006F63BA">
              <w:rPr>
                <w:rFonts w:ascii="Garamond" w:hAnsi="Garamond" w:cs="Times New Roman"/>
                <w:w w:val="90"/>
                <w:sz w:val="20"/>
                <w:szCs w:val="20"/>
                <w:lang w:val="sq-AL"/>
              </w:rPr>
              <w:t xml:space="preserve">Të tjera nga ato të trajtuara me bojë, njolla, </w:t>
            </w:r>
            <w:proofErr w:type="spellStart"/>
            <w:r w:rsidR="00A328E1" w:rsidRPr="006F63BA">
              <w:rPr>
                <w:rFonts w:ascii="Garamond" w:hAnsi="Garamond" w:cs="Times New Roman"/>
                <w:w w:val="90"/>
                <w:sz w:val="20"/>
                <w:szCs w:val="20"/>
                <w:lang w:val="sq-AL"/>
              </w:rPr>
              <w:t>kreozot</w:t>
            </w:r>
            <w:proofErr w:type="spellEnd"/>
            <w:r w:rsidR="00A328E1" w:rsidRPr="006F63BA">
              <w:rPr>
                <w:rFonts w:ascii="Garamond" w:hAnsi="Garamond" w:cs="Times New Roman"/>
                <w:w w:val="90"/>
                <w:sz w:val="20"/>
                <w:szCs w:val="20"/>
                <w:lang w:val="sq-AL"/>
              </w:rPr>
              <w:t xml:space="preserve"> ose konservues të tjerë:</w:t>
            </w:r>
          </w:p>
          <w:p w14:paraId="1DE8FD98" w14:textId="342F32C1"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w w:val="90"/>
                <w:sz w:val="20"/>
                <w:szCs w:val="20"/>
                <w:lang w:val="sq-AL"/>
              </w:rPr>
              <w:t xml:space="preserve">- </w:t>
            </w:r>
            <w:r w:rsidR="00A328E1" w:rsidRPr="006F63BA">
              <w:rPr>
                <w:rFonts w:ascii="Garamond" w:hAnsi="Garamond" w:cs="Times New Roman"/>
                <w:w w:val="90"/>
                <w:sz w:val="20"/>
                <w:szCs w:val="20"/>
                <w:lang w:val="sq-AL"/>
              </w:rPr>
              <w:t xml:space="preserve">Nga thupra </w:t>
            </w:r>
            <w:r w:rsidR="00A328E1" w:rsidRPr="006F63BA">
              <w:rPr>
                <w:rFonts w:ascii="Garamond" w:hAnsi="Garamond" w:cs="Times New Roman"/>
                <w:i/>
                <w:iCs/>
                <w:w w:val="90"/>
                <w:sz w:val="20"/>
                <w:szCs w:val="20"/>
                <w:lang w:val="sq-AL"/>
              </w:rPr>
              <w:t>(</w:t>
            </w:r>
            <w:proofErr w:type="spellStart"/>
            <w:r w:rsidR="00A328E1" w:rsidRPr="006F63BA">
              <w:rPr>
                <w:rFonts w:ascii="Garamond" w:hAnsi="Garamond" w:cs="Times New Roman"/>
                <w:i/>
                <w:iCs/>
                <w:w w:val="90"/>
                <w:sz w:val="20"/>
                <w:szCs w:val="20"/>
                <w:lang w:val="sq-AL"/>
              </w:rPr>
              <w:t>Betula</w:t>
            </w:r>
            <w:proofErr w:type="spellEnd"/>
            <w:r w:rsidR="00A328E1" w:rsidRPr="006F63BA">
              <w:rPr>
                <w:rFonts w:ascii="Garamond" w:hAnsi="Garamond" w:cs="Times New Roman"/>
                <w:i/>
                <w:iCs/>
                <w:sz w:val="20"/>
                <w:szCs w:val="20"/>
                <w:lang w:val="sq-AL"/>
              </w:rPr>
              <w:t xml:space="preserve"> </w:t>
            </w:r>
            <w:proofErr w:type="spellStart"/>
            <w:r w:rsidR="00A328E1" w:rsidRPr="006F63BA">
              <w:rPr>
                <w:rFonts w:ascii="Garamond" w:hAnsi="Garamond" w:cs="Times New Roman"/>
                <w:i/>
                <w:iCs/>
                <w:spacing w:val="-2"/>
                <w:w w:val="90"/>
                <w:sz w:val="20"/>
                <w:szCs w:val="20"/>
                <w:lang w:val="sq-AL"/>
              </w:rPr>
              <w:t>spp</w:t>
            </w:r>
            <w:proofErr w:type="spellEnd"/>
            <w:r w:rsidR="00A328E1" w:rsidRPr="006F63BA">
              <w:rPr>
                <w:rFonts w:ascii="Garamond" w:hAnsi="Garamond" w:cs="Times New Roman"/>
                <w:i/>
                <w:iCs/>
                <w:spacing w:val="-2"/>
                <w:w w:val="90"/>
                <w:sz w:val="20"/>
                <w:szCs w:val="20"/>
                <w:lang w:val="sq-AL"/>
              </w:rPr>
              <w:t>.):</w:t>
            </w:r>
          </w:p>
          <w:p w14:paraId="0E558557" w14:textId="77777777" w:rsidR="00A328E1" w:rsidRPr="006F63BA" w:rsidRDefault="00A328E1" w:rsidP="00975F59">
            <w:pPr>
              <w:pStyle w:val="TableParagraph"/>
              <w:spacing w:line="240" w:lineRule="auto"/>
              <w:ind w:left="0"/>
              <w:rPr>
                <w:rFonts w:ascii="Garamond" w:hAnsi="Garamond" w:cs="Times New Roman"/>
                <w:b/>
                <w:sz w:val="20"/>
                <w:szCs w:val="20"/>
                <w:lang w:val="sq-AL"/>
              </w:rPr>
            </w:pPr>
            <w:r w:rsidRPr="006F63BA">
              <w:rPr>
                <w:rFonts w:ascii="Garamond" w:hAnsi="Garamond" w:cs="Times New Roman"/>
                <w:b/>
                <w:w w:val="90"/>
                <w:sz w:val="20"/>
                <w:szCs w:val="20"/>
                <w:lang w:val="sq-AL"/>
              </w:rPr>
              <w:t>4403</w:t>
            </w:r>
            <w:r w:rsidRPr="006F63BA">
              <w:rPr>
                <w:rFonts w:ascii="Garamond" w:hAnsi="Garamond" w:cs="Times New Roman"/>
                <w:b/>
                <w:spacing w:val="-1"/>
                <w:w w:val="90"/>
                <w:sz w:val="20"/>
                <w:szCs w:val="20"/>
                <w:lang w:val="sq-AL"/>
              </w:rPr>
              <w:t xml:space="preserve"> </w:t>
            </w:r>
            <w:r w:rsidRPr="006F63BA">
              <w:rPr>
                <w:rFonts w:ascii="Garamond" w:hAnsi="Garamond" w:cs="Times New Roman"/>
                <w:b/>
                <w:w w:val="90"/>
                <w:sz w:val="20"/>
                <w:szCs w:val="20"/>
                <w:lang w:val="sq-AL"/>
              </w:rPr>
              <w:t>95</w:t>
            </w:r>
            <w:r w:rsidRPr="006F63BA">
              <w:rPr>
                <w:rFonts w:ascii="Garamond" w:hAnsi="Garamond" w:cs="Times New Roman"/>
                <w:b/>
                <w:spacing w:val="-4"/>
                <w:sz w:val="20"/>
                <w:szCs w:val="20"/>
                <w:lang w:val="sq-AL"/>
              </w:rPr>
              <w:t xml:space="preserve"> </w:t>
            </w:r>
            <w:r w:rsidRPr="006F63BA">
              <w:rPr>
                <w:rFonts w:ascii="Garamond" w:hAnsi="Garamond" w:cs="Times New Roman"/>
                <w:b/>
                <w:spacing w:val="-5"/>
                <w:w w:val="90"/>
                <w:sz w:val="20"/>
                <w:szCs w:val="20"/>
                <w:lang w:val="sq-AL"/>
              </w:rPr>
              <w:t>10</w:t>
            </w:r>
          </w:p>
          <w:p w14:paraId="01E91B46" w14:textId="77777777" w:rsidR="00A328E1" w:rsidRPr="006F63BA" w:rsidRDefault="00A328E1" w:rsidP="00975F59">
            <w:pPr>
              <w:pStyle w:val="TableParagraph"/>
              <w:spacing w:line="240" w:lineRule="auto"/>
              <w:ind w:left="0"/>
              <w:rPr>
                <w:rFonts w:ascii="Garamond" w:hAnsi="Garamond" w:cs="Times New Roman"/>
                <w:b/>
                <w:sz w:val="20"/>
                <w:szCs w:val="20"/>
                <w:lang w:val="sq-AL"/>
              </w:rPr>
            </w:pPr>
            <w:r w:rsidRPr="006F63BA">
              <w:rPr>
                <w:rFonts w:ascii="Garamond" w:hAnsi="Garamond" w:cs="Times New Roman"/>
                <w:b/>
                <w:w w:val="90"/>
                <w:sz w:val="20"/>
                <w:szCs w:val="20"/>
                <w:lang w:val="sq-AL"/>
              </w:rPr>
              <w:t>4403</w:t>
            </w:r>
            <w:r w:rsidRPr="006F63BA">
              <w:rPr>
                <w:rFonts w:ascii="Garamond" w:hAnsi="Garamond" w:cs="Times New Roman"/>
                <w:b/>
                <w:spacing w:val="-1"/>
                <w:w w:val="90"/>
                <w:sz w:val="20"/>
                <w:szCs w:val="20"/>
                <w:lang w:val="sq-AL"/>
              </w:rPr>
              <w:t xml:space="preserve"> </w:t>
            </w:r>
            <w:r w:rsidRPr="006F63BA">
              <w:rPr>
                <w:rFonts w:ascii="Garamond" w:hAnsi="Garamond" w:cs="Times New Roman"/>
                <w:b/>
                <w:w w:val="90"/>
                <w:sz w:val="20"/>
                <w:szCs w:val="20"/>
                <w:lang w:val="sq-AL"/>
              </w:rPr>
              <w:t>95</w:t>
            </w:r>
            <w:r w:rsidRPr="006F63BA">
              <w:rPr>
                <w:rFonts w:ascii="Garamond" w:hAnsi="Garamond" w:cs="Times New Roman"/>
                <w:b/>
                <w:spacing w:val="-4"/>
                <w:sz w:val="20"/>
                <w:szCs w:val="20"/>
                <w:lang w:val="sq-AL"/>
              </w:rPr>
              <w:t xml:space="preserve"> </w:t>
            </w:r>
            <w:r w:rsidRPr="006F63BA">
              <w:rPr>
                <w:rFonts w:ascii="Garamond" w:hAnsi="Garamond" w:cs="Times New Roman"/>
                <w:b/>
                <w:spacing w:val="-5"/>
                <w:w w:val="90"/>
                <w:sz w:val="20"/>
                <w:szCs w:val="20"/>
                <w:lang w:val="sq-AL"/>
              </w:rPr>
              <w:t>90</w:t>
            </w:r>
          </w:p>
          <w:p w14:paraId="66C7F68A" w14:textId="14806DD7" w:rsidR="00A328E1" w:rsidRPr="006F63BA" w:rsidRDefault="006F63BA" w:rsidP="006F63BA">
            <w:pPr>
              <w:pStyle w:val="TableParagraph"/>
              <w:spacing w:line="240" w:lineRule="auto"/>
              <w:ind w:left="0"/>
              <w:rPr>
                <w:rFonts w:ascii="Garamond" w:hAnsi="Garamond" w:cs="Times New Roman"/>
                <w:b/>
                <w:sz w:val="20"/>
                <w:szCs w:val="20"/>
                <w:lang w:val="sq-AL"/>
              </w:rPr>
            </w:pPr>
            <w:r>
              <w:rPr>
                <w:rFonts w:ascii="Garamond" w:hAnsi="Garamond" w:cs="Times New Roman"/>
                <w:b/>
                <w:w w:val="90"/>
                <w:sz w:val="20"/>
                <w:szCs w:val="20"/>
                <w:lang w:val="sq-AL"/>
              </w:rPr>
              <w:t xml:space="preserve">4403 </w:t>
            </w:r>
            <w:r w:rsidR="00A328E1" w:rsidRPr="006F63BA">
              <w:rPr>
                <w:rFonts w:ascii="Garamond" w:hAnsi="Garamond" w:cs="Times New Roman"/>
                <w:b/>
                <w:w w:val="90"/>
                <w:sz w:val="20"/>
                <w:szCs w:val="20"/>
                <w:lang w:val="sq-AL"/>
              </w:rPr>
              <w:t>96</w:t>
            </w:r>
            <w:r w:rsidR="00A328E1" w:rsidRPr="006F63BA">
              <w:rPr>
                <w:rFonts w:ascii="Garamond" w:hAnsi="Garamond" w:cs="Times New Roman"/>
                <w:b/>
                <w:spacing w:val="-4"/>
                <w:sz w:val="20"/>
                <w:szCs w:val="20"/>
                <w:lang w:val="sq-AL"/>
              </w:rPr>
              <w:t xml:space="preserve"> </w:t>
            </w:r>
            <w:r w:rsidR="00A328E1" w:rsidRPr="006F63BA">
              <w:rPr>
                <w:rFonts w:ascii="Garamond" w:hAnsi="Garamond" w:cs="Times New Roman"/>
                <w:b/>
                <w:spacing w:val="-5"/>
                <w:w w:val="90"/>
                <w:sz w:val="20"/>
                <w:szCs w:val="20"/>
                <w:lang w:val="sq-AL"/>
              </w:rPr>
              <w:t>00</w:t>
            </w:r>
          </w:p>
          <w:p w14:paraId="2049E920" w14:textId="402755CB"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w w:val="90"/>
                <w:sz w:val="20"/>
                <w:szCs w:val="20"/>
                <w:lang w:val="sq-AL"/>
              </w:rPr>
              <w:t xml:space="preserve">- </w:t>
            </w:r>
            <w:r w:rsidR="00A328E1" w:rsidRPr="006F63BA">
              <w:rPr>
                <w:rFonts w:ascii="Garamond" w:hAnsi="Garamond" w:cs="Times New Roman"/>
                <w:w w:val="90"/>
                <w:sz w:val="20"/>
                <w:szCs w:val="20"/>
                <w:lang w:val="sq-AL"/>
              </w:rPr>
              <w:t xml:space="preserve">Nga plepi dhe </w:t>
            </w:r>
            <w:proofErr w:type="spellStart"/>
            <w:r w:rsidR="00A328E1" w:rsidRPr="006F63BA">
              <w:rPr>
                <w:rFonts w:ascii="Garamond" w:hAnsi="Garamond" w:cs="Times New Roman"/>
                <w:w w:val="90"/>
                <w:sz w:val="20"/>
                <w:szCs w:val="20"/>
                <w:lang w:val="sq-AL"/>
              </w:rPr>
              <w:t>aspeni</w:t>
            </w:r>
            <w:proofErr w:type="spellEnd"/>
            <w:r w:rsidR="00A328E1" w:rsidRPr="006F63BA">
              <w:rPr>
                <w:rFonts w:ascii="Garamond" w:hAnsi="Garamond" w:cs="Times New Roman"/>
                <w:w w:val="90"/>
                <w:sz w:val="20"/>
                <w:szCs w:val="20"/>
                <w:lang w:val="sq-AL"/>
              </w:rPr>
              <w:t xml:space="preserve"> </w:t>
            </w:r>
            <w:r w:rsidR="00A328E1" w:rsidRPr="001F4EFD">
              <w:rPr>
                <w:rFonts w:ascii="Garamond" w:hAnsi="Garamond" w:cs="Times New Roman"/>
                <w:i/>
                <w:iCs/>
                <w:w w:val="90"/>
                <w:sz w:val="20"/>
                <w:szCs w:val="20"/>
                <w:lang w:val="sq-AL"/>
              </w:rPr>
              <w:t>(</w:t>
            </w:r>
            <w:proofErr w:type="spellStart"/>
            <w:r w:rsidR="00A328E1" w:rsidRPr="001F4EFD">
              <w:rPr>
                <w:rFonts w:ascii="Garamond" w:hAnsi="Garamond" w:cs="Times New Roman"/>
                <w:i/>
                <w:iCs/>
                <w:w w:val="90"/>
                <w:sz w:val="20"/>
                <w:szCs w:val="20"/>
                <w:lang w:val="sq-AL"/>
              </w:rPr>
              <w:t>Populus</w:t>
            </w:r>
            <w:proofErr w:type="spellEnd"/>
            <w:r w:rsidR="00A328E1" w:rsidRPr="001F4EFD">
              <w:rPr>
                <w:rFonts w:ascii="Garamond" w:hAnsi="Garamond" w:cs="Times New Roman"/>
                <w:i/>
                <w:iCs/>
                <w:spacing w:val="2"/>
                <w:sz w:val="20"/>
                <w:szCs w:val="20"/>
                <w:lang w:val="sq-AL"/>
              </w:rPr>
              <w:t xml:space="preserve"> </w:t>
            </w:r>
            <w:proofErr w:type="spellStart"/>
            <w:r w:rsidR="00A328E1" w:rsidRPr="001F4EFD">
              <w:rPr>
                <w:rFonts w:ascii="Garamond" w:hAnsi="Garamond" w:cs="Times New Roman"/>
                <w:i/>
                <w:iCs/>
                <w:spacing w:val="-2"/>
                <w:w w:val="90"/>
                <w:sz w:val="20"/>
                <w:szCs w:val="20"/>
                <w:lang w:val="sq-AL"/>
              </w:rPr>
              <w:t>spp</w:t>
            </w:r>
            <w:proofErr w:type="spellEnd"/>
            <w:r w:rsidR="00A328E1" w:rsidRPr="001F4EFD">
              <w:rPr>
                <w:rFonts w:ascii="Garamond" w:hAnsi="Garamond" w:cs="Times New Roman"/>
                <w:i/>
                <w:iCs/>
                <w:spacing w:val="-2"/>
                <w:w w:val="90"/>
                <w:sz w:val="20"/>
                <w:szCs w:val="20"/>
                <w:lang w:val="sq-AL"/>
              </w:rPr>
              <w:t>.):</w:t>
            </w:r>
          </w:p>
          <w:p w14:paraId="4E8124B3" w14:textId="77777777" w:rsidR="00A328E1" w:rsidRPr="006F63BA" w:rsidRDefault="00A328E1" w:rsidP="00975F59">
            <w:pPr>
              <w:pStyle w:val="TableParagraph"/>
              <w:spacing w:line="240" w:lineRule="auto"/>
              <w:ind w:left="0"/>
              <w:rPr>
                <w:rFonts w:ascii="Garamond" w:hAnsi="Garamond" w:cs="Times New Roman"/>
                <w:b/>
                <w:sz w:val="20"/>
                <w:szCs w:val="20"/>
                <w:lang w:val="sq-AL"/>
              </w:rPr>
            </w:pPr>
            <w:r w:rsidRPr="006F63BA">
              <w:rPr>
                <w:rFonts w:ascii="Garamond" w:hAnsi="Garamond" w:cs="Times New Roman"/>
                <w:b/>
                <w:w w:val="90"/>
                <w:sz w:val="20"/>
                <w:szCs w:val="20"/>
                <w:lang w:val="sq-AL"/>
              </w:rPr>
              <w:t>4403</w:t>
            </w:r>
            <w:r w:rsidRPr="006F63BA">
              <w:rPr>
                <w:rFonts w:ascii="Garamond" w:hAnsi="Garamond" w:cs="Times New Roman"/>
                <w:b/>
                <w:spacing w:val="-1"/>
                <w:w w:val="90"/>
                <w:sz w:val="20"/>
                <w:szCs w:val="20"/>
                <w:lang w:val="sq-AL"/>
              </w:rPr>
              <w:t xml:space="preserve"> </w:t>
            </w:r>
            <w:r w:rsidRPr="006F63BA">
              <w:rPr>
                <w:rFonts w:ascii="Garamond" w:hAnsi="Garamond" w:cs="Times New Roman"/>
                <w:b/>
                <w:w w:val="90"/>
                <w:sz w:val="20"/>
                <w:szCs w:val="20"/>
                <w:lang w:val="sq-AL"/>
              </w:rPr>
              <w:t>97</w:t>
            </w:r>
            <w:r w:rsidRPr="006F63BA">
              <w:rPr>
                <w:rFonts w:ascii="Garamond" w:hAnsi="Garamond" w:cs="Times New Roman"/>
                <w:b/>
                <w:spacing w:val="-4"/>
                <w:sz w:val="20"/>
                <w:szCs w:val="20"/>
                <w:lang w:val="sq-AL"/>
              </w:rPr>
              <w:t xml:space="preserve"> </w:t>
            </w:r>
            <w:r w:rsidRPr="006F63BA">
              <w:rPr>
                <w:rFonts w:ascii="Garamond" w:hAnsi="Garamond" w:cs="Times New Roman"/>
                <w:b/>
                <w:spacing w:val="-5"/>
                <w:w w:val="90"/>
                <w:sz w:val="20"/>
                <w:szCs w:val="20"/>
                <w:lang w:val="sq-AL"/>
              </w:rPr>
              <w:t>00</w:t>
            </w:r>
          </w:p>
          <w:p w14:paraId="4B69CA15" w14:textId="3348AE68"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sz w:val="20"/>
                <w:szCs w:val="20"/>
                <w:lang w:val="sq-AL"/>
              </w:rPr>
              <w:t>-</w:t>
            </w:r>
            <w:r w:rsidR="00A328E1" w:rsidRPr="006F63BA">
              <w:rPr>
                <w:rFonts w:ascii="Garamond" w:hAnsi="Garamond" w:cs="Times New Roman"/>
                <w:spacing w:val="7"/>
                <w:sz w:val="20"/>
                <w:szCs w:val="20"/>
                <w:lang w:val="sq-AL"/>
              </w:rPr>
              <w:t xml:space="preserve"> </w:t>
            </w:r>
            <w:r w:rsidR="00A328E1" w:rsidRPr="006F63BA">
              <w:rPr>
                <w:rFonts w:ascii="Garamond" w:hAnsi="Garamond" w:cs="Times New Roman"/>
                <w:sz w:val="20"/>
                <w:szCs w:val="20"/>
                <w:lang w:val="sq-AL"/>
              </w:rPr>
              <w:t>Të tjera:</w:t>
            </w:r>
          </w:p>
          <w:p w14:paraId="347A666A" w14:textId="77777777" w:rsidR="00A328E1" w:rsidRPr="006F63BA" w:rsidRDefault="00A328E1" w:rsidP="00975F59">
            <w:pPr>
              <w:pStyle w:val="TableParagraph"/>
              <w:spacing w:line="240" w:lineRule="auto"/>
              <w:ind w:left="0"/>
              <w:rPr>
                <w:rFonts w:ascii="Garamond" w:hAnsi="Garamond" w:cs="Times New Roman"/>
                <w:b/>
                <w:sz w:val="20"/>
                <w:szCs w:val="20"/>
                <w:lang w:val="sq-AL"/>
              </w:rPr>
            </w:pPr>
            <w:proofErr w:type="spellStart"/>
            <w:r w:rsidRPr="006F63BA">
              <w:rPr>
                <w:rFonts w:ascii="Garamond" w:hAnsi="Garamond" w:cs="Times New Roman"/>
                <w:b/>
                <w:w w:val="90"/>
                <w:sz w:val="20"/>
                <w:szCs w:val="20"/>
                <w:lang w:val="sq-AL"/>
              </w:rPr>
              <w:t>ex</w:t>
            </w:r>
            <w:proofErr w:type="spellEnd"/>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4403</w:t>
            </w:r>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99</w:t>
            </w:r>
            <w:r w:rsidRPr="006F63BA">
              <w:rPr>
                <w:rFonts w:ascii="Garamond" w:hAnsi="Garamond" w:cs="Times New Roman"/>
                <w:b/>
                <w:spacing w:val="-1"/>
                <w:sz w:val="20"/>
                <w:szCs w:val="20"/>
                <w:lang w:val="sq-AL"/>
              </w:rPr>
              <w:t xml:space="preserve"> </w:t>
            </w:r>
            <w:r w:rsidRPr="006F63BA">
              <w:rPr>
                <w:rFonts w:ascii="Garamond" w:hAnsi="Garamond" w:cs="Times New Roman"/>
                <w:b/>
                <w:spacing w:val="-5"/>
                <w:w w:val="90"/>
                <w:sz w:val="20"/>
                <w:szCs w:val="20"/>
                <w:lang w:val="sq-AL"/>
              </w:rPr>
              <w:t>00</w:t>
            </w:r>
          </w:p>
          <w:p w14:paraId="56B7C1BB" w14:textId="6712C921"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w w:val="90"/>
                <w:sz w:val="20"/>
                <w:szCs w:val="20"/>
                <w:lang w:val="sq-AL"/>
              </w:rPr>
              <w:t xml:space="preserve">- </w:t>
            </w:r>
            <w:r w:rsidR="00A328E1" w:rsidRPr="006F63BA">
              <w:rPr>
                <w:rFonts w:ascii="Garamond" w:hAnsi="Garamond" w:cs="Times New Roman"/>
                <w:w w:val="90"/>
                <w:sz w:val="20"/>
                <w:szCs w:val="20"/>
                <w:lang w:val="sq-AL"/>
              </w:rPr>
              <w:t>Shtylla të ndara; shtylla, kunja dhe hunj prej druri, të mprehur në majë por jo të sharruar përgjatë gjatësisë:</w:t>
            </w:r>
          </w:p>
          <w:p w14:paraId="628FF8E0" w14:textId="68B8FB02"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spacing w:val="-5"/>
                <w:sz w:val="20"/>
                <w:szCs w:val="20"/>
                <w:lang w:val="sq-AL"/>
              </w:rPr>
              <w:t xml:space="preserve">- </w:t>
            </w:r>
            <w:proofErr w:type="spellStart"/>
            <w:r w:rsidR="00A328E1" w:rsidRPr="006F63BA">
              <w:rPr>
                <w:rFonts w:ascii="Garamond" w:hAnsi="Garamond" w:cs="Times New Roman"/>
                <w:spacing w:val="-5"/>
                <w:sz w:val="20"/>
                <w:szCs w:val="20"/>
                <w:lang w:val="sq-AL"/>
              </w:rPr>
              <w:t>Johalore</w:t>
            </w:r>
            <w:proofErr w:type="spellEnd"/>
            <w:r w:rsidR="00A328E1" w:rsidRPr="006F63BA">
              <w:rPr>
                <w:rFonts w:ascii="Garamond" w:hAnsi="Garamond" w:cs="Times New Roman"/>
                <w:spacing w:val="-5"/>
                <w:sz w:val="20"/>
                <w:szCs w:val="20"/>
                <w:lang w:val="sq-AL"/>
              </w:rPr>
              <w:t>:</w:t>
            </w:r>
          </w:p>
          <w:p w14:paraId="484B9054" w14:textId="77777777" w:rsidR="00A328E1" w:rsidRPr="006F63BA" w:rsidRDefault="00A328E1" w:rsidP="00975F59">
            <w:pPr>
              <w:pStyle w:val="TableParagraph"/>
              <w:spacing w:line="240" w:lineRule="auto"/>
              <w:ind w:left="0"/>
              <w:rPr>
                <w:rFonts w:ascii="Garamond" w:hAnsi="Garamond" w:cs="Times New Roman"/>
                <w:b/>
                <w:spacing w:val="-5"/>
                <w:w w:val="90"/>
                <w:sz w:val="20"/>
                <w:szCs w:val="20"/>
                <w:lang w:val="sq-AL"/>
              </w:rPr>
            </w:pPr>
            <w:proofErr w:type="spellStart"/>
            <w:r w:rsidRPr="006F63BA">
              <w:rPr>
                <w:rFonts w:ascii="Garamond" w:hAnsi="Garamond" w:cs="Times New Roman"/>
                <w:b/>
                <w:w w:val="90"/>
                <w:sz w:val="20"/>
                <w:szCs w:val="20"/>
                <w:lang w:val="sq-AL"/>
              </w:rPr>
              <w:t>ex</w:t>
            </w:r>
            <w:proofErr w:type="spellEnd"/>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4404</w:t>
            </w:r>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20</w:t>
            </w:r>
            <w:r w:rsidRPr="006F63BA">
              <w:rPr>
                <w:rFonts w:ascii="Garamond" w:hAnsi="Garamond" w:cs="Times New Roman"/>
                <w:b/>
                <w:spacing w:val="-1"/>
                <w:sz w:val="20"/>
                <w:szCs w:val="20"/>
                <w:lang w:val="sq-AL"/>
              </w:rPr>
              <w:t xml:space="preserve"> </w:t>
            </w:r>
            <w:r w:rsidRPr="006F63BA">
              <w:rPr>
                <w:rFonts w:ascii="Garamond" w:hAnsi="Garamond" w:cs="Times New Roman"/>
                <w:b/>
                <w:spacing w:val="-5"/>
                <w:w w:val="90"/>
                <w:sz w:val="20"/>
                <w:szCs w:val="20"/>
                <w:lang w:val="sq-AL"/>
              </w:rPr>
              <w:t>00</w:t>
            </w:r>
          </w:p>
          <w:p w14:paraId="15ECB006" w14:textId="77777777" w:rsidR="00A328E1" w:rsidRPr="006F63BA" w:rsidRDefault="00A328E1" w:rsidP="00975F59">
            <w:pPr>
              <w:pStyle w:val="TableParagraph"/>
              <w:spacing w:line="240" w:lineRule="auto"/>
              <w:ind w:left="0"/>
              <w:rPr>
                <w:rFonts w:ascii="Garamond" w:hAnsi="Garamond" w:cs="Times New Roman"/>
                <w:sz w:val="20"/>
                <w:szCs w:val="20"/>
                <w:lang w:val="sq-AL"/>
              </w:rPr>
            </w:pPr>
            <w:r w:rsidRPr="006F63BA">
              <w:rPr>
                <w:rFonts w:ascii="Garamond" w:hAnsi="Garamond" w:cs="Times New Roman"/>
                <w:w w:val="90"/>
                <w:sz w:val="20"/>
                <w:szCs w:val="20"/>
                <w:lang w:val="sq-AL"/>
              </w:rPr>
              <w:t>Traversa hekurudhore ose tramvaji (lidhëse) prej druri:</w:t>
            </w:r>
          </w:p>
          <w:p w14:paraId="342990ED" w14:textId="3AF11C46"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sz w:val="20"/>
                <w:szCs w:val="20"/>
                <w:lang w:val="sq-AL"/>
              </w:rPr>
              <w:t xml:space="preserve">- </w:t>
            </w:r>
            <w:r w:rsidR="00A328E1" w:rsidRPr="006F63BA">
              <w:rPr>
                <w:rFonts w:ascii="Garamond" w:hAnsi="Garamond" w:cs="Times New Roman"/>
                <w:sz w:val="20"/>
                <w:szCs w:val="20"/>
                <w:lang w:val="sq-AL"/>
              </w:rPr>
              <w:t xml:space="preserve">Jo i </w:t>
            </w:r>
            <w:proofErr w:type="spellStart"/>
            <w:r w:rsidR="00A328E1" w:rsidRPr="006F63BA">
              <w:rPr>
                <w:rFonts w:ascii="Garamond" w:hAnsi="Garamond" w:cs="Times New Roman"/>
                <w:sz w:val="20"/>
                <w:szCs w:val="20"/>
                <w:lang w:val="sq-AL"/>
              </w:rPr>
              <w:t>impregnuar</w:t>
            </w:r>
            <w:proofErr w:type="spellEnd"/>
            <w:r w:rsidR="00A328E1" w:rsidRPr="006F63BA">
              <w:rPr>
                <w:rFonts w:ascii="Garamond" w:hAnsi="Garamond" w:cs="Times New Roman"/>
                <w:sz w:val="20"/>
                <w:szCs w:val="20"/>
                <w:lang w:val="sq-AL"/>
              </w:rPr>
              <w:t>:</w:t>
            </w:r>
            <w:r w:rsidR="00A328E1" w:rsidRPr="006F63BA">
              <w:rPr>
                <w:rFonts w:ascii="Garamond" w:hAnsi="Garamond" w:cs="Times New Roman"/>
                <w:spacing w:val="-8"/>
                <w:sz w:val="20"/>
                <w:szCs w:val="20"/>
                <w:lang w:val="sq-AL"/>
              </w:rPr>
              <w:t xml:space="preserve"> </w:t>
            </w:r>
          </w:p>
          <w:p w14:paraId="39A99729" w14:textId="3D687D91"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sz w:val="20"/>
                <w:szCs w:val="20"/>
                <w:lang w:val="sq-AL"/>
              </w:rPr>
              <w:t xml:space="preserve">- </w:t>
            </w:r>
            <w:proofErr w:type="spellStart"/>
            <w:r w:rsidR="00A328E1" w:rsidRPr="006F63BA">
              <w:rPr>
                <w:rFonts w:ascii="Garamond" w:hAnsi="Garamond" w:cs="Times New Roman"/>
                <w:sz w:val="20"/>
                <w:szCs w:val="20"/>
                <w:lang w:val="sq-AL"/>
              </w:rPr>
              <w:t>Johalore</w:t>
            </w:r>
            <w:proofErr w:type="spellEnd"/>
            <w:r w:rsidR="00A328E1" w:rsidRPr="006F63BA">
              <w:rPr>
                <w:rFonts w:ascii="Garamond" w:hAnsi="Garamond" w:cs="Times New Roman"/>
                <w:sz w:val="20"/>
                <w:szCs w:val="20"/>
                <w:lang w:val="sq-AL"/>
              </w:rPr>
              <w:t>:</w:t>
            </w:r>
            <w:r w:rsidR="00A328E1" w:rsidRPr="006F63BA">
              <w:rPr>
                <w:rFonts w:ascii="Garamond" w:hAnsi="Garamond" w:cs="Times New Roman"/>
                <w:spacing w:val="-3"/>
                <w:sz w:val="20"/>
                <w:szCs w:val="20"/>
                <w:lang w:val="sq-AL"/>
              </w:rPr>
              <w:t xml:space="preserve"> </w:t>
            </w:r>
          </w:p>
          <w:p w14:paraId="3A18C92D" w14:textId="77777777" w:rsidR="00A328E1" w:rsidRPr="006F63BA" w:rsidRDefault="00A328E1" w:rsidP="00975F59">
            <w:pPr>
              <w:pStyle w:val="TableParagraph"/>
              <w:spacing w:line="240" w:lineRule="auto"/>
              <w:ind w:left="0"/>
              <w:rPr>
                <w:rFonts w:ascii="Garamond" w:hAnsi="Garamond" w:cs="Times New Roman"/>
                <w:b/>
                <w:sz w:val="20"/>
                <w:szCs w:val="20"/>
                <w:lang w:val="sq-AL"/>
              </w:rPr>
            </w:pPr>
            <w:proofErr w:type="spellStart"/>
            <w:r w:rsidRPr="006F63BA">
              <w:rPr>
                <w:rFonts w:ascii="Garamond" w:hAnsi="Garamond" w:cs="Times New Roman"/>
                <w:b/>
                <w:w w:val="90"/>
                <w:sz w:val="20"/>
                <w:szCs w:val="20"/>
                <w:lang w:val="sq-AL"/>
              </w:rPr>
              <w:t>ex</w:t>
            </w:r>
            <w:proofErr w:type="spellEnd"/>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4406</w:t>
            </w:r>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12</w:t>
            </w:r>
            <w:r w:rsidRPr="006F63BA">
              <w:rPr>
                <w:rFonts w:ascii="Garamond" w:hAnsi="Garamond" w:cs="Times New Roman"/>
                <w:b/>
                <w:spacing w:val="-1"/>
                <w:sz w:val="20"/>
                <w:szCs w:val="20"/>
                <w:lang w:val="sq-AL"/>
              </w:rPr>
              <w:t xml:space="preserve"> </w:t>
            </w:r>
            <w:r w:rsidRPr="006F63BA">
              <w:rPr>
                <w:rFonts w:ascii="Garamond" w:hAnsi="Garamond" w:cs="Times New Roman"/>
                <w:b/>
                <w:spacing w:val="-5"/>
                <w:w w:val="90"/>
                <w:sz w:val="20"/>
                <w:szCs w:val="20"/>
                <w:lang w:val="sq-AL"/>
              </w:rPr>
              <w:t>00</w:t>
            </w:r>
          </w:p>
          <w:p w14:paraId="63EA8F8C" w14:textId="6D99A1CB" w:rsidR="00A328E1" w:rsidRPr="006F63BA" w:rsidRDefault="006F63BA" w:rsidP="006F63BA">
            <w:pPr>
              <w:pStyle w:val="TableParagraph"/>
              <w:tabs>
                <w:tab w:val="left" w:pos="240"/>
              </w:tabs>
              <w:spacing w:line="240" w:lineRule="auto"/>
              <w:ind w:left="0"/>
              <w:rPr>
                <w:rFonts w:ascii="Garamond" w:hAnsi="Garamond" w:cs="Times New Roman"/>
                <w:spacing w:val="-6"/>
                <w:sz w:val="20"/>
                <w:szCs w:val="20"/>
                <w:lang w:val="sq-AL"/>
              </w:rPr>
            </w:pPr>
            <w:r w:rsidRPr="006F63BA">
              <w:rPr>
                <w:rFonts w:ascii="Garamond" w:hAnsi="Garamond" w:cs="Times New Roman"/>
                <w:spacing w:val="-6"/>
                <w:sz w:val="20"/>
                <w:szCs w:val="20"/>
                <w:lang w:val="sq-AL"/>
              </w:rPr>
              <w:t xml:space="preserve">- </w:t>
            </w:r>
            <w:r w:rsidR="00A328E1" w:rsidRPr="006F63BA">
              <w:rPr>
                <w:rFonts w:ascii="Garamond" w:hAnsi="Garamond" w:cs="Times New Roman"/>
                <w:spacing w:val="-6"/>
                <w:sz w:val="20"/>
                <w:szCs w:val="20"/>
                <w:lang w:val="sq-AL"/>
              </w:rPr>
              <w:t>Të tjera (përveç jo të ngopura):</w:t>
            </w:r>
          </w:p>
          <w:p w14:paraId="3891E3A6" w14:textId="2F121CDC" w:rsidR="00A328E1" w:rsidRPr="006F63BA" w:rsidRDefault="006F63BA" w:rsidP="006F63BA">
            <w:pPr>
              <w:pStyle w:val="TableParagraph"/>
              <w:tabs>
                <w:tab w:val="left" w:pos="240"/>
              </w:tabs>
              <w:spacing w:line="240" w:lineRule="auto"/>
              <w:ind w:left="0"/>
              <w:rPr>
                <w:rFonts w:ascii="Garamond" w:hAnsi="Garamond" w:cs="Times New Roman"/>
                <w:sz w:val="20"/>
                <w:szCs w:val="20"/>
                <w:lang w:val="sq-AL"/>
              </w:rPr>
            </w:pPr>
            <w:r w:rsidRPr="006F63BA">
              <w:rPr>
                <w:rFonts w:ascii="Garamond" w:hAnsi="Garamond" w:cs="Times New Roman"/>
                <w:spacing w:val="-6"/>
                <w:sz w:val="20"/>
                <w:szCs w:val="20"/>
                <w:lang w:val="sq-AL"/>
              </w:rPr>
              <w:t xml:space="preserve">- </w:t>
            </w:r>
            <w:proofErr w:type="spellStart"/>
            <w:r w:rsidR="00A328E1" w:rsidRPr="006F63BA">
              <w:rPr>
                <w:rFonts w:ascii="Garamond" w:hAnsi="Garamond" w:cs="Times New Roman"/>
                <w:spacing w:val="-6"/>
                <w:sz w:val="20"/>
                <w:szCs w:val="20"/>
                <w:lang w:val="sq-AL"/>
              </w:rPr>
              <w:t>Johalore</w:t>
            </w:r>
            <w:proofErr w:type="spellEnd"/>
            <w:r w:rsidR="00A328E1" w:rsidRPr="006F63BA">
              <w:rPr>
                <w:rFonts w:ascii="Garamond" w:hAnsi="Garamond" w:cs="Times New Roman"/>
                <w:spacing w:val="-6"/>
                <w:sz w:val="20"/>
                <w:szCs w:val="20"/>
                <w:lang w:val="sq-AL"/>
              </w:rPr>
              <w:t>:</w:t>
            </w:r>
          </w:p>
          <w:p w14:paraId="4FD71F76" w14:textId="77777777" w:rsidR="00A328E1" w:rsidRPr="006F63BA" w:rsidRDefault="00A328E1" w:rsidP="00975F59">
            <w:pPr>
              <w:pStyle w:val="TableParagraph"/>
              <w:spacing w:line="240" w:lineRule="auto"/>
              <w:ind w:left="0"/>
              <w:rPr>
                <w:rFonts w:ascii="Garamond" w:hAnsi="Garamond" w:cs="Times New Roman"/>
                <w:b/>
                <w:sz w:val="20"/>
                <w:szCs w:val="20"/>
                <w:lang w:val="sq-AL"/>
              </w:rPr>
            </w:pPr>
            <w:proofErr w:type="spellStart"/>
            <w:r w:rsidRPr="006F63BA">
              <w:rPr>
                <w:rFonts w:ascii="Garamond" w:hAnsi="Garamond" w:cs="Times New Roman"/>
                <w:b/>
                <w:w w:val="90"/>
                <w:sz w:val="20"/>
                <w:szCs w:val="20"/>
                <w:lang w:val="sq-AL"/>
              </w:rPr>
              <w:t>ex</w:t>
            </w:r>
            <w:proofErr w:type="spellEnd"/>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4406</w:t>
            </w:r>
            <w:r w:rsidRPr="006F63BA">
              <w:rPr>
                <w:rFonts w:ascii="Garamond" w:hAnsi="Garamond" w:cs="Times New Roman"/>
                <w:b/>
                <w:spacing w:val="-2"/>
                <w:sz w:val="20"/>
                <w:szCs w:val="20"/>
                <w:lang w:val="sq-AL"/>
              </w:rPr>
              <w:t xml:space="preserve"> </w:t>
            </w:r>
            <w:r w:rsidRPr="006F63BA">
              <w:rPr>
                <w:rFonts w:ascii="Garamond" w:hAnsi="Garamond" w:cs="Times New Roman"/>
                <w:b/>
                <w:w w:val="90"/>
                <w:sz w:val="20"/>
                <w:szCs w:val="20"/>
                <w:lang w:val="sq-AL"/>
              </w:rPr>
              <w:t>92</w:t>
            </w:r>
            <w:r w:rsidRPr="006F63BA">
              <w:rPr>
                <w:rFonts w:ascii="Garamond" w:hAnsi="Garamond" w:cs="Times New Roman"/>
                <w:b/>
                <w:spacing w:val="-1"/>
                <w:sz w:val="20"/>
                <w:szCs w:val="20"/>
                <w:lang w:val="sq-AL"/>
              </w:rPr>
              <w:t xml:space="preserve"> </w:t>
            </w:r>
            <w:r w:rsidRPr="006F63BA">
              <w:rPr>
                <w:rFonts w:ascii="Garamond" w:hAnsi="Garamond" w:cs="Times New Roman"/>
                <w:b/>
                <w:spacing w:val="-5"/>
                <w:w w:val="90"/>
                <w:sz w:val="20"/>
                <w:szCs w:val="20"/>
                <w:lang w:val="sq-AL"/>
              </w:rPr>
              <w:t>00</w:t>
            </w:r>
          </w:p>
          <w:p w14:paraId="1FC3D5BB" w14:textId="0061660A" w:rsidR="00A328E1" w:rsidRPr="006F63BA" w:rsidRDefault="00A328E1" w:rsidP="00975F59">
            <w:pPr>
              <w:pStyle w:val="TableParagraph"/>
              <w:spacing w:line="240" w:lineRule="auto"/>
              <w:ind w:left="0"/>
              <w:rPr>
                <w:rFonts w:ascii="Garamond" w:hAnsi="Garamond" w:cs="Times New Roman"/>
                <w:sz w:val="20"/>
                <w:szCs w:val="20"/>
                <w:lang w:val="sq-AL"/>
              </w:rPr>
            </w:pPr>
            <w:r w:rsidRPr="006F63BA">
              <w:rPr>
                <w:rFonts w:ascii="Garamond" w:hAnsi="Garamond" w:cs="Times New Roman"/>
                <w:spacing w:val="-4"/>
                <w:sz w:val="20"/>
                <w:szCs w:val="20"/>
                <w:lang w:val="sq-AL"/>
              </w:rPr>
              <w:t xml:space="preserve">Dru i sharruar ose i copëtuar për së gjati, i prerë në feta ose i qëruar, nëse është apo jo i rrafshuar, i lëmuar ose i lidhur me funde, me një trashësi që tejkalon 6 </w:t>
            </w:r>
            <w:proofErr w:type="spellStart"/>
            <w:r w:rsidRPr="006F63BA">
              <w:rPr>
                <w:rFonts w:ascii="Garamond" w:hAnsi="Garamond" w:cs="Times New Roman"/>
                <w:spacing w:val="-4"/>
                <w:sz w:val="20"/>
                <w:szCs w:val="20"/>
                <w:lang w:val="sq-AL"/>
              </w:rPr>
              <w:t>mm</w:t>
            </w:r>
            <w:proofErr w:type="spellEnd"/>
            <w:r w:rsidRPr="006F63BA">
              <w:rPr>
                <w:rFonts w:ascii="Garamond" w:hAnsi="Garamond" w:cs="Times New Roman"/>
                <w:spacing w:val="-4"/>
                <w:sz w:val="20"/>
                <w:szCs w:val="20"/>
                <w:lang w:val="sq-AL"/>
              </w:rPr>
              <w:t>:</w:t>
            </w:r>
          </w:p>
        </w:tc>
        <w:tc>
          <w:tcPr>
            <w:tcW w:w="2280" w:type="dxa"/>
          </w:tcPr>
          <w:p w14:paraId="36EB2979" w14:textId="2A07F865"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sz w:val="20"/>
                <w:szCs w:val="20"/>
                <w:lang w:val="sq-AL"/>
              </w:rPr>
              <w:t>Kina, Japonia, Libani, Koreja e Veriut, Koreja e Jugut, Zvicra, Shtetet e Bashkuara</w:t>
            </w:r>
            <w:r w:rsidR="006E440F" w:rsidRPr="00395724">
              <w:rPr>
                <w:rFonts w:ascii="Garamond" w:hAnsi="Garamond" w:cs="Times New Roman"/>
                <w:sz w:val="20"/>
                <w:szCs w:val="20"/>
                <w:lang w:val="sq-AL"/>
              </w:rPr>
              <w:t>.</w:t>
            </w:r>
          </w:p>
        </w:tc>
      </w:tr>
      <w:tr w:rsidR="00A328E1" w:rsidRPr="00395724" w14:paraId="4D4D380C" w14:textId="77777777" w:rsidTr="006F63BA">
        <w:trPr>
          <w:trHeight w:val="20"/>
        </w:trPr>
        <w:tc>
          <w:tcPr>
            <w:tcW w:w="3330" w:type="dxa"/>
          </w:tcPr>
          <w:p w14:paraId="5D8BF256" w14:textId="77777777" w:rsidR="00A328E1" w:rsidRPr="00395724" w:rsidRDefault="00A328E1" w:rsidP="00975F59">
            <w:pPr>
              <w:pStyle w:val="TableParagraph"/>
              <w:spacing w:line="240" w:lineRule="auto"/>
              <w:ind w:left="0"/>
              <w:rPr>
                <w:rFonts w:ascii="Garamond" w:hAnsi="Garamond" w:cs="Times New Roman"/>
                <w:sz w:val="24"/>
                <w:szCs w:val="24"/>
                <w:lang w:val="sq-AL"/>
              </w:rPr>
            </w:pPr>
          </w:p>
        </w:tc>
        <w:tc>
          <w:tcPr>
            <w:tcW w:w="4233" w:type="dxa"/>
          </w:tcPr>
          <w:p w14:paraId="5CDCC08E" w14:textId="4ECBEBF6" w:rsidR="00A328E1" w:rsidRPr="00395724" w:rsidRDefault="006F63BA" w:rsidP="006F63BA">
            <w:pPr>
              <w:pStyle w:val="TableParagraph"/>
              <w:tabs>
                <w:tab w:val="left" w:pos="240"/>
              </w:tabs>
              <w:spacing w:line="240" w:lineRule="auto"/>
              <w:ind w:left="0"/>
              <w:rPr>
                <w:rFonts w:ascii="Garamond" w:hAnsi="Garamond" w:cs="Times New Roman"/>
                <w:sz w:val="24"/>
                <w:szCs w:val="24"/>
                <w:lang w:val="sq-AL"/>
              </w:rPr>
            </w:pPr>
            <w:r>
              <w:rPr>
                <w:rFonts w:ascii="Garamond" w:hAnsi="Garamond" w:cs="Times New Roman"/>
                <w:spacing w:val="-6"/>
                <w:sz w:val="24"/>
                <w:szCs w:val="24"/>
                <w:lang w:val="sq-AL"/>
              </w:rPr>
              <w:t xml:space="preserve">- </w:t>
            </w:r>
            <w:r w:rsidR="00A328E1" w:rsidRPr="00395724">
              <w:rPr>
                <w:rFonts w:ascii="Garamond" w:hAnsi="Garamond" w:cs="Times New Roman"/>
                <w:spacing w:val="-6"/>
                <w:sz w:val="24"/>
                <w:szCs w:val="24"/>
                <w:lang w:val="sq-AL"/>
              </w:rPr>
              <w:t xml:space="preserve">Nga panja </w:t>
            </w:r>
            <w:r w:rsidR="00A328E1" w:rsidRPr="001F4EFD">
              <w:rPr>
                <w:rFonts w:ascii="Garamond" w:hAnsi="Garamond" w:cs="Times New Roman"/>
                <w:spacing w:val="-6"/>
                <w:sz w:val="20"/>
                <w:szCs w:val="20"/>
                <w:lang w:val="sq-AL"/>
              </w:rPr>
              <w:t>(</w:t>
            </w:r>
            <w:proofErr w:type="spellStart"/>
            <w:r w:rsidR="00A328E1" w:rsidRPr="001F4EFD">
              <w:rPr>
                <w:rFonts w:ascii="Garamond" w:hAnsi="Garamond" w:cs="Times New Roman"/>
                <w:spacing w:val="-6"/>
                <w:sz w:val="20"/>
                <w:szCs w:val="20"/>
                <w:lang w:val="sq-AL"/>
              </w:rPr>
              <w:t>Acer</w:t>
            </w:r>
            <w:proofErr w:type="spellEnd"/>
            <w:r w:rsidR="00A328E1" w:rsidRPr="001F4EFD">
              <w:rPr>
                <w:rFonts w:ascii="Garamond" w:hAnsi="Garamond" w:cs="Times New Roman"/>
                <w:spacing w:val="-6"/>
                <w:sz w:val="20"/>
                <w:szCs w:val="20"/>
                <w:lang w:val="sq-AL"/>
              </w:rPr>
              <w:t xml:space="preserve"> </w:t>
            </w:r>
            <w:proofErr w:type="spellStart"/>
            <w:r w:rsidR="00A328E1" w:rsidRPr="001F4EFD">
              <w:rPr>
                <w:rFonts w:ascii="Garamond" w:hAnsi="Garamond" w:cs="Times New Roman"/>
                <w:spacing w:val="-6"/>
                <w:sz w:val="20"/>
                <w:szCs w:val="20"/>
                <w:lang w:val="sq-AL"/>
              </w:rPr>
              <w:t>spp</w:t>
            </w:r>
            <w:proofErr w:type="spellEnd"/>
            <w:r w:rsidR="00A328E1" w:rsidRPr="001F4EFD">
              <w:rPr>
                <w:rFonts w:ascii="Garamond" w:hAnsi="Garamond" w:cs="Times New Roman"/>
                <w:spacing w:val="-6"/>
                <w:sz w:val="20"/>
                <w:szCs w:val="20"/>
                <w:lang w:val="sq-AL"/>
              </w:rPr>
              <w:t>.):</w:t>
            </w:r>
          </w:p>
          <w:p w14:paraId="1BD3F655"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93</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10</w:t>
            </w:r>
          </w:p>
          <w:p w14:paraId="2D9DE030"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93</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91</w:t>
            </w:r>
          </w:p>
          <w:p w14:paraId="1CAE6BF4" w14:textId="29A51C09" w:rsidR="00A328E1" w:rsidRPr="00395724" w:rsidRDefault="006F63BA" w:rsidP="006F63BA">
            <w:pPr>
              <w:pStyle w:val="TableParagraph"/>
              <w:spacing w:line="240" w:lineRule="auto"/>
              <w:ind w:left="0"/>
              <w:rPr>
                <w:rFonts w:ascii="Garamond" w:hAnsi="Garamond" w:cs="Times New Roman"/>
                <w:b/>
                <w:sz w:val="20"/>
                <w:szCs w:val="20"/>
                <w:lang w:val="sq-AL"/>
              </w:rPr>
            </w:pPr>
            <w:r>
              <w:rPr>
                <w:rFonts w:ascii="Garamond" w:hAnsi="Garamond" w:cs="Times New Roman"/>
                <w:b/>
                <w:w w:val="90"/>
                <w:sz w:val="20"/>
                <w:szCs w:val="20"/>
                <w:lang w:val="sq-AL"/>
              </w:rPr>
              <w:lastRenderedPageBreak/>
              <w:t xml:space="preserve">4407 </w:t>
            </w:r>
            <w:r w:rsidR="00A328E1" w:rsidRPr="00395724">
              <w:rPr>
                <w:rFonts w:ascii="Garamond" w:hAnsi="Garamond" w:cs="Times New Roman"/>
                <w:b/>
                <w:w w:val="90"/>
                <w:sz w:val="20"/>
                <w:szCs w:val="20"/>
                <w:lang w:val="sq-AL"/>
              </w:rPr>
              <w:t>93</w:t>
            </w:r>
            <w:r w:rsidR="00A328E1" w:rsidRPr="00395724">
              <w:rPr>
                <w:rFonts w:ascii="Garamond" w:hAnsi="Garamond" w:cs="Times New Roman"/>
                <w:b/>
                <w:spacing w:val="-4"/>
                <w:sz w:val="20"/>
                <w:szCs w:val="20"/>
                <w:lang w:val="sq-AL"/>
              </w:rPr>
              <w:t xml:space="preserve"> </w:t>
            </w:r>
            <w:r w:rsidR="00A328E1" w:rsidRPr="00395724">
              <w:rPr>
                <w:rFonts w:ascii="Garamond" w:hAnsi="Garamond" w:cs="Times New Roman"/>
                <w:b/>
                <w:spacing w:val="-5"/>
                <w:w w:val="90"/>
                <w:sz w:val="20"/>
                <w:szCs w:val="20"/>
                <w:lang w:val="sq-AL"/>
              </w:rPr>
              <w:t>99</w:t>
            </w:r>
          </w:p>
          <w:p w14:paraId="6A70334C" w14:textId="239D6327" w:rsidR="00A328E1" w:rsidRPr="00395724" w:rsidRDefault="006F63BA" w:rsidP="006F63BA">
            <w:pPr>
              <w:pStyle w:val="TableParagraph"/>
              <w:tabs>
                <w:tab w:val="left" w:pos="240"/>
              </w:tabs>
              <w:spacing w:line="240" w:lineRule="auto"/>
              <w:ind w:left="0"/>
              <w:rPr>
                <w:rFonts w:ascii="Garamond" w:hAnsi="Garamond" w:cs="Times New Roman"/>
                <w:sz w:val="20"/>
                <w:szCs w:val="20"/>
                <w:lang w:val="sq-AL"/>
              </w:rPr>
            </w:pPr>
            <w:r>
              <w:rPr>
                <w:rFonts w:ascii="Garamond" w:hAnsi="Garamond" w:cs="Times New Roman"/>
                <w:w w:val="90"/>
                <w:sz w:val="20"/>
                <w:szCs w:val="20"/>
                <w:lang w:val="sq-AL"/>
              </w:rPr>
              <w:t xml:space="preserve">- </w:t>
            </w:r>
            <w:r w:rsidRPr="00395724">
              <w:rPr>
                <w:rFonts w:ascii="Garamond" w:hAnsi="Garamond" w:cs="Times New Roman"/>
                <w:w w:val="90"/>
                <w:sz w:val="20"/>
                <w:szCs w:val="20"/>
                <w:lang w:val="sq-AL"/>
              </w:rPr>
              <w:t>E</w:t>
            </w:r>
            <w:r w:rsidR="00A328E1" w:rsidRPr="00395724">
              <w:rPr>
                <w:rFonts w:ascii="Garamond" w:hAnsi="Garamond" w:cs="Times New Roman"/>
                <w:w w:val="90"/>
                <w:sz w:val="20"/>
                <w:szCs w:val="20"/>
                <w:lang w:val="sq-AL"/>
              </w:rPr>
              <w:t xml:space="preserve"> frashrit</w:t>
            </w:r>
            <w:r w:rsidR="00A328E1" w:rsidRPr="00395724">
              <w:rPr>
                <w:rFonts w:ascii="Garamond" w:hAnsi="Garamond" w:cs="Times New Roman"/>
                <w:sz w:val="20"/>
                <w:szCs w:val="20"/>
                <w:lang w:val="sq-AL"/>
              </w:rPr>
              <w:t xml:space="preserve"> </w:t>
            </w:r>
            <w:r w:rsidR="00A328E1" w:rsidRPr="00395724">
              <w:rPr>
                <w:rFonts w:ascii="Garamond" w:hAnsi="Garamond" w:cs="Times New Roman"/>
                <w:w w:val="90"/>
                <w:sz w:val="20"/>
                <w:szCs w:val="20"/>
                <w:lang w:val="sq-AL"/>
              </w:rPr>
              <w:t>(</w:t>
            </w:r>
            <w:proofErr w:type="spellStart"/>
            <w:r w:rsidR="00A328E1" w:rsidRPr="00395724">
              <w:rPr>
                <w:rFonts w:ascii="Garamond" w:hAnsi="Garamond" w:cs="Times New Roman"/>
                <w:i/>
                <w:w w:val="90"/>
                <w:sz w:val="20"/>
                <w:szCs w:val="20"/>
                <w:lang w:val="sq-AL"/>
              </w:rPr>
              <w:t>Fraxinus</w:t>
            </w:r>
            <w:proofErr w:type="spellEnd"/>
            <w:r w:rsidR="00A328E1" w:rsidRPr="00395724">
              <w:rPr>
                <w:rFonts w:ascii="Garamond" w:hAnsi="Garamond" w:cs="Times New Roman"/>
                <w:i/>
                <w:sz w:val="20"/>
                <w:szCs w:val="20"/>
                <w:lang w:val="sq-AL"/>
              </w:rPr>
              <w:t xml:space="preserve"> </w:t>
            </w:r>
            <w:proofErr w:type="spellStart"/>
            <w:r w:rsidR="00A328E1" w:rsidRPr="00395724">
              <w:rPr>
                <w:rFonts w:ascii="Garamond" w:hAnsi="Garamond" w:cs="Times New Roman"/>
                <w:spacing w:val="-2"/>
                <w:w w:val="90"/>
                <w:sz w:val="20"/>
                <w:szCs w:val="20"/>
                <w:lang w:val="sq-AL"/>
              </w:rPr>
              <w:t>spp</w:t>
            </w:r>
            <w:proofErr w:type="spellEnd"/>
            <w:r w:rsidR="00A328E1" w:rsidRPr="00395724">
              <w:rPr>
                <w:rFonts w:ascii="Garamond" w:hAnsi="Garamond" w:cs="Times New Roman"/>
                <w:spacing w:val="-2"/>
                <w:w w:val="90"/>
                <w:sz w:val="20"/>
                <w:szCs w:val="20"/>
                <w:lang w:val="sq-AL"/>
              </w:rPr>
              <w:t>.):</w:t>
            </w:r>
          </w:p>
          <w:p w14:paraId="6D6CEBA2"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95</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10</w:t>
            </w:r>
          </w:p>
          <w:p w14:paraId="06989DD1"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95</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91</w:t>
            </w:r>
          </w:p>
          <w:p w14:paraId="27EB070F" w14:textId="0F6DADD1" w:rsidR="00A328E1" w:rsidRPr="00395724" w:rsidRDefault="006F63BA" w:rsidP="006F63BA">
            <w:pPr>
              <w:pStyle w:val="TableParagraph"/>
              <w:spacing w:line="240" w:lineRule="auto"/>
              <w:ind w:left="0"/>
              <w:rPr>
                <w:rFonts w:ascii="Garamond" w:hAnsi="Garamond" w:cs="Times New Roman"/>
                <w:b/>
                <w:sz w:val="20"/>
                <w:szCs w:val="20"/>
                <w:lang w:val="sq-AL"/>
              </w:rPr>
            </w:pPr>
            <w:r>
              <w:rPr>
                <w:rFonts w:ascii="Garamond" w:hAnsi="Garamond" w:cs="Times New Roman"/>
                <w:b/>
                <w:w w:val="90"/>
                <w:sz w:val="20"/>
                <w:szCs w:val="20"/>
                <w:lang w:val="sq-AL"/>
              </w:rPr>
              <w:t xml:space="preserve">4407 </w:t>
            </w:r>
            <w:r w:rsidR="00A328E1" w:rsidRPr="00395724">
              <w:rPr>
                <w:rFonts w:ascii="Garamond" w:hAnsi="Garamond" w:cs="Times New Roman"/>
                <w:b/>
                <w:w w:val="90"/>
                <w:sz w:val="20"/>
                <w:szCs w:val="20"/>
                <w:lang w:val="sq-AL"/>
              </w:rPr>
              <w:t>95</w:t>
            </w:r>
            <w:r w:rsidR="00A328E1" w:rsidRPr="00395724">
              <w:rPr>
                <w:rFonts w:ascii="Garamond" w:hAnsi="Garamond" w:cs="Times New Roman"/>
                <w:b/>
                <w:spacing w:val="-4"/>
                <w:sz w:val="20"/>
                <w:szCs w:val="20"/>
                <w:lang w:val="sq-AL"/>
              </w:rPr>
              <w:t xml:space="preserve"> </w:t>
            </w:r>
            <w:r w:rsidR="00A328E1" w:rsidRPr="00395724">
              <w:rPr>
                <w:rFonts w:ascii="Garamond" w:hAnsi="Garamond" w:cs="Times New Roman"/>
                <w:b/>
                <w:spacing w:val="-5"/>
                <w:w w:val="90"/>
                <w:sz w:val="20"/>
                <w:szCs w:val="20"/>
                <w:lang w:val="sq-AL"/>
              </w:rPr>
              <w:t>99</w:t>
            </w:r>
          </w:p>
          <w:p w14:paraId="7E7AA3C3" w14:textId="2C3DA0A0" w:rsidR="00A328E1" w:rsidRPr="00395724" w:rsidRDefault="006F63BA" w:rsidP="006F63BA">
            <w:pPr>
              <w:pStyle w:val="TableParagraph"/>
              <w:tabs>
                <w:tab w:val="left" w:pos="240"/>
              </w:tabs>
              <w:spacing w:line="240" w:lineRule="auto"/>
              <w:ind w:left="0"/>
              <w:rPr>
                <w:rFonts w:ascii="Garamond" w:hAnsi="Garamond" w:cs="Times New Roman"/>
                <w:sz w:val="20"/>
                <w:szCs w:val="20"/>
                <w:lang w:val="sq-AL"/>
              </w:rPr>
            </w:pPr>
            <w:r>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 xml:space="preserve">E </w:t>
            </w:r>
            <w:r w:rsidRPr="00395724">
              <w:rPr>
                <w:rFonts w:ascii="Garamond" w:hAnsi="Garamond" w:cs="Times New Roman"/>
                <w:w w:val="90"/>
                <w:sz w:val="20"/>
                <w:szCs w:val="20"/>
                <w:lang w:val="sq-AL"/>
              </w:rPr>
              <w:t>mështeknës</w:t>
            </w:r>
            <w:r w:rsidR="00A328E1" w:rsidRPr="00395724">
              <w:rPr>
                <w:rFonts w:ascii="Garamond" w:hAnsi="Garamond" w:cs="Times New Roman"/>
                <w:spacing w:val="1"/>
                <w:sz w:val="20"/>
                <w:szCs w:val="20"/>
                <w:lang w:val="sq-AL"/>
              </w:rPr>
              <w:t xml:space="preserve"> </w:t>
            </w:r>
            <w:r w:rsidR="00A328E1" w:rsidRPr="00395724">
              <w:rPr>
                <w:rFonts w:ascii="Garamond" w:hAnsi="Garamond" w:cs="Times New Roman"/>
                <w:w w:val="90"/>
                <w:sz w:val="20"/>
                <w:szCs w:val="20"/>
                <w:lang w:val="sq-AL"/>
              </w:rPr>
              <w:t>(</w:t>
            </w:r>
            <w:proofErr w:type="spellStart"/>
            <w:r w:rsidR="00A328E1" w:rsidRPr="00395724">
              <w:rPr>
                <w:rFonts w:ascii="Garamond" w:hAnsi="Garamond" w:cs="Times New Roman"/>
                <w:i/>
                <w:w w:val="90"/>
                <w:sz w:val="20"/>
                <w:szCs w:val="20"/>
                <w:lang w:val="sq-AL"/>
              </w:rPr>
              <w:t>Betula</w:t>
            </w:r>
            <w:proofErr w:type="spellEnd"/>
            <w:r w:rsidR="00A328E1" w:rsidRPr="00395724">
              <w:rPr>
                <w:rFonts w:ascii="Garamond" w:hAnsi="Garamond" w:cs="Times New Roman"/>
                <w:i/>
                <w:sz w:val="20"/>
                <w:szCs w:val="20"/>
                <w:lang w:val="sq-AL"/>
              </w:rPr>
              <w:t xml:space="preserve"> </w:t>
            </w:r>
            <w:proofErr w:type="spellStart"/>
            <w:r w:rsidR="00A328E1" w:rsidRPr="00395724">
              <w:rPr>
                <w:rFonts w:ascii="Garamond" w:hAnsi="Garamond" w:cs="Times New Roman"/>
                <w:spacing w:val="-2"/>
                <w:w w:val="90"/>
                <w:sz w:val="20"/>
                <w:szCs w:val="20"/>
                <w:lang w:val="sq-AL"/>
              </w:rPr>
              <w:t>spp</w:t>
            </w:r>
            <w:proofErr w:type="spellEnd"/>
            <w:r w:rsidR="00A328E1" w:rsidRPr="00395724">
              <w:rPr>
                <w:rFonts w:ascii="Garamond" w:hAnsi="Garamond" w:cs="Times New Roman"/>
                <w:spacing w:val="-2"/>
                <w:w w:val="90"/>
                <w:sz w:val="20"/>
                <w:szCs w:val="20"/>
                <w:lang w:val="sq-AL"/>
              </w:rPr>
              <w:t>.):</w:t>
            </w:r>
          </w:p>
          <w:p w14:paraId="41E95D76"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96</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10</w:t>
            </w:r>
          </w:p>
          <w:p w14:paraId="30B347D1"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96</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91</w:t>
            </w:r>
          </w:p>
          <w:p w14:paraId="68D6EF7F" w14:textId="6E255470" w:rsidR="00A328E1" w:rsidRPr="00395724" w:rsidRDefault="006F63BA" w:rsidP="006F63BA">
            <w:pPr>
              <w:pStyle w:val="TableParagraph"/>
              <w:spacing w:line="240" w:lineRule="auto"/>
              <w:ind w:left="0"/>
              <w:rPr>
                <w:rFonts w:ascii="Garamond" w:hAnsi="Garamond" w:cs="Times New Roman"/>
                <w:b/>
                <w:sz w:val="20"/>
                <w:szCs w:val="20"/>
                <w:lang w:val="sq-AL"/>
              </w:rPr>
            </w:pPr>
            <w:r>
              <w:rPr>
                <w:rFonts w:ascii="Garamond" w:hAnsi="Garamond" w:cs="Times New Roman"/>
                <w:b/>
                <w:w w:val="90"/>
                <w:sz w:val="20"/>
                <w:szCs w:val="20"/>
                <w:lang w:val="sq-AL"/>
              </w:rPr>
              <w:t xml:space="preserve">4407 </w:t>
            </w:r>
            <w:r w:rsidR="00A328E1" w:rsidRPr="00395724">
              <w:rPr>
                <w:rFonts w:ascii="Garamond" w:hAnsi="Garamond" w:cs="Times New Roman"/>
                <w:b/>
                <w:w w:val="90"/>
                <w:sz w:val="20"/>
                <w:szCs w:val="20"/>
                <w:lang w:val="sq-AL"/>
              </w:rPr>
              <w:t>96</w:t>
            </w:r>
            <w:r w:rsidR="00A328E1" w:rsidRPr="00395724">
              <w:rPr>
                <w:rFonts w:ascii="Garamond" w:hAnsi="Garamond" w:cs="Times New Roman"/>
                <w:b/>
                <w:spacing w:val="-4"/>
                <w:sz w:val="20"/>
                <w:szCs w:val="20"/>
                <w:lang w:val="sq-AL"/>
              </w:rPr>
              <w:t xml:space="preserve"> </w:t>
            </w:r>
            <w:r w:rsidR="00A328E1" w:rsidRPr="00395724">
              <w:rPr>
                <w:rFonts w:ascii="Garamond" w:hAnsi="Garamond" w:cs="Times New Roman"/>
                <w:b/>
                <w:spacing w:val="-5"/>
                <w:w w:val="90"/>
                <w:sz w:val="20"/>
                <w:szCs w:val="20"/>
                <w:lang w:val="sq-AL"/>
              </w:rPr>
              <w:t>99</w:t>
            </w:r>
          </w:p>
          <w:p w14:paraId="18AEBB6C" w14:textId="0CD27CC0" w:rsidR="00A328E1" w:rsidRPr="00395724" w:rsidRDefault="006F63BA" w:rsidP="006F63BA">
            <w:pPr>
              <w:pStyle w:val="TableParagraph"/>
              <w:tabs>
                <w:tab w:val="left" w:pos="240"/>
              </w:tabs>
              <w:spacing w:line="240" w:lineRule="auto"/>
              <w:ind w:left="0"/>
              <w:rPr>
                <w:rFonts w:ascii="Garamond" w:hAnsi="Garamond" w:cs="Times New Roman"/>
                <w:sz w:val="20"/>
                <w:szCs w:val="20"/>
                <w:lang w:val="sq-AL"/>
              </w:rPr>
            </w:pPr>
            <w:r>
              <w:rPr>
                <w:rFonts w:ascii="Garamond" w:hAnsi="Garamond" w:cs="Times New Roman"/>
                <w:w w:val="90"/>
                <w:sz w:val="20"/>
                <w:szCs w:val="20"/>
                <w:lang w:val="sq-AL"/>
              </w:rPr>
              <w:t xml:space="preserve">- </w:t>
            </w:r>
            <w:r w:rsidR="00A328E1" w:rsidRPr="00395724">
              <w:rPr>
                <w:rFonts w:ascii="Garamond" w:hAnsi="Garamond" w:cs="Times New Roman"/>
                <w:w w:val="90"/>
                <w:sz w:val="20"/>
                <w:szCs w:val="20"/>
                <w:lang w:val="sq-AL"/>
              </w:rPr>
              <w:t xml:space="preserve">Nga plepi dhe </w:t>
            </w:r>
            <w:proofErr w:type="spellStart"/>
            <w:r w:rsidR="00A328E1" w:rsidRPr="00395724">
              <w:rPr>
                <w:rFonts w:ascii="Garamond" w:hAnsi="Garamond" w:cs="Times New Roman"/>
                <w:w w:val="90"/>
                <w:sz w:val="20"/>
                <w:szCs w:val="20"/>
                <w:lang w:val="sq-AL"/>
              </w:rPr>
              <w:t>aspeni</w:t>
            </w:r>
            <w:proofErr w:type="spellEnd"/>
            <w:r w:rsidR="00A328E1" w:rsidRPr="00395724">
              <w:rPr>
                <w:rFonts w:ascii="Garamond" w:hAnsi="Garamond" w:cs="Times New Roman"/>
                <w:w w:val="90"/>
                <w:sz w:val="20"/>
                <w:szCs w:val="20"/>
                <w:lang w:val="sq-AL"/>
              </w:rPr>
              <w:t xml:space="preserve"> (</w:t>
            </w:r>
            <w:proofErr w:type="spellStart"/>
            <w:r w:rsidR="00A328E1" w:rsidRPr="00395724">
              <w:rPr>
                <w:rFonts w:ascii="Garamond" w:hAnsi="Garamond" w:cs="Times New Roman"/>
                <w:i/>
                <w:w w:val="90"/>
                <w:sz w:val="20"/>
                <w:szCs w:val="20"/>
                <w:lang w:val="sq-AL"/>
              </w:rPr>
              <w:t>Populus</w:t>
            </w:r>
            <w:proofErr w:type="spellEnd"/>
            <w:r w:rsidR="00A328E1" w:rsidRPr="00395724">
              <w:rPr>
                <w:rFonts w:ascii="Garamond" w:hAnsi="Garamond" w:cs="Times New Roman"/>
                <w:i/>
                <w:spacing w:val="2"/>
                <w:sz w:val="20"/>
                <w:szCs w:val="20"/>
                <w:lang w:val="sq-AL"/>
              </w:rPr>
              <w:t xml:space="preserve"> </w:t>
            </w:r>
            <w:proofErr w:type="spellStart"/>
            <w:r w:rsidR="00A328E1" w:rsidRPr="00395724">
              <w:rPr>
                <w:rFonts w:ascii="Garamond" w:hAnsi="Garamond" w:cs="Times New Roman"/>
                <w:spacing w:val="-2"/>
                <w:w w:val="90"/>
                <w:sz w:val="20"/>
                <w:szCs w:val="20"/>
                <w:lang w:val="sq-AL"/>
              </w:rPr>
              <w:t>spp</w:t>
            </w:r>
            <w:proofErr w:type="spellEnd"/>
            <w:r w:rsidR="00A328E1" w:rsidRPr="00395724">
              <w:rPr>
                <w:rFonts w:ascii="Garamond" w:hAnsi="Garamond" w:cs="Times New Roman"/>
                <w:spacing w:val="-2"/>
                <w:w w:val="90"/>
                <w:sz w:val="20"/>
                <w:szCs w:val="20"/>
                <w:lang w:val="sq-AL"/>
              </w:rPr>
              <w:t>.):</w:t>
            </w:r>
          </w:p>
          <w:p w14:paraId="0258E160"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97</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10</w:t>
            </w:r>
          </w:p>
          <w:p w14:paraId="26CAC9C3" w14:textId="77777777" w:rsidR="00A328E1" w:rsidRPr="00395724" w:rsidRDefault="00A328E1" w:rsidP="00975F59">
            <w:pPr>
              <w:pStyle w:val="TableParagraph"/>
              <w:spacing w:line="240" w:lineRule="auto"/>
              <w:ind w:left="0"/>
              <w:rPr>
                <w:rFonts w:ascii="Garamond" w:hAnsi="Garamond" w:cs="Times New Roman"/>
                <w:b/>
                <w:sz w:val="20"/>
                <w:szCs w:val="20"/>
                <w:lang w:val="sq-AL"/>
              </w:rPr>
            </w:pPr>
            <w:r w:rsidRPr="00395724">
              <w:rPr>
                <w:rFonts w:ascii="Garamond" w:hAnsi="Garamond" w:cs="Times New Roman"/>
                <w:b/>
                <w:w w:val="90"/>
                <w:sz w:val="20"/>
                <w:szCs w:val="20"/>
                <w:lang w:val="sq-AL"/>
              </w:rPr>
              <w:t>4407</w:t>
            </w:r>
            <w:r w:rsidRPr="00395724">
              <w:rPr>
                <w:rFonts w:ascii="Garamond" w:hAnsi="Garamond" w:cs="Times New Roman"/>
                <w:b/>
                <w:spacing w:val="-1"/>
                <w:w w:val="90"/>
                <w:sz w:val="20"/>
                <w:szCs w:val="20"/>
                <w:lang w:val="sq-AL"/>
              </w:rPr>
              <w:t xml:space="preserve"> </w:t>
            </w:r>
            <w:r w:rsidRPr="00395724">
              <w:rPr>
                <w:rFonts w:ascii="Garamond" w:hAnsi="Garamond" w:cs="Times New Roman"/>
                <w:b/>
                <w:w w:val="90"/>
                <w:sz w:val="20"/>
                <w:szCs w:val="20"/>
                <w:lang w:val="sq-AL"/>
              </w:rPr>
              <w:t>97</w:t>
            </w:r>
            <w:r w:rsidRPr="00395724">
              <w:rPr>
                <w:rFonts w:ascii="Garamond" w:hAnsi="Garamond" w:cs="Times New Roman"/>
                <w:b/>
                <w:spacing w:val="-4"/>
                <w:sz w:val="20"/>
                <w:szCs w:val="20"/>
                <w:lang w:val="sq-AL"/>
              </w:rPr>
              <w:t xml:space="preserve"> </w:t>
            </w:r>
            <w:r w:rsidRPr="00395724">
              <w:rPr>
                <w:rFonts w:ascii="Garamond" w:hAnsi="Garamond" w:cs="Times New Roman"/>
                <w:b/>
                <w:spacing w:val="-5"/>
                <w:w w:val="90"/>
                <w:sz w:val="20"/>
                <w:szCs w:val="20"/>
                <w:lang w:val="sq-AL"/>
              </w:rPr>
              <w:t>91</w:t>
            </w:r>
          </w:p>
          <w:p w14:paraId="4CAB05EC" w14:textId="77AC1227" w:rsidR="00A328E1" w:rsidRPr="00395724" w:rsidRDefault="006F63BA" w:rsidP="006F63BA">
            <w:pPr>
              <w:pStyle w:val="TableParagraph"/>
              <w:spacing w:line="240" w:lineRule="auto"/>
              <w:ind w:left="0"/>
              <w:rPr>
                <w:rFonts w:ascii="Garamond" w:hAnsi="Garamond" w:cs="Times New Roman"/>
                <w:b/>
                <w:sz w:val="20"/>
                <w:szCs w:val="20"/>
                <w:lang w:val="sq-AL"/>
              </w:rPr>
            </w:pPr>
            <w:r>
              <w:rPr>
                <w:rFonts w:ascii="Garamond" w:hAnsi="Garamond" w:cs="Times New Roman"/>
                <w:b/>
                <w:w w:val="90"/>
                <w:sz w:val="20"/>
                <w:szCs w:val="20"/>
                <w:lang w:val="sq-AL"/>
              </w:rPr>
              <w:t xml:space="preserve">4407 </w:t>
            </w:r>
            <w:r w:rsidR="00A328E1" w:rsidRPr="00395724">
              <w:rPr>
                <w:rFonts w:ascii="Garamond" w:hAnsi="Garamond" w:cs="Times New Roman"/>
                <w:b/>
                <w:w w:val="90"/>
                <w:sz w:val="20"/>
                <w:szCs w:val="20"/>
                <w:lang w:val="sq-AL"/>
              </w:rPr>
              <w:t>97</w:t>
            </w:r>
            <w:r w:rsidR="00A328E1" w:rsidRPr="00395724">
              <w:rPr>
                <w:rFonts w:ascii="Garamond" w:hAnsi="Garamond" w:cs="Times New Roman"/>
                <w:b/>
                <w:spacing w:val="-4"/>
                <w:sz w:val="20"/>
                <w:szCs w:val="20"/>
                <w:lang w:val="sq-AL"/>
              </w:rPr>
              <w:t xml:space="preserve"> </w:t>
            </w:r>
            <w:r w:rsidR="00A328E1" w:rsidRPr="00395724">
              <w:rPr>
                <w:rFonts w:ascii="Garamond" w:hAnsi="Garamond" w:cs="Times New Roman"/>
                <w:b/>
                <w:spacing w:val="-5"/>
                <w:w w:val="90"/>
                <w:sz w:val="20"/>
                <w:szCs w:val="20"/>
                <w:lang w:val="sq-AL"/>
              </w:rPr>
              <w:t>99</w:t>
            </w:r>
          </w:p>
          <w:p w14:paraId="580F1589" w14:textId="76A4D1E5" w:rsidR="00A328E1" w:rsidRPr="00395724" w:rsidRDefault="006F63BA" w:rsidP="006F63BA">
            <w:pPr>
              <w:pStyle w:val="TableParagraph"/>
              <w:tabs>
                <w:tab w:val="left" w:pos="240"/>
              </w:tabs>
              <w:spacing w:line="240" w:lineRule="auto"/>
              <w:ind w:left="0"/>
              <w:rPr>
                <w:rFonts w:ascii="Garamond" w:hAnsi="Garamond" w:cs="Times New Roman"/>
                <w:sz w:val="20"/>
                <w:szCs w:val="20"/>
                <w:lang w:val="sq-AL"/>
              </w:rPr>
            </w:pPr>
            <w:r>
              <w:rPr>
                <w:rFonts w:ascii="Garamond" w:hAnsi="Garamond" w:cs="Times New Roman"/>
                <w:sz w:val="20"/>
                <w:szCs w:val="20"/>
                <w:lang w:val="sq-AL"/>
              </w:rPr>
              <w:t xml:space="preserve">- </w:t>
            </w:r>
            <w:r w:rsidR="00A328E1" w:rsidRPr="00395724">
              <w:rPr>
                <w:rFonts w:ascii="Garamond" w:hAnsi="Garamond" w:cs="Times New Roman"/>
                <w:sz w:val="20"/>
                <w:szCs w:val="20"/>
                <w:lang w:val="sq-AL"/>
              </w:rPr>
              <w:t>T</w:t>
            </w:r>
            <w:r>
              <w:rPr>
                <w:rFonts w:ascii="Garamond" w:hAnsi="Garamond" w:cs="Times New Roman"/>
                <w:sz w:val="20"/>
                <w:szCs w:val="20"/>
                <w:lang w:val="sq-AL"/>
              </w:rPr>
              <w:t>ë</w:t>
            </w:r>
            <w:r w:rsidR="00A328E1" w:rsidRPr="00395724">
              <w:rPr>
                <w:rFonts w:ascii="Garamond" w:hAnsi="Garamond" w:cs="Times New Roman"/>
                <w:sz w:val="20"/>
                <w:szCs w:val="20"/>
                <w:lang w:val="sq-AL"/>
              </w:rPr>
              <w:t xml:space="preserve"> tjera:</w:t>
            </w:r>
          </w:p>
          <w:p w14:paraId="55BA0AB3"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4407</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27</w:t>
            </w:r>
          </w:p>
          <w:p w14:paraId="5D395E60"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4407</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40</w:t>
            </w:r>
          </w:p>
          <w:p w14:paraId="7CE6718C"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4407</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90</w:t>
            </w:r>
          </w:p>
          <w:p w14:paraId="2F9EFE8C"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w w:val="90"/>
                <w:sz w:val="20"/>
                <w:szCs w:val="20"/>
                <w:lang w:val="sq-AL"/>
              </w:rPr>
              <w:t xml:space="preserve">Fletë për rimeso (përfshirë ato të fituara nga prerja e drurit të </w:t>
            </w:r>
            <w:proofErr w:type="spellStart"/>
            <w:r w:rsidRPr="00395724">
              <w:rPr>
                <w:rFonts w:ascii="Garamond" w:hAnsi="Garamond" w:cs="Times New Roman"/>
                <w:w w:val="90"/>
                <w:sz w:val="20"/>
                <w:szCs w:val="20"/>
                <w:lang w:val="sq-AL"/>
              </w:rPr>
              <w:t>laminuar</w:t>
            </w:r>
            <w:proofErr w:type="spellEnd"/>
            <w:r w:rsidRPr="00395724">
              <w:rPr>
                <w:rFonts w:ascii="Garamond" w:hAnsi="Garamond" w:cs="Times New Roman"/>
                <w:w w:val="90"/>
                <w:sz w:val="20"/>
                <w:szCs w:val="20"/>
                <w:lang w:val="sq-AL"/>
              </w:rPr>
              <w:t xml:space="preserve">), për kompensatë ose për dru të </w:t>
            </w:r>
            <w:proofErr w:type="spellStart"/>
            <w:r w:rsidRPr="00395724">
              <w:rPr>
                <w:rFonts w:ascii="Garamond" w:hAnsi="Garamond" w:cs="Times New Roman"/>
                <w:w w:val="90"/>
                <w:sz w:val="20"/>
                <w:szCs w:val="20"/>
                <w:lang w:val="sq-AL"/>
              </w:rPr>
              <w:t>laminuar</w:t>
            </w:r>
            <w:proofErr w:type="spellEnd"/>
            <w:r w:rsidRPr="00395724">
              <w:rPr>
                <w:rFonts w:ascii="Garamond" w:hAnsi="Garamond" w:cs="Times New Roman"/>
                <w:w w:val="90"/>
                <w:sz w:val="20"/>
                <w:szCs w:val="20"/>
                <w:lang w:val="sq-AL"/>
              </w:rPr>
              <w:t xml:space="preserve"> të ngjashëm dhe dru tjetër, të sharruar për së gjati, të prerë në feta ose të qëruar, nëse janë apo jo të rrafshuara, të lëmuara, të bashkuara ose të lidhura në fund, me një trashësi jo më të madhe se 6 </w:t>
            </w:r>
            <w:proofErr w:type="spellStart"/>
            <w:r w:rsidRPr="00395724">
              <w:rPr>
                <w:rFonts w:ascii="Garamond" w:hAnsi="Garamond" w:cs="Times New Roman"/>
                <w:w w:val="90"/>
                <w:sz w:val="20"/>
                <w:szCs w:val="20"/>
                <w:lang w:val="sq-AL"/>
              </w:rPr>
              <w:t>mm</w:t>
            </w:r>
            <w:proofErr w:type="spellEnd"/>
            <w:r w:rsidRPr="00395724">
              <w:rPr>
                <w:rFonts w:ascii="Garamond" w:hAnsi="Garamond" w:cs="Times New Roman"/>
                <w:w w:val="90"/>
                <w:sz w:val="20"/>
                <w:szCs w:val="20"/>
                <w:lang w:val="sq-AL"/>
              </w:rPr>
              <w:t>:</w:t>
            </w:r>
          </w:p>
          <w:p w14:paraId="01980FEA"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4408</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15</w:t>
            </w:r>
          </w:p>
          <w:p w14:paraId="41A72953"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4408</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35</w:t>
            </w:r>
          </w:p>
          <w:p w14:paraId="44E91A2A"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4408</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95</w:t>
            </w:r>
          </w:p>
          <w:p w14:paraId="3D9D875D"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spacing w:val="-2"/>
                <w:sz w:val="20"/>
                <w:szCs w:val="20"/>
                <w:lang w:val="sq-AL"/>
              </w:rPr>
              <w:t xml:space="preserve">Dru (përfshirë shirita dhe </w:t>
            </w:r>
            <w:proofErr w:type="spellStart"/>
            <w:r w:rsidRPr="00395724">
              <w:rPr>
                <w:rFonts w:ascii="Garamond" w:hAnsi="Garamond" w:cs="Times New Roman"/>
                <w:spacing w:val="-2"/>
                <w:sz w:val="20"/>
                <w:szCs w:val="20"/>
                <w:lang w:val="sq-AL"/>
              </w:rPr>
              <w:t>friza</w:t>
            </w:r>
            <w:proofErr w:type="spellEnd"/>
            <w:r w:rsidRPr="00395724">
              <w:rPr>
                <w:rFonts w:ascii="Garamond" w:hAnsi="Garamond" w:cs="Times New Roman"/>
                <w:spacing w:val="-2"/>
                <w:sz w:val="20"/>
                <w:szCs w:val="20"/>
                <w:lang w:val="sq-AL"/>
              </w:rPr>
              <w:t xml:space="preserve"> për dysheme parketi, i </w:t>
            </w:r>
            <w:proofErr w:type="spellStart"/>
            <w:r w:rsidRPr="00395724">
              <w:rPr>
                <w:rFonts w:ascii="Garamond" w:hAnsi="Garamond" w:cs="Times New Roman"/>
                <w:spacing w:val="-2"/>
                <w:sz w:val="20"/>
                <w:szCs w:val="20"/>
                <w:lang w:val="sq-AL"/>
              </w:rPr>
              <w:t>pamontuar</w:t>
            </w:r>
            <w:proofErr w:type="spellEnd"/>
            <w:r w:rsidRPr="00395724">
              <w:rPr>
                <w:rFonts w:ascii="Garamond" w:hAnsi="Garamond" w:cs="Times New Roman"/>
                <w:spacing w:val="-2"/>
                <w:sz w:val="20"/>
                <w:szCs w:val="20"/>
                <w:lang w:val="sq-AL"/>
              </w:rPr>
              <w:t xml:space="preserve">) i formësuar vazhdimisht (me gjuhëza, me brazda, me dërrasa, i shtrembëruar, i lidhur në formë V-je, i </w:t>
            </w:r>
            <w:proofErr w:type="spellStart"/>
            <w:r w:rsidRPr="00395724">
              <w:rPr>
                <w:rFonts w:ascii="Garamond" w:hAnsi="Garamond" w:cs="Times New Roman"/>
                <w:spacing w:val="-2"/>
                <w:sz w:val="20"/>
                <w:szCs w:val="20"/>
                <w:lang w:val="sq-AL"/>
              </w:rPr>
              <w:t>rruazuar</w:t>
            </w:r>
            <w:proofErr w:type="spellEnd"/>
            <w:r w:rsidRPr="00395724">
              <w:rPr>
                <w:rFonts w:ascii="Garamond" w:hAnsi="Garamond" w:cs="Times New Roman"/>
                <w:spacing w:val="-2"/>
                <w:sz w:val="20"/>
                <w:szCs w:val="20"/>
                <w:lang w:val="sq-AL"/>
              </w:rPr>
              <w:t>, i modeluar, i rrumbullakosur ose të ngjashme) përgjatë çdo skaji, skaji ose faqeje të tij, nëse është apo jo i rrafshuar, i lëmuar ose i lidhur në skaje:</w:t>
            </w:r>
          </w:p>
          <w:p w14:paraId="5F5EC6E9" w14:textId="078E64BE" w:rsidR="00A328E1" w:rsidRPr="00395724" w:rsidRDefault="006F63BA" w:rsidP="006F63BA">
            <w:pPr>
              <w:pStyle w:val="TableParagraph"/>
              <w:tabs>
                <w:tab w:val="left" w:pos="240"/>
              </w:tabs>
              <w:spacing w:line="240" w:lineRule="auto"/>
              <w:ind w:left="0"/>
              <w:rPr>
                <w:rFonts w:ascii="Garamond" w:hAnsi="Garamond" w:cs="Times New Roman"/>
                <w:sz w:val="20"/>
                <w:szCs w:val="20"/>
                <w:lang w:val="sq-AL"/>
              </w:rPr>
            </w:pPr>
            <w:r>
              <w:rPr>
                <w:rFonts w:ascii="Garamond" w:hAnsi="Garamond" w:cs="Times New Roman"/>
                <w:spacing w:val="-6"/>
                <w:sz w:val="20"/>
                <w:szCs w:val="20"/>
                <w:lang w:val="sq-AL"/>
              </w:rPr>
              <w:t xml:space="preserve">- </w:t>
            </w:r>
            <w:proofErr w:type="spellStart"/>
            <w:r w:rsidR="00A328E1" w:rsidRPr="00395724">
              <w:rPr>
                <w:rFonts w:ascii="Garamond" w:hAnsi="Garamond" w:cs="Times New Roman"/>
                <w:spacing w:val="-6"/>
                <w:sz w:val="20"/>
                <w:szCs w:val="20"/>
                <w:lang w:val="sq-AL"/>
              </w:rPr>
              <w:t>Johalore</w:t>
            </w:r>
            <w:proofErr w:type="spellEnd"/>
            <w:r w:rsidR="00A328E1" w:rsidRPr="00395724">
              <w:rPr>
                <w:rFonts w:ascii="Garamond" w:hAnsi="Garamond" w:cs="Times New Roman"/>
                <w:spacing w:val="-6"/>
                <w:sz w:val="20"/>
                <w:szCs w:val="20"/>
                <w:lang w:val="sq-AL"/>
              </w:rPr>
              <w:t>, të tjera:</w:t>
            </w:r>
          </w:p>
          <w:p w14:paraId="5201C776"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4409</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29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91</w:t>
            </w:r>
          </w:p>
          <w:p w14:paraId="294DEC82"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4409</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29</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99</w:t>
            </w:r>
          </w:p>
          <w:p w14:paraId="2D770D9F" w14:textId="77777777" w:rsidR="00A328E1" w:rsidRPr="00395724" w:rsidRDefault="00A328E1" w:rsidP="00975F59">
            <w:pPr>
              <w:pStyle w:val="TableParagraph"/>
              <w:spacing w:line="240" w:lineRule="auto"/>
              <w:ind w:left="0"/>
              <w:rPr>
                <w:rFonts w:ascii="Garamond" w:hAnsi="Garamond" w:cs="Times New Roman"/>
                <w:sz w:val="20"/>
                <w:szCs w:val="20"/>
                <w:lang w:val="sq-AL"/>
              </w:rPr>
            </w:pPr>
            <w:r w:rsidRPr="00395724">
              <w:rPr>
                <w:rFonts w:ascii="Garamond" w:hAnsi="Garamond" w:cs="Times New Roman"/>
                <w:spacing w:val="-2"/>
                <w:sz w:val="20"/>
                <w:szCs w:val="20"/>
                <w:lang w:val="sq-AL"/>
              </w:rPr>
              <w:t>Fuçi, kazanë, vaska, vaska dhe produkte të tjera të punimit të bakrit dhe pjesët e tyre, prej druri, duke përfshirë shkopinjtë:</w:t>
            </w:r>
          </w:p>
          <w:p w14:paraId="4B5250CC" w14:textId="77777777" w:rsidR="00A328E1" w:rsidRPr="00395724" w:rsidRDefault="00A328E1" w:rsidP="00975F59">
            <w:pPr>
              <w:pStyle w:val="TableParagraph"/>
              <w:spacing w:line="240" w:lineRule="auto"/>
              <w:ind w:left="0"/>
              <w:rPr>
                <w:rFonts w:ascii="Garamond" w:hAnsi="Garamond" w:cs="Times New Roman"/>
                <w:b/>
                <w:sz w:val="20"/>
                <w:szCs w:val="20"/>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4416</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00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00</w:t>
            </w:r>
          </w:p>
          <w:p w14:paraId="2FF27941" w14:textId="77777777" w:rsidR="00A328E1" w:rsidRPr="00395724" w:rsidRDefault="00A328E1" w:rsidP="00975F59">
            <w:pPr>
              <w:pStyle w:val="TableParagraph"/>
              <w:spacing w:line="240" w:lineRule="auto"/>
              <w:ind w:left="0"/>
              <w:rPr>
                <w:rFonts w:ascii="Garamond" w:hAnsi="Garamond" w:cs="Times New Roman"/>
                <w:w w:val="90"/>
                <w:sz w:val="20"/>
                <w:szCs w:val="20"/>
                <w:lang w:val="sq-AL"/>
              </w:rPr>
            </w:pPr>
            <w:r w:rsidRPr="00395724">
              <w:rPr>
                <w:rFonts w:ascii="Garamond" w:hAnsi="Garamond" w:cs="Times New Roman"/>
                <w:w w:val="90"/>
                <w:sz w:val="20"/>
                <w:szCs w:val="20"/>
                <w:lang w:val="sq-AL"/>
              </w:rPr>
              <w:t>Ndërtesa të parafabrikuara prej druri:</w:t>
            </w:r>
          </w:p>
          <w:p w14:paraId="04226F9C" w14:textId="48FB4A74" w:rsidR="00A328E1" w:rsidRPr="00395724" w:rsidRDefault="00A328E1" w:rsidP="00975F59">
            <w:pPr>
              <w:pStyle w:val="TableParagraph"/>
              <w:spacing w:line="240" w:lineRule="auto"/>
              <w:ind w:left="0"/>
              <w:rPr>
                <w:rFonts w:ascii="Garamond" w:hAnsi="Garamond" w:cs="Times New Roman"/>
                <w:b/>
                <w:sz w:val="24"/>
                <w:szCs w:val="24"/>
                <w:lang w:val="sq-AL"/>
              </w:rPr>
            </w:pPr>
            <w:proofErr w:type="spellStart"/>
            <w:r w:rsidRPr="00395724">
              <w:rPr>
                <w:rFonts w:ascii="Garamond" w:hAnsi="Garamond" w:cs="Times New Roman"/>
                <w:b/>
                <w:w w:val="90"/>
                <w:sz w:val="20"/>
                <w:szCs w:val="20"/>
                <w:lang w:val="sq-AL"/>
              </w:rPr>
              <w:t>ex</w:t>
            </w:r>
            <w:proofErr w:type="spellEnd"/>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9406</w:t>
            </w:r>
            <w:r w:rsidRPr="00395724">
              <w:rPr>
                <w:rFonts w:ascii="Garamond" w:hAnsi="Garamond" w:cs="Times New Roman"/>
                <w:b/>
                <w:spacing w:val="-2"/>
                <w:sz w:val="20"/>
                <w:szCs w:val="20"/>
                <w:lang w:val="sq-AL"/>
              </w:rPr>
              <w:t xml:space="preserve"> </w:t>
            </w:r>
            <w:r w:rsidRPr="00395724">
              <w:rPr>
                <w:rFonts w:ascii="Garamond" w:hAnsi="Garamond" w:cs="Times New Roman"/>
                <w:b/>
                <w:w w:val="90"/>
                <w:sz w:val="20"/>
                <w:szCs w:val="20"/>
                <w:lang w:val="sq-AL"/>
              </w:rPr>
              <w:t>10</w:t>
            </w:r>
            <w:r w:rsidRPr="00395724">
              <w:rPr>
                <w:rFonts w:ascii="Garamond" w:hAnsi="Garamond" w:cs="Times New Roman"/>
                <w:b/>
                <w:spacing w:val="-1"/>
                <w:sz w:val="20"/>
                <w:szCs w:val="20"/>
                <w:lang w:val="sq-AL"/>
              </w:rPr>
              <w:t xml:space="preserve"> </w:t>
            </w:r>
            <w:r w:rsidRPr="00395724">
              <w:rPr>
                <w:rFonts w:ascii="Garamond" w:hAnsi="Garamond" w:cs="Times New Roman"/>
                <w:b/>
                <w:spacing w:val="-5"/>
                <w:w w:val="90"/>
                <w:sz w:val="20"/>
                <w:szCs w:val="20"/>
                <w:lang w:val="sq-AL"/>
              </w:rPr>
              <w:t>00</w:t>
            </w:r>
            <w:r w:rsidR="00FD44F4">
              <w:rPr>
                <w:rFonts w:ascii="Garamond" w:hAnsi="Garamond" w:cs="Times New Roman"/>
                <w:b/>
                <w:spacing w:val="-5"/>
                <w:w w:val="90"/>
                <w:sz w:val="20"/>
                <w:szCs w:val="20"/>
                <w:lang w:val="sq-AL"/>
              </w:rPr>
              <w:t>.”.</w:t>
            </w:r>
          </w:p>
        </w:tc>
        <w:tc>
          <w:tcPr>
            <w:tcW w:w="2280" w:type="dxa"/>
          </w:tcPr>
          <w:p w14:paraId="3820619B" w14:textId="77777777" w:rsidR="00A328E1" w:rsidRPr="00395724" w:rsidRDefault="00A328E1" w:rsidP="00975F59">
            <w:pPr>
              <w:pStyle w:val="TableParagraph"/>
              <w:spacing w:line="240" w:lineRule="auto"/>
              <w:ind w:left="0"/>
              <w:rPr>
                <w:rFonts w:ascii="Garamond" w:hAnsi="Garamond" w:cs="Times New Roman"/>
                <w:sz w:val="24"/>
                <w:szCs w:val="24"/>
                <w:lang w:val="sq-AL"/>
              </w:rPr>
            </w:pPr>
          </w:p>
        </w:tc>
      </w:tr>
    </w:tbl>
    <w:p w14:paraId="04E38B06" w14:textId="77777777" w:rsidR="00311F8C" w:rsidRPr="00395724" w:rsidRDefault="00311F8C" w:rsidP="00975F59">
      <w:pPr>
        <w:pStyle w:val="ListParagraph"/>
        <w:widowControl w:val="0"/>
        <w:tabs>
          <w:tab w:val="left" w:pos="1104"/>
          <w:tab w:val="left" w:pos="1106"/>
        </w:tabs>
        <w:autoSpaceDE w:val="0"/>
        <w:autoSpaceDN w:val="0"/>
        <w:spacing w:after="0" w:line="240" w:lineRule="auto"/>
        <w:ind w:left="0" w:firstLine="284"/>
        <w:contextualSpacing w:val="0"/>
        <w:jc w:val="both"/>
        <w:rPr>
          <w:rFonts w:ascii="Garamond" w:hAnsi="Garamond" w:cs="Times New Roman"/>
          <w:sz w:val="24"/>
          <w:szCs w:val="24"/>
        </w:rPr>
      </w:pPr>
    </w:p>
    <w:p w14:paraId="17A7C057" w14:textId="1F581B1A" w:rsidR="00A328E1" w:rsidRPr="00395724" w:rsidRDefault="005411E9" w:rsidP="001E649E">
      <w:pPr>
        <w:widowControl w:val="0"/>
        <w:tabs>
          <w:tab w:val="left" w:pos="1104"/>
          <w:tab w:val="left" w:pos="1106"/>
        </w:tabs>
        <w:autoSpaceDE w:val="0"/>
        <w:autoSpaceDN w:val="0"/>
        <w:spacing w:after="0" w:line="240" w:lineRule="auto"/>
        <w:ind w:firstLine="288"/>
        <w:jc w:val="both"/>
        <w:rPr>
          <w:rFonts w:ascii="Garamond" w:hAnsi="Garamond" w:cs="Times New Roman"/>
          <w:sz w:val="24"/>
          <w:szCs w:val="24"/>
        </w:rPr>
      </w:pPr>
      <w:r w:rsidRPr="00395724">
        <w:rPr>
          <w:rFonts w:ascii="Garamond" w:hAnsi="Garamond" w:cs="Times New Roman"/>
          <w:sz w:val="24"/>
          <w:szCs w:val="24"/>
        </w:rPr>
        <w:t>5.</w:t>
      </w:r>
      <w:r w:rsidR="00CF35BC" w:rsidRPr="00395724">
        <w:rPr>
          <w:rFonts w:ascii="Garamond" w:hAnsi="Garamond" w:cs="Times New Roman"/>
          <w:sz w:val="24"/>
          <w:szCs w:val="24"/>
        </w:rPr>
        <w:t xml:space="preserve"> </w:t>
      </w:r>
      <w:r w:rsidRPr="00395724">
        <w:rPr>
          <w:rFonts w:ascii="Garamond" w:hAnsi="Garamond" w:cs="Times New Roman"/>
          <w:sz w:val="24"/>
          <w:szCs w:val="24"/>
        </w:rPr>
        <w:t>N</w:t>
      </w:r>
      <w:r w:rsidR="00311F8C" w:rsidRPr="00395724">
        <w:rPr>
          <w:rFonts w:ascii="Garamond" w:hAnsi="Garamond" w:cs="Times New Roman"/>
          <w:sz w:val="24"/>
          <w:szCs w:val="24"/>
        </w:rPr>
        <w:t>ë</w:t>
      </w:r>
      <w:r w:rsidRPr="00395724">
        <w:rPr>
          <w:rFonts w:ascii="Garamond" w:hAnsi="Garamond" w:cs="Times New Roman"/>
          <w:sz w:val="24"/>
          <w:szCs w:val="24"/>
        </w:rPr>
        <w:t xml:space="preserve"> aneksin XI</w:t>
      </w:r>
      <w:r w:rsidR="00311F8C" w:rsidRPr="00395724">
        <w:rPr>
          <w:rFonts w:ascii="Garamond" w:hAnsi="Garamond" w:cs="Times New Roman"/>
          <w:sz w:val="24"/>
          <w:szCs w:val="24"/>
        </w:rPr>
        <w:t>, p</w:t>
      </w:r>
      <w:r w:rsidR="009F4B41" w:rsidRPr="00395724">
        <w:rPr>
          <w:rFonts w:ascii="Garamond" w:hAnsi="Garamond" w:cs="Times New Roman"/>
          <w:sz w:val="24"/>
          <w:szCs w:val="24"/>
        </w:rPr>
        <w:t>as pik</w:t>
      </w:r>
      <w:r w:rsidR="000519AD" w:rsidRPr="00395724">
        <w:rPr>
          <w:rFonts w:ascii="Garamond" w:hAnsi="Garamond" w:cs="Times New Roman"/>
          <w:sz w:val="24"/>
          <w:szCs w:val="24"/>
        </w:rPr>
        <w:t>ë</w:t>
      </w:r>
      <w:r w:rsidR="009F4B41" w:rsidRPr="00395724">
        <w:rPr>
          <w:rFonts w:ascii="Garamond" w:hAnsi="Garamond" w:cs="Times New Roman"/>
          <w:sz w:val="24"/>
          <w:szCs w:val="24"/>
        </w:rPr>
        <w:t xml:space="preserve">s 4.1 shtohen pikat </w:t>
      </w:r>
      <w:r w:rsidR="00A328E1" w:rsidRPr="00395724">
        <w:rPr>
          <w:rFonts w:ascii="Garamond" w:hAnsi="Garamond" w:cs="Times New Roman"/>
          <w:sz w:val="24"/>
          <w:szCs w:val="24"/>
        </w:rPr>
        <w:t xml:space="preserve">4.2 dhe 4.3 </w:t>
      </w:r>
      <w:r w:rsidR="009F4B41" w:rsidRPr="00395724">
        <w:rPr>
          <w:rFonts w:ascii="Garamond" w:hAnsi="Garamond" w:cs="Times New Roman"/>
          <w:sz w:val="24"/>
          <w:szCs w:val="24"/>
        </w:rPr>
        <w:t xml:space="preserve"> m</w:t>
      </w:r>
      <w:r w:rsidR="00F167D0" w:rsidRPr="00395724">
        <w:rPr>
          <w:rFonts w:ascii="Garamond" w:hAnsi="Garamond" w:cs="Times New Roman"/>
          <w:sz w:val="24"/>
          <w:szCs w:val="24"/>
        </w:rPr>
        <w:t>e</w:t>
      </w:r>
      <w:r w:rsidR="009F4B41" w:rsidRPr="00395724">
        <w:rPr>
          <w:rFonts w:ascii="Garamond" w:hAnsi="Garamond" w:cs="Times New Roman"/>
          <w:sz w:val="24"/>
          <w:szCs w:val="24"/>
        </w:rPr>
        <w:t xml:space="preserve"> k</w:t>
      </w:r>
      <w:r w:rsidR="00F167D0" w:rsidRPr="00395724">
        <w:rPr>
          <w:rFonts w:ascii="Garamond" w:hAnsi="Garamond" w:cs="Times New Roman"/>
          <w:sz w:val="24"/>
          <w:szCs w:val="24"/>
        </w:rPr>
        <w:t>ë</w:t>
      </w:r>
      <w:r w:rsidR="009F4B41" w:rsidRPr="00395724">
        <w:rPr>
          <w:rFonts w:ascii="Garamond" w:hAnsi="Garamond" w:cs="Times New Roman"/>
          <w:sz w:val="24"/>
          <w:szCs w:val="24"/>
        </w:rPr>
        <w:t>t</w:t>
      </w:r>
      <w:r w:rsidR="00F167D0" w:rsidRPr="00395724">
        <w:rPr>
          <w:rFonts w:ascii="Garamond" w:hAnsi="Garamond" w:cs="Times New Roman"/>
          <w:sz w:val="24"/>
          <w:szCs w:val="24"/>
        </w:rPr>
        <w:t xml:space="preserve">ë </w:t>
      </w:r>
      <w:r w:rsidR="009F4B41" w:rsidRPr="00395724">
        <w:rPr>
          <w:rFonts w:ascii="Garamond" w:hAnsi="Garamond" w:cs="Times New Roman"/>
          <w:sz w:val="24"/>
          <w:szCs w:val="24"/>
        </w:rPr>
        <w:t>p</w:t>
      </w:r>
      <w:r w:rsidR="00F167D0" w:rsidRPr="00395724">
        <w:rPr>
          <w:rFonts w:ascii="Garamond" w:hAnsi="Garamond" w:cs="Times New Roman"/>
          <w:sz w:val="24"/>
          <w:szCs w:val="24"/>
        </w:rPr>
        <w:t>ë</w:t>
      </w:r>
      <w:r w:rsidR="009F4B41" w:rsidRPr="00395724">
        <w:rPr>
          <w:rFonts w:ascii="Garamond" w:hAnsi="Garamond" w:cs="Times New Roman"/>
          <w:sz w:val="24"/>
          <w:szCs w:val="24"/>
        </w:rPr>
        <w:t>rmbajtje</w:t>
      </w:r>
      <w:r w:rsidR="00311F8C" w:rsidRPr="00395724">
        <w:rPr>
          <w:rFonts w:ascii="Garamond" w:hAnsi="Garamond" w:cs="Times New Roman"/>
          <w:sz w:val="24"/>
          <w:szCs w:val="24"/>
        </w:rPr>
        <w:t>:</w:t>
      </w:r>
    </w:p>
    <w:p w14:paraId="198A8D6B" w14:textId="1F2D9271" w:rsidR="00A328E1" w:rsidRPr="00395724" w:rsidRDefault="009F4B41" w:rsidP="001E649E">
      <w:pPr>
        <w:pStyle w:val="BodyText"/>
        <w:ind w:firstLine="288"/>
        <w:jc w:val="both"/>
        <w:rPr>
          <w:rFonts w:ascii="Garamond" w:hAnsi="Garamond" w:cs="Times New Roman"/>
          <w:sz w:val="24"/>
          <w:szCs w:val="24"/>
          <w:lang w:val="sq-AL"/>
        </w:rPr>
      </w:pPr>
      <w:r w:rsidRPr="00395724">
        <w:rPr>
          <w:rFonts w:ascii="Garamond" w:hAnsi="Garamond" w:cs="Times New Roman"/>
          <w:spacing w:val="-2"/>
          <w:sz w:val="24"/>
          <w:szCs w:val="24"/>
          <w:lang w:val="sq-AL"/>
        </w:rPr>
        <w:t>“</w:t>
      </w:r>
      <w:r w:rsidR="00A328E1" w:rsidRPr="00395724">
        <w:rPr>
          <w:rFonts w:ascii="Garamond" w:hAnsi="Garamond" w:cs="Times New Roman"/>
          <w:spacing w:val="-2"/>
          <w:sz w:val="24"/>
          <w:szCs w:val="24"/>
          <w:lang w:val="sq-AL"/>
        </w:rPr>
        <w:t>4.2.</w:t>
      </w:r>
      <w:r w:rsidR="00747D59">
        <w:rPr>
          <w:rFonts w:ascii="Garamond" w:hAnsi="Garamond" w:cs="Times New Roman"/>
          <w:spacing w:val="20"/>
          <w:sz w:val="24"/>
          <w:szCs w:val="24"/>
          <w:lang w:val="sq-AL"/>
        </w:rPr>
        <w:t xml:space="preserve"> </w:t>
      </w:r>
      <w:r w:rsidR="00A328E1" w:rsidRPr="00395724">
        <w:rPr>
          <w:rFonts w:ascii="Garamond" w:hAnsi="Garamond" w:cs="Times New Roman"/>
          <w:spacing w:val="-2"/>
          <w:sz w:val="24"/>
          <w:szCs w:val="24"/>
          <w:lang w:val="sq-AL"/>
        </w:rPr>
        <w:t xml:space="preserve">Dru, përveç atij në formën e ashklave, grimcave, tallasheve, mbeturinave dhe skrapit të drurit me origjinë nga zonat e përcaktuara ose druri që ruan të gjithë ose një pjesë të sipërfaqes së tij të rrumbullakët, jo me origjinë, por i futur në ato zona të përcaktuara të </w:t>
      </w:r>
      <w:proofErr w:type="spellStart"/>
      <w:r w:rsidR="00A328E1" w:rsidRPr="00395724">
        <w:rPr>
          <w:rFonts w:ascii="Garamond" w:hAnsi="Garamond" w:cs="Times New Roman"/>
          <w:i/>
          <w:spacing w:val="-2"/>
          <w:sz w:val="24"/>
          <w:szCs w:val="24"/>
          <w:lang w:val="sq-AL"/>
        </w:rPr>
        <w:t>Acer</w:t>
      </w:r>
      <w:proofErr w:type="spellEnd"/>
      <w:r w:rsidR="00A328E1" w:rsidRPr="00395724">
        <w:rPr>
          <w:rFonts w:ascii="Garamond" w:hAnsi="Garamond" w:cs="Times New Roman"/>
          <w:spacing w:val="-2"/>
          <w:sz w:val="24"/>
          <w:szCs w:val="24"/>
          <w:lang w:val="sq-AL"/>
        </w:rPr>
        <w:t xml:space="preserve"> </w:t>
      </w:r>
      <w:proofErr w:type="spellStart"/>
      <w:r w:rsidR="00A328E1" w:rsidRPr="00395724">
        <w:rPr>
          <w:rFonts w:ascii="Garamond" w:hAnsi="Garamond" w:cs="Times New Roman"/>
          <w:spacing w:val="-2"/>
          <w:sz w:val="24"/>
          <w:szCs w:val="24"/>
          <w:lang w:val="sq-AL"/>
        </w:rPr>
        <w:t>spp</w:t>
      </w:r>
      <w:proofErr w:type="spellEnd"/>
      <w:r w:rsidR="00A328E1" w:rsidRPr="00395724">
        <w:rPr>
          <w:rFonts w:ascii="Garamond" w:hAnsi="Garamond" w:cs="Times New Roman"/>
          <w:spacing w:val="-2"/>
          <w:sz w:val="24"/>
          <w:szCs w:val="24"/>
          <w:lang w:val="sq-AL"/>
        </w:rPr>
        <w:t xml:space="preserve">., </w:t>
      </w:r>
      <w:proofErr w:type="spellStart"/>
      <w:r w:rsidR="00A328E1" w:rsidRPr="00395724">
        <w:rPr>
          <w:rFonts w:ascii="Garamond" w:hAnsi="Garamond" w:cs="Times New Roman"/>
          <w:i/>
          <w:spacing w:val="-2"/>
          <w:sz w:val="24"/>
          <w:szCs w:val="24"/>
          <w:lang w:val="sq-AL"/>
        </w:rPr>
        <w:t>Aesculus</w:t>
      </w:r>
      <w:proofErr w:type="spellEnd"/>
      <w:r w:rsidR="00A328E1" w:rsidRPr="00395724">
        <w:rPr>
          <w:rFonts w:ascii="Garamond" w:hAnsi="Garamond" w:cs="Times New Roman"/>
          <w:i/>
          <w:spacing w:val="-2"/>
          <w:sz w:val="24"/>
          <w:szCs w:val="24"/>
          <w:lang w:val="sq-AL"/>
        </w:rPr>
        <w:t xml:space="preserve"> </w:t>
      </w:r>
      <w:proofErr w:type="spellStart"/>
      <w:r w:rsidR="00A328E1" w:rsidRPr="00395724">
        <w:rPr>
          <w:rFonts w:ascii="Garamond" w:hAnsi="Garamond" w:cs="Times New Roman"/>
          <w:spacing w:val="-2"/>
          <w:sz w:val="24"/>
          <w:szCs w:val="24"/>
          <w:lang w:val="sq-AL"/>
        </w:rPr>
        <w:t>spp</w:t>
      </w:r>
      <w:proofErr w:type="spellEnd"/>
      <w:r w:rsidR="00A328E1" w:rsidRPr="00395724">
        <w:rPr>
          <w:rFonts w:ascii="Garamond" w:hAnsi="Garamond" w:cs="Times New Roman"/>
          <w:spacing w:val="-2"/>
          <w:sz w:val="24"/>
          <w:szCs w:val="24"/>
          <w:lang w:val="sq-AL"/>
        </w:rPr>
        <w:t xml:space="preserve">., </w:t>
      </w:r>
      <w:proofErr w:type="spellStart"/>
      <w:r w:rsidR="00A328E1" w:rsidRPr="00395724">
        <w:rPr>
          <w:rFonts w:ascii="Garamond" w:hAnsi="Garamond" w:cs="Times New Roman"/>
          <w:i/>
          <w:spacing w:val="-2"/>
          <w:sz w:val="24"/>
          <w:szCs w:val="24"/>
          <w:lang w:val="sq-AL"/>
        </w:rPr>
        <w:t>Betula</w:t>
      </w:r>
      <w:proofErr w:type="spellEnd"/>
      <w:r w:rsidR="00A328E1" w:rsidRPr="00395724">
        <w:rPr>
          <w:rFonts w:ascii="Garamond" w:hAnsi="Garamond" w:cs="Times New Roman"/>
          <w:spacing w:val="-2"/>
          <w:sz w:val="24"/>
          <w:szCs w:val="24"/>
          <w:lang w:val="sq-AL"/>
        </w:rPr>
        <w:t xml:space="preserve"> </w:t>
      </w:r>
      <w:proofErr w:type="spellStart"/>
      <w:r w:rsidR="00A328E1" w:rsidRPr="00395724">
        <w:rPr>
          <w:rFonts w:ascii="Garamond" w:hAnsi="Garamond" w:cs="Times New Roman"/>
          <w:spacing w:val="-2"/>
          <w:sz w:val="24"/>
          <w:szCs w:val="24"/>
          <w:lang w:val="sq-AL"/>
        </w:rPr>
        <w:t>spp</w:t>
      </w:r>
      <w:proofErr w:type="spellEnd"/>
      <w:r w:rsidR="00A328E1" w:rsidRPr="00395724">
        <w:rPr>
          <w:rFonts w:ascii="Garamond" w:hAnsi="Garamond" w:cs="Times New Roman"/>
          <w:spacing w:val="-2"/>
          <w:sz w:val="24"/>
          <w:szCs w:val="24"/>
          <w:lang w:val="sq-AL"/>
        </w:rPr>
        <w:t xml:space="preserve">., </w:t>
      </w:r>
      <w:proofErr w:type="spellStart"/>
      <w:r w:rsidR="00A328E1" w:rsidRPr="00395724">
        <w:rPr>
          <w:rFonts w:ascii="Garamond" w:hAnsi="Garamond" w:cs="Times New Roman"/>
          <w:i/>
          <w:spacing w:val="-2"/>
          <w:sz w:val="24"/>
          <w:szCs w:val="24"/>
          <w:lang w:val="sq-AL"/>
        </w:rPr>
        <w:t>Fraxinus</w:t>
      </w:r>
      <w:proofErr w:type="spellEnd"/>
      <w:r w:rsidR="00A328E1" w:rsidRPr="00395724">
        <w:rPr>
          <w:rFonts w:ascii="Garamond" w:hAnsi="Garamond" w:cs="Times New Roman"/>
          <w:i/>
          <w:spacing w:val="-2"/>
          <w:sz w:val="24"/>
          <w:szCs w:val="24"/>
          <w:lang w:val="sq-AL"/>
        </w:rPr>
        <w:t xml:space="preserve"> </w:t>
      </w:r>
      <w:proofErr w:type="spellStart"/>
      <w:r w:rsidR="00A328E1" w:rsidRPr="00395724">
        <w:rPr>
          <w:rFonts w:ascii="Garamond" w:hAnsi="Garamond" w:cs="Times New Roman"/>
          <w:spacing w:val="-2"/>
          <w:sz w:val="24"/>
          <w:szCs w:val="24"/>
          <w:lang w:val="sq-AL"/>
        </w:rPr>
        <w:t>spp</w:t>
      </w:r>
      <w:proofErr w:type="spellEnd"/>
      <w:r w:rsidR="00A328E1" w:rsidRPr="00395724">
        <w:rPr>
          <w:rFonts w:ascii="Garamond" w:hAnsi="Garamond" w:cs="Times New Roman"/>
          <w:spacing w:val="-2"/>
          <w:sz w:val="24"/>
          <w:szCs w:val="24"/>
          <w:lang w:val="sq-AL"/>
        </w:rPr>
        <w:t xml:space="preserve">., </w:t>
      </w:r>
      <w:proofErr w:type="spellStart"/>
      <w:r w:rsidR="00A328E1" w:rsidRPr="00395724">
        <w:rPr>
          <w:rFonts w:ascii="Garamond" w:hAnsi="Garamond" w:cs="Times New Roman"/>
          <w:i/>
          <w:spacing w:val="-2"/>
          <w:sz w:val="24"/>
          <w:szCs w:val="24"/>
          <w:lang w:val="sq-AL"/>
        </w:rPr>
        <w:t>Populus</w:t>
      </w:r>
      <w:proofErr w:type="spellEnd"/>
      <w:r w:rsidR="00A328E1" w:rsidRPr="00395724">
        <w:rPr>
          <w:rFonts w:ascii="Garamond" w:hAnsi="Garamond" w:cs="Times New Roman"/>
          <w:spacing w:val="-2"/>
          <w:sz w:val="24"/>
          <w:szCs w:val="24"/>
          <w:lang w:val="sq-AL"/>
        </w:rPr>
        <w:t xml:space="preserve"> </w:t>
      </w:r>
      <w:proofErr w:type="spellStart"/>
      <w:r w:rsidR="00A328E1" w:rsidRPr="00395724">
        <w:rPr>
          <w:rFonts w:ascii="Garamond" w:hAnsi="Garamond" w:cs="Times New Roman"/>
          <w:spacing w:val="-2"/>
          <w:sz w:val="24"/>
          <w:szCs w:val="24"/>
          <w:lang w:val="sq-AL"/>
        </w:rPr>
        <w:t>spp</w:t>
      </w:r>
      <w:proofErr w:type="spellEnd"/>
      <w:r w:rsidR="00A328E1" w:rsidRPr="00395724">
        <w:rPr>
          <w:rFonts w:ascii="Garamond" w:hAnsi="Garamond" w:cs="Times New Roman"/>
          <w:spacing w:val="-2"/>
          <w:sz w:val="24"/>
          <w:szCs w:val="24"/>
          <w:lang w:val="sq-AL"/>
        </w:rPr>
        <w:t xml:space="preserve">., </w:t>
      </w:r>
      <w:proofErr w:type="spellStart"/>
      <w:r w:rsidR="00A328E1" w:rsidRPr="00395724">
        <w:rPr>
          <w:rFonts w:ascii="Garamond" w:hAnsi="Garamond" w:cs="Times New Roman"/>
          <w:i/>
          <w:spacing w:val="-2"/>
          <w:sz w:val="24"/>
          <w:szCs w:val="24"/>
          <w:lang w:val="sq-AL"/>
        </w:rPr>
        <w:t>Salix</w:t>
      </w:r>
      <w:proofErr w:type="spellEnd"/>
      <w:r w:rsidR="00A328E1" w:rsidRPr="00395724">
        <w:rPr>
          <w:rFonts w:ascii="Garamond" w:hAnsi="Garamond" w:cs="Times New Roman"/>
          <w:spacing w:val="-2"/>
          <w:sz w:val="24"/>
          <w:szCs w:val="24"/>
          <w:lang w:val="sq-AL"/>
        </w:rPr>
        <w:t xml:space="preserve"> </w:t>
      </w:r>
      <w:proofErr w:type="spellStart"/>
      <w:r w:rsidR="00A328E1" w:rsidRPr="00395724">
        <w:rPr>
          <w:rFonts w:ascii="Garamond" w:hAnsi="Garamond" w:cs="Times New Roman"/>
          <w:spacing w:val="-2"/>
          <w:sz w:val="24"/>
          <w:szCs w:val="24"/>
          <w:lang w:val="sq-AL"/>
        </w:rPr>
        <w:t>spp</w:t>
      </w:r>
      <w:proofErr w:type="spellEnd"/>
      <w:r w:rsidR="00A328E1" w:rsidRPr="00395724">
        <w:rPr>
          <w:rFonts w:ascii="Garamond" w:hAnsi="Garamond" w:cs="Times New Roman"/>
          <w:spacing w:val="-2"/>
          <w:sz w:val="24"/>
          <w:szCs w:val="24"/>
          <w:lang w:val="sq-AL"/>
        </w:rPr>
        <w:t xml:space="preserve">. dhe </w:t>
      </w:r>
      <w:proofErr w:type="spellStart"/>
      <w:r w:rsidR="00A328E1" w:rsidRPr="00395724">
        <w:rPr>
          <w:rFonts w:ascii="Garamond" w:hAnsi="Garamond" w:cs="Times New Roman"/>
          <w:i/>
          <w:spacing w:val="-2"/>
          <w:sz w:val="24"/>
          <w:szCs w:val="24"/>
          <w:lang w:val="sq-AL"/>
        </w:rPr>
        <w:t>Ulmus</w:t>
      </w:r>
      <w:proofErr w:type="spellEnd"/>
      <w:r w:rsidR="00A328E1" w:rsidRPr="00395724">
        <w:rPr>
          <w:rFonts w:ascii="Garamond" w:hAnsi="Garamond" w:cs="Times New Roman"/>
          <w:spacing w:val="-2"/>
          <w:sz w:val="24"/>
          <w:szCs w:val="24"/>
          <w:lang w:val="sq-AL"/>
        </w:rPr>
        <w:t xml:space="preserve"> </w:t>
      </w:r>
      <w:proofErr w:type="spellStart"/>
      <w:r w:rsidR="00A328E1" w:rsidRPr="00395724">
        <w:rPr>
          <w:rFonts w:ascii="Garamond" w:hAnsi="Garamond" w:cs="Times New Roman"/>
          <w:spacing w:val="-2"/>
          <w:sz w:val="24"/>
          <w:szCs w:val="24"/>
          <w:lang w:val="sq-AL"/>
        </w:rPr>
        <w:t>spp</w:t>
      </w:r>
      <w:proofErr w:type="spellEnd"/>
      <w:r w:rsidR="00A328E1" w:rsidRPr="00395724">
        <w:rPr>
          <w:rFonts w:ascii="Garamond" w:hAnsi="Garamond" w:cs="Times New Roman"/>
          <w:spacing w:val="-2"/>
          <w:sz w:val="24"/>
          <w:szCs w:val="24"/>
          <w:lang w:val="sq-AL"/>
        </w:rPr>
        <w:t xml:space="preserve">., siç referohet në pikën 30 të </w:t>
      </w:r>
      <w:r w:rsidR="00311F8C" w:rsidRPr="00395724">
        <w:rPr>
          <w:rFonts w:ascii="Garamond" w:hAnsi="Garamond" w:cs="Times New Roman"/>
          <w:spacing w:val="-2"/>
          <w:sz w:val="24"/>
          <w:szCs w:val="24"/>
          <w:lang w:val="sq-AL"/>
        </w:rPr>
        <w:t>a</w:t>
      </w:r>
      <w:r w:rsidR="00A328E1" w:rsidRPr="00395724">
        <w:rPr>
          <w:rFonts w:ascii="Garamond" w:hAnsi="Garamond" w:cs="Times New Roman"/>
          <w:spacing w:val="-2"/>
          <w:sz w:val="24"/>
          <w:szCs w:val="24"/>
          <w:lang w:val="sq-AL"/>
        </w:rPr>
        <w:t>neksit XI.</w:t>
      </w:r>
    </w:p>
    <w:p w14:paraId="7360041B" w14:textId="2191625D" w:rsidR="00A328E1" w:rsidRPr="00395724" w:rsidRDefault="00A328E1" w:rsidP="001E649E">
      <w:pPr>
        <w:pStyle w:val="BodyText"/>
        <w:ind w:firstLine="288"/>
        <w:jc w:val="both"/>
        <w:rPr>
          <w:rFonts w:ascii="Garamond" w:hAnsi="Garamond" w:cs="Times New Roman"/>
          <w:sz w:val="24"/>
          <w:szCs w:val="24"/>
          <w:lang w:val="sq-AL"/>
        </w:rPr>
      </w:pPr>
      <w:r w:rsidRPr="00395724">
        <w:rPr>
          <w:rFonts w:ascii="Garamond" w:hAnsi="Garamond" w:cs="Times New Roman"/>
          <w:sz w:val="24"/>
          <w:szCs w:val="24"/>
          <w:lang w:val="sq-AL"/>
        </w:rPr>
        <w:t>4.3.</w:t>
      </w:r>
      <w:r w:rsidR="00747D59">
        <w:rPr>
          <w:rFonts w:ascii="Garamond" w:hAnsi="Garamond" w:cs="Times New Roman"/>
          <w:sz w:val="24"/>
          <w:szCs w:val="24"/>
          <w:lang w:val="sq-AL"/>
        </w:rPr>
        <w:t xml:space="preserve"> </w:t>
      </w:r>
      <w:r w:rsidRPr="00395724">
        <w:rPr>
          <w:rFonts w:ascii="Garamond" w:hAnsi="Garamond" w:cs="Times New Roman"/>
          <w:sz w:val="24"/>
          <w:szCs w:val="24"/>
          <w:lang w:val="sq-AL"/>
        </w:rPr>
        <w:t xml:space="preserve">Dru në formën e ashklave, grimcave, tallasheve, mbeturinave dhe skrapit të drurit me origjinë nga zona të përcaktuara, i marrë tërësisht ose pjesërisht nga </w:t>
      </w:r>
      <w:proofErr w:type="spellStart"/>
      <w:r w:rsidRPr="00395724">
        <w:rPr>
          <w:rFonts w:ascii="Garamond" w:hAnsi="Garamond" w:cs="Times New Roman"/>
          <w:i/>
          <w:sz w:val="24"/>
          <w:szCs w:val="24"/>
          <w:lang w:val="sq-AL"/>
        </w:rPr>
        <w:t>Acer</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sz w:val="24"/>
          <w:szCs w:val="24"/>
          <w:lang w:val="sq-AL"/>
        </w:rPr>
        <w:t>spp</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i/>
          <w:sz w:val="24"/>
          <w:szCs w:val="24"/>
          <w:lang w:val="sq-AL"/>
        </w:rPr>
        <w:t>Aesculus</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sz w:val="24"/>
          <w:szCs w:val="24"/>
          <w:lang w:val="sq-AL"/>
        </w:rPr>
        <w:t>spp</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i/>
          <w:sz w:val="24"/>
          <w:szCs w:val="24"/>
          <w:lang w:val="sq-AL"/>
        </w:rPr>
        <w:t>Betula</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sz w:val="24"/>
          <w:szCs w:val="24"/>
          <w:lang w:val="sq-AL"/>
        </w:rPr>
        <w:t>spp</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i/>
          <w:sz w:val="24"/>
          <w:szCs w:val="24"/>
          <w:lang w:val="sq-AL"/>
        </w:rPr>
        <w:t>Fraxinus</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sz w:val="24"/>
          <w:szCs w:val="24"/>
          <w:lang w:val="sq-AL"/>
        </w:rPr>
        <w:t>spp</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i/>
          <w:sz w:val="24"/>
          <w:szCs w:val="24"/>
          <w:lang w:val="sq-AL"/>
        </w:rPr>
        <w:t>Populus</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sz w:val="24"/>
          <w:szCs w:val="24"/>
          <w:lang w:val="sq-AL"/>
        </w:rPr>
        <w:t>spp</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i/>
          <w:sz w:val="24"/>
          <w:szCs w:val="24"/>
          <w:lang w:val="sq-AL"/>
        </w:rPr>
        <w:t>Salix</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sz w:val="24"/>
          <w:szCs w:val="24"/>
          <w:lang w:val="sq-AL"/>
        </w:rPr>
        <w:t>spp</w:t>
      </w:r>
      <w:proofErr w:type="spellEnd"/>
      <w:r w:rsidRPr="00395724">
        <w:rPr>
          <w:rFonts w:ascii="Garamond" w:hAnsi="Garamond" w:cs="Times New Roman"/>
          <w:sz w:val="24"/>
          <w:szCs w:val="24"/>
          <w:lang w:val="sq-AL"/>
        </w:rPr>
        <w:t xml:space="preserve">. dhe </w:t>
      </w:r>
      <w:proofErr w:type="spellStart"/>
      <w:r w:rsidRPr="00395724">
        <w:rPr>
          <w:rFonts w:ascii="Garamond" w:hAnsi="Garamond" w:cs="Times New Roman"/>
          <w:i/>
          <w:sz w:val="24"/>
          <w:szCs w:val="24"/>
          <w:lang w:val="sq-AL"/>
        </w:rPr>
        <w:t>Ulmus</w:t>
      </w:r>
      <w:proofErr w:type="spellEnd"/>
      <w:r w:rsidRPr="00395724">
        <w:rPr>
          <w:rFonts w:ascii="Garamond" w:hAnsi="Garamond" w:cs="Times New Roman"/>
          <w:sz w:val="24"/>
          <w:szCs w:val="24"/>
          <w:lang w:val="sq-AL"/>
        </w:rPr>
        <w:t xml:space="preserve"> </w:t>
      </w:r>
      <w:proofErr w:type="spellStart"/>
      <w:r w:rsidRPr="00395724">
        <w:rPr>
          <w:rFonts w:ascii="Garamond" w:hAnsi="Garamond" w:cs="Times New Roman"/>
          <w:sz w:val="24"/>
          <w:szCs w:val="24"/>
          <w:lang w:val="sq-AL"/>
        </w:rPr>
        <w:t>spp</w:t>
      </w:r>
      <w:proofErr w:type="spellEnd"/>
      <w:r w:rsidRPr="00395724">
        <w:rPr>
          <w:rFonts w:ascii="Garamond" w:hAnsi="Garamond" w:cs="Times New Roman"/>
          <w:sz w:val="24"/>
          <w:szCs w:val="24"/>
          <w:lang w:val="sq-AL"/>
        </w:rPr>
        <w:t xml:space="preserve">., siç përmendet në pikën 31 të </w:t>
      </w:r>
      <w:r w:rsidR="00311F8C" w:rsidRPr="00395724">
        <w:rPr>
          <w:rFonts w:ascii="Garamond" w:hAnsi="Garamond" w:cs="Times New Roman"/>
          <w:sz w:val="24"/>
          <w:szCs w:val="24"/>
          <w:lang w:val="sq-AL"/>
        </w:rPr>
        <w:t>a</w:t>
      </w:r>
      <w:r w:rsidRPr="00395724">
        <w:rPr>
          <w:rFonts w:ascii="Garamond" w:hAnsi="Garamond" w:cs="Times New Roman"/>
          <w:sz w:val="24"/>
          <w:szCs w:val="24"/>
          <w:lang w:val="sq-AL"/>
        </w:rPr>
        <w:t>neksit XI</w:t>
      </w:r>
      <w:r w:rsidR="00FC12AD">
        <w:rPr>
          <w:rFonts w:ascii="Garamond" w:hAnsi="Garamond" w:cs="Times New Roman"/>
          <w:sz w:val="24"/>
          <w:szCs w:val="24"/>
          <w:lang w:val="sq-AL"/>
        </w:rPr>
        <w:t>.</w:t>
      </w:r>
      <w:r w:rsidR="009F4B41" w:rsidRPr="00395724">
        <w:rPr>
          <w:rFonts w:ascii="Garamond" w:hAnsi="Garamond" w:cs="Times New Roman"/>
          <w:sz w:val="24"/>
          <w:szCs w:val="24"/>
          <w:lang w:val="sq-AL"/>
        </w:rPr>
        <w:t>”</w:t>
      </w:r>
      <w:r w:rsidR="00311F8C" w:rsidRPr="00395724">
        <w:rPr>
          <w:rFonts w:ascii="Garamond" w:hAnsi="Garamond" w:cs="Times New Roman"/>
          <w:sz w:val="24"/>
          <w:szCs w:val="24"/>
          <w:lang w:val="sq-AL"/>
        </w:rPr>
        <w:t>.</w:t>
      </w:r>
    </w:p>
    <w:p w14:paraId="03EE2E8B" w14:textId="24D8549E" w:rsidR="00F03ACE" w:rsidRPr="00395724" w:rsidRDefault="00CF35BC" w:rsidP="001E649E">
      <w:pPr>
        <w:spacing w:after="0" w:line="240" w:lineRule="auto"/>
        <w:ind w:firstLine="288"/>
        <w:jc w:val="both"/>
        <w:rPr>
          <w:rFonts w:ascii="Garamond" w:hAnsi="Garamond" w:cs="Times New Roman"/>
          <w:color w:val="000000" w:themeColor="text1"/>
          <w:sz w:val="24"/>
          <w:szCs w:val="24"/>
        </w:rPr>
      </w:pPr>
      <w:r w:rsidRPr="00395724">
        <w:rPr>
          <w:rFonts w:ascii="Garamond" w:eastAsia="Times New Roman" w:hAnsi="Garamond" w:cs="Times New Roman"/>
          <w:sz w:val="24"/>
          <w:szCs w:val="24"/>
        </w:rPr>
        <w:t xml:space="preserve">6.  </w:t>
      </w:r>
      <w:r w:rsidR="001560AE" w:rsidRPr="00395724">
        <w:rPr>
          <w:rFonts w:ascii="Garamond" w:hAnsi="Garamond" w:cs="Times New Roman"/>
          <w:color w:val="000000" w:themeColor="text1"/>
          <w:sz w:val="24"/>
          <w:szCs w:val="24"/>
        </w:rPr>
        <w:t>Pas aneksit XVIII shtohe</w:t>
      </w:r>
      <w:r w:rsidR="00854367" w:rsidRPr="00395724">
        <w:rPr>
          <w:rFonts w:ascii="Garamond" w:hAnsi="Garamond" w:cs="Times New Roman"/>
          <w:color w:val="000000" w:themeColor="text1"/>
          <w:sz w:val="24"/>
          <w:szCs w:val="24"/>
        </w:rPr>
        <w:t>n</w:t>
      </w:r>
      <w:r w:rsidR="001560AE" w:rsidRPr="00395724">
        <w:rPr>
          <w:rFonts w:ascii="Garamond" w:hAnsi="Garamond" w:cs="Times New Roman"/>
          <w:color w:val="000000" w:themeColor="text1"/>
          <w:sz w:val="24"/>
          <w:szCs w:val="24"/>
        </w:rPr>
        <w:t xml:space="preserve"> anekset XIX, XX dhe XXI</w:t>
      </w:r>
      <w:r w:rsidR="00311F8C" w:rsidRPr="00395724">
        <w:rPr>
          <w:rFonts w:ascii="Garamond" w:hAnsi="Garamond" w:cs="Times New Roman"/>
          <w:color w:val="000000" w:themeColor="text1"/>
          <w:sz w:val="24"/>
          <w:szCs w:val="24"/>
        </w:rPr>
        <w:t>,</w:t>
      </w:r>
      <w:r w:rsidR="001560AE" w:rsidRPr="00395724">
        <w:rPr>
          <w:rFonts w:ascii="Garamond" w:hAnsi="Garamond" w:cs="Times New Roman"/>
          <w:color w:val="000000" w:themeColor="text1"/>
          <w:sz w:val="24"/>
          <w:szCs w:val="24"/>
        </w:rPr>
        <w:t xml:space="preserve"> </w:t>
      </w:r>
      <w:r w:rsidR="005F50A1" w:rsidRPr="00395724">
        <w:rPr>
          <w:rFonts w:ascii="Garamond" w:hAnsi="Garamond" w:cs="Times New Roman"/>
          <w:color w:val="000000" w:themeColor="text1"/>
          <w:sz w:val="24"/>
          <w:szCs w:val="24"/>
        </w:rPr>
        <w:t xml:space="preserve">si </w:t>
      </w:r>
      <w:r w:rsidR="00331736" w:rsidRPr="00395724">
        <w:rPr>
          <w:rFonts w:ascii="Garamond" w:hAnsi="Garamond" w:cs="Times New Roman"/>
          <w:color w:val="000000" w:themeColor="text1"/>
          <w:sz w:val="24"/>
          <w:szCs w:val="24"/>
        </w:rPr>
        <w:t>pj</w:t>
      </w:r>
      <w:r w:rsidR="00042DCE" w:rsidRPr="00395724">
        <w:rPr>
          <w:rFonts w:ascii="Garamond" w:hAnsi="Garamond" w:cs="Times New Roman"/>
          <w:color w:val="000000" w:themeColor="text1"/>
          <w:sz w:val="24"/>
          <w:szCs w:val="24"/>
        </w:rPr>
        <w:t>e</w:t>
      </w:r>
      <w:r w:rsidR="00331736" w:rsidRPr="00395724">
        <w:rPr>
          <w:rFonts w:ascii="Garamond" w:hAnsi="Garamond" w:cs="Times New Roman"/>
          <w:color w:val="000000" w:themeColor="text1"/>
          <w:sz w:val="24"/>
          <w:szCs w:val="24"/>
        </w:rPr>
        <w:t>s</w:t>
      </w:r>
      <w:r w:rsidR="00042DCE" w:rsidRPr="00395724">
        <w:rPr>
          <w:rFonts w:ascii="Garamond" w:hAnsi="Garamond" w:cs="Times New Roman"/>
          <w:sz w:val="24"/>
          <w:szCs w:val="24"/>
        </w:rPr>
        <w:t>ë</w:t>
      </w:r>
      <w:r w:rsidR="00331736" w:rsidRPr="00395724">
        <w:rPr>
          <w:rFonts w:ascii="Garamond" w:hAnsi="Garamond" w:cs="Times New Roman"/>
          <w:color w:val="000000" w:themeColor="text1"/>
          <w:sz w:val="24"/>
          <w:szCs w:val="24"/>
        </w:rPr>
        <w:t xml:space="preserve"> p</w:t>
      </w:r>
      <w:r w:rsidR="00042DCE" w:rsidRPr="00395724">
        <w:rPr>
          <w:rFonts w:ascii="Garamond" w:hAnsi="Garamond" w:cs="Times New Roman"/>
          <w:sz w:val="24"/>
          <w:szCs w:val="24"/>
        </w:rPr>
        <w:t>ë</w:t>
      </w:r>
      <w:r w:rsidR="00331736" w:rsidRPr="00395724">
        <w:rPr>
          <w:rFonts w:ascii="Garamond" w:hAnsi="Garamond" w:cs="Times New Roman"/>
          <w:color w:val="000000" w:themeColor="text1"/>
          <w:sz w:val="24"/>
          <w:szCs w:val="24"/>
        </w:rPr>
        <w:t>rb</w:t>
      </w:r>
      <w:r w:rsidR="00042DCE" w:rsidRPr="00395724">
        <w:rPr>
          <w:rFonts w:ascii="Garamond" w:hAnsi="Garamond" w:cs="Times New Roman"/>
          <w:sz w:val="24"/>
          <w:szCs w:val="24"/>
        </w:rPr>
        <w:t>ë</w:t>
      </w:r>
      <w:r w:rsidR="00331736" w:rsidRPr="00395724">
        <w:rPr>
          <w:rFonts w:ascii="Garamond" w:hAnsi="Garamond" w:cs="Times New Roman"/>
          <w:color w:val="000000" w:themeColor="text1"/>
          <w:sz w:val="24"/>
          <w:szCs w:val="24"/>
        </w:rPr>
        <w:t>r</w:t>
      </w:r>
      <w:r w:rsidR="00042DCE" w:rsidRPr="00395724">
        <w:rPr>
          <w:rFonts w:ascii="Garamond" w:hAnsi="Garamond" w:cs="Times New Roman"/>
          <w:sz w:val="24"/>
          <w:szCs w:val="24"/>
        </w:rPr>
        <w:t>ë</w:t>
      </w:r>
      <w:r w:rsidR="00331736" w:rsidRPr="00395724">
        <w:rPr>
          <w:rFonts w:ascii="Garamond" w:hAnsi="Garamond" w:cs="Times New Roman"/>
          <w:color w:val="000000" w:themeColor="text1"/>
          <w:sz w:val="24"/>
          <w:szCs w:val="24"/>
        </w:rPr>
        <w:t>se e k</w:t>
      </w:r>
      <w:r w:rsidR="00042DCE" w:rsidRPr="00395724">
        <w:rPr>
          <w:rFonts w:ascii="Garamond" w:hAnsi="Garamond" w:cs="Times New Roman"/>
          <w:sz w:val="24"/>
          <w:szCs w:val="24"/>
        </w:rPr>
        <w:t>ë</w:t>
      </w:r>
      <w:r w:rsidR="00331736" w:rsidRPr="00395724">
        <w:rPr>
          <w:rFonts w:ascii="Garamond" w:hAnsi="Garamond" w:cs="Times New Roman"/>
          <w:color w:val="000000" w:themeColor="text1"/>
          <w:sz w:val="24"/>
          <w:szCs w:val="24"/>
        </w:rPr>
        <w:t xml:space="preserve">tij </w:t>
      </w:r>
      <w:r w:rsidR="001560AE" w:rsidRPr="00395724">
        <w:rPr>
          <w:rFonts w:ascii="Garamond" w:hAnsi="Garamond" w:cs="Times New Roman"/>
          <w:color w:val="000000" w:themeColor="text1"/>
          <w:sz w:val="24"/>
          <w:szCs w:val="24"/>
        </w:rPr>
        <w:t>urdhri</w:t>
      </w:r>
      <w:r w:rsidR="006E440F" w:rsidRPr="00395724">
        <w:rPr>
          <w:rFonts w:ascii="Garamond" w:hAnsi="Garamond" w:cs="Times New Roman"/>
          <w:color w:val="000000" w:themeColor="text1"/>
          <w:sz w:val="24"/>
          <w:szCs w:val="24"/>
        </w:rPr>
        <w:t>.</w:t>
      </w:r>
    </w:p>
    <w:p w14:paraId="131ED4F8" w14:textId="64F6FCFE" w:rsidR="00355D66" w:rsidRPr="00395724" w:rsidRDefault="005D3315" w:rsidP="001E649E">
      <w:pPr>
        <w:spacing w:after="0" w:line="240" w:lineRule="auto"/>
        <w:ind w:firstLine="288"/>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7. </w:t>
      </w:r>
      <w:r w:rsidR="00355D66" w:rsidRPr="00395724">
        <w:rPr>
          <w:rFonts w:ascii="Garamond" w:hAnsi="Garamond" w:cs="Times New Roman"/>
          <w:color w:val="000000" w:themeColor="text1"/>
          <w:sz w:val="24"/>
          <w:szCs w:val="24"/>
        </w:rPr>
        <w:t>Për zbatimin e këtij urdhri</w:t>
      </w:r>
      <w:r w:rsidR="00747D59">
        <w:rPr>
          <w:rFonts w:ascii="Garamond" w:hAnsi="Garamond" w:cs="Times New Roman"/>
          <w:color w:val="000000" w:themeColor="text1"/>
          <w:sz w:val="24"/>
          <w:szCs w:val="24"/>
        </w:rPr>
        <w:t xml:space="preserve"> </w:t>
      </w:r>
      <w:r w:rsidR="00355D66" w:rsidRPr="00395724">
        <w:rPr>
          <w:rFonts w:ascii="Garamond" w:hAnsi="Garamond" w:cs="Times New Roman"/>
          <w:color w:val="000000" w:themeColor="text1"/>
          <w:sz w:val="24"/>
          <w:szCs w:val="24"/>
        </w:rPr>
        <w:t>ngarkohe</w:t>
      </w:r>
      <w:r w:rsidR="00311F8C" w:rsidRPr="00395724">
        <w:rPr>
          <w:rFonts w:ascii="Garamond" w:hAnsi="Garamond" w:cs="Times New Roman"/>
          <w:color w:val="000000" w:themeColor="text1"/>
          <w:sz w:val="24"/>
          <w:szCs w:val="24"/>
        </w:rPr>
        <w:t>n</w:t>
      </w:r>
      <w:r w:rsidR="00355D66" w:rsidRPr="00395724">
        <w:rPr>
          <w:rFonts w:ascii="Garamond" w:hAnsi="Garamond" w:cs="Times New Roman"/>
          <w:color w:val="000000" w:themeColor="text1"/>
          <w:sz w:val="24"/>
          <w:szCs w:val="24"/>
        </w:rPr>
        <w:t xml:space="preserve"> </w:t>
      </w:r>
      <w:r w:rsidR="00355D66" w:rsidRPr="00395724">
        <w:rPr>
          <w:rFonts w:ascii="Garamond" w:eastAsiaTheme="minorHAnsi" w:hAnsi="Garamond" w:cs="Times New Roman"/>
          <w:color w:val="000000"/>
          <w:sz w:val="24"/>
          <w:szCs w:val="24"/>
        </w:rPr>
        <w:t>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5D9A0F1F" w14:textId="77D2CA4B" w:rsidR="00FA156D" w:rsidRPr="00395724" w:rsidRDefault="00CF35BC" w:rsidP="00975F59">
      <w:pPr>
        <w:spacing w:after="0" w:line="240" w:lineRule="auto"/>
        <w:ind w:firstLine="284"/>
        <w:jc w:val="both"/>
        <w:rPr>
          <w:rFonts w:ascii="Garamond" w:hAnsi="Garamond" w:cs="Times New Roman"/>
          <w:color w:val="000000" w:themeColor="text1"/>
          <w:sz w:val="24"/>
          <w:szCs w:val="24"/>
        </w:rPr>
      </w:pPr>
      <w:r w:rsidRPr="00395724">
        <w:rPr>
          <w:rFonts w:ascii="Garamond" w:eastAsia="Times New Roman" w:hAnsi="Garamond" w:cs="Times New Roman"/>
          <w:sz w:val="24"/>
          <w:szCs w:val="24"/>
        </w:rPr>
        <w:lastRenderedPageBreak/>
        <w:t xml:space="preserve">8. </w:t>
      </w:r>
      <w:r w:rsidR="00C72836" w:rsidRPr="00395724">
        <w:rPr>
          <w:rFonts w:ascii="Garamond" w:hAnsi="Garamond" w:cs="Times New Roman"/>
          <w:color w:val="000000" w:themeColor="text1"/>
          <w:sz w:val="24"/>
          <w:szCs w:val="24"/>
        </w:rPr>
        <w:t>Ky urdhër hyn në fuqi pas botimit në Fletoren Zyrtare dhe i shtrin efektet 30 ditë pas hyrjes n</w:t>
      </w:r>
      <w:bookmarkStart w:id="2" w:name="_Hlk229404405"/>
      <w:r w:rsidR="00C72836" w:rsidRPr="00395724">
        <w:rPr>
          <w:rFonts w:ascii="Garamond" w:hAnsi="Garamond" w:cs="Times New Roman"/>
          <w:color w:val="000000" w:themeColor="text1"/>
          <w:sz w:val="24"/>
          <w:szCs w:val="24"/>
        </w:rPr>
        <w:t xml:space="preserve">ë </w:t>
      </w:r>
      <w:bookmarkEnd w:id="2"/>
      <w:r w:rsidR="00C72836" w:rsidRPr="00395724">
        <w:rPr>
          <w:rFonts w:ascii="Garamond" w:hAnsi="Garamond" w:cs="Times New Roman"/>
          <w:color w:val="000000" w:themeColor="text1"/>
          <w:sz w:val="24"/>
          <w:szCs w:val="24"/>
        </w:rPr>
        <w:t>fuqi.</w:t>
      </w:r>
      <w:r w:rsidR="006C0B27" w:rsidRPr="00395724">
        <w:rPr>
          <w:rFonts w:ascii="Garamond" w:hAnsi="Garamond" w:cs="Times New Roman"/>
          <w:color w:val="000000" w:themeColor="text1"/>
          <w:sz w:val="24"/>
          <w:szCs w:val="24"/>
        </w:rPr>
        <w:t xml:space="preserve"> </w:t>
      </w:r>
      <w:r w:rsidR="00C72836" w:rsidRPr="00395724">
        <w:rPr>
          <w:rFonts w:ascii="Garamond" w:hAnsi="Garamond" w:cs="Times New Roman"/>
          <w:color w:val="000000" w:themeColor="text1"/>
          <w:sz w:val="24"/>
          <w:szCs w:val="24"/>
        </w:rPr>
        <w:t>Shkronja</w:t>
      </w:r>
      <w:r w:rsidR="00A43EE2" w:rsidRPr="00395724">
        <w:rPr>
          <w:rFonts w:ascii="Garamond" w:hAnsi="Garamond" w:cs="Times New Roman"/>
          <w:color w:val="000000" w:themeColor="text1"/>
          <w:sz w:val="24"/>
          <w:szCs w:val="24"/>
        </w:rPr>
        <w:t xml:space="preserve">t </w:t>
      </w:r>
      <w:r w:rsidR="0095409F">
        <w:rPr>
          <w:rFonts w:ascii="Garamond" w:hAnsi="Garamond" w:cs="Times New Roman"/>
          <w:color w:val="000000" w:themeColor="text1"/>
          <w:sz w:val="24"/>
          <w:szCs w:val="24"/>
        </w:rPr>
        <w:t>(</w:t>
      </w:r>
      <w:r w:rsidR="00A43EE2" w:rsidRPr="00395724">
        <w:rPr>
          <w:rFonts w:ascii="Garamond" w:hAnsi="Garamond" w:cs="Times New Roman"/>
          <w:color w:val="000000" w:themeColor="text1"/>
          <w:sz w:val="24"/>
          <w:szCs w:val="24"/>
        </w:rPr>
        <w:t>a</w:t>
      </w:r>
      <w:r w:rsidR="00D55A8C" w:rsidRPr="00395724">
        <w:rPr>
          <w:rFonts w:ascii="Garamond" w:hAnsi="Garamond" w:cs="Times New Roman"/>
          <w:color w:val="000000" w:themeColor="text1"/>
          <w:sz w:val="24"/>
          <w:szCs w:val="24"/>
        </w:rPr>
        <w:t>),</w:t>
      </w:r>
      <w:r w:rsidR="00C72836" w:rsidRPr="00395724">
        <w:rPr>
          <w:rFonts w:ascii="Garamond" w:hAnsi="Garamond" w:cs="Times New Roman"/>
          <w:color w:val="000000" w:themeColor="text1"/>
          <w:sz w:val="24"/>
          <w:szCs w:val="24"/>
        </w:rPr>
        <w:t xml:space="preserve"> </w:t>
      </w:r>
      <w:r w:rsidR="0095409F">
        <w:rPr>
          <w:rFonts w:ascii="Garamond" w:hAnsi="Garamond" w:cs="Times New Roman"/>
          <w:color w:val="000000" w:themeColor="text1"/>
          <w:sz w:val="24"/>
          <w:szCs w:val="24"/>
        </w:rPr>
        <w:t>(</w:t>
      </w:r>
      <w:r w:rsidR="00C72836" w:rsidRPr="00395724">
        <w:rPr>
          <w:rFonts w:ascii="Garamond" w:hAnsi="Garamond" w:cs="Times New Roman"/>
          <w:color w:val="000000" w:themeColor="text1"/>
          <w:sz w:val="24"/>
          <w:szCs w:val="24"/>
        </w:rPr>
        <w:t>b)</w:t>
      </w:r>
      <w:r w:rsidR="00D55A8C" w:rsidRPr="00395724">
        <w:rPr>
          <w:rFonts w:ascii="Garamond" w:hAnsi="Garamond" w:cs="Times New Roman"/>
          <w:color w:val="000000" w:themeColor="text1"/>
          <w:sz w:val="24"/>
          <w:szCs w:val="24"/>
        </w:rPr>
        <w:t xml:space="preserve"> dhe </w:t>
      </w:r>
      <w:r w:rsidR="0095409F">
        <w:rPr>
          <w:rFonts w:ascii="Garamond" w:hAnsi="Garamond" w:cs="Times New Roman"/>
          <w:color w:val="000000" w:themeColor="text1"/>
          <w:sz w:val="24"/>
          <w:szCs w:val="24"/>
        </w:rPr>
        <w:t>(</w:t>
      </w:r>
      <w:r w:rsidR="00D55A8C" w:rsidRPr="00395724">
        <w:rPr>
          <w:rFonts w:ascii="Garamond" w:hAnsi="Garamond" w:cs="Times New Roman"/>
          <w:color w:val="000000" w:themeColor="text1"/>
          <w:sz w:val="24"/>
          <w:szCs w:val="24"/>
        </w:rPr>
        <w:t>c)</w:t>
      </w:r>
      <w:r w:rsidR="00854367" w:rsidRPr="00395724">
        <w:rPr>
          <w:rFonts w:ascii="Garamond" w:hAnsi="Garamond" w:cs="Times New Roman"/>
          <w:color w:val="000000" w:themeColor="text1"/>
          <w:sz w:val="24"/>
          <w:szCs w:val="24"/>
        </w:rPr>
        <w:t xml:space="preserve">, </w:t>
      </w:r>
      <w:r w:rsidR="00701F4E" w:rsidRPr="00395724">
        <w:rPr>
          <w:rFonts w:ascii="Garamond" w:hAnsi="Garamond" w:cs="Times New Roman"/>
          <w:color w:val="000000" w:themeColor="text1"/>
          <w:sz w:val="24"/>
          <w:szCs w:val="24"/>
        </w:rPr>
        <w:t>t</w:t>
      </w:r>
      <w:r w:rsidR="00E87F0A" w:rsidRPr="00395724">
        <w:rPr>
          <w:rFonts w:ascii="Garamond" w:hAnsi="Garamond" w:cs="Times New Roman"/>
          <w:color w:val="000000" w:themeColor="text1"/>
          <w:sz w:val="24"/>
          <w:szCs w:val="24"/>
        </w:rPr>
        <w:t xml:space="preserve">ë </w:t>
      </w:r>
      <w:r w:rsidR="00701F4E" w:rsidRPr="00395724">
        <w:rPr>
          <w:rFonts w:ascii="Garamond" w:hAnsi="Garamond" w:cs="Times New Roman"/>
          <w:color w:val="000000" w:themeColor="text1"/>
          <w:sz w:val="24"/>
          <w:szCs w:val="24"/>
        </w:rPr>
        <w:t xml:space="preserve"> </w:t>
      </w:r>
      <w:r w:rsidR="00F121FE" w:rsidRPr="00395724">
        <w:rPr>
          <w:rFonts w:ascii="Garamond" w:hAnsi="Garamond" w:cs="Times New Roman"/>
          <w:color w:val="000000" w:themeColor="text1"/>
          <w:sz w:val="24"/>
          <w:szCs w:val="24"/>
        </w:rPr>
        <w:t>pikës</w:t>
      </w:r>
      <w:r w:rsidR="00465381" w:rsidRPr="00395724">
        <w:rPr>
          <w:rFonts w:ascii="Garamond" w:hAnsi="Garamond" w:cs="Times New Roman"/>
          <w:color w:val="000000" w:themeColor="text1"/>
          <w:sz w:val="24"/>
          <w:szCs w:val="24"/>
        </w:rPr>
        <w:t xml:space="preserve"> 61</w:t>
      </w:r>
      <w:bookmarkStart w:id="3" w:name="_Hlk229405924"/>
      <w:r w:rsidR="00854367" w:rsidRPr="00395724">
        <w:rPr>
          <w:rFonts w:ascii="Garamond" w:hAnsi="Garamond" w:cs="Times New Roman"/>
          <w:color w:val="000000" w:themeColor="text1"/>
          <w:sz w:val="24"/>
          <w:szCs w:val="24"/>
        </w:rPr>
        <w:t xml:space="preserve">, </w:t>
      </w:r>
      <w:r w:rsidR="00C72836" w:rsidRPr="00395724">
        <w:rPr>
          <w:rFonts w:ascii="Garamond" w:hAnsi="Garamond" w:cs="Times New Roman"/>
          <w:color w:val="000000" w:themeColor="text1"/>
          <w:sz w:val="24"/>
          <w:szCs w:val="24"/>
        </w:rPr>
        <w:t>t</w:t>
      </w:r>
      <w:bookmarkStart w:id="4" w:name="_Hlk229404647"/>
      <w:r w:rsidR="00C72836" w:rsidRPr="00395724">
        <w:rPr>
          <w:rFonts w:ascii="Garamond" w:hAnsi="Garamond" w:cs="Times New Roman"/>
          <w:color w:val="000000" w:themeColor="text1"/>
          <w:sz w:val="24"/>
          <w:szCs w:val="24"/>
        </w:rPr>
        <w:t>ë</w:t>
      </w:r>
      <w:bookmarkEnd w:id="3"/>
      <w:bookmarkEnd w:id="4"/>
      <w:r w:rsidR="00C72836" w:rsidRPr="00395724">
        <w:rPr>
          <w:rFonts w:ascii="Garamond" w:hAnsi="Garamond" w:cs="Times New Roman"/>
          <w:color w:val="000000" w:themeColor="text1"/>
          <w:sz w:val="24"/>
          <w:szCs w:val="24"/>
        </w:rPr>
        <w:t xml:space="preserve"> </w:t>
      </w:r>
      <w:r w:rsidR="00854367" w:rsidRPr="00395724">
        <w:rPr>
          <w:rFonts w:ascii="Garamond" w:hAnsi="Garamond" w:cs="Times New Roman"/>
          <w:color w:val="000000" w:themeColor="text1"/>
          <w:sz w:val="24"/>
          <w:szCs w:val="24"/>
        </w:rPr>
        <w:t>a</w:t>
      </w:r>
      <w:r w:rsidR="00C72836" w:rsidRPr="00395724">
        <w:rPr>
          <w:rFonts w:ascii="Garamond" w:hAnsi="Garamond" w:cs="Times New Roman"/>
          <w:color w:val="000000" w:themeColor="text1"/>
          <w:sz w:val="24"/>
          <w:szCs w:val="24"/>
        </w:rPr>
        <w:t>neksit XI</w:t>
      </w:r>
      <w:r w:rsidR="00D55A8C" w:rsidRPr="00395724">
        <w:rPr>
          <w:rFonts w:ascii="Garamond" w:hAnsi="Garamond" w:cs="Times New Roman"/>
          <w:color w:val="000000" w:themeColor="text1"/>
          <w:sz w:val="24"/>
          <w:szCs w:val="24"/>
        </w:rPr>
        <w:t>I</w:t>
      </w:r>
      <w:r w:rsidR="00C72836" w:rsidRPr="00395724">
        <w:rPr>
          <w:rFonts w:ascii="Garamond" w:hAnsi="Garamond" w:cs="Times New Roman"/>
          <w:color w:val="000000" w:themeColor="text1"/>
          <w:sz w:val="24"/>
          <w:szCs w:val="24"/>
        </w:rPr>
        <w:t xml:space="preserve"> të kësaj rregulloreje </w:t>
      </w:r>
      <w:r w:rsidR="00707D8D" w:rsidRPr="00395724">
        <w:rPr>
          <w:rFonts w:ascii="Garamond" w:hAnsi="Garamond" w:cs="Times New Roman"/>
          <w:color w:val="000000" w:themeColor="text1"/>
          <w:sz w:val="24"/>
          <w:szCs w:val="24"/>
        </w:rPr>
        <w:t>do</w:t>
      </w:r>
      <w:r w:rsidR="00E87F0A" w:rsidRPr="00395724">
        <w:rPr>
          <w:rFonts w:ascii="Garamond" w:hAnsi="Garamond" w:cs="Times New Roman"/>
          <w:color w:val="000000" w:themeColor="text1"/>
          <w:sz w:val="24"/>
          <w:szCs w:val="24"/>
        </w:rPr>
        <w:t xml:space="preserve"> </w:t>
      </w:r>
      <w:r w:rsidR="00E213D1" w:rsidRPr="00395724">
        <w:rPr>
          <w:rFonts w:ascii="Garamond" w:hAnsi="Garamond" w:cs="Times New Roman"/>
          <w:color w:val="000000" w:themeColor="text1"/>
          <w:sz w:val="24"/>
          <w:szCs w:val="24"/>
        </w:rPr>
        <w:t>të</w:t>
      </w:r>
      <w:r w:rsidR="00854367" w:rsidRPr="00395724">
        <w:rPr>
          <w:rFonts w:ascii="Garamond" w:hAnsi="Garamond" w:cs="Times New Roman"/>
          <w:color w:val="000000" w:themeColor="text1"/>
          <w:sz w:val="24"/>
          <w:szCs w:val="24"/>
        </w:rPr>
        <w:t xml:space="preserve"> </w:t>
      </w:r>
      <w:r w:rsidR="00E213D1" w:rsidRPr="00395724">
        <w:rPr>
          <w:rFonts w:ascii="Garamond" w:hAnsi="Garamond" w:cs="Times New Roman"/>
          <w:color w:val="000000" w:themeColor="text1"/>
          <w:sz w:val="24"/>
          <w:szCs w:val="24"/>
        </w:rPr>
        <w:t xml:space="preserve">zbatohen  </w:t>
      </w:r>
      <w:r w:rsidR="00571884" w:rsidRPr="00395724">
        <w:rPr>
          <w:rFonts w:ascii="Garamond" w:hAnsi="Garamond" w:cs="Times New Roman"/>
          <w:color w:val="000000" w:themeColor="text1"/>
          <w:sz w:val="24"/>
          <w:szCs w:val="24"/>
        </w:rPr>
        <w:t xml:space="preserve">deri më </w:t>
      </w:r>
      <w:r w:rsidR="00C72836" w:rsidRPr="00395724">
        <w:rPr>
          <w:rFonts w:ascii="Garamond" w:hAnsi="Garamond" w:cs="Times New Roman"/>
          <w:color w:val="000000" w:themeColor="text1"/>
          <w:sz w:val="24"/>
          <w:szCs w:val="24"/>
        </w:rPr>
        <w:t>1</w:t>
      </w:r>
      <w:r w:rsidR="00854367" w:rsidRPr="00395724">
        <w:rPr>
          <w:rFonts w:ascii="Garamond" w:hAnsi="Garamond" w:cs="Times New Roman"/>
          <w:color w:val="000000" w:themeColor="text1"/>
          <w:sz w:val="24"/>
          <w:szCs w:val="24"/>
        </w:rPr>
        <w:t xml:space="preserve"> </w:t>
      </w:r>
      <w:r w:rsidR="00C72836" w:rsidRPr="00395724">
        <w:rPr>
          <w:rFonts w:ascii="Garamond" w:hAnsi="Garamond" w:cs="Times New Roman"/>
          <w:color w:val="000000" w:themeColor="text1"/>
          <w:sz w:val="24"/>
          <w:szCs w:val="24"/>
        </w:rPr>
        <w:t>dhjetor 20</w:t>
      </w:r>
      <w:r w:rsidR="0021690D" w:rsidRPr="00395724">
        <w:rPr>
          <w:rFonts w:ascii="Garamond" w:hAnsi="Garamond" w:cs="Times New Roman"/>
          <w:color w:val="000000" w:themeColor="text1"/>
          <w:sz w:val="24"/>
          <w:szCs w:val="24"/>
        </w:rPr>
        <w:t>30</w:t>
      </w:r>
      <w:r w:rsidR="00C72836" w:rsidRPr="00395724">
        <w:rPr>
          <w:rFonts w:ascii="Garamond" w:hAnsi="Garamond" w:cs="Times New Roman"/>
          <w:color w:val="000000" w:themeColor="text1"/>
          <w:sz w:val="24"/>
          <w:szCs w:val="24"/>
        </w:rPr>
        <w:t xml:space="preserve">. </w:t>
      </w:r>
    </w:p>
    <w:p w14:paraId="2EA01081" w14:textId="77777777" w:rsidR="006C5C38" w:rsidRPr="00395724" w:rsidRDefault="006C5C38" w:rsidP="00975F59">
      <w:pPr>
        <w:spacing w:after="0" w:line="240" w:lineRule="auto"/>
        <w:ind w:firstLine="284"/>
        <w:jc w:val="right"/>
        <w:rPr>
          <w:rFonts w:ascii="Garamond" w:hAnsi="Garamond" w:cs="Times New Roman"/>
          <w:color w:val="000000" w:themeColor="text1"/>
          <w:sz w:val="24"/>
          <w:szCs w:val="24"/>
        </w:rPr>
      </w:pPr>
    </w:p>
    <w:p w14:paraId="6AA230D6" w14:textId="77777777" w:rsidR="005D3315" w:rsidRPr="00395724" w:rsidRDefault="006C5C38" w:rsidP="00975F59">
      <w:pPr>
        <w:pStyle w:val="NormalWeb"/>
        <w:spacing w:before="0" w:beforeAutospacing="0" w:after="0" w:afterAutospacing="0"/>
        <w:ind w:firstLine="284"/>
        <w:jc w:val="right"/>
        <w:rPr>
          <w:rFonts w:ascii="Garamond" w:hAnsi="Garamond"/>
          <w:color w:val="000000"/>
          <w:lang w:val="sq-AL"/>
        </w:rPr>
      </w:pPr>
      <w:r w:rsidRPr="00395724">
        <w:rPr>
          <w:rFonts w:ascii="Garamond" w:eastAsiaTheme="minorEastAsia" w:hAnsi="Garamond"/>
          <w:color w:val="000000" w:themeColor="text1"/>
          <w:lang w:val="sq-AL" w:eastAsia="en-GB"/>
        </w:rPr>
        <w:t>MINISTËR</w:t>
      </w:r>
      <w:r w:rsidR="005D3315" w:rsidRPr="00395724">
        <w:rPr>
          <w:rFonts w:ascii="Garamond" w:eastAsiaTheme="minorEastAsia" w:hAnsi="Garamond"/>
          <w:color w:val="000000" w:themeColor="text1"/>
          <w:lang w:val="sq-AL" w:eastAsia="en-GB"/>
        </w:rPr>
        <w:t xml:space="preserve"> </w:t>
      </w:r>
      <w:r w:rsidR="005D3315" w:rsidRPr="00395724">
        <w:rPr>
          <w:rFonts w:ascii="Garamond" w:hAnsi="Garamond"/>
          <w:color w:val="000000"/>
          <w:lang w:val="sq-AL" w:eastAsia="en-GB"/>
        </w:rPr>
        <w:t xml:space="preserve">I </w:t>
      </w:r>
      <w:r w:rsidR="005D3315" w:rsidRPr="00395724">
        <w:rPr>
          <w:rFonts w:ascii="Garamond" w:hAnsi="Garamond"/>
          <w:color w:val="000000"/>
          <w:lang w:val="sq-AL"/>
        </w:rPr>
        <w:t>BUJQËSISË</w:t>
      </w:r>
    </w:p>
    <w:p w14:paraId="6B3876ED" w14:textId="77777777" w:rsidR="005D3315" w:rsidRPr="00395724" w:rsidRDefault="005D3315" w:rsidP="00975F59">
      <w:pPr>
        <w:pStyle w:val="NormalWeb"/>
        <w:spacing w:before="0" w:beforeAutospacing="0" w:after="0" w:afterAutospacing="0"/>
        <w:ind w:firstLine="284"/>
        <w:jc w:val="right"/>
        <w:rPr>
          <w:rFonts w:ascii="Garamond" w:hAnsi="Garamond"/>
          <w:bCs/>
          <w:color w:val="000000"/>
          <w:lang w:val="sq-AL"/>
        </w:rPr>
      </w:pPr>
      <w:r w:rsidRPr="00395724">
        <w:rPr>
          <w:rFonts w:ascii="Garamond" w:hAnsi="Garamond"/>
          <w:color w:val="000000"/>
          <w:lang w:val="sq-AL"/>
        </w:rPr>
        <w:t>DHE ZHVILLIMIT RURAL</w:t>
      </w:r>
    </w:p>
    <w:p w14:paraId="7385386E" w14:textId="77777777" w:rsidR="006C5C38" w:rsidRPr="00395724" w:rsidRDefault="006C5C38" w:rsidP="00975F59">
      <w:pPr>
        <w:tabs>
          <w:tab w:val="left" w:pos="3870"/>
        </w:tabs>
        <w:spacing w:after="0" w:line="240" w:lineRule="auto"/>
        <w:ind w:firstLine="284"/>
        <w:jc w:val="right"/>
        <w:rPr>
          <w:rFonts w:ascii="Garamond" w:eastAsiaTheme="minorEastAsia" w:hAnsi="Garamond" w:cs="Times New Roman"/>
          <w:b/>
          <w:color w:val="000000" w:themeColor="text1"/>
          <w:sz w:val="24"/>
          <w:szCs w:val="24"/>
          <w:lang w:eastAsia="en-GB"/>
        </w:rPr>
      </w:pPr>
      <w:proofErr w:type="spellStart"/>
      <w:r w:rsidRPr="00395724">
        <w:rPr>
          <w:rFonts w:ascii="Garamond" w:eastAsiaTheme="minorEastAsia" w:hAnsi="Garamond" w:cs="Times New Roman"/>
          <w:b/>
          <w:color w:val="000000" w:themeColor="text1"/>
          <w:sz w:val="24"/>
          <w:szCs w:val="24"/>
          <w:lang w:eastAsia="en-GB"/>
        </w:rPr>
        <w:t>Andis</w:t>
      </w:r>
      <w:proofErr w:type="spellEnd"/>
      <w:r w:rsidRPr="00395724">
        <w:rPr>
          <w:rFonts w:ascii="Garamond" w:eastAsiaTheme="minorEastAsia" w:hAnsi="Garamond" w:cs="Times New Roman"/>
          <w:b/>
          <w:color w:val="000000" w:themeColor="text1"/>
          <w:sz w:val="24"/>
          <w:szCs w:val="24"/>
          <w:lang w:eastAsia="en-GB"/>
        </w:rPr>
        <w:t xml:space="preserve"> Salla</w:t>
      </w:r>
    </w:p>
    <w:p w14:paraId="58D2D86F" w14:textId="77777777" w:rsidR="006C5C38" w:rsidRPr="00395724" w:rsidRDefault="006C5C38" w:rsidP="00975F59">
      <w:pPr>
        <w:spacing w:after="0" w:line="240" w:lineRule="auto"/>
        <w:ind w:firstLine="284"/>
        <w:jc w:val="right"/>
        <w:rPr>
          <w:rFonts w:ascii="Garamond" w:eastAsia="Times New Roman" w:hAnsi="Garamond" w:cs="Times New Roman"/>
          <w:color w:val="000000" w:themeColor="text1"/>
          <w:sz w:val="24"/>
          <w:szCs w:val="24"/>
          <w:lang w:eastAsia="en-GB"/>
        </w:rPr>
      </w:pPr>
    </w:p>
    <w:p w14:paraId="4BA700E6" w14:textId="77777777" w:rsidR="00E818A6" w:rsidRPr="00395724" w:rsidRDefault="00E818A6" w:rsidP="00975F59">
      <w:pPr>
        <w:spacing w:after="0" w:line="240" w:lineRule="auto"/>
        <w:ind w:firstLine="284"/>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ANEKSI XIX</w:t>
      </w:r>
    </w:p>
    <w:p w14:paraId="306BF8A5" w14:textId="77777777" w:rsidR="00E818A6" w:rsidRPr="00395724" w:rsidRDefault="00E818A6" w:rsidP="00975F59">
      <w:pPr>
        <w:spacing w:after="0" w:line="240" w:lineRule="auto"/>
        <w:ind w:firstLine="284"/>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KËRKESAT E PËRMENDURA NË PIKËN 3 TË NENIT 24 PËR HYRJEN E BIMËVE TË PËRCAKTUARA NË TERRITORIN E REPUBLIKËS SË SHQIPËRISË</w:t>
      </w:r>
    </w:p>
    <w:p w14:paraId="392E91DB" w14:textId="77777777" w:rsidR="00E818A6" w:rsidRPr="00395724" w:rsidRDefault="00E818A6" w:rsidP="00975F59">
      <w:pPr>
        <w:tabs>
          <w:tab w:val="left" w:pos="8730"/>
        </w:tabs>
        <w:spacing w:after="0" w:line="240" w:lineRule="auto"/>
        <w:ind w:firstLine="284"/>
        <w:rPr>
          <w:rFonts w:ascii="Garamond" w:hAnsi="Garamond" w:cs="Times New Roman"/>
          <w:color w:val="000000" w:themeColor="text1"/>
          <w:sz w:val="24"/>
          <w:szCs w:val="24"/>
        </w:rPr>
      </w:pPr>
    </w:p>
    <w:p w14:paraId="4A9E5613" w14:textId="77777777"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1. Bimët e përcaktuara mund të hyjnë në territorin e vendit tonë, vetëm nëse përmbushin të gjitha kërkesat e mëposhtme:</w:t>
      </w:r>
    </w:p>
    <w:p w14:paraId="3758F6BD" w14:textId="62F74035"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a) </w:t>
      </w:r>
      <w:r w:rsidRPr="00395724">
        <w:rPr>
          <w:rFonts w:ascii="Garamond" w:hAnsi="Garamond" w:cs="Times New Roman"/>
          <w:i/>
          <w:iCs/>
          <w:color w:val="000000" w:themeColor="text1"/>
          <w:sz w:val="24"/>
          <w:szCs w:val="24"/>
        </w:rPr>
        <w:t>Janë prodhuar në vendndodhjen e prodhimi që:</w:t>
      </w:r>
    </w:p>
    <w:p w14:paraId="6AFE7059" w14:textId="427452DB"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i</w:t>
      </w:r>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janë përfshirë nga NPPO (Autoriteti Kombëtar i Mbrojtjes së Bimëve) i Guatemalës në një listë të vendndodhjeve të miratuara të prodhimit, të njohura si të pastra nga dëmtuesit e specifikuar dhe të autorizuara për të eksportuar bimët të specifikuara në Bashkimin Evropian;</w:t>
      </w:r>
    </w:p>
    <w:p w14:paraId="3E28EF4F" w14:textId="177E66C2"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janë të identifikuara me një kod unik </w:t>
      </w:r>
      <w:proofErr w:type="spellStart"/>
      <w:r w:rsidRPr="00395724">
        <w:rPr>
          <w:rFonts w:ascii="Garamond" w:hAnsi="Garamond" w:cs="Times New Roman"/>
          <w:color w:val="000000" w:themeColor="text1"/>
          <w:sz w:val="24"/>
          <w:szCs w:val="24"/>
        </w:rPr>
        <w:t>gjurmueshmërie</w:t>
      </w:r>
      <w:proofErr w:type="spellEnd"/>
      <w:r w:rsidRPr="00395724">
        <w:rPr>
          <w:rFonts w:ascii="Garamond" w:hAnsi="Garamond" w:cs="Times New Roman"/>
          <w:color w:val="000000" w:themeColor="text1"/>
          <w:sz w:val="24"/>
          <w:szCs w:val="24"/>
        </w:rPr>
        <w:t xml:space="preserve"> që figuron në listën e përmendur në nënndarjen (i) të kësaj pike;</w:t>
      </w:r>
    </w:p>
    <w:p w14:paraId="43716F9C" w14:textId="0E275B47"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iii</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janë fizikisht të izoluara kundër insekteve, me dyer të dyfishta, ku dera e dytë hapet vetëm pasi të jetë mbyllur plotësisht dera e parë, dhe kanë një sistem për të siguruar higjienën dhe procedurat e dezinfektimit për stafin, pajisjet dhe të gjitha proceset e prodhimit;</w:t>
      </w:r>
    </w:p>
    <w:p w14:paraId="71D37934" w14:textId="532C0443"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iv</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kanë një sistem furnizimi me ujë për ujitje të pastër nga dëmtuesit, i cili i nënshtrohet të paktën dy inspektimeve zyrtare vjetore, përfshirë testime molekulare, për të siguruar mungesën e </w:t>
      </w:r>
      <w:proofErr w:type="spellStart"/>
      <w:r w:rsidRPr="00395724">
        <w:rPr>
          <w:rFonts w:ascii="Garamond" w:hAnsi="Garamond" w:cs="Times New Roman"/>
          <w:i/>
          <w:iCs/>
          <w:color w:val="000000" w:themeColor="text1"/>
          <w:sz w:val="24"/>
          <w:szCs w:val="24"/>
        </w:rPr>
        <w:t>Ralstonia</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pseudosolanacearum</w:t>
      </w:r>
      <w:proofErr w:type="spellEnd"/>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Safni</w:t>
      </w:r>
      <w:proofErr w:type="spellEnd"/>
      <w:r w:rsidRPr="00395724">
        <w:rPr>
          <w:rFonts w:ascii="Garamond" w:hAnsi="Garamond" w:cs="Times New Roman"/>
          <w:color w:val="000000" w:themeColor="text1"/>
          <w:sz w:val="24"/>
          <w:szCs w:val="24"/>
        </w:rPr>
        <w:t xml:space="preserve"> </w:t>
      </w:r>
      <w:r w:rsidRPr="00395724">
        <w:rPr>
          <w:rFonts w:ascii="Garamond" w:hAnsi="Garamond" w:cs="Times New Roman"/>
          <w:i/>
          <w:iCs/>
          <w:color w:val="000000" w:themeColor="text1"/>
          <w:sz w:val="24"/>
          <w:szCs w:val="24"/>
        </w:rPr>
        <w:t xml:space="preserve">et </w:t>
      </w:r>
      <w:proofErr w:type="spellStart"/>
      <w:r w:rsidRPr="00395724">
        <w:rPr>
          <w:rFonts w:ascii="Garamond" w:hAnsi="Garamond" w:cs="Times New Roman"/>
          <w:i/>
          <w:iCs/>
          <w:color w:val="000000" w:themeColor="text1"/>
          <w:sz w:val="24"/>
          <w:szCs w:val="24"/>
        </w:rPr>
        <w:t>al</w:t>
      </w:r>
      <w:proofErr w:type="spellEnd"/>
      <w:r w:rsidRPr="00395724">
        <w:rPr>
          <w:rFonts w:ascii="Garamond" w:hAnsi="Garamond" w:cs="Times New Roman"/>
          <w:color w:val="000000" w:themeColor="text1"/>
          <w:sz w:val="24"/>
          <w:szCs w:val="24"/>
        </w:rPr>
        <w:t xml:space="preserve">. dhe </w:t>
      </w:r>
      <w:proofErr w:type="spellStart"/>
      <w:r w:rsidRPr="00395724">
        <w:rPr>
          <w:rFonts w:ascii="Garamond" w:hAnsi="Garamond" w:cs="Times New Roman"/>
          <w:i/>
          <w:iCs/>
          <w:color w:val="000000" w:themeColor="text1"/>
          <w:sz w:val="24"/>
          <w:szCs w:val="24"/>
        </w:rPr>
        <w:t>Ralstonia</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solanacearum</w:t>
      </w:r>
      <w:proofErr w:type="spellEnd"/>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Smith</w:t>
      </w:r>
      <w:proofErr w:type="spellEnd"/>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Yabuuchi</w:t>
      </w:r>
      <w:proofErr w:type="spellEnd"/>
      <w:r w:rsidRPr="00395724">
        <w:rPr>
          <w:rFonts w:ascii="Garamond" w:hAnsi="Garamond" w:cs="Times New Roman"/>
          <w:color w:val="000000" w:themeColor="text1"/>
          <w:sz w:val="24"/>
          <w:szCs w:val="24"/>
        </w:rPr>
        <w:t xml:space="preserve"> </w:t>
      </w:r>
      <w:r w:rsidRPr="00395724">
        <w:rPr>
          <w:rFonts w:ascii="Garamond" w:hAnsi="Garamond" w:cs="Times New Roman"/>
          <w:i/>
          <w:iCs/>
          <w:color w:val="000000" w:themeColor="text1"/>
          <w:sz w:val="24"/>
          <w:szCs w:val="24"/>
        </w:rPr>
        <w:t xml:space="preserve">et </w:t>
      </w:r>
      <w:proofErr w:type="spellStart"/>
      <w:r w:rsidRPr="00395724">
        <w:rPr>
          <w:rFonts w:ascii="Garamond" w:hAnsi="Garamond" w:cs="Times New Roman"/>
          <w:i/>
          <w:iCs/>
          <w:color w:val="000000" w:themeColor="text1"/>
          <w:sz w:val="24"/>
          <w:szCs w:val="24"/>
        </w:rPr>
        <w:t>al</w:t>
      </w:r>
      <w:proofErr w:type="spellEnd"/>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Emend</w:t>
      </w:r>
      <w:proofErr w:type="spellEnd"/>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Safni</w:t>
      </w:r>
      <w:proofErr w:type="spellEnd"/>
      <w:r w:rsidRPr="00395724">
        <w:rPr>
          <w:rFonts w:ascii="Garamond" w:hAnsi="Garamond" w:cs="Times New Roman"/>
          <w:color w:val="000000" w:themeColor="text1"/>
          <w:sz w:val="24"/>
          <w:szCs w:val="24"/>
        </w:rPr>
        <w:t xml:space="preserve"> </w:t>
      </w:r>
      <w:r w:rsidRPr="00395724">
        <w:rPr>
          <w:rFonts w:ascii="Garamond" w:hAnsi="Garamond" w:cs="Times New Roman"/>
          <w:i/>
          <w:iCs/>
          <w:color w:val="000000" w:themeColor="text1"/>
          <w:sz w:val="24"/>
          <w:szCs w:val="24"/>
        </w:rPr>
        <w:t xml:space="preserve">et </w:t>
      </w:r>
      <w:proofErr w:type="spellStart"/>
      <w:r w:rsidRPr="00395724">
        <w:rPr>
          <w:rFonts w:ascii="Garamond" w:hAnsi="Garamond" w:cs="Times New Roman"/>
          <w:i/>
          <w:iCs/>
          <w:color w:val="000000" w:themeColor="text1"/>
          <w:sz w:val="24"/>
          <w:szCs w:val="24"/>
        </w:rPr>
        <w:t>al</w:t>
      </w:r>
      <w:proofErr w:type="spellEnd"/>
      <w:r w:rsidRPr="00395724">
        <w:rPr>
          <w:rFonts w:ascii="Garamond" w:hAnsi="Garamond" w:cs="Times New Roman"/>
          <w:color w:val="000000" w:themeColor="text1"/>
          <w:sz w:val="24"/>
          <w:szCs w:val="24"/>
        </w:rPr>
        <w:t>.;</w:t>
      </w:r>
    </w:p>
    <w:p w14:paraId="58DDAF4F" w14:textId="49857C75"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v</w:t>
      </w:r>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janë të dedikuara ekskluzivisht për prodhimin e bimëve të specifikuara, ose të bimëve të tjera që përmbushin kërkesat e legjislacionit të Shqipërisë për shëndetin e bimëve, dhe i nënshtrohen pastrimit dhe dezinfektimit të plotë përpara hyrjes së bimëve të specifikuara të reja;</w:t>
      </w:r>
    </w:p>
    <w:p w14:paraId="4B9B476F" w14:textId="3E4AB21A"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vi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kanë rafte për të mbajtur vazon të paktën 50 </w:t>
      </w:r>
      <w:proofErr w:type="spellStart"/>
      <w:r w:rsidRPr="00395724">
        <w:rPr>
          <w:rFonts w:ascii="Garamond" w:hAnsi="Garamond" w:cs="Times New Roman"/>
          <w:color w:val="000000" w:themeColor="text1"/>
          <w:sz w:val="24"/>
          <w:szCs w:val="24"/>
        </w:rPr>
        <w:t>cm</w:t>
      </w:r>
      <w:proofErr w:type="spellEnd"/>
      <w:r w:rsidRPr="00395724">
        <w:rPr>
          <w:rFonts w:ascii="Garamond" w:hAnsi="Garamond" w:cs="Times New Roman"/>
          <w:color w:val="000000" w:themeColor="text1"/>
          <w:sz w:val="24"/>
          <w:szCs w:val="24"/>
        </w:rPr>
        <w:t xml:space="preserve"> mbi tokë;</w:t>
      </w:r>
    </w:p>
    <w:p w14:paraId="1F105015" w14:textId="549A9456"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vii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kanë një sistem për të mbajtur regjistrim e të gjitha proceseve, përfshirë </w:t>
      </w:r>
      <w:proofErr w:type="spellStart"/>
      <w:r w:rsidRPr="00395724">
        <w:rPr>
          <w:rFonts w:ascii="Garamond" w:hAnsi="Garamond" w:cs="Times New Roman"/>
          <w:color w:val="000000" w:themeColor="text1"/>
          <w:sz w:val="24"/>
          <w:szCs w:val="24"/>
        </w:rPr>
        <w:t>lotet</w:t>
      </w:r>
      <w:proofErr w:type="spellEnd"/>
      <w:r w:rsidRPr="00395724">
        <w:rPr>
          <w:rFonts w:ascii="Garamond" w:hAnsi="Garamond" w:cs="Times New Roman"/>
          <w:color w:val="000000" w:themeColor="text1"/>
          <w:sz w:val="24"/>
          <w:szCs w:val="24"/>
        </w:rPr>
        <w:t xml:space="preserve"> e prodhuara dhe procedurat për kontrollin e dëmtuesve të specifikuar gjatë çdo cikli prodhimi;</w:t>
      </w:r>
    </w:p>
    <w:p w14:paraId="6B37A7D6" w14:textId="59595A36"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viii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në rast zbulimi të një dëmtuesi të specifikuar, hiqen nga lista e vendndodhjeve të prodhimit të përmendura në nënndarjen (i) të kësaj pike, deri sa të rikthehet statusi pa dëmtues, dhe vetëm atëherë miratohen sërish për prodhim dhe eksport të këtij materiali.</w:t>
      </w:r>
    </w:p>
    <w:p w14:paraId="512EB78D" w14:textId="1D7BE36F" w:rsidR="00E818A6" w:rsidRPr="00395724" w:rsidRDefault="00E818A6" w:rsidP="00975F59">
      <w:pPr>
        <w:tabs>
          <w:tab w:val="left" w:pos="8730"/>
        </w:tabs>
        <w:spacing w:after="0" w:line="240" w:lineRule="auto"/>
        <w:ind w:firstLine="284"/>
        <w:jc w:val="both"/>
        <w:rPr>
          <w:rFonts w:ascii="Garamond" w:hAnsi="Garamond" w:cs="Times New Roman"/>
          <w:i/>
          <w:iCs/>
          <w:color w:val="000000" w:themeColor="text1"/>
          <w:sz w:val="24"/>
          <w:szCs w:val="24"/>
        </w:rPr>
      </w:pPr>
      <w:r w:rsidRPr="00395724">
        <w:rPr>
          <w:rFonts w:ascii="Garamond" w:hAnsi="Garamond" w:cs="Times New Roman"/>
          <w:i/>
          <w:iCs/>
          <w:color w:val="000000" w:themeColor="text1"/>
          <w:sz w:val="24"/>
          <w:szCs w:val="24"/>
        </w:rPr>
        <w:t>b) Bimët e specifikuara janë:</w:t>
      </w:r>
    </w:p>
    <w:p w14:paraId="08446AFA" w14:textId="4ECB363B"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i</w:t>
      </w:r>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rritur në Guatemalë dhe janë me origjinë të drejtpërdrejtë nga bimë mëmë të importuara nga Bashkimi Evropian;</w:t>
      </w:r>
    </w:p>
    <w:p w14:paraId="43C8A8A0" w14:textId="0173C01D"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prodhuar duke përdorur </w:t>
      </w:r>
      <w:proofErr w:type="spellStart"/>
      <w:r w:rsidRPr="00395724">
        <w:rPr>
          <w:rFonts w:ascii="Garamond" w:hAnsi="Garamond" w:cs="Times New Roman"/>
          <w:color w:val="000000" w:themeColor="text1"/>
          <w:sz w:val="24"/>
          <w:szCs w:val="24"/>
        </w:rPr>
        <w:t>substrat</w:t>
      </w:r>
      <w:proofErr w:type="spellEnd"/>
      <w:r w:rsidRPr="00395724">
        <w:rPr>
          <w:rFonts w:ascii="Garamond" w:hAnsi="Garamond" w:cs="Times New Roman"/>
          <w:color w:val="000000" w:themeColor="text1"/>
          <w:sz w:val="24"/>
          <w:szCs w:val="24"/>
        </w:rPr>
        <w:t xml:space="preserve"> dhe vazo që janë ose të reja, ose të trajtuara për të siguruar mungesën e dëmtuesve që barten nga toka dhe çdo dëmtues të specifikuar para përdorimit në procesin e prodhimit;</w:t>
      </w:r>
    </w:p>
    <w:p w14:paraId="03F9D79F" w14:textId="2D4B7348" w:rsidR="00E818A6" w:rsidRPr="00395724" w:rsidRDefault="00E818A6" w:rsidP="00975F59">
      <w:pPr>
        <w:tabs>
          <w:tab w:val="left" w:pos="8730"/>
        </w:tabs>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monitoruar me kurthe për praninë e insekteve nga staf i trajnuar;</w:t>
      </w:r>
    </w:p>
    <w:p w14:paraId="22D1ABE8" w14:textId="54AB8D9C"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w:t>
      </w:r>
      <w:bookmarkStart w:id="5" w:name="_Hlk229667215"/>
      <w:r w:rsidRPr="00395724">
        <w:rPr>
          <w:rFonts w:ascii="Garamond" w:hAnsi="Garamond" w:cs="Times New Roman"/>
          <w:color w:val="000000" w:themeColor="text1"/>
          <w:sz w:val="24"/>
          <w:szCs w:val="24"/>
        </w:rPr>
        <w:t>v</w:t>
      </w:r>
      <w:bookmarkEnd w:id="5"/>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kontrolluar </w:t>
      </w:r>
      <w:proofErr w:type="spellStart"/>
      <w:r w:rsidRPr="00395724">
        <w:rPr>
          <w:rFonts w:ascii="Garamond" w:hAnsi="Garamond" w:cs="Times New Roman"/>
          <w:color w:val="000000" w:themeColor="text1"/>
          <w:sz w:val="24"/>
          <w:szCs w:val="24"/>
        </w:rPr>
        <w:t>vizualisht</w:t>
      </w:r>
      <w:proofErr w:type="spellEnd"/>
      <w:r w:rsidRPr="00395724">
        <w:rPr>
          <w:rFonts w:ascii="Garamond" w:hAnsi="Garamond" w:cs="Times New Roman"/>
          <w:color w:val="000000" w:themeColor="text1"/>
          <w:sz w:val="24"/>
          <w:szCs w:val="24"/>
        </w:rPr>
        <w:t xml:space="preserve"> çdo javë për mungesën e dëmtuesve të specifikuar ose simptomave të tyre nga staf i trajnuar;</w:t>
      </w:r>
    </w:p>
    <w:p w14:paraId="60BC9F26" w14:textId="48AB2663" w:rsidR="00E818A6" w:rsidRPr="00395724" w:rsidRDefault="00103EEF" w:rsidP="00975F59">
      <w:pPr>
        <w:pStyle w:val="ListParagraph"/>
        <w:spacing w:after="0" w:line="240" w:lineRule="auto"/>
        <w:ind w:left="0"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v</w:t>
      </w:r>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w:t>
      </w:r>
      <w:r w:rsidR="00E818A6" w:rsidRPr="00395724">
        <w:rPr>
          <w:rFonts w:ascii="Garamond" w:hAnsi="Garamond" w:cs="Times New Roman"/>
          <w:color w:val="000000" w:themeColor="text1"/>
          <w:sz w:val="24"/>
          <w:szCs w:val="24"/>
        </w:rPr>
        <w:t>trajtuar, kur është e nevojshme, kundër dëmtuesve;</w:t>
      </w:r>
    </w:p>
    <w:p w14:paraId="3F3253AA" w14:textId="78EB4288"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vi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nënshtruar testimeve molekulare për zbulimin e </w:t>
      </w:r>
      <w:proofErr w:type="spellStart"/>
      <w:r w:rsidRPr="0095409F">
        <w:rPr>
          <w:rFonts w:ascii="Garamond" w:hAnsi="Garamond" w:cs="Times New Roman"/>
          <w:i/>
          <w:iCs/>
          <w:color w:val="000000" w:themeColor="text1"/>
          <w:sz w:val="24"/>
          <w:szCs w:val="24"/>
        </w:rPr>
        <w:t>Pepper</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golden</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mosaic</w:t>
      </w:r>
      <w:proofErr w:type="spellEnd"/>
      <w:r w:rsidRPr="0095409F">
        <w:rPr>
          <w:rFonts w:ascii="Garamond" w:hAnsi="Garamond" w:cs="Times New Roman"/>
          <w:i/>
          <w:iCs/>
          <w:color w:val="000000" w:themeColor="text1"/>
          <w:sz w:val="24"/>
          <w:szCs w:val="24"/>
        </w:rPr>
        <w:t xml:space="preserve"> virus, </w:t>
      </w:r>
      <w:proofErr w:type="spellStart"/>
      <w:r w:rsidRPr="0095409F">
        <w:rPr>
          <w:rFonts w:ascii="Garamond" w:hAnsi="Garamond" w:cs="Times New Roman"/>
          <w:i/>
          <w:iCs/>
          <w:color w:val="000000" w:themeColor="text1"/>
          <w:sz w:val="24"/>
          <w:szCs w:val="24"/>
        </w:rPr>
        <w:t>Pepper</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huasteco</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yello</w:t>
      </w:r>
      <w:r w:rsidR="00910DFF" w:rsidRPr="0095409F">
        <w:rPr>
          <w:rFonts w:ascii="Garamond" w:hAnsi="Garamond" w:cs="Times New Roman"/>
          <w:i/>
          <w:iCs/>
          <w:color w:val="000000" w:themeColor="text1"/>
          <w:sz w:val="24"/>
          <w:szCs w:val="24"/>
        </w:rPr>
        <w:t>ë</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vein</w:t>
      </w:r>
      <w:proofErr w:type="spellEnd"/>
      <w:r w:rsidRPr="0095409F">
        <w:rPr>
          <w:rFonts w:ascii="Garamond" w:hAnsi="Garamond" w:cs="Times New Roman"/>
          <w:i/>
          <w:iCs/>
          <w:color w:val="000000" w:themeColor="text1"/>
          <w:sz w:val="24"/>
          <w:szCs w:val="24"/>
        </w:rPr>
        <w:t xml:space="preserve"> virus, </w:t>
      </w:r>
      <w:proofErr w:type="spellStart"/>
      <w:r w:rsidRPr="0095409F">
        <w:rPr>
          <w:rFonts w:ascii="Garamond" w:hAnsi="Garamond" w:cs="Times New Roman"/>
          <w:i/>
          <w:iCs/>
          <w:color w:val="000000" w:themeColor="text1"/>
          <w:sz w:val="24"/>
          <w:szCs w:val="24"/>
        </w:rPr>
        <w:t>Squash</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leaf</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curl</w:t>
      </w:r>
      <w:proofErr w:type="spellEnd"/>
      <w:r w:rsidRPr="0095409F">
        <w:rPr>
          <w:rFonts w:ascii="Garamond" w:hAnsi="Garamond" w:cs="Times New Roman"/>
          <w:i/>
          <w:iCs/>
          <w:color w:val="000000" w:themeColor="text1"/>
          <w:sz w:val="24"/>
          <w:szCs w:val="24"/>
        </w:rPr>
        <w:t xml:space="preserve"> virus </w:t>
      </w:r>
      <w:proofErr w:type="spellStart"/>
      <w:r w:rsidRPr="0095409F">
        <w:rPr>
          <w:rFonts w:ascii="Garamond" w:hAnsi="Garamond" w:cs="Times New Roman"/>
          <w:i/>
          <w:iCs/>
          <w:color w:val="000000" w:themeColor="text1"/>
          <w:sz w:val="24"/>
          <w:szCs w:val="24"/>
        </w:rPr>
        <w:t>dheTomato</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severe</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leaf</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curl</w:t>
      </w:r>
      <w:proofErr w:type="spellEnd"/>
      <w:r w:rsidRPr="0095409F">
        <w:rPr>
          <w:rFonts w:ascii="Garamond" w:hAnsi="Garamond" w:cs="Times New Roman"/>
          <w:i/>
          <w:iCs/>
          <w:color w:val="000000" w:themeColor="text1"/>
          <w:sz w:val="24"/>
          <w:szCs w:val="24"/>
        </w:rPr>
        <w:t xml:space="preserve"> virus,</w:t>
      </w:r>
      <w:r w:rsidRPr="00395724">
        <w:rPr>
          <w:rFonts w:ascii="Garamond" w:hAnsi="Garamond" w:cs="Times New Roman"/>
          <w:color w:val="000000" w:themeColor="text1"/>
          <w:sz w:val="24"/>
          <w:szCs w:val="24"/>
        </w:rPr>
        <w:t xml:space="preserve"> të paktën një herë përpara eksportit në Shqipëri, të lotit parë të prerjeve të </w:t>
      </w:r>
      <w:proofErr w:type="spellStart"/>
      <w:r w:rsidRPr="00395724">
        <w:rPr>
          <w:rFonts w:ascii="Garamond" w:hAnsi="Garamond" w:cs="Times New Roman"/>
          <w:color w:val="000000" w:themeColor="text1"/>
          <w:sz w:val="24"/>
          <w:szCs w:val="24"/>
        </w:rPr>
        <w:t>parrënyrosura</w:t>
      </w:r>
      <w:proofErr w:type="spellEnd"/>
      <w:r w:rsidRPr="00395724">
        <w:rPr>
          <w:rFonts w:ascii="Garamond" w:hAnsi="Garamond" w:cs="Times New Roman"/>
          <w:color w:val="000000" w:themeColor="text1"/>
          <w:sz w:val="24"/>
          <w:szCs w:val="24"/>
        </w:rPr>
        <w:t xml:space="preserve"> gjatë atij cikli prodhimi, ose pas çdo zbulimi të </w:t>
      </w:r>
      <w:proofErr w:type="spellStart"/>
      <w:r w:rsidRPr="00395724">
        <w:rPr>
          <w:rFonts w:ascii="Garamond" w:hAnsi="Garamond" w:cs="Times New Roman"/>
          <w:i/>
          <w:iCs/>
          <w:color w:val="000000" w:themeColor="text1"/>
          <w:sz w:val="24"/>
          <w:szCs w:val="24"/>
        </w:rPr>
        <w:t>Bemisia</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tabaci</w:t>
      </w:r>
      <w:proofErr w:type="spellEnd"/>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Genn</w:t>
      </w:r>
      <w:proofErr w:type="spellEnd"/>
      <w:r w:rsidRPr="00395724">
        <w:rPr>
          <w:rFonts w:ascii="Garamond" w:hAnsi="Garamond" w:cs="Times New Roman"/>
          <w:color w:val="000000" w:themeColor="text1"/>
          <w:sz w:val="24"/>
          <w:szCs w:val="24"/>
        </w:rPr>
        <w:t>. në vendndodhjen e prodhimit.</w:t>
      </w:r>
    </w:p>
    <w:p w14:paraId="08C078F4" w14:textId="0CE5BDF5" w:rsidR="00E818A6" w:rsidRPr="00395724" w:rsidRDefault="00E818A6" w:rsidP="00975F59">
      <w:pPr>
        <w:spacing w:after="0" w:line="240" w:lineRule="auto"/>
        <w:ind w:firstLine="284"/>
        <w:jc w:val="both"/>
        <w:rPr>
          <w:rFonts w:ascii="Garamond" w:hAnsi="Garamond" w:cs="Times New Roman"/>
          <w:i/>
          <w:iCs/>
          <w:color w:val="000000" w:themeColor="text1"/>
          <w:sz w:val="24"/>
          <w:szCs w:val="24"/>
        </w:rPr>
      </w:pPr>
      <w:r w:rsidRPr="00395724">
        <w:rPr>
          <w:rFonts w:ascii="Garamond" w:hAnsi="Garamond" w:cs="Times New Roman"/>
          <w:i/>
          <w:iCs/>
          <w:color w:val="000000" w:themeColor="text1"/>
          <w:sz w:val="24"/>
          <w:szCs w:val="24"/>
        </w:rPr>
        <w:lastRenderedPageBreak/>
        <w:t>c) Para eksportit, çdo lot i bimëve të specifikuara nga çdo vendndodhje prodhimi:</w:t>
      </w:r>
    </w:p>
    <w:p w14:paraId="5AECD419" w14:textId="31B934DE"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i</w:t>
      </w:r>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i nënshtrohet një inspektimi zyrtar për praninë e dëmtuesve të specifikuar, përmes një metode </w:t>
      </w:r>
      <w:proofErr w:type="spellStart"/>
      <w:r w:rsidRPr="00395724">
        <w:rPr>
          <w:rFonts w:ascii="Garamond" w:hAnsi="Garamond" w:cs="Times New Roman"/>
          <w:color w:val="000000" w:themeColor="text1"/>
          <w:sz w:val="24"/>
          <w:szCs w:val="24"/>
        </w:rPr>
        <w:t>mostrimi</w:t>
      </w:r>
      <w:proofErr w:type="spellEnd"/>
      <w:r w:rsidRPr="00395724">
        <w:rPr>
          <w:rFonts w:ascii="Garamond" w:hAnsi="Garamond" w:cs="Times New Roman"/>
          <w:color w:val="000000" w:themeColor="text1"/>
          <w:sz w:val="24"/>
          <w:szCs w:val="24"/>
        </w:rPr>
        <w:t xml:space="preserve"> që lejon zbulimin e një niveli infektimi prej të paktën 1%, me një nivel besueshmërie prej 99%, në përputhje me Standardin Ndërkombëtar për Masat </w:t>
      </w:r>
      <w:proofErr w:type="spellStart"/>
      <w:r w:rsidRPr="00395724">
        <w:rPr>
          <w:rFonts w:ascii="Garamond" w:hAnsi="Garamond" w:cs="Times New Roman"/>
          <w:color w:val="000000" w:themeColor="text1"/>
          <w:sz w:val="24"/>
          <w:szCs w:val="24"/>
        </w:rPr>
        <w:t>Fitosanitare</w:t>
      </w:r>
      <w:proofErr w:type="spellEnd"/>
      <w:r w:rsidRPr="00395724">
        <w:rPr>
          <w:rFonts w:ascii="Garamond" w:hAnsi="Garamond" w:cs="Times New Roman"/>
          <w:color w:val="000000" w:themeColor="text1"/>
          <w:sz w:val="24"/>
          <w:szCs w:val="24"/>
        </w:rPr>
        <w:t xml:space="preserve"> ISPM 31, përfshirë testimet molekulare në rast dyshimi për viruset e mësipërme</w:t>
      </w:r>
      <w:r w:rsidR="00484B2A" w:rsidRPr="00395724">
        <w:rPr>
          <w:rFonts w:ascii="Garamond" w:hAnsi="Garamond" w:cs="Times New Roman"/>
          <w:color w:val="000000" w:themeColor="text1"/>
          <w:sz w:val="24"/>
          <w:szCs w:val="24"/>
        </w:rPr>
        <w:t>:</w:t>
      </w:r>
    </w:p>
    <w:p w14:paraId="4A91AA68" w14:textId="4645E49C"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transportohet nga vendndodhjet e prodhimit në ambientet e magazinimit, ftohjes ose ambalazhimit në mënyrë që të shmanget kontaminimi me dëmtuesit e specifikuar;</w:t>
      </w:r>
    </w:p>
    <w:p w14:paraId="51434420" w14:textId="23EF1E94"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ambalazhohet në kuti, ku secila kuti përfshin një etiketë me kodin e </w:t>
      </w:r>
      <w:proofErr w:type="spellStart"/>
      <w:r w:rsidRPr="00395724">
        <w:rPr>
          <w:rFonts w:ascii="Garamond" w:hAnsi="Garamond" w:cs="Times New Roman"/>
          <w:color w:val="000000" w:themeColor="text1"/>
          <w:sz w:val="24"/>
          <w:szCs w:val="24"/>
        </w:rPr>
        <w:t>gjurmueshmërisë</w:t>
      </w:r>
      <w:proofErr w:type="spellEnd"/>
      <w:r w:rsidRPr="00395724">
        <w:rPr>
          <w:rFonts w:ascii="Garamond" w:hAnsi="Garamond" w:cs="Times New Roman"/>
          <w:color w:val="000000" w:themeColor="text1"/>
          <w:sz w:val="24"/>
          <w:szCs w:val="24"/>
        </w:rPr>
        <w:t xml:space="preserve"> së vendndodhjes së prodhimit.</w:t>
      </w:r>
    </w:p>
    <w:p w14:paraId="1C99727E" w14:textId="32A2CEC2" w:rsidR="00E818A6" w:rsidRPr="00395724" w:rsidRDefault="00E818A6" w:rsidP="00975F59">
      <w:pPr>
        <w:spacing w:after="0" w:line="240" w:lineRule="auto"/>
        <w:ind w:firstLine="284"/>
        <w:jc w:val="both"/>
        <w:rPr>
          <w:rFonts w:ascii="Garamond" w:hAnsi="Garamond" w:cs="Times New Roman"/>
          <w:i/>
          <w:iCs/>
          <w:color w:val="000000" w:themeColor="text1"/>
          <w:sz w:val="24"/>
          <w:szCs w:val="24"/>
        </w:rPr>
      </w:pPr>
      <w:r w:rsidRPr="00395724">
        <w:rPr>
          <w:rFonts w:ascii="Garamond" w:hAnsi="Garamond" w:cs="Times New Roman"/>
          <w:i/>
          <w:iCs/>
          <w:color w:val="000000" w:themeColor="text1"/>
          <w:sz w:val="24"/>
          <w:szCs w:val="24"/>
        </w:rPr>
        <w:t xml:space="preserve">d) Janë të shoqëruara me një certifikatë </w:t>
      </w:r>
      <w:proofErr w:type="spellStart"/>
      <w:r w:rsidRPr="00395724">
        <w:rPr>
          <w:rFonts w:ascii="Garamond" w:hAnsi="Garamond" w:cs="Times New Roman"/>
          <w:i/>
          <w:iCs/>
          <w:color w:val="000000" w:themeColor="text1"/>
          <w:sz w:val="24"/>
          <w:szCs w:val="24"/>
        </w:rPr>
        <w:t>fitosanitare</w:t>
      </w:r>
      <w:proofErr w:type="spellEnd"/>
      <w:r w:rsidRPr="00395724">
        <w:rPr>
          <w:rFonts w:ascii="Garamond" w:hAnsi="Garamond" w:cs="Times New Roman"/>
          <w:i/>
          <w:iCs/>
          <w:color w:val="000000" w:themeColor="text1"/>
          <w:sz w:val="24"/>
          <w:szCs w:val="24"/>
        </w:rPr>
        <w:t>, të lëshuar nga NPPO</w:t>
      </w:r>
      <w:r w:rsidR="00747D59">
        <w:rPr>
          <w:rFonts w:ascii="Garamond" w:hAnsi="Garamond" w:cs="Times New Roman"/>
          <w:i/>
          <w:iCs/>
          <w:color w:val="000000" w:themeColor="text1"/>
          <w:sz w:val="24"/>
          <w:szCs w:val="24"/>
        </w:rPr>
        <w:t>-ja</w:t>
      </w:r>
      <w:r w:rsidRPr="00395724">
        <w:rPr>
          <w:rFonts w:ascii="Garamond" w:hAnsi="Garamond" w:cs="Times New Roman"/>
          <w:i/>
          <w:iCs/>
          <w:color w:val="000000" w:themeColor="text1"/>
          <w:sz w:val="24"/>
          <w:szCs w:val="24"/>
        </w:rPr>
        <w:t xml:space="preserve"> e Guatemalës, e cila certifikon përputhshmërinë me kërkesat e kësaj Rregulloreje dhe përmban, në rubrikën “Deklaratë Shtesë”:</w:t>
      </w:r>
    </w:p>
    <w:p w14:paraId="45CA10B5" w14:textId="061B956F"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i</w:t>
      </w:r>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emrin/emrat e vendndodhjes/vendndodhjeve të miratuara të prodhimit nga të cilët vijnë bimët;</w:t>
      </w:r>
    </w:p>
    <w:p w14:paraId="73EFCDC9" w14:textId="5EEF7DE2"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kodin/kodet e </w:t>
      </w:r>
      <w:proofErr w:type="spellStart"/>
      <w:r w:rsidRPr="00395724">
        <w:rPr>
          <w:rFonts w:ascii="Garamond" w:hAnsi="Garamond" w:cs="Times New Roman"/>
          <w:color w:val="000000" w:themeColor="text1"/>
          <w:sz w:val="24"/>
          <w:szCs w:val="24"/>
        </w:rPr>
        <w:t>gjurmueshmërisë</w:t>
      </w:r>
      <w:proofErr w:type="spellEnd"/>
      <w:r w:rsidRPr="00395724">
        <w:rPr>
          <w:rFonts w:ascii="Garamond" w:hAnsi="Garamond" w:cs="Times New Roman"/>
          <w:color w:val="000000" w:themeColor="text1"/>
          <w:sz w:val="24"/>
          <w:szCs w:val="24"/>
        </w:rPr>
        <w:t xml:space="preserve"> së vendndodhjes/vendndodhjeve të prodhimit nga të cilët vijnë bimët;</w:t>
      </w:r>
    </w:p>
    <w:p w14:paraId="51B696A6" w14:textId="4EB2250B"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deklaratën: “</w:t>
      </w:r>
      <w:bookmarkStart w:id="6" w:name="_Hlk204002963"/>
      <w:r w:rsidRPr="00395724">
        <w:rPr>
          <w:rFonts w:ascii="Garamond" w:hAnsi="Garamond" w:cs="Times New Roman"/>
          <w:color w:val="000000" w:themeColor="text1"/>
          <w:sz w:val="24"/>
          <w:szCs w:val="24"/>
        </w:rPr>
        <w:t xml:space="preserve">Kjo ngarkesë është në përputhje me kërkesat e përcaktuara në nenin 24, të </w:t>
      </w:r>
      <w:r w:rsidR="00856F0A" w:rsidRPr="00395724">
        <w:rPr>
          <w:rFonts w:ascii="Garamond" w:hAnsi="Garamond" w:cs="Times New Roman"/>
          <w:color w:val="000000" w:themeColor="text1"/>
          <w:sz w:val="24"/>
          <w:szCs w:val="24"/>
        </w:rPr>
        <w:t xml:space="preserve">urdhrit </w:t>
      </w:r>
      <w:r w:rsidR="00975F59" w:rsidRPr="00395724">
        <w:rPr>
          <w:rFonts w:ascii="Garamond" w:hAnsi="Garamond" w:cs="Times New Roman"/>
          <w:color w:val="000000" w:themeColor="text1"/>
          <w:sz w:val="24"/>
          <w:szCs w:val="24"/>
        </w:rPr>
        <w:t>nr</w:t>
      </w:r>
      <w:r w:rsidRPr="00395724">
        <w:rPr>
          <w:rFonts w:ascii="Garamond" w:hAnsi="Garamond" w:cs="Times New Roman"/>
          <w:color w:val="000000" w:themeColor="text1"/>
          <w:sz w:val="24"/>
          <w:szCs w:val="24"/>
        </w:rPr>
        <w:t>.</w:t>
      </w:r>
      <w:r w:rsidR="00975F59" w:rsidRPr="00395724">
        <w:rPr>
          <w:rFonts w:ascii="Garamond" w:hAnsi="Garamond" w:cs="Times New Roman"/>
          <w:color w:val="000000" w:themeColor="text1"/>
          <w:sz w:val="24"/>
          <w:szCs w:val="24"/>
        </w:rPr>
        <w:t xml:space="preserve"> </w:t>
      </w:r>
      <w:r w:rsidRPr="00395724">
        <w:rPr>
          <w:rFonts w:ascii="Garamond" w:hAnsi="Garamond" w:cs="Times New Roman"/>
          <w:color w:val="000000" w:themeColor="text1"/>
          <w:sz w:val="24"/>
          <w:szCs w:val="24"/>
        </w:rPr>
        <w:t>113, datë 15.3.2022, i ndryshuar”.</w:t>
      </w:r>
      <w:bookmarkEnd w:id="6"/>
    </w:p>
    <w:p w14:paraId="705A36AA" w14:textId="7777777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2. Raporti vjetor mbi aktivitetet e vitit kalendarik të mëparshëm duhet të përfshijë, për çdo vendndodhje prodhimi:</w:t>
      </w:r>
    </w:p>
    <w:p w14:paraId="4FEFFC3C" w14:textId="5478C335"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a) numrin e bimëve të specifikuara të eksportuara drejt Shqipërisë;</w:t>
      </w:r>
    </w:p>
    <w:p w14:paraId="44AC79F7" w14:textId="37E5A7A3"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b) një përmbledhje të inspektimeve zyrtare të kryera para eksportit;</w:t>
      </w:r>
    </w:p>
    <w:p w14:paraId="27CFCF59" w14:textId="005CFAD3"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c) të dhënat mbi zbulimet e pranisë së dëmtuesve të specifikuar;</w:t>
      </w:r>
    </w:p>
    <w:p w14:paraId="6A526245" w14:textId="0F994EF3"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ç) numrin e bimëve të asgjësuara për shkak të dyshimit ose infektimit me dëmtues të specifikuar;</w:t>
      </w:r>
    </w:p>
    <w:p w14:paraId="7590E235" w14:textId="46719CCD"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d) masat e marra për të rikthyer statusin pa dëmtues të vendndodhjes së prodhimit dhe për të parandaluar përsëritjen e dëmtuesve të specifikuar.</w:t>
      </w:r>
    </w:p>
    <w:p w14:paraId="5242EFBB" w14:textId="7777777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
    <w:p w14:paraId="53A98E67" w14:textId="77777777" w:rsidR="00E818A6" w:rsidRPr="00395724" w:rsidRDefault="00E818A6" w:rsidP="00975F59">
      <w:pPr>
        <w:spacing w:after="0" w:line="240" w:lineRule="auto"/>
        <w:ind w:firstLine="284"/>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ANEKSI XX</w:t>
      </w:r>
    </w:p>
    <w:p w14:paraId="7A57340C" w14:textId="4E044919" w:rsidR="00E818A6" w:rsidRPr="00395724" w:rsidRDefault="00E818A6" w:rsidP="00975F59">
      <w:pPr>
        <w:spacing w:after="0" w:line="240" w:lineRule="auto"/>
        <w:ind w:firstLine="284"/>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KËRKESAT E REFERUARA NË PIKËN 3</w:t>
      </w:r>
      <w:r w:rsidR="00311F8C"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TË NENIT 25 PËR HYRJEN E BIMËVE TË SPECIFIKUARA BRENDA TERRITORI</w:t>
      </w:r>
      <w:r w:rsidR="003B522A" w:rsidRPr="00395724">
        <w:rPr>
          <w:rFonts w:ascii="Garamond" w:hAnsi="Garamond" w:cs="Times New Roman"/>
          <w:color w:val="000000" w:themeColor="text1"/>
          <w:sz w:val="24"/>
          <w:szCs w:val="24"/>
        </w:rPr>
        <w:t xml:space="preserve">T </w:t>
      </w:r>
      <w:r w:rsidRPr="00395724">
        <w:rPr>
          <w:rFonts w:ascii="Garamond" w:hAnsi="Garamond" w:cs="Times New Roman"/>
          <w:color w:val="000000" w:themeColor="text1"/>
          <w:sz w:val="24"/>
          <w:szCs w:val="24"/>
        </w:rPr>
        <w:t>TË REPUBLIKËS SË SHQIPËRISË</w:t>
      </w:r>
    </w:p>
    <w:p w14:paraId="7E74A0C0" w14:textId="7777777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
    <w:p w14:paraId="6D343714" w14:textId="2C3D050F"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Bimët specifike mund të hyjnë brenda territorit të Shqipërisë vetëm nëse plotësojnë të gjitha kërkesat e mëposhtme:</w:t>
      </w:r>
    </w:p>
    <w:p w14:paraId="0731F381" w14:textId="07767807" w:rsidR="00E818A6" w:rsidRPr="00395724" w:rsidRDefault="00E818A6" w:rsidP="00975F59">
      <w:pPr>
        <w:spacing w:after="0" w:line="240" w:lineRule="auto"/>
        <w:ind w:firstLine="284"/>
        <w:jc w:val="both"/>
        <w:rPr>
          <w:rFonts w:ascii="Garamond" w:hAnsi="Garamond" w:cs="Times New Roman"/>
          <w:i/>
          <w:iCs/>
          <w:color w:val="000000" w:themeColor="text1"/>
          <w:sz w:val="24"/>
          <w:szCs w:val="24"/>
        </w:rPr>
      </w:pPr>
      <w:r w:rsidRPr="00395724">
        <w:rPr>
          <w:rFonts w:ascii="Garamond" w:hAnsi="Garamond" w:cs="Times New Roman"/>
          <w:i/>
          <w:iCs/>
          <w:color w:val="000000" w:themeColor="text1"/>
          <w:sz w:val="24"/>
          <w:szCs w:val="24"/>
        </w:rPr>
        <w:t>a) Ato janë prodhuar në vendndodhje prodhimi që:</w:t>
      </w:r>
    </w:p>
    <w:p w14:paraId="22574B72" w14:textId="3B694B35"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i</w:t>
      </w:r>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përfshihen nga NPPO</w:t>
      </w:r>
      <w:r w:rsidR="00234718">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w:t>
      </w:r>
      <w:proofErr w:type="spellStart"/>
      <w:r w:rsidRPr="00395724">
        <w:rPr>
          <w:rFonts w:ascii="Garamond" w:hAnsi="Garamond" w:cs="Times New Roman"/>
          <w:color w:val="000000" w:themeColor="text1"/>
          <w:sz w:val="24"/>
          <w:szCs w:val="24"/>
        </w:rPr>
        <w:t>Kenias</w:t>
      </w:r>
      <w:proofErr w:type="spellEnd"/>
      <w:r w:rsidRPr="00395724">
        <w:rPr>
          <w:rFonts w:ascii="Garamond" w:hAnsi="Garamond" w:cs="Times New Roman"/>
          <w:color w:val="000000" w:themeColor="text1"/>
          <w:sz w:val="24"/>
          <w:szCs w:val="24"/>
        </w:rPr>
        <w:t xml:space="preserve"> në një listë të vendndodhjeve të prodhimit të miratuara, të njohura si të pastra nga dëmtuesit e specifikuar dhe të lejuara për eksportimin e bimëve të specifikuara në Bashkimin Evropian;</w:t>
      </w:r>
    </w:p>
    <w:p w14:paraId="09F61502" w14:textId="7B54EEE5"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identifikohen me një kod unik të </w:t>
      </w:r>
      <w:proofErr w:type="spellStart"/>
      <w:r w:rsidRPr="00395724">
        <w:rPr>
          <w:rFonts w:ascii="Garamond" w:hAnsi="Garamond" w:cs="Times New Roman"/>
          <w:color w:val="000000" w:themeColor="text1"/>
          <w:sz w:val="24"/>
          <w:szCs w:val="24"/>
        </w:rPr>
        <w:t>gjurmueshmërisë</w:t>
      </w:r>
      <w:proofErr w:type="spellEnd"/>
      <w:r w:rsidRPr="00395724">
        <w:rPr>
          <w:rFonts w:ascii="Garamond" w:hAnsi="Garamond" w:cs="Times New Roman"/>
          <w:color w:val="000000" w:themeColor="text1"/>
          <w:sz w:val="24"/>
          <w:szCs w:val="24"/>
        </w:rPr>
        <w:t xml:space="preserve"> që shfaqet në listën e përmendur në nënndarjen (i);</w:t>
      </w:r>
    </w:p>
    <w:p w14:paraId="409090DE" w14:textId="09F346E8"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janë fizikisht të izoluar kundër insekteve, me dyer të dyfishta, ku dera e dytë hapet vetëm pasi dera e parë të jetë mbyllur plotësisht, dhe kanë një sistem për të siguruar procedurat e higj</w:t>
      </w:r>
      <w:r w:rsidR="001E649E" w:rsidRPr="00395724">
        <w:rPr>
          <w:rFonts w:ascii="Garamond" w:hAnsi="Garamond" w:cs="Times New Roman"/>
          <w:color w:val="000000" w:themeColor="text1"/>
          <w:sz w:val="24"/>
          <w:szCs w:val="24"/>
        </w:rPr>
        <w:t>i</w:t>
      </w:r>
      <w:r w:rsidRPr="00395724">
        <w:rPr>
          <w:rFonts w:ascii="Garamond" w:hAnsi="Garamond" w:cs="Times New Roman"/>
          <w:color w:val="000000" w:themeColor="text1"/>
          <w:sz w:val="24"/>
          <w:szCs w:val="24"/>
        </w:rPr>
        <w:t>enës dhe dezinfektimit për personelin, pajisjet dhe të gjitha proceset e prodhimit;</w:t>
      </w:r>
    </w:p>
    <w:p w14:paraId="051275C2" w14:textId="3666333D" w:rsidR="00E818A6" w:rsidRPr="0095409F" w:rsidRDefault="00E818A6" w:rsidP="00975F59">
      <w:pPr>
        <w:spacing w:after="0" w:line="240" w:lineRule="auto"/>
        <w:ind w:firstLine="284"/>
        <w:jc w:val="both"/>
        <w:rPr>
          <w:rFonts w:ascii="Garamond" w:hAnsi="Garamond" w:cs="Times New Roman"/>
          <w:i/>
          <w:iCs/>
          <w:color w:val="000000" w:themeColor="text1"/>
          <w:sz w:val="24"/>
          <w:szCs w:val="24"/>
        </w:rPr>
      </w:pPr>
      <w:proofErr w:type="spellStart"/>
      <w:r w:rsidRPr="00395724">
        <w:rPr>
          <w:rFonts w:ascii="Garamond" w:hAnsi="Garamond" w:cs="Times New Roman"/>
          <w:color w:val="000000" w:themeColor="text1"/>
          <w:sz w:val="24"/>
          <w:szCs w:val="24"/>
        </w:rPr>
        <w:t>iv</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kanë një sistem për furnizimin me ujë për ujitje të pastër nga dëmtuesit, që nënshtrohet të paktën dy herë në vit në inspektime zyrtare, përfshirë testime molekulare, për të siguruar mungesën e </w:t>
      </w:r>
      <w:proofErr w:type="spellStart"/>
      <w:r w:rsidRPr="00395724">
        <w:rPr>
          <w:rFonts w:ascii="Garamond" w:hAnsi="Garamond" w:cs="Times New Roman"/>
          <w:i/>
          <w:iCs/>
          <w:color w:val="000000" w:themeColor="text1"/>
          <w:sz w:val="24"/>
          <w:szCs w:val="24"/>
        </w:rPr>
        <w:t>Ralstonia</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pseudosolanacearum</w:t>
      </w:r>
      <w:proofErr w:type="spellEnd"/>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Safni</w:t>
      </w:r>
      <w:proofErr w:type="spellEnd"/>
      <w:r w:rsidRPr="00395724">
        <w:rPr>
          <w:rFonts w:ascii="Garamond" w:hAnsi="Garamond" w:cs="Times New Roman"/>
          <w:color w:val="000000" w:themeColor="text1"/>
          <w:sz w:val="24"/>
          <w:szCs w:val="24"/>
        </w:rPr>
        <w:t xml:space="preserve"> </w:t>
      </w:r>
      <w:r w:rsidRPr="00395724">
        <w:rPr>
          <w:rFonts w:ascii="Garamond" w:hAnsi="Garamond" w:cs="Times New Roman"/>
          <w:i/>
          <w:iCs/>
          <w:color w:val="000000" w:themeColor="text1"/>
          <w:sz w:val="24"/>
          <w:szCs w:val="24"/>
        </w:rPr>
        <w:t xml:space="preserve">et </w:t>
      </w:r>
      <w:proofErr w:type="spellStart"/>
      <w:r w:rsidRPr="00395724">
        <w:rPr>
          <w:rFonts w:ascii="Garamond" w:hAnsi="Garamond" w:cs="Times New Roman"/>
          <w:i/>
          <w:iCs/>
          <w:color w:val="000000" w:themeColor="text1"/>
          <w:sz w:val="24"/>
          <w:szCs w:val="24"/>
        </w:rPr>
        <w:t>al</w:t>
      </w:r>
      <w:proofErr w:type="spellEnd"/>
      <w:r w:rsidRPr="00395724">
        <w:rPr>
          <w:rFonts w:ascii="Garamond" w:hAnsi="Garamond" w:cs="Times New Roman"/>
          <w:color w:val="000000" w:themeColor="text1"/>
          <w:sz w:val="24"/>
          <w:szCs w:val="24"/>
        </w:rPr>
        <w:t xml:space="preserve">. dhe </w:t>
      </w:r>
      <w:proofErr w:type="spellStart"/>
      <w:r w:rsidRPr="0095409F">
        <w:rPr>
          <w:rFonts w:ascii="Garamond" w:hAnsi="Garamond" w:cs="Times New Roman"/>
          <w:i/>
          <w:iCs/>
          <w:color w:val="000000" w:themeColor="text1"/>
          <w:sz w:val="24"/>
          <w:szCs w:val="24"/>
        </w:rPr>
        <w:t>Ralstonia</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solanacearum</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Smith</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Yabuuchi</w:t>
      </w:r>
      <w:proofErr w:type="spellEnd"/>
      <w:r w:rsidRPr="0095409F">
        <w:rPr>
          <w:rFonts w:ascii="Garamond" w:hAnsi="Garamond" w:cs="Times New Roman"/>
          <w:i/>
          <w:iCs/>
          <w:color w:val="000000" w:themeColor="text1"/>
          <w:sz w:val="24"/>
          <w:szCs w:val="24"/>
        </w:rPr>
        <w:t xml:space="preserve"> et </w:t>
      </w:r>
      <w:proofErr w:type="spellStart"/>
      <w:r w:rsidRPr="0095409F">
        <w:rPr>
          <w:rFonts w:ascii="Garamond" w:hAnsi="Garamond" w:cs="Times New Roman"/>
          <w:i/>
          <w:iCs/>
          <w:color w:val="000000" w:themeColor="text1"/>
          <w:sz w:val="24"/>
          <w:szCs w:val="24"/>
        </w:rPr>
        <w:t>al</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Emend</w:t>
      </w:r>
      <w:proofErr w:type="spellEnd"/>
      <w:r w:rsidRPr="0095409F">
        <w:rPr>
          <w:rFonts w:ascii="Garamond" w:hAnsi="Garamond" w:cs="Times New Roman"/>
          <w:i/>
          <w:iCs/>
          <w:color w:val="000000" w:themeColor="text1"/>
          <w:sz w:val="24"/>
          <w:szCs w:val="24"/>
        </w:rPr>
        <w:t xml:space="preserve">. </w:t>
      </w:r>
      <w:proofErr w:type="spellStart"/>
      <w:r w:rsidRPr="0095409F">
        <w:rPr>
          <w:rFonts w:ascii="Garamond" w:hAnsi="Garamond" w:cs="Times New Roman"/>
          <w:i/>
          <w:iCs/>
          <w:color w:val="000000" w:themeColor="text1"/>
          <w:sz w:val="24"/>
          <w:szCs w:val="24"/>
        </w:rPr>
        <w:t>Safni</w:t>
      </w:r>
      <w:proofErr w:type="spellEnd"/>
      <w:r w:rsidRPr="0095409F">
        <w:rPr>
          <w:rFonts w:ascii="Garamond" w:hAnsi="Garamond" w:cs="Times New Roman"/>
          <w:i/>
          <w:iCs/>
          <w:color w:val="000000" w:themeColor="text1"/>
          <w:sz w:val="24"/>
          <w:szCs w:val="24"/>
        </w:rPr>
        <w:t xml:space="preserve"> et </w:t>
      </w:r>
      <w:proofErr w:type="spellStart"/>
      <w:r w:rsidRPr="0095409F">
        <w:rPr>
          <w:rFonts w:ascii="Garamond" w:hAnsi="Garamond" w:cs="Times New Roman"/>
          <w:i/>
          <w:iCs/>
          <w:color w:val="000000" w:themeColor="text1"/>
          <w:sz w:val="24"/>
          <w:szCs w:val="24"/>
        </w:rPr>
        <w:t>al</w:t>
      </w:r>
      <w:proofErr w:type="spellEnd"/>
      <w:r w:rsidRPr="0095409F">
        <w:rPr>
          <w:rFonts w:ascii="Garamond" w:hAnsi="Garamond" w:cs="Times New Roman"/>
          <w:i/>
          <w:iCs/>
          <w:color w:val="000000" w:themeColor="text1"/>
          <w:sz w:val="24"/>
          <w:szCs w:val="24"/>
        </w:rPr>
        <w:t>.;</w:t>
      </w:r>
    </w:p>
    <w:p w14:paraId="303C568A" w14:textId="1C613C3B"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v</w:t>
      </w:r>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janë të dedikuara plotësisht për prodhimin e bimëve të specifikuara, ose bimëve të tjera që plotësojnë kërkesat e legjislacionit të Shqipërisë mbi shëndetin e bimëve, dhe janë subjekt i një pastrimi dhe dezinfektimi të plotë para hyrjes së bimëve të  specifikuara të reja;</w:t>
      </w:r>
    </w:p>
    <w:p w14:paraId="15D0B56A" w14:textId="1E878D94"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vi</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kanë rafte për të mbajtur enët të paktën 50 </w:t>
      </w:r>
      <w:proofErr w:type="spellStart"/>
      <w:r w:rsidRPr="00395724">
        <w:rPr>
          <w:rFonts w:ascii="Garamond" w:hAnsi="Garamond" w:cs="Times New Roman"/>
          <w:color w:val="000000" w:themeColor="text1"/>
          <w:sz w:val="24"/>
          <w:szCs w:val="24"/>
        </w:rPr>
        <w:t>cm</w:t>
      </w:r>
      <w:proofErr w:type="spellEnd"/>
      <w:r w:rsidRPr="00395724">
        <w:rPr>
          <w:rFonts w:ascii="Garamond" w:hAnsi="Garamond" w:cs="Times New Roman"/>
          <w:color w:val="000000" w:themeColor="text1"/>
          <w:sz w:val="24"/>
          <w:szCs w:val="24"/>
        </w:rPr>
        <w:t xml:space="preserve"> mbi tokë;</w:t>
      </w:r>
    </w:p>
    <w:p w14:paraId="02CC6FB7" w14:textId="79F0E2CC"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vii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kanë një sistem për të mbajtur regjistrin e të gjitha proceseve, duke përfshirë </w:t>
      </w:r>
      <w:proofErr w:type="spellStart"/>
      <w:r w:rsidRPr="00395724">
        <w:rPr>
          <w:rFonts w:ascii="Garamond" w:hAnsi="Garamond" w:cs="Times New Roman"/>
          <w:color w:val="000000" w:themeColor="text1"/>
          <w:sz w:val="24"/>
          <w:szCs w:val="24"/>
        </w:rPr>
        <w:t>lotet</w:t>
      </w:r>
      <w:proofErr w:type="spellEnd"/>
      <w:r w:rsidRPr="00395724">
        <w:rPr>
          <w:rFonts w:ascii="Garamond" w:hAnsi="Garamond" w:cs="Times New Roman"/>
          <w:color w:val="000000" w:themeColor="text1"/>
          <w:sz w:val="24"/>
          <w:szCs w:val="24"/>
        </w:rPr>
        <w:t xml:space="preserve"> e prodhuar dhe procedurat për kontrollin e dëmtuesve të specifikuara gjatë çdo cikli prodhimi;</w:t>
      </w:r>
    </w:p>
    <w:p w14:paraId="77E6688A" w14:textId="709EF99F"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lastRenderedPageBreak/>
        <w:t>viii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në rast të gjetjes së një dëmtuesi të specifikuar, hiqen nga lista e vendndodhjeve të prodhimit të përmendur në nënndarjen (i) derisa të rikthehet situata pa dëmtues, dhe vetëm atëherë </w:t>
      </w:r>
      <w:proofErr w:type="spellStart"/>
      <w:r w:rsidRPr="00395724">
        <w:rPr>
          <w:rFonts w:ascii="Garamond" w:hAnsi="Garamond" w:cs="Times New Roman"/>
          <w:color w:val="000000" w:themeColor="text1"/>
          <w:sz w:val="24"/>
          <w:szCs w:val="24"/>
        </w:rPr>
        <w:t>ripranohen</w:t>
      </w:r>
      <w:proofErr w:type="spellEnd"/>
      <w:r w:rsidRPr="00395724">
        <w:rPr>
          <w:rFonts w:ascii="Garamond" w:hAnsi="Garamond" w:cs="Times New Roman"/>
          <w:color w:val="000000" w:themeColor="text1"/>
          <w:sz w:val="24"/>
          <w:szCs w:val="24"/>
        </w:rPr>
        <w:t xml:space="preserve"> për prodhimin dhe eksportin e këtij materiali</w:t>
      </w:r>
      <w:r w:rsidR="007B4EFB">
        <w:rPr>
          <w:rFonts w:ascii="Garamond" w:hAnsi="Garamond" w:cs="Times New Roman"/>
          <w:color w:val="000000" w:themeColor="text1"/>
          <w:sz w:val="24"/>
          <w:szCs w:val="24"/>
        </w:rPr>
        <w:t>.</w:t>
      </w:r>
    </w:p>
    <w:p w14:paraId="4A334870" w14:textId="2FA36429" w:rsidR="00E818A6" w:rsidRPr="00395724" w:rsidRDefault="00E818A6" w:rsidP="00975F59">
      <w:pPr>
        <w:spacing w:after="0" w:line="240" w:lineRule="auto"/>
        <w:ind w:firstLine="284"/>
        <w:jc w:val="both"/>
        <w:rPr>
          <w:rFonts w:ascii="Garamond" w:hAnsi="Garamond" w:cs="Times New Roman"/>
          <w:i/>
          <w:iCs/>
          <w:color w:val="000000" w:themeColor="text1"/>
          <w:sz w:val="24"/>
          <w:szCs w:val="24"/>
        </w:rPr>
      </w:pPr>
      <w:r w:rsidRPr="00395724">
        <w:rPr>
          <w:rFonts w:ascii="Garamond" w:hAnsi="Garamond" w:cs="Times New Roman"/>
          <w:i/>
          <w:iCs/>
          <w:color w:val="000000" w:themeColor="text1"/>
          <w:sz w:val="24"/>
          <w:szCs w:val="24"/>
        </w:rPr>
        <w:t>b) Ato janë:</w:t>
      </w:r>
    </w:p>
    <w:p w14:paraId="2C6ECE80" w14:textId="342E0199"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i</w:t>
      </w:r>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të kultivuara në </w:t>
      </w:r>
      <w:proofErr w:type="spellStart"/>
      <w:r w:rsidRPr="00395724">
        <w:rPr>
          <w:rFonts w:ascii="Garamond" w:hAnsi="Garamond" w:cs="Times New Roman"/>
          <w:color w:val="000000" w:themeColor="text1"/>
          <w:sz w:val="24"/>
          <w:szCs w:val="24"/>
        </w:rPr>
        <w:t>Kenia</w:t>
      </w:r>
      <w:proofErr w:type="spellEnd"/>
      <w:r w:rsidRPr="00395724">
        <w:rPr>
          <w:rFonts w:ascii="Garamond" w:hAnsi="Garamond" w:cs="Times New Roman"/>
          <w:color w:val="000000" w:themeColor="text1"/>
          <w:sz w:val="24"/>
          <w:szCs w:val="24"/>
        </w:rPr>
        <w:t xml:space="preserve"> dhe të nxjerra në linjë të drejtë nga bimët mëmë të importuara nga Bashkimi Evropian;</w:t>
      </w:r>
    </w:p>
    <w:p w14:paraId="31F4C7DD" w14:textId="5ED413FE"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prodhuar duke përdorur terrene të kultivimit dhe enë që janë ose të reja ose që </w:t>
      </w:r>
      <w:r w:rsidR="006C6F7E">
        <w:rPr>
          <w:rFonts w:ascii="Garamond" w:hAnsi="Garamond" w:cs="Times New Roman"/>
          <w:color w:val="000000" w:themeColor="text1"/>
          <w:sz w:val="24"/>
          <w:szCs w:val="24"/>
        </w:rPr>
        <w:t>u</w:t>
      </w:r>
      <w:r w:rsidRPr="00395724">
        <w:rPr>
          <w:rFonts w:ascii="Garamond" w:hAnsi="Garamond" w:cs="Times New Roman"/>
          <w:color w:val="000000" w:themeColor="text1"/>
          <w:sz w:val="24"/>
          <w:szCs w:val="24"/>
        </w:rPr>
        <w:t xml:space="preserve"> nënshtrohen trajtimeve për të siguruar pastërtinë nga organizmat që jetojnë në tokë dhe çdo dëmtues të specifikuar para përdorimit në procesin e prodhimit;</w:t>
      </w:r>
    </w:p>
    <w:p w14:paraId="16A42814" w14:textId="45B8330B"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monitoruar me kurthe për praninë e insekteve nga personel i trajnuar;</w:t>
      </w:r>
    </w:p>
    <w:p w14:paraId="2C2CA0E0" w14:textId="136005B7" w:rsidR="00484B2A"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iv</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nënshtruar ekzaminimeve vizuale për të siguruar mungesën e dëmtuesve të specifikuar ose simptomave të tyre nga personel i trajnuar çdo javë;</w:t>
      </w:r>
    </w:p>
    <w:p w14:paraId="48967207" w14:textId="477DD923"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v</w:t>
      </w:r>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nënshtruar, kur është e përshtatshme, trajtimeve kundër dëmtuesve;</w:t>
      </w:r>
    </w:p>
    <w:p w14:paraId="1C454068" w14:textId="2120100F"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vi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nënshtruar testimeve molekulare për zbulimin e </w:t>
      </w:r>
      <w:proofErr w:type="spellStart"/>
      <w:r w:rsidRPr="00395724">
        <w:rPr>
          <w:rFonts w:ascii="Garamond" w:hAnsi="Garamond" w:cs="Times New Roman"/>
          <w:i/>
          <w:iCs/>
          <w:color w:val="000000" w:themeColor="text1"/>
          <w:sz w:val="24"/>
          <w:szCs w:val="24"/>
        </w:rPr>
        <w:t>Co</w:t>
      </w:r>
      <w:r w:rsidR="001E649E" w:rsidRPr="00395724">
        <w:rPr>
          <w:rFonts w:ascii="Garamond" w:hAnsi="Garamond" w:cs="Times New Roman"/>
          <w:i/>
          <w:iCs/>
          <w:color w:val="000000" w:themeColor="text1"/>
          <w:sz w:val="24"/>
          <w:szCs w:val="24"/>
        </w:rPr>
        <w:t>w</w:t>
      </w:r>
      <w:r w:rsidRPr="00395724">
        <w:rPr>
          <w:rFonts w:ascii="Garamond" w:hAnsi="Garamond" w:cs="Times New Roman"/>
          <w:i/>
          <w:iCs/>
          <w:color w:val="000000" w:themeColor="text1"/>
          <w:sz w:val="24"/>
          <w:szCs w:val="24"/>
        </w:rPr>
        <w:t>pea</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mild</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mottle</w:t>
      </w:r>
      <w:proofErr w:type="spellEnd"/>
      <w:r w:rsidRPr="00395724">
        <w:rPr>
          <w:rFonts w:ascii="Garamond" w:hAnsi="Garamond" w:cs="Times New Roman"/>
          <w:i/>
          <w:iCs/>
          <w:color w:val="000000" w:themeColor="text1"/>
          <w:sz w:val="24"/>
          <w:szCs w:val="24"/>
        </w:rPr>
        <w:t xml:space="preserve"> virus, </w:t>
      </w:r>
      <w:proofErr w:type="spellStart"/>
      <w:r w:rsidRPr="00395724">
        <w:rPr>
          <w:rFonts w:ascii="Garamond" w:hAnsi="Garamond" w:cs="Times New Roman"/>
          <w:i/>
          <w:iCs/>
          <w:color w:val="000000" w:themeColor="text1"/>
          <w:sz w:val="24"/>
          <w:szCs w:val="24"/>
        </w:rPr>
        <w:t>Pepper</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veinal</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mottle</w:t>
      </w:r>
      <w:proofErr w:type="spellEnd"/>
      <w:r w:rsidRPr="00395724">
        <w:rPr>
          <w:rFonts w:ascii="Garamond" w:hAnsi="Garamond" w:cs="Times New Roman"/>
          <w:i/>
          <w:iCs/>
          <w:color w:val="000000" w:themeColor="text1"/>
          <w:sz w:val="24"/>
          <w:szCs w:val="24"/>
        </w:rPr>
        <w:t xml:space="preserve"> virus,</w:t>
      </w:r>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i/>
          <w:iCs/>
          <w:color w:val="000000" w:themeColor="text1"/>
          <w:sz w:val="24"/>
          <w:szCs w:val="24"/>
        </w:rPr>
        <w:t>Potato</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leafroll</w:t>
      </w:r>
      <w:proofErr w:type="spellEnd"/>
      <w:r w:rsidRPr="00395724">
        <w:rPr>
          <w:rFonts w:ascii="Garamond" w:hAnsi="Garamond" w:cs="Times New Roman"/>
          <w:i/>
          <w:iCs/>
          <w:color w:val="000000" w:themeColor="text1"/>
          <w:sz w:val="24"/>
          <w:szCs w:val="24"/>
        </w:rPr>
        <w:t xml:space="preserve"> virus,</w:t>
      </w:r>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i/>
          <w:iCs/>
          <w:color w:val="000000" w:themeColor="text1"/>
          <w:sz w:val="24"/>
          <w:szCs w:val="24"/>
        </w:rPr>
        <w:t>Tomato</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mild</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mottle</w:t>
      </w:r>
      <w:proofErr w:type="spellEnd"/>
      <w:r w:rsidRPr="00395724">
        <w:rPr>
          <w:rFonts w:ascii="Garamond" w:hAnsi="Garamond" w:cs="Times New Roman"/>
          <w:i/>
          <w:iCs/>
          <w:color w:val="000000" w:themeColor="text1"/>
          <w:sz w:val="24"/>
          <w:szCs w:val="24"/>
        </w:rPr>
        <w:t xml:space="preserve"> virus</w:t>
      </w:r>
      <w:r w:rsidRPr="00395724">
        <w:rPr>
          <w:rFonts w:ascii="Garamond" w:hAnsi="Garamond" w:cs="Times New Roman"/>
          <w:color w:val="000000" w:themeColor="text1"/>
          <w:sz w:val="24"/>
          <w:szCs w:val="24"/>
        </w:rPr>
        <w:t xml:space="preserve"> dhe </w:t>
      </w:r>
      <w:proofErr w:type="spellStart"/>
      <w:r w:rsidRPr="00395724">
        <w:rPr>
          <w:rFonts w:ascii="Garamond" w:hAnsi="Garamond" w:cs="Times New Roman"/>
          <w:i/>
          <w:iCs/>
          <w:color w:val="000000" w:themeColor="text1"/>
          <w:sz w:val="24"/>
          <w:szCs w:val="24"/>
        </w:rPr>
        <w:t>Tomato</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yello</w:t>
      </w:r>
      <w:r w:rsidR="001E649E" w:rsidRPr="00395724">
        <w:rPr>
          <w:rFonts w:ascii="Garamond" w:hAnsi="Garamond" w:cs="Times New Roman"/>
          <w:i/>
          <w:iCs/>
          <w:color w:val="000000" w:themeColor="text1"/>
          <w:sz w:val="24"/>
          <w:szCs w:val="24"/>
        </w:rPr>
        <w:t>w</w:t>
      </w:r>
      <w:proofErr w:type="spellEnd"/>
      <w:r w:rsidRPr="00395724">
        <w:rPr>
          <w:rFonts w:ascii="Garamond" w:hAnsi="Garamond" w:cs="Times New Roman"/>
          <w:color w:val="000000" w:themeColor="text1"/>
          <w:sz w:val="24"/>
          <w:szCs w:val="24"/>
        </w:rPr>
        <w:t xml:space="preserve"> </w:t>
      </w:r>
      <w:r w:rsidRPr="00395724">
        <w:rPr>
          <w:rFonts w:ascii="Garamond" w:hAnsi="Garamond" w:cs="Times New Roman"/>
          <w:i/>
          <w:iCs/>
          <w:color w:val="000000" w:themeColor="text1"/>
          <w:sz w:val="24"/>
          <w:szCs w:val="24"/>
        </w:rPr>
        <w:t>ring virus</w:t>
      </w:r>
      <w:r w:rsidRPr="00395724">
        <w:rPr>
          <w:rFonts w:ascii="Garamond" w:hAnsi="Garamond" w:cs="Times New Roman"/>
          <w:color w:val="000000" w:themeColor="text1"/>
          <w:sz w:val="24"/>
          <w:szCs w:val="24"/>
        </w:rPr>
        <w:t xml:space="preserve"> të paktën një herë para se të eksportohet loti i parë i prerjeve pa rrënjë në Shqipëri gjatë atij cikli prodhimi ose më shpesh kur gjenden </w:t>
      </w:r>
      <w:proofErr w:type="spellStart"/>
      <w:r w:rsidRPr="00395724">
        <w:rPr>
          <w:rFonts w:ascii="Garamond" w:hAnsi="Garamond" w:cs="Times New Roman"/>
          <w:i/>
          <w:iCs/>
          <w:color w:val="000000" w:themeColor="text1"/>
          <w:sz w:val="24"/>
          <w:szCs w:val="24"/>
        </w:rPr>
        <w:t>Bemisia</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tabaci</w:t>
      </w:r>
      <w:proofErr w:type="spellEnd"/>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Genn</w:t>
      </w:r>
      <w:proofErr w:type="spellEnd"/>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afidet</w:t>
      </w:r>
      <w:proofErr w:type="spellEnd"/>
      <w:r w:rsidRPr="00395724">
        <w:rPr>
          <w:rFonts w:ascii="Garamond" w:hAnsi="Garamond" w:cs="Times New Roman"/>
          <w:color w:val="000000" w:themeColor="text1"/>
          <w:sz w:val="24"/>
          <w:szCs w:val="24"/>
        </w:rPr>
        <w:t xml:space="preserve"> ose </w:t>
      </w:r>
      <w:proofErr w:type="spellStart"/>
      <w:r w:rsidRPr="00395724">
        <w:rPr>
          <w:rFonts w:ascii="Garamond" w:hAnsi="Garamond" w:cs="Times New Roman"/>
          <w:color w:val="000000" w:themeColor="text1"/>
          <w:sz w:val="24"/>
          <w:szCs w:val="24"/>
        </w:rPr>
        <w:t>tripset</w:t>
      </w:r>
      <w:proofErr w:type="spellEnd"/>
      <w:r w:rsidRPr="00395724">
        <w:rPr>
          <w:rFonts w:ascii="Garamond" w:hAnsi="Garamond" w:cs="Times New Roman"/>
          <w:color w:val="000000" w:themeColor="text1"/>
          <w:sz w:val="24"/>
          <w:szCs w:val="24"/>
        </w:rPr>
        <w:t xml:space="preserve"> të njohur si transmetues të viruseve në vendndodhjen e prodhimit;</w:t>
      </w:r>
    </w:p>
    <w:p w14:paraId="27C49E9D" w14:textId="5E201F8A" w:rsidR="00E818A6" w:rsidRPr="00395724" w:rsidRDefault="00E818A6" w:rsidP="00975F59">
      <w:pPr>
        <w:spacing w:after="0" w:line="240" w:lineRule="auto"/>
        <w:ind w:firstLine="284"/>
        <w:jc w:val="both"/>
        <w:rPr>
          <w:rFonts w:ascii="Garamond" w:hAnsi="Garamond" w:cs="Times New Roman"/>
          <w:i/>
          <w:iCs/>
          <w:color w:val="000000" w:themeColor="text1"/>
          <w:sz w:val="24"/>
          <w:szCs w:val="24"/>
        </w:rPr>
      </w:pPr>
      <w:r w:rsidRPr="00395724">
        <w:rPr>
          <w:rFonts w:ascii="Garamond" w:hAnsi="Garamond" w:cs="Times New Roman"/>
          <w:i/>
          <w:iCs/>
          <w:color w:val="000000" w:themeColor="text1"/>
          <w:sz w:val="24"/>
          <w:szCs w:val="24"/>
        </w:rPr>
        <w:t>c) Para eksportit, secili lot bimësh të specifikuara nga çdo vendndodhje prodhimi është:</w:t>
      </w:r>
    </w:p>
    <w:p w14:paraId="3D05B5CB" w14:textId="03CCC380"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i</w:t>
      </w:r>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nënshtruar një inspektimi zyrtar për praninë e dëmtuesve të specifikuar, me një metodë </w:t>
      </w:r>
      <w:proofErr w:type="spellStart"/>
      <w:r w:rsidRPr="00395724">
        <w:rPr>
          <w:rFonts w:ascii="Garamond" w:hAnsi="Garamond" w:cs="Times New Roman"/>
          <w:color w:val="000000" w:themeColor="text1"/>
          <w:sz w:val="24"/>
          <w:szCs w:val="24"/>
        </w:rPr>
        <w:t>mostrimi</w:t>
      </w:r>
      <w:proofErr w:type="spellEnd"/>
      <w:r w:rsidRPr="00395724">
        <w:rPr>
          <w:rFonts w:ascii="Garamond" w:hAnsi="Garamond" w:cs="Times New Roman"/>
          <w:color w:val="000000" w:themeColor="text1"/>
          <w:sz w:val="24"/>
          <w:szCs w:val="24"/>
        </w:rPr>
        <w:t xml:space="preserve"> që lejon zbulimin e një niveli të </w:t>
      </w:r>
      <w:proofErr w:type="spellStart"/>
      <w:r w:rsidRPr="00395724">
        <w:rPr>
          <w:rFonts w:ascii="Garamond" w:hAnsi="Garamond" w:cs="Times New Roman"/>
          <w:color w:val="000000" w:themeColor="text1"/>
          <w:sz w:val="24"/>
          <w:szCs w:val="24"/>
        </w:rPr>
        <w:t>infestimit</w:t>
      </w:r>
      <w:proofErr w:type="spellEnd"/>
      <w:r w:rsidRPr="00395724">
        <w:rPr>
          <w:rFonts w:ascii="Garamond" w:hAnsi="Garamond" w:cs="Times New Roman"/>
          <w:color w:val="000000" w:themeColor="text1"/>
          <w:sz w:val="24"/>
          <w:szCs w:val="24"/>
        </w:rPr>
        <w:t xml:space="preserve"> të paktën 1 %, me një nivel besueshmërie 99 %, në përputhje me Standardin Ndërkombëtar për Masat </w:t>
      </w:r>
      <w:proofErr w:type="spellStart"/>
      <w:r w:rsidRPr="00395724">
        <w:rPr>
          <w:rFonts w:ascii="Garamond" w:hAnsi="Garamond" w:cs="Times New Roman"/>
          <w:color w:val="000000" w:themeColor="text1"/>
          <w:sz w:val="24"/>
          <w:szCs w:val="24"/>
        </w:rPr>
        <w:t>Fitosanitare</w:t>
      </w:r>
      <w:proofErr w:type="spellEnd"/>
      <w:r w:rsidRPr="00395724">
        <w:rPr>
          <w:rFonts w:ascii="Garamond" w:hAnsi="Garamond" w:cs="Times New Roman"/>
          <w:color w:val="000000" w:themeColor="text1"/>
          <w:sz w:val="24"/>
          <w:szCs w:val="24"/>
        </w:rPr>
        <w:t xml:space="preserve"> ISPM 31, duke përfshirë testime molekulare për </w:t>
      </w:r>
      <w:proofErr w:type="spellStart"/>
      <w:r w:rsidRPr="00634643">
        <w:rPr>
          <w:rFonts w:ascii="Garamond" w:hAnsi="Garamond" w:cs="Times New Roman"/>
          <w:i/>
          <w:iCs/>
          <w:color w:val="000000" w:themeColor="text1"/>
          <w:sz w:val="24"/>
          <w:szCs w:val="24"/>
        </w:rPr>
        <w:t>Co</w:t>
      </w:r>
      <w:r w:rsidR="00484B2A" w:rsidRPr="00634643">
        <w:rPr>
          <w:rFonts w:ascii="Garamond" w:hAnsi="Garamond" w:cs="Times New Roman"/>
          <w:i/>
          <w:iCs/>
          <w:color w:val="000000" w:themeColor="text1"/>
          <w:sz w:val="24"/>
          <w:szCs w:val="24"/>
        </w:rPr>
        <w:t>w</w:t>
      </w:r>
      <w:r w:rsidRPr="00634643">
        <w:rPr>
          <w:rFonts w:ascii="Garamond" w:hAnsi="Garamond" w:cs="Times New Roman"/>
          <w:i/>
          <w:iCs/>
          <w:color w:val="000000" w:themeColor="text1"/>
          <w:sz w:val="24"/>
          <w:szCs w:val="24"/>
        </w:rPr>
        <w:t>pea</w:t>
      </w:r>
      <w:proofErr w:type="spellEnd"/>
      <w:r w:rsidRPr="00634643">
        <w:rPr>
          <w:rFonts w:ascii="Garamond" w:hAnsi="Garamond" w:cs="Times New Roman"/>
          <w:i/>
          <w:iCs/>
          <w:color w:val="000000" w:themeColor="text1"/>
          <w:sz w:val="24"/>
          <w:szCs w:val="24"/>
        </w:rPr>
        <w:t xml:space="preserve"> </w:t>
      </w:r>
      <w:proofErr w:type="spellStart"/>
      <w:r w:rsidRPr="00634643">
        <w:rPr>
          <w:rFonts w:ascii="Garamond" w:hAnsi="Garamond" w:cs="Times New Roman"/>
          <w:i/>
          <w:iCs/>
          <w:color w:val="000000" w:themeColor="text1"/>
          <w:sz w:val="24"/>
          <w:szCs w:val="24"/>
        </w:rPr>
        <w:t>mild</w:t>
      </w:r>
      <w:proofErr w:type="spellEnd"/>
      <w:r w:rsidRPr="00634643">
        <w:rPr>
          <w:rFonts w:ascii="Garamond" w:hAnsi="Garamond" w:cs="Times New Roman"/>
          <w:i/>
          <w:iCs/>
          <w:color w:val="000000" w:themeColor="text1"/>
          <w:sz w:val="24"/>
          <w:szCs w:val="24"/>
        </w:rPr>
        <w:t xml:space="preserve"> </w:t>
      </w:r>
      <w:proofErr w:type="spellStart"/>
      <w:r w:rsidRPr="00634643">
        <w:rPr>
          <w:rFonts w:ascii="Garamond" w:hAnsi="Garamond" w:cs="Times New Roman"/>
          <w:i/>
          <w:iCs/>
          <w:color w:val="000000" w:themeColor="text1"/>
          <w:sz w:val="24"/>
          <w:szCs w:val="24"/>
        </w:rPr>
        <w:t>mottle</w:t>
      </w:r>
      <w:proofErr w:type="spellEnd"/>
      <w:r w:rsidRPr="00634643">
        <w:rPr>
          <w:rFonts w:ascii="Garamond" w:hAnsi="Garamond" w:cs="Times New Roman"/>
          <w:i/>
          <w:iCs/>
          <w:color w:val="000000" w:themeColor="text1"/>
          <w:sz w:val="24"/>
          <w:szCs w:val="24"/>
        </w:rPr>
        <w:t xml:space="preserve"> virus, </w:t>
      </w:r>
      <w:proofErr w:type="spellStart"/>
      <w:r w:rsidRPr="00634643">
        <w:rPr>
          <w:rFonts w:ascii="Garamond" w:hAnsi="Garamond" w:cs="Times New Roman"/>
          <w:i/>
          <w:iCs/>
          <w:color w:val="000000" w:themeColor="text1"/>
          <w:sz w:val="24"/>
          <w:szCs w:val="24"/>
        </w:rPr>
        <w:t>Pepper</w:t>
      </w:r>
      <w:proofErr w:type="spellEnd"/>
      <w:r w:rsidRPr="00634643">
        <w:rPr>
          <w:rFonts w:ascii="Garamond" w:hAnsi="Garamond" w:cs="Times New Roman"/>
          <w:i/>
          <w:iCs/>
          <w:color w:val="000000" w:themeColor="text1"/>
          <w:sz w:val="24"/>
          <w:szCs w:val="24"/>
        </w:rPr>
        <w:t xml:space="preserve"> </w:t>
      </w:r>
      <w:proofErr w:type="spellStart"/>
      <w:r w:rsidRPr="00634643">
        <w:rPr>
          <w:rFonts w:ascii="Garamond" w:hAnsi="Garamond" w:cs="Times New Roman"/>
          <w:i/>
          <w:iCs/>
          <w:color w:val="000000" w:themeColor="text1"/>
          <w:sz w:val="24"/>
          <w:szCs w:val="24"/>
        </w:rPr>
        <w:t>veinal</w:t>
      </w:r>
      <w:proofErr w:type="spellEnd"/>
      <w:r w:rsidRPr="00634643">
        <w:rPr>
          <w:rFonts w:ascii="Garamond" w:hAnsi="Garamond" w:cs="Times New Roman"/>
          <w:i/>
          <w:iCs/>
          <w:color w:val="000000" w:themeColor="text1"/>
          <w:sz w:val="24"/>
          <w:szCs w:val="24"/>
        </w:rPr>
        <w:t xml:space="preserve"> </w:t>
      </w:r>
      <w:proofErr w:type="spellStart"/>
      <w:r w:rsidRPr="00634643">
        <w:rPr>
          <w:rFonts w:ascii="Garamond" w:hAnsi="Garamond" w:cs="Times New Roman"/>
          <w:i/>
          <w:iCs/>
          <w:color w:val="000000" w:themeColor="text1"/>
          <w:sz w:val="24"/>
          <w:szCs w:val="24"/>
        </w:rPr>
        <w:t>mottle</w:t>
      </w:r>
      <w:proofErr w:type="spellEnd"/>
      <w:r w:rsidRPr="00634643">
        <w:rPr>
          <w:rFonts w:ascii="Garamond" w:hAnsi="Garamond" w:cs="Times New Roman"/>
          <w:i/>
          <w:iCs/>
          <w:color w:val="000000" w:themeColor="text1"/>
          <w:sz w:val="24"/>
          <w:szCs w:val="24"/>
        </w:rPr>
        <w:t xml:space="preserve"> virus, </w:t>
      </w:r>
      <w:proofErr w:type="spellStart"/>
      <w:r w:rsidRPr="00634643">
        <w:rPr>
          <w:rFonts w:ascii="Garamond" w:hAnsi="Garamond" w:cs="Times New Roman"/>
          <w:i/>
          <w:iCs/>
          <w:color w:val="000000" w:themeColor="text1"/>
          <w:sz w:val="24"/>
          <w:szCs w:val="24"/>
        </w:rPr>
        <w:t>Potato</w:t>
      </w:r>
      <w:proofErr w:type="spellEnd"/>
      <w:r w:rsidRPr="00634643">
        <w:rPr>
          <w:rFonts w:ascii="Garamond" w:hAnsi="Garamond" w:cs="Times New Roman"/>
          <w:i/>
          <w:iCs/>
          <w:color w:val="000000" w:themeColor="text1"/>
          <w:sz w:val="24"/>
          <w:szCs w:val="24"/>
        </w:rPr>
        <w:t xml:space="preserve"> </w:t>
      </w:r>
      <w:proofErr w:type="spellStart"/>
      <w:r w:rsidRPr="00634643">
        <w:rPr>
          <w:rFonts w:ascii="Garamond" w:hAnsi="Garamond" w:cs="Times New Roman"/>
          <w:i/>
          <w:iCs/>
          <w:color w:val="000000" w:themeColor="text1"/>
          <w:sz w:val="24"/>
          <w:szCs w:val="24"/>
        </w:rPr>
        <w:t>leafroll</w:t>
      </w:r>
      <w:proofErr w:type="spellEnd"/>
      <w:r w:rsidRPr="00634643">
        <w:rPr>
          <w:rFonts w:ascii="Garamond" w:hAnsi="Garamond" w:cs="Times New Roman"/>
          <w:i/>
          <w:iCs/>
          <w:color w:val="000000" w:themeColor="text1"/>
          <w:sz w:val="24"/>
          <w:szCs w:val="24"/>
        </w:rPr>
        <w:t xml:space="preserve"> virus, </w:t>
      </w:r>
      <w:proofErr w:type="spellStart"/>
      <w:r w:rsidRPr="00634643">
        <w:rPr>
          <w:rFonts w:ascii="Garamond" w:hAnsi="Garamond" w:cs="Times New Roman"/>
          <w:i/>
          <w:iCs/>
          <w:color w:val="000000" w:themeColor="text1"/>
          <w:sz w:val="24"/>
          <w:szCs w:val="24"/>
        </w:rPr>
        <w:t>Tomato</w:t>
      </w:r>
      <w:proofErr w:type="spellEnd"/>
      <w:r w:rsidRPr="00634643">
        <w:rPr>
          <w:rFonts w:ascii="Garamond" w:hAnsi="Garamond" w:cs="Times New Roman"/>
          <w:i/>
          <w:iCs/>
          <w:color w:val="000000" w:themeColor="text1"/>
          <w:sz w:val="24"/>
          <w:szCs w:val="24"/>
        </w:rPr>
        <w:t xml:space="preserve"> </w:t>
      </w:r>
      <w:proofErr w:type="spellStart"/>
      <w:r w:rsidRPr="00634643">
        <w:rPr>
          <w:rFonts w:ascii="Garamond" w:hAnsi="Garamond" w:cs="Times New Roman"/>
          <w:i/>
          <w:iCs/>
          <w:color w:val="000000" w:themeColor="text1"/>
          <w:sz w:val="24"/>
          <w:szCs w:val="24"/>
        </w:rPr>
        <w:t>mild</w:t>
      </w:r>
      <w:proofErr w:type="spellEnd"/>
      <w:r w:rsidRPr="00634643">
        <w:rPr>
          <w:rFonts w:ascii="Garamond" w:hAnsi="Garamond" w:cs="Times New Roman"/>
          <w:i/>
          <w:iCs/>
          <w:color w:val="000000" w:themeColor="text1"/>
          <w:sz w:val="24"/>
          <w:szCs w:val="24"/>
        </w:rPr>
        <w:t xml:space="preserve"> </w:t>
      </w:r>
      <w:proofErr w:type="spellStart"/>
      <w:r w:rsidRPr="00634643">
        <w:rPr>
          <w:rFonts w:ascii="Garamond" w:hAnsi="Garamond" w:cs="Times New Roman"/>
          <w:i/>
          <w:iCs/>
          <w:color w:val="000000" w:themeColor="text1"/>
          <w:sz w:val="24"/>
          <w:szCs w:val="24"/>
        </w:rPr>
        <w:t>mottle</w:t>
      </w:r>
      <w:proofErr w:type="spellEnd"/>
      <w:r w:rsidRPr="00634643">
        <w:rPr>
          <w:rFonts w:ascii="Garamond" w:hAnsi="Garamond" w:cs="Times New Roman"/>
          <w:i/>
          <w:iCs/>
          <w:color w:val="000000" w:themeColor="text1"/>
          <w:sz w:val="24"/>
          <w:szCs w:val="24"/>
        </w:rPr>
        <w:t xml:space="preserve"> virus </w:t>
      </w:r>
      <w:proofErr w:type="spellStart"/>
      <w:r w:rsidRPr="00634643">
        <w:rPr>
          <w:rFonts w:ascii="Garamond" w:hAnsi="Garamond" w:cs="Times New Roman"/>
          <w:i/>
          <w:iCs/>
          <w:color w:val="000000" w:themeColor="text1"/>
          <w:sz w:val="24"/>
          <w:szCs w:val="24"/>
        </w:rPr>
        <w:t>and</w:t>
      </w:r>
      <w:proofErr w:type="spellEnd"/>
      <w:r w:rsidRPr="00634643">
        <w:rPr>
          <w:rFonts w:ascii="Garamond" w:hAnsi="Garamond" w:cs="Times New Roman"/>
          <w:i/>
          <w:iCs/>
          <w:color w:val="000000" w:themeColor="text1"/>
          <w:sz w:val="24"/>
          <w:szCs w:val="24"/>
        </w:rPr>
        <w:t xml:space="preserve"> </w:t>
      </w:r>
      <w:proofErr w:type="spellStart"/>
      <w:r w:rsidRPr="00634643">
        <w:rPr>
          <w:rFonts w:ascii="Garamond" w:hAnsi="Garamond" w:cs="Times New Roman"/>
          <w:i/>
          <w:iCs/>
          <w:color w:val="000000" w:themeColor="text1"/>
          <w:sz w:val="24"/>
          <w:szCs w:val="24"/>
        </w:rPr>
        <w:t>Tomato</w:t>
      </w:r>
      <w:proofErr w:type="spellEnd"/>
      <w:r w:rsidRPr="00634643">
        <w:rPr>
          <w:rFonts w:ascii="Garamond" w:hAnsi="Garamond" w:cs="Times New Roman"/>
          <w:i/>
          <w:iCs/>
          <w:color w:val="000000" w:themeColor="text1"/>
          <w:sz w:val="24"/>
          <w:szCs w:val="24"/>
        </w:rPr>
        <w:t xml:space="preserve"> </w:t>
      </w:r>
      <w:proofErr w:type="spellStart"/>
      <w:r w:rsidRPr="00634643">
        <w:rPr>
          <w:rFonts w:ascii="Garamond" w:hAnsi="Garamond" w:cs="Times New Roman"/>
          <w:i/>
          <w:iCs/>
          <w:color w:val="000000" w:themeColor="text1"/>
          <w:sz w:val="24"/>
          <w:szCs w:val="24"/>
        </w:rPr>
        <w:t>yello</w:t>
      </w:r>
      <w:r w:rsidR="00910DFF" w:rsidRPr="00634643">
        <w:rPr>
          <w:rFonts w:ascii="Garamond" w:hAnsi="Garamond" w:cs="Times New Roman"/>
          <w:i/>
          <w:iCs/>
          <w:color w:val="000000" w:themeColor="text1"/>
          <w:sz w:val="24"/>
          <w:szCs w:val="24"/>
        </w:rPr>
        <w:t>ë</w:t>
      </w:r>
      <w:proofErr w:type="spellEnd"/>
      <w:r w:rsidRPr="00634643">
        <w:rPr>
          <w:rFonts w:ascii="Garamond" w:hAnsi="Garamond" w:cs="Times New Roman"/>
          <w:i/>
          <w:iCs/>
          <w:color w:val="000000" w:themeColor="text1"/>
          <w:sz w:val="24"/>
          <w:szCs w:val="24"/>
        </w:rPr>
        <w:t xml:space="preserve"> ring virus, </w:t>
      </w:r>
      <w:r w:rsidRPr="00395724">
        <w:rPr>
          <w:rFonts w:ascii="Garamond" w:hAnsi="Garamond" w:cs="Times New Roman"/>
          <w:color w:val="000000" w:themeColor="text1"/>
          <w:sz w:val="24"/>
          <w:szCs w:val="24"/>
        </w:rPr>
        <w:t>në rast dyshimi për infeksion;</w:t>
      </w:r>
    </w:p>
    <w:p w14:paraId="1F1BEE89" w14:textId="67D2B745"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transportuar nga vendndodhja e prodhimit në ambientet e magazinimit, ftohjes ose ambalazhimit në vendndodhjet e prodhimit, në një mënyrë që parandalon kontaminimin me dëmtuesit e specifikuar;</w:t>
      </w:r>
    </w:p>
    <w:p w14:paraId="0D9AC3AE" w14:textId="7BEB83CF"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ambalazhuar në kuti, ku çdo kuti përfshin një etiketë me kodin e </w:t>
      </w:r>
      <w:proofErr w:type="spellStart"/>
      <w:r w:rsidRPr="00395724">
        <w:rPr>
          <w:rFonts w:ascii="Garamond" w:hAnsi="Garamond" w:cs="Times New Roman"/>
          <w:color w:val="000000" w:themeColor="text1"/>
          <w:sz w:val="24"/>
          <w:szCs w:val="24"/>
        </w:rPr>
        <w:t>gjurmueshmërisë</w:t>
      </w:r>
      <w:proofErr w:type="spellEnd"/>
      <w:r w:rsidRPr="00395724">
        <w:rPr>
          <w:rFonts w:ascii="Garamond" w:hAnsi="Garamond" w:cs="Times New Roman"/>
          <w:color w:val="000000" w:themeColor="text1"/>
          <w:sz w:val="24"/>
          <w:szCs w:val="24"/>
        </w:rPr>
        <w:t xml:space="preserve"> të vendndodhjes së prodhimit;</w:t>
      </w:r>
    </w:p>
    <w:p w14:paraId="29CFFB72" w14:textId="136B274B" w:rsidR="00E818A6" w:rsidRPr="00395724" w:rsidRDefault="00E818A6" w:rsidP="00975F59">
      <w:pPr>
        <w:spacing w:after="0" w:line="240" w:lineRule="auto"/>
        <w:ind w:firstLine="284"/>
        <w:jc w:val="both"/>
        <w:rPr>
          <w:rFonts w:ascii="Garamond" w:hAnsi="Garamond" w:cs="Times New Roman"/>
          <w:i/>
          <w:iCs/>
          <w:color w:val="000000" w:themeColor="text1"/>
          <w:sz w:val="24"/>
          <w:szCs w:val="24"/>
        </w:rPr>
      </w:pPr>
      <w:r w:rsidRPr="00395724">
        <w:rPr>
          <w:rFonts w:ascii="Garamond" w:hAnsi="Garamond" w:cs="Times New Roman"/>
          <w:i/>
          <w:iCs/>
          <w:color w:val="000000" w:themeColor="text1"/>
          <w:sz w:val="24"/>
          <w:szCs w:val="24"/>
        </w:rPr>
        <w:t xml:space="preserve">ç) Ato shoqërohen me një certifikatë </w:t>
      </w:r>
      <w:proofErr w:type="spellStart"/>
      <w:r w:rsidRPr="00395724">
        <w:rPr>
          <w:rFonts w:ascii="Garamond" w:hAnsi="Garamond" w:cs="Times New Roman"/>
          <w:i/>
          <w:iCs/>
          <w:color w:val="000000" w:themeColor="text1"/>
          <w:sz w:val="24"/>
          <w:szCs w:val="24"/>
        </w:rPr>
        <w:t>fitosanitare</w:t>
      </w:r>
      <w:proofErr w:type="spellEnd"/>
      <w:r w:rsidRPr="00395724">
        <w:rPr>
          <w:rFonts w:ascii="Garamond" w:hAnsi="Garamond" w:cs="Times New Roman"/>
          <w:i/>
          <w:iCs/>
          <w:color w:val="000000" w:themeColor="text1"/>
          <w:sz w:val="24"/>
          <w:szCs w:val="24"/>
        </w:rPr>
        <w:t xml:space="preserve"> të lëshuar nga NPPO</w:t>
      </w:r>
      <w:r w:rsidR="00234718">
        <w:rPr>
          <w:rFonts w:ascii="Garamond" w:hAnsi="Garamond" w:cs="Times New Roman"/>
          <w:i/>
          <w:iCs/>
          <w:color w:val="000000" w:themeColor="text1"/>
          <w:sz w:val="24"/>
          <w:szCs w:val="24"/>
        </w:rPr>
        <w:t>-ja</w:t>
      </w:r>
      <w:r w:rsidRPr="00395724">
        <w:rPr>
          <w:rFonts w:ascii="Garamond" w:hAnsi="Garamond" w:cs="Times New Roman"/>
          <w:i/>
          <w:iCs/>
          <w:color w:val="000000" w:themeColor="text1"/>
          <w:sz w:val="24"/>
          <w:szCs w:val="24"/>
        </w:rPr>
        <w:t xml:space="preserve"> e </w:t>
      </w:r>
      <w:proofErr w:type="spellStart"/>
      <w:r w:rsidRPr="00395724">
        <w:rPr>
          <w:rFonts w:ascii="Garamond" w:hAnsi="Garamond" w:cs="Times New Roman"/>
          <w:i/>
          <w:iCs/>
          <w:color w:val="000000" w:themeColor="text1"/>
          <w:sz w:val="24"/>
          <w:szCs w:val="24"/>
        </w:rPr>
        <w:t>Kenias</w:t>
      </w:r>
      <w:proofErr w:type="spellEnd"/>
      <w:r w:rsidRPr="00395724">
        <w:rPr>
          <w:rFonts w:ascii="Garamond" w:hAnsi="Garamond" w:cs="Times New Roman"/>
          <w:i/>
          <w:iCs/>
          <w:color w:val="000000" w:themeColor="text1"/>
          <w:sz w:val="24"/>
          <w:szCs w:val="24"/>
        </w:rPr>
        <w:t>, që certifikon përputhjen me kërkesat e kësaj Rregulloreje dhe përfshin, nën rubrikën “Deklarata Shtesë”:</w:t>
      </w:r>
    </w:p>
    <w:p w14:paraId="2AEDFBB6" w14:textId="73781854"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i</w:t>
      </w:r>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emrin/emrat e vendndodhjes/vendndodhjeve të prodhimit të miratuar prej nga bimët </w:t>
      </w:r>
      <w:proofErr w:type="spellStart"/>
      <w:r w:rsidRPr="00395724">
        <w:rPr>
          <w:rFonts w:ascii="Garamond" w:hAnsi="Garamond" w:cs="Times New Roman"/>
          <w:color w:val="000000" w:themeColor="text1"/>
          <w:sz w:val="24"/>
          <w:szCs w:val="24"/>
        </w:rPr>
        <w:t>origjinojnë</w:t>
      </w:r>
      <w:proofErr w:type="spellEnd"/>
      <w:r w:rsidRPr="00395724">
        <w:rPr>
          <w:rFonts w:ascii="Garamond" w:hAnsi="Garamond" w:cs="Times New Roman"/>
          <w:color w:val="000000" w:themeColor="text1"/>
          <w:sz w:val="24"/>
          <w:szCs w:val="24"/>
        </w:rPr>
        <w:t>;</w:t>
      </w:r>
    </w:p>
    <w:p w14:paraId="06DE50E8" w14:textId="413DFFD9"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kodin/kodet e </w:t>
      </w:r>
      <w:proofErr w:type="spellStart"/>
      <w:r w:rsidRPr="00395724">
        <w:rPr>
          <w:rFonts w:ascii="Garamond" w:hAnsi="Garamond" w:cs="Times New Roman"/>
          <w:color w:val="000000" w:themeColor="text1"/>
          <w:sz w:val="24"/>
          <w:szCs w:val="24"/>
        </w:rPr>
        <w:t>gjurmueshmërisë</w:t>
      </w:r>
      <w:proofErr w:type="spellEnd"/>
      <w:r w:rsidRPr="00395724">
        <w:rPr>
          <w:rFonts w:ascii="Garamond" w:hAnsi="Garamond" w:cs="Times New Roman"/>
          <w:color w:val="000000" w:themeColor="text1"/>
          <w:sz w:val="24"/>
          <w:szCs w:val="24"/>
        </w:rPr>
        <w:t xml:space="preserve"> së vendndodhjes/vendndodhjeve të prodhimit prej nga bimët </w:t>
      </w:r>
      <w:proofErr w:type="spellStart"/>
      <w:r w:rsidRPr="00395724">
        <w:rPr>
          <w:rFonts w:ascii="Garamond" w:hAnsi="Garamond" w:cs="Times New Roman"/>
          <w:color w:val="000000" w:themeColor="text1"/>
          <w:sz w:val="24"/>
          <w:szCs w:val="24"/>
        </w:rPr>
        <w:t>origjinojnë</w:t>
      </w:r>
      <w:proofErr w:type="spellEnd"/>
      <w:r w:rsidRPr="00395724">
        <w:rPr>
          <w:rFonts w:ascii="Garamond" w:hAnsi="Garamond" w:cs="Times New Roman"/>
          <w:color w:val="000000" w:themeColor="text1"/>
          <w:sz w:val="24"/>
          <w:szCs w:val="24"/>
        </w:rPr>
        <w:t>;</w:t>
      </w:r>
    </w:p>
    <w:p w14:paraId="19D29B51" w14:textId="25FF243B"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iii</w:t>
      </w:r>
      <w:proofErr w:type="spellEnd"/>
      <w:r w:rsidR="001E649E"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deklaratën “Kjo ngarkesë është në përputhje me kërkesat e përcaktuara në nenin 25, të </w:t>
      </w:r>
      <w:r w:rsidR="00634643" w:rsidRPr="00395724">
        <w:rPr>
          <w:rFonts w:ascii="Garamond" w:hAnsi="Garamond" w:cs="Times New Roman"/>
          <w:color w:val="000000" w:themeColor="text1"/>
          <w:sz w:val="24"/>
          <w:szCs w:val="24"/>
        </w:rPr>
        <w:t xml:space="preserve">urdhrit </w:t>
      </w:r>
      <w:r w:rsidR="00975F59" w:rsidRPr="00395724">
        <w:rPr>
          <w:rFonts w:ascii="Garamond" w:hAnsi="Garamond" w:cs="Times New Roman"/>
          <w:color w:val="000000" w:themeColor="text1"/>
          <w:sz w:val="24"/>
          <w:szCs w:val="24"/>
        </w:rPr>
        <w:t>nr</w:t>
      </w:r>
      <w:r w:rsidRPr="00395724">
        <w:rPr>
          <w:rFonts w:ascii="Garamond" w:hAnsi="Garamond" w:cs="Times New Roman"/>
          <w:color w:val="000000" w:themeColor="text1"/>
          <w:sz w:val="24"/>
          <w:szCs w:val="24"/>
        </w:rPr>
        <w:t>.</w:t>
      </w:r>
      <w:r w:rsidR="00975F59" w:rsidRPr="00395724">
        <w:rPr>
          <w:rFonts w:ascii="Garamond" w:hAnsi="Garamond" w:cs="Times New Roman"/>
          <w:color w:val="000000" w:themeColor="text1"/>
          <w:sz w:val="24"/>
          <w:szCs w:val="24"/>
        </w:rPr>
        <w:t xml:space="preserve"> </w:t>
      </w:r>
      <w:r w:rsidRPr="00395724">
        <w:rPr>
          <w:rFonts w:ascii="Garamond" w:hAnsi="Garamond" w:cs="Times New Roman"/>
          <w:color w:val="000000" w:themeColor="text1"/>
          <w:sz w:val="24"/>
          <w:szCs w:val="24"/>
        </w:rPr>
        <w:t>113, datë 15.3.2022, i ndryshuar”.</w:t>
      </w:r>
    </w:p>
    <w:p w14:paraId="3F9D2D65" w14:textId="7777777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2. Raporti vjetor mbi aktivitetet e vitit kalendarik të mëparshëm përfshin për secilin vendndodhje prodhimi:</w:t>
      </w:r>
    </w:p>
    <w:p w14:paraId="0BE353A9" w14:textId="3383D67C"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a) numrin e bimëve të specifikuara të eksportuara në Shqipëri;</w:t>
      </w:r>
    </w:p>
    <w:p w14:paraId="2B0D3750" w14:textId="63C8149B"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b) pasqyrën e inspektimeve zyrtare të kryera para eksportit;</w:t>
      </w:r>
    </w:p>
    <w:p w14:paraId="350FC564" w14:textId="0DCB7C0B"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c) gjetjet e pranisë së dëmtuesve të specifikuar;</w:t>
      </w:r>
    </w:p>
    <w:p w14:paraId="39145230" w14:textId="52625D8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ç) numri i bimëve të asgjësuara për shkak të dyshimit për prani dëmtuesish ose për shkak të pranisë së dëmtuesve të specifikuar; dhe</w:t>
      </w:r>
    </w:p>
    <w:p w14:paraId="5BA1D281" w14:textId="22AAF25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d) veprimet e marra për të rivendosur pastërtinë nga dëmtuesit e vendndodhjes së prodhimit dhe për të parandaluar përsëritjen e dëmtuesve të specifikuar.</w:t>
      </w:r>
    </w:p>
    <w:p w14:paraId="6A157B3F" w14:textId="77777777" w:rsidR="00E818A6" w:rsidRPr="00395724" w:rsidRDefault="00E818A6" w:rsidP="00975F59">
      <w:pPr>
        <w:spacing w:after="0" w:line="240" w:lineRule="auto"/>
        <w:ind w:firstLine="284"/>
        <w:jc w:val="center"/>
        <w:rPr>
          <w:rFonts w:ascii="Garamond" w:hAnsi="Garamond" w:cs="Times New Roman"/>
          <w:color w:val="000000" w:themeColor="text1"/>
          <w:sz w:val="24"/>
          <w:szCs w:val="24"/>
        </w:rPr>
      </w:pPr>
    </w:p>
    <w:p w14:paraId="42818978" w14:textId="481DAC52" w:rsidR="00975F59" w:rsidRDefault="00975F59" w:rsidP="00975F59">
      <w:pPr>
        <w:spacing w:after="0" w:line="240" w:lineRule="auto"/>
        <w:ind w:firstLine="284"/>
        <w:jc w:val="center"/>
        <w:rPr>
          <w:rFonts w:ascii="Garamond" w:hAnsi="Garamond" w:cs="Times New Roman"/>
          <w:b/>
          <w:bCs/>
          <w:color w:val="000000" w:themeColor="text1"/>
          <w:sz w:val="24"/>
          <w:szCs w:val="24"/>
        </w:rPr>
      </w:pPr>
    </w:p>
    <w:p w14:paraId="3568AB2B" w14:textId="0B7B613F" w:rsidR="00634643" w:rsidRDefault="00634643" w:rsidP="00975F59">
      <w:pPr>
        <w:spacing w:after="0" w:line="240" w:lineRule="auto"/>
        <w:ind w:firstLine="284"/>
        <w:jc w:val="center"/>
        <w:rPr>
          <w:rFonts w:ascii="Garamond" w:hAnsi="Garamond" w:cs="Times New Roman"/>
          <w:b/>
          <w:bCs/>
          <w:color w:val="000000" w:themeColor="text1"/>
          <w:sz w:val="24"/>
          <w:szCs w:val="24"/>
        </w:rPr>
      </w:pPr>
    </w:p>
    <w:p w14:paraId="174E7273" w14:textId="77777777" w:rsidR="00634643" w:rsidRPr="00395724" w:rsidRDefault="00634643" w:rsidP="00975F59">
      <w:pPr>
        <w:spacing w:after="0" w:line="240" w:lineRule="auto"/>
        <w:ind w:firstLine="284"/>
        <w:jc w:val="center"/>
        <w:rPr>
          <w:rFonts w:ascii="Garamond" w:hAnsi="Garamond" w:cs="Times New Roman"/>
          <w:b/>
          <w:bCs/>
          <w:color w:val="000000" w:themeColor="text1"/>
          <w:sz w:val="24"/>
          <w:szCs w:val="24"/>
        </w:rPr>
      </w:pPr>
    </w:p>
    <w:p w14:paraId="1BDF0DF2" w14:textId="77777777" w:rsidR="00975F59" w:rsidRPr="00395724" w:rsidRDefault="00975F59" w:rsidP="00975F59">
      <w:pPr>
        <w:spacing w:after="0" w:line="240" w:lineRule="auto"/>
        <w:ind w:firstLine="284"/>
        <w:jc w:val="center"/>
        <w:rPr>
          <w:rFonts w:ascii="Garamond" w:hAnsi="Garamond" w:cs="Times New Roman"/>
          <w:b/>
          <w:bCs/>
          <w:color w:val="000000" w:themeColor="text1"/>
          <w:sz w:val="24"/>
          <w:szCs w:val="24"/>
        </w:rPr>
      </w:pPr>
    </w:p>
    <w:p w14:paraId="29434EA8" w14:textId="77777777" w:rsidR="00E818A6" w:rsidRPr="00395724" w:rsidRDefault="00E818A6" w:rsidP="00975F59">
      <w:pPr>
        <w:spacing w:after="0" w:line="240" w:lineRule="auto"/>
        <w:ind w:firstLine="284"/>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lastRenderedPageBreak/>
        <w:t>ANEKSI XXI</w:t>
      </w:r>
    </w:p>
    <w:p w14:paraId="162D4E90" w14:textId="77777777" w:rsidR="00E818A6" w:rsidRPr="00395724" w:rsidRDefault="00E818A6" w:rsidP="00975F59">
      <w:pPr>
        <w:spacing w:after="0" w:line="240" w:lineRule="auto"/>
        <w:ind w:firstLine="284"/>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KËRKESAT PËR HYRJEN E BIMËVE TË SPECIFIKUARA NË TERRITORIN E REPUBLIKËS SË SHQIPËRISË DHE KUSHTET SPECIFIKE PËR INSPEKTIMIN E VENDNDODHJEVE TË PRODHIMIT QË DUHEN PLOTËSUAR</w:t>
      </w:r>
    </w:p>
    <w:p w14:paraId="4751EC31" w14:textId="77777777" w:rsidR="003B522A" w:rsidRPr="00395724" w:rsidRDefault="003B522A" w:rsidP="00975F59">
      <w:pPr>
        <w:spacing w:after="0" w:line="240" w:lineRule="auto"/>
        <w:ind w:firstLine="284"/>
        <w:jc w:val="center"/>
        <w:rPr>
          <w:rFonts w:ascii="Garamond" w:hAnsi="Garamond" w:cs="Times New Roman"/>
          <w:color w:val="000000" w:themeColor="text1"/>
          <w:sz w:val="24"/>
          <w:szCs w:val="24"/>
        </w:rPr>
      </w:pPr>
    </w:p>
    <w:p w14:paraId="632BA162" w14:textId="77777777" w:rsidR="00E818A6" w:rsidRPr="00395724" w:rsidRDefault="00E818A6" w:rsidP="00975F59">
      <w:pPr>
        <w:spacing w:after="0" w:line="240" w:lineRule="auto"/>
        <w:ind w:firstLine="284"/>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SEKSIONI 1</w:t>
      </w:r>
    </w:p>
    <w:p w14:paraId="3F7B6D3A" w14:textId="474E638D" w:rsidR="00E818A6" w:rsidRPr="00395724" w:rsidRDefault="00975F59" w:rsidP="00975F59">
      <w:pPr>
        <w:spacing w:after="0" w:line="240" w:lineRule="auto"/>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KËRKESAT PËR HYRJEN NË REPUBLIKËN E SHQIPËRISË TË BIMËVE TË SPECIFIKUARA SIPAS PIKËS 2 TË NENIT 26</w:t>
      </w:r>
    </w:p>
    <w:p w14:paraId="7D1A2A46" w14:textId="77777777" w:rsidR="00E818A6" w:rsidRPr="00395724" w:rsidRDefault="00E818A6" w:rsidP="00975F59">
      <w:pPr>
        <w:spacing w:after="0" w:line="240" w:lineRule="auto"/>
        <w:ind w:firstLine="284"/>
        <w:jc w:val="center"/>
        <w:rPr>
          <w:rFonts w:ascii="Garamond" w:hAnsi="Garamond" w:cs="Times New Roman"/>
          <w:b/>
          <w:bCs/>
          <w:color w:val="000000" w:themeColor="text1"/>
          <w:sz w:val="24"/>
          <w:szCs w:val="24"/>
        </w:rPr>
      </w:pPr>
    </w:p>
    <w:p w14:paraId="6FD4C852" w14:textId="77777777" w:rsidR="00E818A6" w:rsidRPr="00395724" w:rsidRDefault="00975F59" w:rsidP="00975F59">
      <w:pPr>
        <w:spacing w:after="0" w:line="240" w:lineRule="auto"/>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PJESA A</w:t>
      </w:r>
    </w:p>
    <w:p w14:paraId="51227855" w14:textId="00EE2278" w:rsidR="00E818A6" w:rsidRPr="00395724" w:rsidRDefault="00975F59" w:rsidP="00975F59">
      <w:pPr>
        <w:spacing w:after="0" w:line="240" w:lineRule="auto"/>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KËRKESA TË VEÇANTA QË DUHET TË PËRMBUSHEN PËR BIMËT E SPECIFIKUARA NË EGJIPT</w:t>
      </w:r>
    </w:p>
    <w:p w14:paraId="326F2B0C" w14:textId="77777777" w:rsidR="00E818A6" w:rsidRPr="00395724" w:rsidRDefault="00E818A6" w:rsidP="00975F59">
      <w:pPr>
        <w:spacing w:after="0" w:line="240" w:lineRule="auto"/>
        <w:ind w:firstLine="284"/>
        <w:jc w:val="center"/>
        <w:rPr>
          <w:rFonts w:ascii="Garamond" w:hAnsi="Garamond" w:cs="Times New Roman"/>
          <w:color w:val="000000" w:themeColor="text1"/>
          <w:sz w:val="24"/>
          <w:szCs w:val="24"/>
        </w:rPr>
      </w:pPr>
    </w:p>
    <w:p w14:paraId="6DD340DA" w14:textId="0627C663"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a) Bimët e specifikuara janë kultivuar në vendndodhje prodhimi që kanë qenë subjekt i inspektimeve të kryera nga NPPO</w:t>
      </w:r>
      <w:r w:rsidR="00634643">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ose nga një trupë e deleguar nga NPPO</w:t>
      </w:r>
      <w:r w:rsidR="00634643">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në përputhje me </w:t>
      </w:r>
      <w:r w:rsidR="00634643" w:rsidRPr="00395724">
        <w:rPr>
          <w:rFonts w:ascii="Garamond" w:hAnsi="Garamond" w:cs="Times New Roman"/>
          <w:color w:val="000000" w:themeColor="text1"/>
          <w:sz w:val="24"/>
          <w:szCs w:val="24"/>
        </w:rPr>
        <w:t xml:space="preserve">seksionin </w:t>
      </w:r>
      <w:r w:rsidRPr="00395724">
        <w:rPr>
          <w:rFonts w:ascii="Garamond" w:hAnsi="Garamond" w:cs="Times New Roman"/>
          <w:color w:val="000000" w:themeColor="text1"/>
          <w:sz w:val="24"/>
          <w:szCs w:val="24"/>
        </w:rPr>
        <w:t>2 të këtij aneksi;</w:t>
      </w:r>
    </w:p>
    <w:p w14:paraId="5C6BCEB3" w14:textId="322BDF05"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b) Bimët e specifikuara janë kultivuar në vendndodhje prodhimi, ku gjatë vitit të prodhimit dhe tre v</w:t>
      </w:r>
      <w:r w:rsidR="00634643">
        <w:rPr>
          <w:rFonts w:ascii="Garamond" w:hAnsi="Garamond" w:cs="Times New Roman"/>
          <w:color w:val="000000" w:themeColor="text1"/>
          <w:sz w:val="24"/>
          <w:szCs w:val="24"/>
        </w:rPr>
        <w:t>jetësh</w:t>
      </w:r>
      <w:r w:rsidRPr="00395724">
        <w:rPr>
          <w:rFonts w:ascii="Garamond" w:hAnsi="Garamond" w:cs="Times New Roman"/>
          <w:color w:val="000000" w:themeColor="text1"/>
          <w:sz w:val="24"/>
          <w:szCs w:val="24"/>
        </w:rPr>
        <w:t xml:space="preserve"> të mëparsh</w:t>
      </w:r>
      <w:r w:rsidR="00634643">
        <w:rPr>
          <w:rFonts w:ascii="Garamond" w:hAnsi="Garamond" w:cs="Times New Roman"/>
          <w:color w:val="000000" w:themeColor="text1"/>
          <w:sz w:val="24"/>
          <w:szCs w:val="24"/>
        </w:rPr>
        <w:t>ë</w:t>
      </w:r>
      <w:r w:rsidRPr="00395724">
        <w:rPr>
          <w:rFonts w:ascii="Garamond" w:hAnsi="Garamond" w:cs="Times New Roman"/>
          <w:color w:val="000000" w:themeColor="text1"/>
          <w:sz w:val="24"/>
          <w:szCs w:val="24"/>
        </w:rPr>
        <w:t>m, rezultatet e inspektimeve kanë treguar</w:t>
      </w:r>
      <w:r w:rsidR="00CF3AF9">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se:</w:t>
      </w:r>
    </w:p>
    <w:p w14:paraId="2EE58B42" w14:textId="711DA06E"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 i</w:t>
      </w:r>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asnjë bimë e specifikuar apo pjesë të tjera vegjetative të bimëve të patates dhe as bimë të tjera të kultivuara ose të egra nga familja </w:t>
      </w:r>
      <w:proofErr w:type="spellStart"/>
      <w:r w:rsidRPr="00395724">
        <w:rPr>
          <w:rFonts w:ascii="Garamond" w:hAnsi="Garamond" w:cs="Times New Roman"/>
          <w:i/>
          <w:iCs/>
          <w:color w:val="000000" w:themeColor="text1"/>
          <w:sz w:val="24"/>
          <w:szCs w:val="24"/>
        </w:rPr>
        <w:t>Solanaceae</w:t>
      </w:r>
      <w:proofErr w:type="spellEnd"/>
      <w:r w:rsidRPr="00395724">
        <w:rPr>
          <w:rFonts w:ascii="Garamond" w:hAnsi="Garamond" w:cs="Times New Roman"/>
          <w:color w:val="000000" w:themeColor="text1"/>
          <w:sz w:val="24"/>
          <w:szCs w:val="24"/>
        </w:rPr>
        <w:t>, të afta të mbartin dëmtuesin e specifikuar, nuk janë gjetur të infektuara nga dëmtuesi i specifikuar, dhe asnjë burim uji i lidhur, nuk është gjetur i kontaminuar nga dëmtuesi i specifikuar, pas testimeve të kryera për praninë e dëmtuesit të specifikuar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ose nga një trupë e deleguar prej saj; dhe</w:t>
      </w:r>
    </w:p>
    <w:p w14:paraId="371C41D6" w14:textId="1882D0D4"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ii</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asnjë bimë e specifikuar me origjinë nga këto vendndodhje prodhimi nuk ka rezultuar pozitive pas testimeve për praninë e dëmtuesit të specifikuar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ose nga një trupë e deleguar prej saj, ose nga Shtetet Anëtare ose Shqipëria, pas largimit nga këto vendndodhje prodhimi;</w:t>
      </w:r>
    </w:p>
    <w:p w14:paraId="521686EF" w14:textId="1A942F3E"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c) Bimët e specifikuara janë kultivuar në një vendndodhje prodhimi të identifikuar me numrin e tij zyrtar individual të kodit, i caktuar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w:t>
      </w:r>
      <w:r w:rsidR="00CF3AF9">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ose nga një trupë e deleguar prej saj;</w:t>
      </w:r>
    </w:p>
    <w:p w14:paraId="454350A5" w14:textId="3E4D0E14"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ç) Bimët e specifikuara janë kultivuar nga bimë për mbjellje të certifikuara në BE, dhe të importuara nga Bashkimi Evropian në Egjipt, ose janë kultivuar nga bimë për mbjellje të certifikuara zyrtarisht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si të pastra nga dëmtuesit karantinorë të Shqipërisë (e cila është ekuivalente me </w:t>
      </w:r>
      <w:proofErr w:type="spellStart"/>
      <w:r w:rsidRPr="00395724">
        <w:rPr>
          <w:rFonts w:ascii="Garamond" w:hAnsi="Garamond" w:cs="Times New Roman"/>
          <w:color w:val="000000" w:themeColor="text1"/>
          <w:sz w:val="24"/>
          <w:szCs w:val="24"/>
        </w:rPr>
        <w:t>listen</w:t>
      </w:r>
      <w:proofErr w:type="spellEnd"/>
      <w:r w:rsidRPr="00395724">
        <w:rPr>
          <w:rFonts w:ascii="Garamond" w:hAnsi="Garamond" w:cs="Times New Roman"/>
          <w:color w:val="000000" w:themeColor="text1"/>
          <w:sz w:val="24"/>
          <w:szCs w:val="24"/>
        </w:rPr>
        <w:t xml:space="preserve"> e Bashkimit Evropian);</w:t>
      </w:r>
    </w:p>
    <w:p w14:paraId="4279B145" w14:textId="4B03AE3D"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d) Në rastin e bimëve për mbjellje, sipas shkronjës </w:t>
      </w:r>
      <w:r w:rsidR="00CF3AF9">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ç</w:t>
      </w:r>
      <w:r w:rsidR="00CF3AF9">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të certifikuara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ato janë kultivuar në një vendndodhje prodhimi dhe çdo lot ka qenë subjekt i marrjes së mostrave zyrtare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dhe testimeve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ose nga një trupë e deleguar për zbulimin e dëmtuesit të specifikuar;</w:t>
      </w:r>
    </w:p>
    <w:p w14:paraId="51926A0C" w14:textId="1FA19F0E"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dh) Gjatë procesit të përzgjedhjes, bimët e specifikuara janë inspektuar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në stacionin e ambalazhimit dhe zhardhokët me simptoma ose dyshime për praninë e dëmtuesit të specifikuar janë testuar zyrtarisht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ose nga një trupë e deleguar prej saj, dhe janë gjetur të pastra nga ai autoritet;</w:t>
      </w:r>
    </w:p>
    <w:p w14:paraId="78FB4139" w14:textId="6E7AEB85"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e) Bimët e specifikuara janë ambalazhuar në </w:t>
      </w:r>
      <w:proofErr w:type="spellStart"/>
      <w:r w:rsidRPr="00395724">
        <w:rPr>
          <w:rFonts w:ascii="Garamond" w:hAnsi="Garamond" w:cs="Times New Roman"/>
          <w:color w:val="000000" w:themeColor="text1"/>
          <w:sz w:val="24"/>
          <w:szCs w:val="24"/>
        </w:rPr>
        <w:t>lote</w:t>
      </w:r>
      <w:proofErr w:type="spellEnd"/>
      <w:r w:rsidRPr="00395724">
        <w:rPr>
          <w:rFonts w:ascii="Garamond" w:hAnsi="Garamond" w:cs="Times New Roman"/>
          <w:color w:val="000000" w:themeColor="text1"/>
          <w:sz w:val="24"/>
          <w:szCs w:val="24"/>
        </w:rPr>
        <w:t>, ku çdo lot përbëhet nga bimë të specifikuara me origjinë nga një vendndodhje prodhimi e vetme;</w:t>
      </w:r>
    </w:p>
    <w:p w14:paraId="5A021301" w14:textId="6E1645CF"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ë) Bimët e specifikuara janë ambalazhuar në material që është i ri, ose i pastruar dhe dezinfektuar në përputhje me metoda të përshtatshme të miratuara zyrtarisht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w:t>
      </w:r>
    </w:p>
    <w:p w14:paraId="0045A295" w14:textId="06757A09"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f) Ambalazhimi i tyre mban një etiketë të dukshme të ngjitur me vulë zyrtare dhe të lëshuar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ose nga një operator profesionist nën mbikëqyrjen zyrtare të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w:t>
      </w:r>
      <w:r w:rsidRPr="00395724">
        <w:rPr>
          <w:rFonts w:ascii="Garamond" w:hAnsi="Garamond" w:cs="Times New Roman"/>
          <w:sz w:val="24"/>
          <w:szCs w:val="24"/>
        </w:rPr>
        <w:t>në gjuhën shqipe</w:t>
      </w:r>
      <w:r w:rsidRPr="00395724">
        <w:rPr>
          <w:rFonts w:ascii="Garamond" w:hAnsi="Garamond" w:cs="Times New Roman"/>
          <w:color w:val="000000" w:themeColor="text1"/>
          <w:sz w:val="24"/>
          <w:szCs w:val="24"/>
        </w:rPr>
        <w:t>, dhe përmban të gjitha elementët e mëposhtëm:</w:t>
      </w:r>
    </w:p>
    <w:p w14:paraId="701E5333" w14:textId="33EC20FC" w:rsidR="00353598" w:rsidRPr="00395724" w:rsidRDefault="00353598"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i</w:t>
      </w:r>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treguesin: “Origjina: Egjipt”;</w:t>
      </w:r>
    </w:p>
    <w:p w14:paraId="566AAEF5" w14:textId="7778B4A5" w:rsidR="00353598" w:rsidRPr="00395724" w:rsidRDefault="00353598"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ii</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kodi i vendndodhjes së prodhimit;</w:t>
      </w:r>
    </w:p>
    <w:p w14:paraId="55C6C857" w14:textId="44211066" w:rsidR="00353598" w:rsidRPr="00395724" w:rsidRDefault="00353598"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lastRenderedPageBreak/>
        <w:t>iii</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numri i lotit;</w:t>
      </w:r>
    </w:p>
    <w:p w14:paraId="46009B8E" w14:textId="03925103" w:rsidR="00353598" w:rsidRPr="00395724" w:rsidRDefault="00353598"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iv</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emri dhe numri i identifikimit të stacionit të ambalazhimit;</w:t>
      </w:r>
    </w:p>
    <w:p w14:paraId="205C6A48" w14:textId="178DDDFB" w:rsidR="00353598" w:rsidRPr="00395724" w:rsidRDefault="00353598"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v</w:t>
      </w:r>
      <w:r w:rsidR="00975F59" w:rsidRPr="00395724">
        <w:rPr>
          <w:rFonts w:ascii="Garamond" w:hAnsi="Garamond" w:cs="Times New Roman"/>
          <w:color w:val="000000" w:themeColor="text1"/>
          <w:sz w:val="24"/>
          <w:szCs w:val="24"/>
        </w:rPr>
        <w:t>.</w:t>
      </w:r>
      <w:r w:rsidR="001E649E" w:rsidRPr="00395724">
        <w:rPr>
          <w:rFonts w:ascii="Garamond" w:hAnsi="Garamond" w:cs="Times New Roman"/>
          <w:color w:val="000000" w:themeColor="text1"/>
          <w:sz w:val="24"/>
          <w:szCs w:val="24"/>
        </w:rPr>
        <w:t xml:space="preserve"> </w:t>
      </w:r>
      <w:r w:rsidRPr="00395724">
        <w:rPr>
          <w:rFonts w:ascii="Garamond" w:hAnsi="Garamond" w:cs="Times New Roman"/>
          <w:color w:val="000000" w:themeColor="text1"/>
          <w:sz w:val="24"/>
          <w:szCs w:val="24"/>
        </w:rPr>
        <w:t>emri dhe numri i identifikimit të eksportuesit;</w:t>
      </w:r>
    </w:p>
    <w:p w14:paraId="092E0D47" w14:textId="77777777" w:rsidR="00CF3AF9" w:rsidRDefault="00353598" w:rsidP="00975F59">
      <w:pPr>
        <w:spacing w:after="0" w:line="240" w:lineRule="auto"/>
        <w:ind w:firstLine="284"/>
        <w:jc w:val="both"/>
        <w:rPr>
          <w:rFonts w:ascii="Garamond" w:hAnsi="Garamond" w:cs="Times New Roman"/>
          <w:color w:val="000000" w:themeColor="text1"/>
          <w:sz w:val="24"/>
          <w:szCs w:val="24"/>
        </w:rPr>
      </w:pPr>
      <w:proofErr w:type="spellStart"/>
      <w:r w:rsidRPr="00395724">
        <w:rPr>
          <w:rFonts w:ascii="Garamond" w:hAnsi="Garamond" w:cs="Times New Roman"/>
          <w:color w:val="000000" w:themeColor="text1"/>
          <w:sz w:val="24"/>
          <w:szCs w:val="24"/>
        </w:rPr>
        <w:t>vi</w:t>
      </w:r>
      <w:proofErr w:type="spellEnd"/>
      <w:r w:rsidR="00975F59" w:rsidRPr="00395724">
        <w:rPr>
          <w:rFonts w:ascii="Garamond" w:hAnsi="Garamond" w:cs="Times New Roman"/>
          <w:color w:val="000000" w:themeColor="text1"/>
          <w:sz w:val="24"/>
          <w:szCs w:val="24"/>
        </w:rPr>
        <w:t>.</w:t>
      </w:r>
      <w:r w:rsidRPr="00395724">
        <w:rPr>
          <w:rFonts w:ascii="Garamond" w:hAnsi="Garamond" w:cs="Times New Roman"/>
          <w:color w:val="000000" w:themeColor="text1"/>
          <w:sz w:val="24"/>
          <w:szCs w:val="24"/>
        </w:rPr>
        <w:t xml:space="preserve"> treguesin “jo për mbjellje”</w:t>
      </w:r>
      <w:r w:rsidR="00CF3AF9">
        <w:rPr>
          <w:rFonts w:ascii="Garamond" w:hAnsi="Garamond" w:cs="Times New Roman"/>
          <w:color w:val="000000" w:themeColor="text1"/>
          <w:sz w:val="24"/>
          <w:szCs w:val="24"/>
        </w:rPr>
        <w:t>.</w:t>
      </w:r>
    </w:p>
    <w:p w14:paraId="289518D1" w14:textId="3D2B038B"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g) Sa më afër kohës së eksportit në territorin e Shqipërisë, një mostër përfaqësuese prej 200 bimësh të specifikuara për çdo lot me maksimum 27,5 ton</w:t>
      </w:r>
      <w:r w:rsidR="00CF3AF9">
        <w:rPr>
          <w:rFonts w:ascii="Garamond" w:hAnsi="Garamond" w:cs="Times New Roman"/>
          <w:color w:val="000000" w:themeColor="text1"/>
          <w:sz w:val="24"/>
          <w:szCs w:val="24"/>
        </w:rPr>
        <w:t>ë</w:t>
      </w:r>
      <w:r w:rsidRPr="00395724">
        <w:rPr>
          <w:rFonts w:ascii="Garamond" w:hAnsi="Garamond" w:cs="Times New Roman"/>
          <w:color w:val="000000" w:themeColor="text1"/>
          <w:sz w:val="24"/>
          <w:szCs w:val="24"/>
        </w:rPr>
        <w:t xml:space="preserve"> bimë të specifikuara është marrë dhe i është nënshtruar inspektimit të zhardhokëve të prerë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dhe mostra është testuar në laborator nga një operator profesionist, ose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ose nga një trupë e deleguar për zbulimin dhe identifikimin e dëmtuesit të specifikuar;</w:t>
      </w:r>
    </w:p>
    <w:p w14:paraId="7AE5E148" w14:textId="6D1EF223"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gj) Menjëherë pas marrjes së mostrës sipas shkronjës (f), ambalazhet e bimëve të specifikuara janë mbyllur dhe vulosur nga NPPO</w:t>
      </w:r>
      <w:r w:rsidR="00CF3AF9">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w:t>
      </w:r>
    </w:p>
    <w:p w14:paraId="6000702B" w14:textId="02402633"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h) Bimët e specifikuara janë ruajtur në objekte magazinimi që përdoren vetëm për ruajtjen e bimëve të specifikuara, ose nëse objektet janë përdorur për qëllime të tjera, ato janë subjekt i masave të përshtatshme higjienike, përfshirë pastrimin dhe dezinfektimin përpara përdorimit për ruajtje;</w:t>
      </w:r>
    </w:p>
    <w:p w14:paraId="0BDBFE29" w14:textId="720619DD"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i) Bimët e specifikuara janë trajtuar duke përdorur makineri që përdoret vetëm për trajtimin e bimëve të specifikuara ose, nëse është përdorur për qëllime të tjera, është pastruar dhe dezinfektuar me metoda të përshtatshme përpara trajtimit të atyre bimëve;</w:t>
      </w:r>
    </w:p>
    <w:p w14:paraId="11B22AE3" w14:textId="2A719688"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j) Testimi i bimëve të specifikuara, për qëllimet e shkronjave (a), (b), (d), (dh) dhe (g) të kësaj pjese, si dhe të </w:t>
      </w:r>
      <w:r w:rsidR="00CF3AF9" w:rsidRPr="00395724">
        <w:rPr>
          <w:rFonts w:ascii="Garamond" w:hAnsi="Garamond" w:cs="Times New Roman"/>
          <w:color w:val="000000" w:themeColor="text1"/>
          <w:sz w:val="24"/>
          <w:szCs w:val="24"/>
        </w:rPr>
        <w:t xml:space="preserve">seksionit </w:t>
      </w:r>
      <w:r w:rsidRPr="00395724">
        <w:rPr>
          <w:rFonts w:ascii="Garamond" w:hAnsi="Garamond" w:cs="Times New Roman"/>
          <w:color w:val="000000" w:themeColor="text1"/>
          <w:sz w:val="24"/>
          <w:szCs w:val="24"/>
        </w:rPr>
        <w:t xml:space="preserve">II të këtij </w:t>
      </w:r>
      <w:r w:rsidR="00CF3AF9" w:rsidRPr="00395724">
        <w:rPr>
          <w:rFonts w:ascii="Garamond" w:hAnsi="Garamond" w:cs="Times New Roman"/>
          <w:color w:val="000000" w:themeColor="text1"/>
          <w:sz w:val="24"/>
          <w:szCs w:val="24"/>
        </w:rPr>
        <w:t>aneksi</w:t>
      </w:r>
      <w:r w:rsidRPr="00395724">
        <w:rPr>
          <w:rFonts w:ascii="Garamond" w:hAnsi="Garamond" w:cs="Times New Roman"/>
          <w:color w:val="000000" w:themeColor="text1"/>
          <w:sz w:val="24"/>
          <w:szCs w:val="24"/>
        </w:rPr>
        <w:t xml:space="preserve">, është kryer në përputhje me skemën e testimit të </w:t>
      </w:r>
      <w:r w:rsidR="00CF3AF9" w:rsidRPr="00395724">
        <w:rPr>
          <w:rFonts w:ascii="Garamond" w:hAnsi="Garamond" w:cs="Times New Roman"/>
          <w:color w:val="000000" w:themeColor="text1"/>
          <w:sz w:val="24"/>
          <w:szCs w:val="24"/>
        </w:rPr>
        <w:t xml:space="preserve">udhëzimit nr. </w:t>
      </w:r>
      <w:r w:rsidRPr="00395724">
        <w:rPr>
          <w:rFonts w:ascii="Garamond" w:hAnsi="Garamond" w:cs="Times New Roman"/>
          <w:color w:val="000000" w:themeColor="text1"/>
          <w:sz w:val="24"/>
          <w:szCs w:val="24"/>
        </w:rPr>
        <w:t xml:space="preserve">24, datë 20.9.2024, “Për rregullat për masat e veçanta të kontrollit për çrrënjosjen dhe për parandalimin e përhapjes brenda vendit të kalbëzimit kaf </w:t>
      </w:r>
      <w:proofErr w:type="spellStart"/>
      <w:r w:rsidRPr="00395724">
        <w:rPr>
          <w:rFonts w:ascii="Garamond" w:hAnsi="Garamond" w:cs="Times New Roman"/>
          <w:i/>
          <w:iCs/>
          <w:color w:val="000000" w:themeColor="text1"/>
          <w:sz w:val="24"/>
          <w:szCs w:val="24"/>
        </w:rPr>
        <w:t>Ralstonia</w:t>
      </w:r>
      <w:proofErr w:type="spellEnd"/>
      <w:r w:rsidRPr="00395724">
        <w:rPr>
          <w:rFonts w:ascii="Garamond" w:hAnsi="Garamond" w:cs="Times New Roman"/>
          <w:i/>
          <w:iCs/>
          <w:color w:val="000000" w:themeColor="text1"/>
          <w:sz w:val="24"/>
          <w:szCs w:val="24"/>
        </w:rPr>
        <w:t xml:space="preserve"> </w:t>
      </w:r>
      <w:proofErr w:type="spellStart"/>
      <w:r w:rsidRPr="00395724">
        <w:rPr>
          <w:rFonts w:ascii="Garamond" w:hAnsi="Garamond" w:cs="Times New Roman"/>
          <w:i/>
          <w:iCs/>
          <w:color w:val="000000" w:themeColor="text1"/>
          <w:sz w:val="24"/>
          <w:szCs w:val="24"/>
        </w:rPr>
        <w:t>solanacearum</w:t>
      </w:r>
      <w:proofErr w:type="spellEnd"/>
      <w:r w:rsidRPr="00395724">
        <w:rPr>
          <w:rFonts w:ascii="Garamond" w:hAnsi="Garamond" w:cs="Times New Roman"/>
          <w:color w:val="000000" w:themeColor="text1"/>
          <w:sz w:val="24"/>
          <w:szCs w:val="24"/>
        </w:rPr>
        <w:t xml:space="preserve"> (</w:t>
      </w:r>
      <w:proofErr w:type="spellStart"/>
      <w:r w:rsidRPr="00395724">
        <w:rPr>
          <w:rFonts w:ascii="Garamond" w:hAnsi="Garamond" w:cs="Times New Roman"/>
          <w:color w:val="000000" w:themeColor="text1"/>
          <w:sz w:val="24"/>
          <w:szCs w:val="24"/>
        </w:rPr>
        <w:t>smith</w:t>
      </w:r>
      <w:proofErr w:type="spellEnd"/>
      <w:r w:rsidRPr="00395724">
        <w:rPr>
          <w:rFonts w:ascii="Garamond" w:hAnsi="Garamond" w:cs="Times New Roman"/>
          <w:color w:val="000000" w:themeColor="text1"/>
          <w:sz w:val="24"/>
          <w:szCs w:val="24"/>
        </w:rPr>
        <w:t xml:space="preserve"> 1896) </w:t>
      </w:r>
      <w:proofErr w:type="spellStart"/>
      <w:r w:rsidRPr="00403046">
        <w:rPr>
          <w:rFonts w:ascii="Garamond" w:hAnsi="Garamond" w:cs="Times New Roman"/>
          <w:i/>
          <w:iCs/>
          <w:color w:val="000000" w:themeColor="text1"/>
          <w:sz w:val="24"/>
          <w:szCs w:val="24"/>
        </w:rPr>
        <w:t>Yabuuchi</w:t>
      </w:r>
      <w:proofErr w:type="spellEnd"/>
      <w:r w:rsidRPr="00395724">
        <w:rPr>
          <w:rFonts w:ascii="Garamond" w:hAnsi="Garamond" w:cs="Times New Roman"/>
          <w:color w:val="000000" w:themeColor="text1"/>
          <w:sz w:val="24"/>
          <w:szCs w:val="24"/>
        </w:rPr>
        <w:t xml:space="preserve"> </w:t>
      </w:r>
      <w:r w:rsidRPr="00395724">
        <w:rPr>
          <w:rFonts w:ascii="Garamond" w:hAnsi="Garamond" w:cs="Times New Roman"/>
          <w:i/>
          <w:iCs/>
          <w:color w:val="000000" w:themeColor="text1"/>
          <w:sz w:val="24"/>
          <w:szCs w:val="24"/>
        </w:rPr>
        <w:t xml:space="preserve">et </w:t>
      </w:r>
      <w:proofErr w:type="spellStart"/>
      <w:r w:rsidRPr="00395724">
        <w:rPr>
          <w:rFonts w:ascii="Garamond" w:hAnsi="Garamond" w:cs="Times New Roman"/>
          <w:i/>
          <w:iCs/>
          <w:color w:val="000000" w:themeColor="text1"/>
          <w:sz w:val="24"/>
          <w:szCs w:val="24"/>
        </w:rPr>
        <w:t>al</w:t>
      </w:r>
      <w:proofErr w:type="spellEnd"/>
      <w:r w:rsidRPr="00395724">
        <w:rPr>
          <w:rFonts w:ascii="Garamond" w:hAnsi="Garamond" w:cs="Times New Roman"/>
          <w:color w:val="000000" w:themeColor="text1"/>
          <w:sz w:val="24"/>
          <w:szCs w:val="24"/>
        </w:rPr>
        <w:t xml:space="preserve">. </w:t>
      </w:r>
      <w:r w:rsidRPr="00403046">
        <w:rPr>
          <w:rFonts w:ascii="Garamond" w:hAnsi="Garamond" w:cs="Times New Roman"/>
          <w:i/>
          <w:iCs/>
          <w:color w:val="000000" w:themeColor="text1"/>
          <w:sz w:val="24"/>
          <w:szCs w:val="24"/>
        </w:rPr>
        <w:t xml:space="preserve">1996 </w:t>
      </w:r>
      <w:proofErr w:type="spellStart"/>
      <w:r w:rsidRPr="00403046">
        <w:rPr>
          <w:rFonts w:ascii="Garamond" w:hAnsi="Garamond" w:cs="Times New Roman"/>
          <w:i/>
          <w:iCs/>
          <w:color w:val="000000" w:themeColor="text1"/>
          <w:sz w:val="24"/>
          <w:szCs w:val="24"/>
        </w:rPr>
        <w:t>emend</w:t>
      </w:r>
      <w:proofErr w:type="spellEnd"/>
      <w:r w:rsidRPr="00403046">
        <w:rPr>
          <w:rFonts w:ascii="Garamond" w:hAnsi="Garamond" w:cs="Times New Roman"/>
          <w:i/>
          <w:iCs/>
          <w:color w:val="000000" w:themeColor="text1"/>
          <w:sz w:val="24"/>
          <w:szCs w:val="24"/>
        </w:rPr>
        <w:t xml:space="preserve"> </w:t>
      </w:r>
      <w:proofErr w:type="spellStart"/>
      <w:r w:rsidRPr="00403046">
        <w:rPr>
          <w:rFonts w:ascii="Garamond" w:hAnsi="Garamond" w:cs="Times New Roman"/>
          <w:i/>
          <w:iCs/>
          <w:color w:val="000000" w:themeColor="text1"/>
          <w:sz w:val="24"/>
          <w:szCs w:val="24"/>
        </w:rPr>
        <w:t>Safni</w:t>
      </w:r>
      <w:proofErr w:type="spellEnd"/>
      <w:r w:rsidRPr="00403046">
        <w:rPr>
          <w:rFonts w:ascii="Garamond" w:hAnsi="Garamond" w:cs="Times New Roman"/>
          <w:i/>
          <w:iCs/>
          <w:color w:val="000000" w:themeColor="text1"/>
          <w:sz w:val="24"/>
          <w:szCs w:val="24"/>
        </w:rPr>
        <w:t xml:space="preserve"> et </w:t>
      </w:r>
      <w:proofErr w:type="spellStart"/>
      <w:r w:rsidRPr="006E6DE3">
        <w:rPr>
          <w:rFonts w:ascii="Garamond" w:hAnsi="Garamond" w:cs="Times New Roman"/>
          <w:i/>
          <w:iCs/>
          <w:color w:val="000000" w:themeColor="text1"/>
          <w:sz w:val="24"/>
          <w:szCs w:val="24"/>
        </w:rPr>
        <w:t>al</w:t>
      </w:r>
      <w:proofErr w:type="spellEnd"/>
      <w:r w:rsidRPr="006E6DE3">
        <w:rPr>
          <w:rFonts w:ascii="Garamond" w:hAnsi="Garamond" w:cs="Times New Roman"/>
          <w:i/>
          <w:iCs/>
          <w:color w:val="000000" w:themeColor="text1"/>
          <w:sz w:val="24"/>
          <w:szCs w:val="24"/>
        </w:rPr>
        <w:t>. 2014,</w:t>
      </w:r>
      <w:r w:rsidRPr="006E6DE3">
        <w:rPr>
          <w:rFonts w:ascii="Garamond" w:hAnsi="Garamond" w:cs="Times New Roman"/>
          <w:color w:val="000000" w:themeColor="text1"/>
          <w:sz w:val="24"/>
          <w:szCs w:val="24"/>
        </w:rPr>
        <w:t xml:space="preserve"> i ndryshuar</w:t>
      </w:r>
      <w:r w:rsidR="00403046" w:rsidRPr="006E6DE3">
        <w:rPr>
          <w:rStyle w:val="FootnoteReference"/>
          <w:rFonts w:ascii="Garamond" w:hAnsi="Garamond" w:cs="Times New Roman"/>
          <w:color w:val="000000" w:themeColor="text1"/>
          <w:sz w:val="24"/>
          <w:szCs w:val="24"/>
        </w:rPr>
        <w:t>.</w:t>
      </w:r>
      <w:r w:rsidR="00403046" w:rsidRPr="006E6DE3">
        <w:rPr>
          <w:rFonts w:ascii="Garamond" w:hAnsi="Garamond" w:cs="Times New Roman"/>
          <w:color w:val="000000" w:themeColor="text1"/>
          <w:sz w:val="24"/>
          <w:szCs w:val="24"/>
        </w:rPr>
        <w:t>.</w:t>
      </w:r>
      <w:r w:rsidR="006F5465">
        <w:rPr>
          <w:rStyle w:val="FootnoteReference"/>
          <w:rFonts w:ascii="Garamond" w:hAnsi="Garamond" w:cs="Times New Roman"/>
          <w:color w:val="000000" w:themeColor="text1"/>
          <w:sz w:val="24"/>
          <w:szCs w:val="24"/>
        </w:rPr>
        <w:footnoteReference w:id="3"/>
      </w:r>
    </w:p>
    <w:p w14:paraId="7B23FE95" w14:textId="7777777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
    <w:p w14:paraId="0BD77C7C" w14:textId="77DDF3A3" w:rsidR="00E818A6" w:rsidRPr="00395724" w:rsidRDefault="00E818A6" w:rsidP="00975F59">
      <w:pPr>
        <w:spacing w:after="0" w:line="240" w:lineRule="auto"/>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PJESA B</w:t>
      </w:r>
    </w:p>
    <w:p w14:paraId="64CF4922" w14:textId="6F9D08F4" w:rsidR="00E818A6" w:rsidRPr="00395724" w:rsidRDefault="00484B2A" w:rsidP="00975F59">
      <w:pPr>
        <w:spacing w:after="0" w:line="240" w:lineRule="auto"/>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KËRKESAT NË RAST DYSHIMI OSE KONFIRMIMI TË PRANISË SË DËMTUESIT TË SPECIFIKUAR NË VENDNDODHJET E PRODHIMIT DHE BURIMET UJORE NË EGJIPT</w:t>
      </w:r>
    </w:p>
    <w:p w14:paraId="7F357E01" w14:textId="7777777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
    <w:p w14:paraId="4564F379" w14:textId="798AE88E"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1. Në rastin e çdo dyshimi për praninë e dëmtuesit të specifikuar në një vendndodhje prodhimi, ose në ndonjë bimë të specifikuar me origjinë nga ajo vendndodhje prodhimi, të gjitha </w:t>
      </w:r>
      <w:proofErr w:type="spellStart"/>
      <w:r w:rsidRPr="00395724">
        <w:rPr>
          <w:rFonts w:ascii="Garamond" w:hAnsi="Garamond" w:cs="Times New Roman"/>
          <w:color w:val="000000" w:themeColor="text1"/>
          <w:sz w:val="24"/>
          <w:szCs w:val="24"/>
        </w:rPr>
        <w:t>lotet</w:t>
      </w:r>
      <w:proofErr w:type="spellEnd"/>
      <w:r w:rsidRPr="00395724">
        <w:rPr>
          <w:rFonts w:ascii="Garamond" w:hAnsi="Garamond" w:cs="Times New Roman"/>
          <w:color w:val="000000" w:themeColor="text1"/>
          <w:sz w:val="24"/>
          <w:szCs w:val="24"/>
        </w:rPr>
        <w:t xml:space="preserve"> e bimëve të specifikuara me origjinë nga ajo vendndodhje prodhimi nuk janë lëvizur dhe kanë mbetur nën mbikëqyrjen e NPPO-së së Egjiptit, përveç nëse, pas hetimeve të kryera nga kjo NPPO, </w:t>
      </w:r>
      <w:proofErr w:type="spellStart"/>
      <w:r w:rsidRPr="00395724">
        <w:rPr>
          <w:rFonts w:ascii="Garamond" w:hAnsi="Garamond" w:cs="Times New Roman"/>
          <w:color w:val="000000" w:themeColor="text1"/>
          <w:sz w:val="24"/>
          <w:szCs w:val="24"/>
        </w:rPr>
        <w:t>konkludohet</w:t>
      </w:r>
      <w:proofErr w:type="spellEnd"/>
      <w:r w:rsidRPr="00395724">
        <w:rPr>
          <w:rFonts w:ascii="Garamond" w:hAnsi="Garamond" w:cs="Times New Roman"/>
          <w:color w:val="000000" w:themeColor="text1"/>
          <w:sz w:val="24"/>
          <w:szCs w:val="24"/>
        </w:rPr>
        <w:t xml:space="preserve"> se prania e dëmtuesit të specifikuar nuk ka lidhje me vendndodhjen përkatës të prodhimit.</w:t>
      </w:r>
    </w:p>
    <w:p w14:paraId="5E024D2B" w14:textId="08CB47B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2. Në rastin e çdo dyshimi për praninë e dëmtuesit të specifikuar në një burim uji në Egjipt, të gjitha </w:t>
      </w:r>
      <w:proofErr w:type="spellStart"/>
      <w:r w:rsidRPr="00395724">
        <w:rPr>
          <w:rFonts w:ascii="Garamond" w:hAnsi="Garamond" w:cs="Times New Roman"/>
          <w:color w:val="000000" w:themeColor="text1"/>
          <w:sz w:val="24"/>
          <w:szCs w:val="24"/>
        </w:rPr>
        <w:t>lotet</w:t>
      </w:r>
      <w:proofErr w:type="spellEnd"/>
      <w:r w:rsidRPr="00395724">
        <w:rPr>
          <w:rFonts w:ascii="Garamond" w:hAnsi="Garamond" w:cs="Times New Roman"/>
          <w:color w:val="000000" w:themeColor="text1"/>
          <w:sz w:val="24"/>
          <w:szCs w:val="24"/>
        </w:rPr>
        <w:t xml:space="preserve"> e bimëve të specifikuara me origjinë nga vendndodhjet e prodhimit ku është përdorur ky burim uji për ujitje nuk janë lëvizur dhe kanë mbetur nën mbikëqyrjen e NPPO-së së Egjiptit, përveç nëse, pas hetimeve të kryera nga kjo NPPO, </w:t>
      </w:r>
      <w:proofErr w:type="spellStart"/>
      <w:r w:rsidRPr="00395724">
        <w:rPr>
          <w:rFonts w:ascii="Garamond" w:hAnsi="Garamond" w:cs="Times New Roman"/>
          <w:color w:val="000000" w:themeColor="text1"/>
          <w:sz w:val="24"/>
          <w:szCs w:val="24"/>
        </w:rPr>
        <w:t>konkludohet</w:t>
      </w:r>
      <w:proofErr w:type="spellEnd"/>
      <w:r w:rsidRPr="00395724">
        <w:rPr>
          <w:rFonts w:ascii="Garamond" w:hAnsi="Garamond" w:cs="Times New Roman"/>
          <w:color w:val="000000" w:themeColor="text1"/>
          <w:sz w:val="24"/>
          <w:szCs w:val="24"/>
        </w:rPr>
        <w:t xml:space="preserve"> se prania e dëmtuesit të specifikuar nuk ka lidhje me burimin përkatës të ujit.</w:t>
      </w:r>
    </w:p>
    <w:p w14:paraId="4859A175" w14:textId="61088ED0"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3. Kur prania e dëmtuesit të specifikuar është konfirmuar në bimët e specifikuara në një vendndodhje prodhimi, përpara eksportit të tyre drejt territorit të Shqipërisë, ose në një burim uji në Egjipt, NPPO-ja e Egjiptit ka ndërmarr menjëherë këto veprime:</w:t>
      </w:r>
    </w:p>
    <w:p w14:paraId="3193CE56" w14:textId="7DE73572"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a) ka hequr nga lista e përmendur në shkronjën (a) të nënpikës 5.1 të pikës 5 të nenit 26, kodin e vendit të prodhimit të identifikuar si burimi i infektimit të bimëve të specifikuara me dëmtuesin e specifikuar;</w:t>
      </w:r>
    </w:p>
    <w:p w14:paraId="0E5F8200" w14:textId="29FA5904"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b) ka hequr nga e njëjta listë kodin ose kodet e të gjitha vendndodhjeve të prodhimit që kanë përdorur ujë të infektuar gjatë vitit të kaluar;</w:t>
      </w:r>
    </w:p>
    <w:p w14:paraId="010AFBCB" w14:textId="0435B903"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c) i ka dërguar SPMB-së një listë të përditësuar me ndryshimet e bëra; dhe</w:t>
      </w:r>
    </w:p>
    <w:p w14:paraId="0F4B14C9" w14:textId="1C07514E"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lastRenderedPageBreak/>
        <w:t>d) ka ndaluar eksportin drejt territorit të Shqipërisë të bimëve të specifikuara nga vendndodhjet e prodhimit të hequra nga lista.</w:t>
      </w:r>
    </w:p>
    <w:p w14:paraId="4E691136" w14:textId="5DAAD951"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4. Kur NPPO-ja e Egjiptit ka hequr një eksportues ose një stacion ambalazhimi nga listat e përmendura në shkronjat (b) ose (c) të nënpikës 5.1 të </w:t>
      </w:r>
      <w:r w:rsidR="001E649E" w:rsidRPr="00395724">
        <w:rPr>
          <w:rFonts w:ascii="Garamond" w:hAnsi="Garamond" w:cs="Times New Roman"/>
          <w:color w:val="000000" w:themeColor="text1"/>
          <w:sz w:val="24"/>
          <w:szCs w:val="24"/>
        </w:rPr>
        <w:t>pikës</w:t>
      </w:r>
      <w:r w:rsidRPr="00395724">
        <w:rPr>
          <w:rFonts w:ascii="Garamond" w:hAnsi="Garamond" w:cs="Times New Roman"/>
          <w:color w:val="000000" w:themeColor="text1"/>
          <w:sz w:val="24"/>
          <w:szCs w:val="24"/>
        </w:rPr>
        <w:t xml:space="preserve"> 5 të nenit 26, ajo i ka dërguar menjëherë SPMB-së listat e përditësuara që pasqyrojnë ndryshimet e bëra dhe ka ndaluar eksportin drejt territorit të Shqipërisë të bimëve të specifikuara nga eksportuesit e hequr nga lista dhe të bimëve të specifikuara të ambalazhuara në stacione të hequra nga lista.</w:t>
      </w:r>
    </w:p>
    <w:p w14:paraId="6D63E285" w14:textId="77777777" w:rsidR="00CF4F54" w:rsidRDefault="00CF4F54" w:rsidP="00975F59">
      <w:pPr>
        <w:spacing w:after="0" w:line="240" w:lineRule="auto"/>
        <w:jc w:val="center"/>
        <w:rPr>
          <w:rFonts w:ascii="Garamond" w:hAnsi="Garamond" w:cs="Times New Roman"/>
          <w:color w:val="000000" w:themeColor="text1"/>
          <w:sz w:val="24"/>
          <w:szCs w:val="24"/>
        </w:rPr>
      </w:pPr>
    </w:p>
    <w:p w14:paraId="517BE67D" w14:textId="3C28341C" w:rsidR="00E818A6" w:rsidRPr="00395724" w:rsidRDefault="00E818A6" w:rsidP="00975F59">
      <w:pPr>
        <w:spacing w:after="0" w:line="240" w:lineRule="auto"/>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SEKSIONI 2</w:t>
      </w:r>
    </w:p>
    <w:p w14:paraId="368BD457" w14:textId="4CA5BB96" w:rsidR="00E818A6" w:rsidRPr="00395724" w:rsidRDefault="00975F59" w:rsidP="00975F59">
      <w:pPr>
        <w:spacing w:after="0" w:line="240" w:lineRule="auto"/>
        <w:jc w:val="center"/>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KËRKESA SPECIFIKE QË DUHET TË PËRMBUSHEN PËR INSPEKTIMET E VENDNDODHJEVE TË PRODHIMIT SIPAS PIKËS 2 TË NENIT 26</w:t>
      </w:r>
    </w:p>
    <w:p w14:paraId="44ACB902" w14:textId="77777777" w:rsidR="00975F59" w:rsidRPr="00395724" w:rsidRDefault="00975F59" w:rsidP="00975F59">
      <w:pPr>
        <w:spacing w:after="0" w:line="240" w:lineRule="auto"/>
        <w:ind w:firstLine="284"/>
        <w:jc w:val="both"/>
        <w:rPr>
          <w:rFonts w:ascii="Garamond" w:hAnsi="Garamond" w:cs="Times New Roman"/>
          <w:color w:val="000000" w:themeColor="text1"/>
          <w:sz w:val="24"/>
          <w:szCs w:val="24"/>
        </w:rPr>
      </w:pPr>
    </w:p>
    <w:p w14:paraId="054B8030" w14:textId="5883E89D"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Vendndodhjet e prodhimit kanë qenë subjekt i inspektimeve të thelluara gjatë periudhës së prodhimit të bimëve të specifikuara, me qëllim të zbulimit të dëmtuesit të specifikuar, të cilat janë kryer nga NPPO</w:t>
      </w:r>
      <w:r w:rsidR="00975F59" w:rsidRPr="00395724">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ose nga një trupë e deleguar nga kjo NPPO</w:t>
      </w:r>
      <w:r w:rsidR="00234718">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w:t>
      </w:r>
    </w:p>
    <w:p w14:paraId="76E16D8B" w14:textId="70280075"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Për çdo vendndodhje prodhimi, këto inspektime kanë përfshirë:</w:t>
      </w:r>
    </w:p>
    <w:p w14:paraId="413474BE" w14:textId="241E7A9B"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a) inspektime të kulturës në rritje, për marrje mostrash nga bimët e specifikuara për testim dhe ekzaminim të zhardhokëve të prerë për simptoma të dëmtuesit të specifikuar dhe për testim;</w:t>
      </w:r>
    </w:p>
    <w:p w14:paraId="146F719F" w14:textId="25C7B7B6"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b) në rastin e kultivimit të kulturave të tjera të familjes </w:t>
      </w:r>
      <w:proofErr w:type="spellStart"/>
      <w:r w:rsidRPr="00395724">
        <w:rPr>
          <w:rFonts w:ascii="Garamond" w:hAnsi="Garamond" w:cs="Times New Roman"/>
          <w:i/>
          <w:iCs/>
          <w:color w:val="000000" w:themeColor="text1"/>
          <w:sz w:val="24"/>
          <w:szCs w:val="24"/>
        </w:rPr>
        <w:t>Solanaceae</w:t>
      </w:r>
      <w:proofErr w:type="spellEnd"/>
      <w:r w:rsidRPr="00395724">
        <w:rPr>
          <w:rFonts w:ascii="Garamond" w:hAnsi="Garamond" w:cs="Times New Roman"/>
          <w:color w:val="000000" w:themeColor="text1"/>
          <w:sz w:val="24"/>
          <w:szCs w:val="24"/>
        </w:rPr>
        <w:t xml:space="preserve"> në të njëjtin vendndodhje prodhimi brenda tre v</w:t>
      </w:r>
      <w:r w:rsidR="00234718">
        <w:rPr>
          <w:rFonts w:ascii="Garamond" w:hAnsi="Garamond" w:cs="Times New Roman"/>
          <w:color w:val="000000" w:themeColor="text1"/>
          <w:sz w:val="24"/>
          <w:szCs w:val="24"/>
        </w:rPr>
        <w:t>jetëve</w:t>
      </w:r>
      <w:r w:rsidRPr="00395724">
        <w:rPr>
          <w:rFonts w:ascii="Garamond" w:hAnsi="Garamond" w:cs="Times New Roman"/>
          <w:color w:val="000000" w:themeColor="text1"/>
          <w:sz w:val="24"/>
          <w:szCs w:val="24"/>
        </w:rPr>
        <w:t xml:space="preserve"> para prodhimit të bimëve të specifikuara për import në territorin e Shqipërisë, inspektime dhe marrje mostrash nga këto kultura për testim laboratorik;</w:t>
      </w:r>
    </w:p>
    <w:p w14:paraId="12669703" w14:textId="73EE14E2"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 xml:space="preserve">c) në rastin e pranisë së bimëve të egra bujtëse të familjes </w:t>
      </w:r>
      <w:proofErr w:type="spellStart"/>
      <w:r w:rsidRPr="00395724">
        <w:rPr>
          <w:rFonts w:ascii="Garamond" w:hAnsi="Garamond" w:cs="Times New Roman"/>
          <w:i/>
          <w:iCs/>
          <w:color w:val="000000" w:themeColor="text1"/>
          <w:sz w:val="24"/>
          <w:szCs w:val="24"/>
        </w:rPr>
        <w:t>Solanaceae</w:t>
      </w:r>
      <w:proofErr w:type="spellEnd"/>
      <w:r w:rsidRPr="00395724">
        <w:rPr>
          <w:rFonts w:ascii="Garamond" w:hAnsi="Garamond" w:cs="Times New Roman"/>
          <w:color w:val="000000" w:themeColor="text1"/>
          <w:sz w:val="24"/>
          <w:szCs w:val="24"/>
        </w:rPr>
        <w:t>, inspektime dhe marrje mostrash nga këto bimë për testim laboratorik;</w:t>
      </w:r>
    </w:p>
    <w:p w14:paraId="04BC150D" w14:textId="574457ED"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ç) marrje mostrash për testim laboratorik nga burimet ujore në Egjipt dhe, në rast se një burim uji është përdorur për disa vendndodhje prodhimi, të paktën një mostër uji nga ky burim është marrë dhe testuar;</w:t>
      </w:r>
    </w:p>
    <w:p w14:paraId="3E8047B9" w14:textId="374A4A92" w:rsidR="00E818A6" w:rsidRPr="00403046" w:rsidRDefault="00E818A6" w:rsidP="00975F59">
      <w:pPr>
        <w:spacing w:after="0" w:line="240" w:lineRule="auto"/>
        <w:ind w:firstLine="284"/>
        <w:jc w:val="both"/>
        <w:rPr>
          <w:rFonts w:ascii="Garamond" w:hAnsi="Garamond" w:cs="Times New Roman"/>
          <w:i/>
          <w:iCs/>
          <w:color w:val="000000" w:themeColor="text1"/>
          <w:sz w:val="24"/>
          <w:szCs w:val="24"/>
        </w:rPr>
      </w:pPr>
      <w:r w:rsidRPr="00395724">
        <w:rPr>
          <w:rFonts w:ascii="Garamond" w:hAnsi="Garamond" w:cs="Times New Roman"/>
          <w:color w:val="000000" w:themeColor="text1"/>
          <w:sz w:val="24"/>
          <w:szCs w:val="24"/>
        </w:rPr>
        <w:t xml:space="preserve">d) marrje mostrash për testim laboratorik në përputhje me </w:t>
      </w:r>
      <w:r w:rsidR="00234718" w:rsidRPr="00395724">
        <w:rPr>
          <w:rFonts w:ascii="Garamond" w:hAnsi="Garamond" w:cs="Times New Roman"/>
          <w:color w:val="000000" w:themeColor="text1"/>
          <w:sz w:val="24"/>
          <w:szCs w:val="24"/>
        </w:rPr>
        <w:t>udhëzimin nr</w:t>
      </w:r>
      <w:r w:rsidRPr="00395724">
        <w:rPr>
          <w:rFonts w:ascii="Garamond" w:hAnsi="Garamond" w:cs="Times New Roman"/>
          <w:color w:val="000000" w:themeColor="text1"/>
          <w:sz w:val="24"/>
          <w:szCs w:val="24"/>
        </w:rPr>
        <w:t xml:space="preserve">. 24, datë 20.9.2024, “Për rregullat për masat e veçanta të kontrollit për çrrënjosjen dhe për parandalimin e </w:t>
      </w:r>
      <w:r w:rsidRPr="000D5203">
        <w:rPr>
          <w:rFonts w:ascii="Garamond" w:hAnsi="Garamond" w:cs="Times New Roman"/>
          <w:color w:val="000000" w:themeColor="text1"/>
          <w:sz w:val="24"/>
          <w:szCs w:val="24"/>
        </w:rPr>
        <w:t xml:space="preserve">përhapjes brenda vendit të kalbëzimit kaf </w:t>
      </w:r>
      <w:proofErr w:type="spellStart"/>
      <w:r w:rsidRPr="000D5203">
        <w:rPr>
          <w:rFonts w:ascii="Garamond" w:hAnsi="Garamond" w:cs="Times New Roman"/>
          <w:i/>
          <w:iCs/>
          <w:color w:val="000000" w:themeColor="text1"/>
          <w:sz w:val="24"/>
          <w:szCs w:val="24"/>
        </w:rPr>
        <w:t>Ralstonia</w:t>
      </w:r>
      <w:proofErr w:type="spellEnd"/>
      <w:r w:rsidRPr="000D5203">
        <w:rPr>
          <w:rFonts w:ascii="Garamond" w:hAnsi="Garamond" w:cs="Times New Roman"/>
          <w:i/>
          <w:iCs/>
          <w:color w:val="000000" w:themeColor="text1"/>
          <w:sz w:val="24"/>
          <w:szCs w:val="24"/>
        </w:rPr>
        <w:t xml:space="preserve"> </w:t>
      </w:r>
      <w:proofErr w:type="spellStart"/>
      <w:r w:rsidRPr="000D5203">
        <w:rPr>
          <w:rFonts w:ascii="Garamond" w:hAnsi="Garamond" w:cs="Times New Roman"/>
          <w:i/>
          <w:iCs/>
          <w:color w:val="000000" w:themeColor="text1"/>
          <w:sz w:val="24"/>
          <w:szCs w:val="24"/>
        </w:rPr>
        <w:t>solanacearum</w:t>
      </w:r>
      <w:proofErr w:type="spellEnd"/>
      <w:r w:rsidRPr="000D5203">
        <w:rPr>
          <w:rFonts w:ascii="Garamond" w:hAnsi="Garamond" w:cs="Times New Roman"/>
          <w:i/>
          <w:iCs/>
          <w:color w:val="000000" w:themeColor="text1"/>
          <w:sz w:val="24"/>
          <w:szCs w:val="24"/>
        </w:rPr>
        <w:t xml:space="preserve"> (</w:t>
      </w:r>
      <w:proofErr w:type="spellStart"/>
      <w:r w:rsidRPr="000D5203">
        <w:rPr>
          <w:rFonts w:ascii="Garamond" w:hAnsi="Garamond" w:cs="Times New Roman"/>
          <w:i/>
          <w:iCs/>
          <w:color w:val="000000" w:themeColor="text1"/>
          <w:sz w:val="24"/>
          <w:szCs w:val="24"/>
        </w:rPr>
        <w:t>Smith</w:t>
      </w:r>
      <w:proofErr w:type="spellEnd"/>
      <w:r w:rsidRPr="000D5203">
        <w:rPr>
          <w:rFonts w:ascii="Garamond" w:hAnsi="Garamond" w:cs="Times New Roman"/>
          <w:i/>
          <w:iCs/>
          <w:color w:val="000000" w:themeColor="text1"/>
          <w:sz w:val="24"/>
          <w:szCs w:val="24"/>
        </w:rPr>
        <w:t xml:space="preserve"> 1896) </w:t>
      </w:r>
      <w:proofErr w:type="spellStart"/>
      <w:r w:rsidRPr="000D5203">
        <w:rPr>
          <w:rFonts w:ascii="Garamond" w:hAnsi="Garamond" w:cs="Times New Roman"/>
          <w:i/>
          <w:iCs/>
          <w:color w:val="000000" w:themeColor="text1"/>
          <w:sz w:val="24"/>
          <w:szCs w:val="24"/>
        </w:rPr>
        <w:t>Yabuuchi</w:t>
      </w:r>
      <w:proofErr w:type="spellEnd"/>
      <w:r w:rsidRPr="000D5203">
        <w:rPr>
          <w:rFonts w:ascii="Garamond" w:hAnsi="Garamond" w:cs="Times New Roman"/>
          <w:i/>
          <w:iCs/>
          <w:color w:val="000000" w:themeColor="text1"/>
          <w:sz w:val="24"/>
          <w:szCs w:val="24"/>
        </w:rPr>
        <w:t xml:space="preserve"> et </w:t>
      </w:r>
      <w:proofErr w:type="spellStart"/>
      <w:r w:rsidRPr="000D5203">
        <w:rPr>
          <w:rFonts w:ascii="Garamond" w:hAnsi="Garamond" w:cs="Times New Roman"/>
          <w:i/>
          <w:iCs/>
          <w:color w:val="000000" w:themeColor="text1"/>
          <w:sz w:val="24"/>
          <w:szCs w:val="24"/>
        </w:rPr>
        <w:t>al</w:t>
      </w:r>
      <w:proofErr w:type="spellEnd"/>
      <w:r w:rsidRPr="000D5203">
        <w:rPr>
          <w:rFonts w:ascii="Garamond" w:hAnsi="Garamond" w:cs="Times New Roman"/>
          <w:i/>
          <w:iCs/>
          <w:color w:val="000000" w:themeColor="text1"/>
          <w:sz w:val="24"/>
          <w:szCs w:val="24"/>
        </w:rPr>
        <w:t xml:space="preserve">. 1996 </w:t>
      </w:r>
      <w:proofErr w:type="spellStart"/>
      <w:r w:rsidRPr="000D5203">
        <w:rPr>
          <w:rFonts w:ascii="Garamond" w:hAnsi="Garamond" w:cs="Times New Roman"/>
          <w:i/>
          <w:iCs/>
          <w:color w:val="000000" w:themeColor="text1"/>
          <w:sz w:val="24"/>
          <w:szCs w:val="24"/>
        </w:rPr>
        <w:t>emend</w:t>
      </w:r>
      <w:proofErr w:type="spellEnd"/>
      <w:r w:rsidRPr="000D5203">
        <w:rPr>
          <w:rFonts w:ascii="Garamond" w:hAnsi="Garamond" w:cs="Times New Roman"/>
          <w:i/>
          <w:iCs/>
          <w:color w:val="000000" w:themeColor="text1"/>
          <w:sz w:val="24"/>
          <w:szCs w:val="24"/>
        </w:rPr>
        <w:t xml:space="preserve"> </w:t>
      </w:r>
      <w:proofErr w:type="spellStart"/>
      <w:r w:rsidRPr="000D5203">
        <w:rPr>
          <w:rFonts w:ascii="Garamond" w:hAnsi="Garamond" w:cs="Times New Roman"/>
          <w:i/>
          <w:iCs/>
          <w:color w:val="000000" w:themeColor="text1"/>
          <w:sz w:val="24"/>
          <w:szCs w:val="24"/>
        </w:rPr>
        <w:t>Safni</w:t>
      </w:r>
      <w:proofErr w:type="spellEnd"/>
      <w:r w:rsidRPr="000D5203">
        <w:rPr>
          <w:rFonts w:ascii="Garamond" w:hAnsi="Garamond" w:cs="Times New Roman"/>
          <w:i/>
          <w:iCs/>
          <w:color w:val="000000" w:themeColor="text1"/>
          <w:sz w:val="24"/>
          <w:szCs w:val="24"/>
        </w:rPr>
        <w:t xml:space="preserve"> et </w:t>
      </w:r>
      <w:proofErr w:type="spellStart"/>
      <w:r w:rsidRPr="000D5203">
        <w:rPr>
          <w:rFonts w:ascii="Garamond" w:hAnsi="Garamond" w:cs="Times New Roman"/>
          <w:i/>
          <w:iCs/>
          <w:color w:val="000000" w:themeColor="text1"/>
          <w:sz w:val="24"/>
          <w:szCs w:val="24"/>
        </w:rPr>
        <w:t>al</w:t>
      </w:r>
      <w:proofErr w:type="spellEnd"/>
      <w:r w:rsidRPr="000D5203">
        <w:rPr>
          <w:rFonts w:ascii="Garamond" w:hAnsi="Garamond" w:cs="Times New Roman"/>
          <w:i/>
          <w:iCs/>
          <w:color w:val="000000" w:themeColor="text1"/>
          <w:sz w:val="24"/>
          <w:szCs w:val="24"/>
        </w:rPr>
        <w:t>. 2014, i ndryshuar</w:t>
      </w:r>
      <w:r w:rsidR="006E4BEE" w:rsidRPr="000D5203">
        <w:rPr>
          <w:rFonts w:ascii="Garamond" w:hAnsi="Garamond" w:cs="Times New Roman"/>
          <w:i/>
          <w:iCs/>
          <w:color w:val="000000" w:themeColor="text1"/>
          <w:sz w:val="24"/>
          <w:szCs w:val="24"/>
        </w:rPr>
        <w:t>.</w:t>
      </w:r>
      <w:r w:rsidR="006F5465">
        <w:rPr>
          <w:rStyle w:val="FootnoteReference"/>
          <w:rFonts w:ascii="Garamond" w:hAnsi="Garamond" w:cs="Times New Roman"/>
          <w:i/>
          <w:iCs/>
          <w:color w:val="000000" w:themeColor="text1"/>
          <w:sz w:val="24"/>
          <w:szCs w:val="24"/>
        </w:rPr>
        <w:footnoteReference w:id="4"/>
      </w:r>
    </w:p>
    <w:p w14:paraId="3F170027" w14:textId="7D09F2A4" w:rsidR="00E818A6" w:rsidRPr="00395724" w:rsidRDefault="00E818A6" w:rsidP="00975F59">
      <w:pPr>
        <w:spacing w:after="0" w:line="240" w:lineRule="auto"/>
        <w:ind w:firstLine="284"/>
        <w:jc w:val="both"/>
        <w:rPr>
          <w:rFonts w:ascii="Garamond" w:hAnsi="Garamond" w:cs="Times New Roman"/>
          <w:color w:val="000000" w:themeColor="text1"/>
          <w:sz w:val="24"/>
          <w:szCs w:val="24"/>
        </w:rPr>
      </w:pPr>
      <w:r w:rsidRPr="00395724">
        <w:rPr>
          <w:rFonts w:ascii="Garamond" w:hAnsi="Garamond" w:cs="Times New Roman"/>
          <w:color w:val="000000" w:themeColor="text1"/>
          <w:sz w:val="24"/>
          <w:szCs w:val="24"/>
        </w:rPr>
        <w:t>Çdo vit, rezultatet e inspektimeve për vitin kalendarik janë dorëzuar nga NPPO</w:t>
      </w:r>
      <w:r w:rsidR="00234718">
        <w:rPr>
          <w:rFonts w:ascii="Garamond" w:hAnsi="Garamond" w:cs="Times New Roman"/>
          <w:color w:val="000000" w:themeColor="text1"/>
          <w:sz w:val="24"/>
          <w:szCs w:val="24"/>
        </w:rPr>
        <w:t>-ja</w:t>
      </w:r>
      <w:r w:rsidRPr="00395724">
        <w:rPr>
          <w:rFonts w:ascii="Garamond" w:hAnsi="Garamond" w:cs="Times New Roman"/>
          <w:color w:val="000000" w:themeColor="text1"/>
          <w:sz w:val="24"/>
          <w:szCs w:val="24"/>
        </w:rPr>
        <w:t xml:space="preserve"> e Egjiptit pranë SPMB-së, në çdo rast, jo më vonë se dorëzimi i listave të përmendura në nënpikën 5.1 të pikës 5 të nenit 26.</w:t>
      </w:r>
    </w:p>
    <w:p w14:paraId="706DA903" w14:textId="7777777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
    <w:p w14:paraId="39F9D7EB" w14:textId="7777777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
    <w:p w14:paraId="40DD27B7" w14:textId="77777777" w:rsidR="00E818A6" w:rsidRPr="00395724" w:rsidRDefault="00E818A6" w:rsidP="00975F59">
      <w:pPr>
        <w:spacing w:after="0" w:line="240" w:lineRule="auto"/>
        <w:ind w:firstLine="284"/>
        <w:jc w:val="both"/>
        <w:rPr>
          <w:rFonts w:ascii="Garamond" w:hAnsi="Garamond" w:cs="Times New Roman"/>
          <w:color w:val="000000" w:themeColor="text1"/>
          <w:sz w:val="24"/>
          <w:szCs w:val="24"/>
        </w:rPr>
      </w:pPr>
    </w:p>
    <w:sectPr w:rsidR="00E818A6" w:rsidRPr="00395724" w:rsidSect="0095409F">
      <w:pgSz w:w="12240" w:h="15840"/>
      <w:pgMar w:top="1080" w:right="1440" w:bottom="1440" w:left="1440" w:header="720" w:footer="3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4A8B9F" w14:textId="77777777" w:rsidR="00D664B2" w:rsidRDefault="00D664B2" w:rsidP="00C50CE6">
      <w:pPr>
        <w:spacing w:after="0" w:line="240" w:lineRule="auto"/>
      </w:pPr>
      <w:r>
        <w:separator/>
      </w:r>
    </w:p>
  </w:endnote>
  <w:endnote w:type="continuationSeparator" w:id="0">
    <w:p w14:paraId="0090B811" w14:textId="77777777" w:rsidR="00D664B2" w:rsidRDefault="00D664B2" w:rsidP="00C50CE6">
      <w:pPr>
        <w:spacing w:after="0" w:line="240" w:lineRule="auto"/>
      </w:pPr>
      <w:r>
        <w:continuationSeparator/>
      </w:r>
    </w:p>
  </w:endnote>
  <w:endnote w:type="continuationNotice" w:id="1">
    <w:p w14:paraId="45BB853F" w14:textId="77777777" w:rsidR="00D664B2" w:rsidRDefault="00D664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6CE8F" w14:textId="77777777" w:rsidR="00D664B2" w:rsidRDefault="00D664B2" w:rsidP="00C50CE6">
      <w:pPr>
        <w:spacing w:after="0" w:line="240" w:lineRule="auto"/>
      </w:pPr>
      <w:r>
        <w:separator/>
      </w:r>
    </w:p>
  </w:footnote>
  <w:footnote w:type="continuationSeparator" w:id="0">
    <w:p w14:paraId="27B4CDC0" w14:textId="77777777" w:rsidR="00D664B2" w:rsidRDefault="00D664B2" w:rsidP="00C50CE6">
      <w:pPr>
        <w:spacing w:after="0" w:line="240" w:lineRule="auto"/>
      </w:pPr>
      <w:r>
        <w:continuationSeparator/>
      </w:r>
    </w:p>
  </w:footnote>
  <w:footnote w:type="continuationNotice" w:id="1">
    <w:p w14:paraId="3D927F6C" w14:textId="77777777" w:rsidR="00D664B2" w:rsidRDefault="00D664B2">
      <w:pPr>
        <w:spacing w:after="0" w:line="240" w:lineRule="auto"/>
      </w:pPr>
    </w:p>
  </w:footnote>
  <w:footnote w:id="2">
    <w:p w14:paraId="0DDB9584" w14:textId="5A3AFAC9" w:rsidR="00D664B2" w:rsidRPr="0070786E" w:rsidRDefault="00D664B2" w:rsidP="0070786E">
      <w:pPr>
        <w:spacing w:after="0" w:line="276" w:lineRule="auto"/>
        <w:ind w:right="450"/>
        <w:jc w:val="both"/>
        <w:rPr>
          <w:sz w:val="20"/>
          <w:szCs w:val="20"/>
          <w:lang w:val="en-US"/>
        </w:rPr>
      </w:pPr>
      <w:r w:rsidRPr="0070786E">
        <w:rPr>
          <w:rFonts w:ascii="Garamond" w:hAnsi="Garamond" w:cs="Times New Roman"/>
          <w:sz w:val="20"/>
          <w:szCs w:val="20"/>
        </w:rPr>
        <w:t xml:space="preserve">(1*) Për frutat e </w:t>
      </w:r>
      <w:proofErr w:type="spellStart"/>
      <w:r w:rsidRPr="0070786E">
        <w:rPr>
          <w:rFonts w:ascii="Garamond" w:hAnsi="Garamond" w:cs="Times New Roman"/>
          <w:i/>
          <w:iCs/>
          <w:sz w:val="20"/>
          <w:szCs w:val="20"/>
        </w:rPr>
        <w:t>Mangifera</w:t>
      </w:r>
      <w:proofErr w:type="spellEnd"/>
      <w:r w:rsidRPr="0070786E">
        <w:rPr>
          <w:rFonts w:ascii="Garamond" w:hAnsi="Garamond" w:cs="Times New Roman"/>
          <w:i/>
          <w:iCs/>
          <w:sz w:val="20"/>
          <w:szCs w:val="20"/>
        </w:rPr>
        <w:t xml:space="preserve"> L.,</w:t>
      </w:r>
      <w:r w:rsidRPr="0070786E">
        <w:rPr>
          <w:rFonts w:ascii="Garamond" w:hAnsi="Garamond" w:cs="Times New Roman"/>
          <w:sz w:val="20"/>
          <w:szCs w:val="20"/>
        </w:rPr>
        <w:t xml:space="preserve"> me origjinë nga Mali, zbatohen kërkesat e nenit 27 të kësaj rregulloreje, në përputhje me Rregulloren Zbatuese (BE) 2025/2294.</w:t>
      </w:r>
    </w:p>
  </w:footnote>
  <w:footnote w:id="3">
    <w:p w14:paraId="62A8AAB5" w14:textId="3CB6438D" w:rsidR="006F5465" w:rsidRPr="006F5465" w:rsidRDefault="006F5465">
      <w:pPr>
        <w:pStyle w:val="FootnoteText"/>
        <w:rPr>
          <w:lang w:val="en-US"/>
        </w:rPr>
      </w:pPr>
      <w:r>
        <w:rPr>
          <w:rStyle w:val="FootnoteReference"/>
        </w:rPr>
        <w:footnoteRef/>
      </w:r>
      <w:r>
        <w:t xml:space="preserve"> </w:t>
      </w:r>
    </w:p>
  </w:footnote>
  <w:footnote w:id="4">
    <w:p w14:paraId="381B8E6B" w14:textId="141E01A4" w:rsidR="006F5465" w:rsidRPr="006F5465" w:rsidRDefault="006F5465">
      <w:pPr>
        <w:pStyle w:val="FootnoteText"/>
        <w:rPr>
          <w:lang w:val="en-US"/>
        </w:rPr>
      </w:pPr>
      <w:r>
        <w:rPr>
          <w:rStyle w:val="FootnoteReference"/>
        </w:rPr>
        <w:footnoteRef/>
      </w:r>
      <w:r>
        <w:t xml:space="preserve"> </w:t>
      </w:r>
      <w:bookmarkStart w:id="7" w:name="_GoBack"/>
      <w:bookmarkEnd w:id="7"/>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D16C4"/>
    <w:multiLevelType w:val="hybridMultilevel"/>
    <w:tmpl w:val="36E43054"/>
    <w:lvl w:ilvl="0" w:tplc="E1F03136">
      <w:start w:val="4407"/>
      <w:numFmt w:val="decimal"/>
      <w:lvlText w:val="%1"/>
      <w:lvlJc w:val="left"/>
      <w:pPr>
        <w:ind w:left="720" w:hanging="360"/>
      </w:pPr>
      <w:rPr>
        <w:rFonts w:hint="default"/>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A68E2"/>
    <w:multiLevelType w:val="hybridMultilevel"/>
    <w:tmpl w:val="EBF6BF64"/>
    <w:lvl w:ilvl="0" w:tplc="D0A25A22">
      <w:start w:val="1"/>
      <w:numFmt w:val="lowerLetter"/>
      <w:lvlText w:val="(%1)"/>
      <w:lvlJc w:val="left"/>
      <w:pPr>
        <w:ind w:left="84" w:hanging="341"/>
      </w:pPr>
      <w:rPr>
        <w:rFonts w:ascii="Cambria" w:eastAsia="Cambria" w:hAnsi="Cambria" w:cs="Cambria" w:hint="default"/>
        <w:b w:val="0"/>
        <w:bCs w:val="0"/>
        <w:i w:val="0"/>
        <w:iCs w:val="0"/>
        <w:spacing w:val="0"/>
        <w:w w:val="76"/>
        <w:sz w:val="19"/>
        <w:szCs w:val="19"/>
        <w:lang w:val="en-US" w:eastAsia="en-US" w:bidi="ar-SA"/>
      </w:rPr>
    </w:lvl>
    <w:lvl w:ilvl="1" w:tplc="62F6F396">
      <w:start w:val="1"/>
      <w:numFmt w:val="lowerRoman"/>
      <w:lvlText w:val="(%2)"/>
      <w:lvlJc w:val="left"/>
      <w:pPr>
        <w:ind w:left="538" w:hanging="454"/>
      </w:pPr>
      <w:rPr>
        <w:rFonts w:ascii="Cambria" w:eastAsia="Cambria" w:hAnsi="Cambria" w:cs="Cambria" w:hint="default"/>
        <w:b w:val="0"/>
        <w:bCs w:val="0"/>
        <w:i w:val="0"/>
        <w:iCs w:val="0"/>
        <w:spacing w:val="0"/>
        <w:w w:val="74"/>
        <w:sz w:val="19"/>
        <w:szCs w:val="19"/>
        <w:lang w:val="en-US" w:eastAsia="en-US" w:bidi="ar-SA"/>
      </w:rPr>
    </w:lvl>
    <w:lvl w:ilvl="2" w:tplc="7AD011E0">
      <w:numFmt w:val="bullet"/>
      <w:lvlText w:val="—"/>
      <w:lvlJc w:val="left"/>
      <w:pPr>
        <w:ind w:left="878" w:hanging="341"/>
      </w:pPr>
      <w:rPr>
        <w:rFonts w:ascii="Cambria" w:eastAsia="Cambria" w:hAnsi="Cambria" w:cs="Cambria" w:hint="default"/>
        <w:b w:val="0"/>
        <w:bCs w:val="0"/>
        <w:i w:val="0"/>
        <w:iCs w:val="0"/>
        <w:spacing w:val="0"/>
        <w:w w:val="95"/>
        <w:sz w:val="19"/>
        <w:szCs w:val="19"/>
        <w:lang w:val="en-US" w:eastAsia="en-US" w:bidi="ar-SA"/>
      </w:rPr>
    </w:lvl>
    <w:lvl w:ilvl="3" w:tplc="0204B244">
      <w:numFmt w:val="bullet"/>
      <w:lvlText w:val="•"/>
      <w:lvlJc w:val="left"/>
      <w:pPr>
        <w:ind w:left="1333" w:hanging="341"/>
      </w:pPr>
      <w:rPr>
        <w:rFonts w:hint="default"/>
        <w:lang w:val="en-US" w:eastAsia="en-US" w:bidi="ar-SA"/>
      </w:rPr>
    </w:lvl>
    <w:lvl w:ilvl="4" w:tplc="6AB8A55A">
      <w:numFmt w:val="bullet"/>
      <w:lvlText w:val="•"/>
      <w:lvlJc w:val="left"/>
      <w:pPr>
        <w:ind w:left="1786" w:hanging="341"/>
      </w:pPr>
      <w:rPr>
        <w:rFonts w:hint="default"/>
        <w:lang w:val="en-US" w:eastAsia="en-US" w:bidi="ar-SA"/>
      </w:rPr>
    </w:lvl>
    <w:lvl w:ilvl="5" w:tplc="1850F696">
      <w:numFmt w:val="bullet"/>
      <w:lvlText w:val="•"/>
      <w:lvlJc w:val="left"/>
      <w:pPr>
        <w:ind w:left="2239" w:hanging="341"/>
      </w:pPr>
      <w:rPr>
        <w:rFonts w:hint="default"/>
        <w:lang w:val="en-US" w:eastAsia="en-US" w:bidi="ar-SA"/>
      </w:rPr>
    </w:lvl>
    <w:lvl w:ilvl="6" w:tplc="770ED594">
      <w:numFmt w:val="bullet"/>
      <w:lvlText w:val="•"/>
      <w:lvlJc w:val="left"/>
      <w:pPr>
        <w:ind w:left="2693" w:hanging="341"/>
      </w:pPr>
      <w:rPr>
        <w:rFonts w:hint="default"/>
        <w:lang w:val="en-US" w:eastAsia="en-US" w:bidi="ar-SA"/>
      </w:rPr>
    </w:lvl>
    <w:lvl w:ilvl="7" w:tplc="08AAE342">
      <w:numFmt w:val="bullet"/>
      <w:lvlText w:val="•"/>
      <w:lvlJc w:val="left"/>
      <w:pPr>
        <w:ind w:left="3146" w:hanging="341"/>
      </w:pPr>
      <w:rPr>
        <w:rFonts w:hint="default"/>
        <w:lang w:val="en-US" w:eastAsia="en-US" w:bidi="ar-SA"/>
      </w:rPr>
    </w:lvl>
    <w:lvl w:ilvl="8" w:tplc="E5CA2940">
      <w:numFmt w:val="bullet"/>
      <w:lvlText w:val="•"/>
      <w:lvlJc w:val="left"/>
      <w:pPr>
        <w:ind w:left="3599" w:hanging="341"/>
      </w:pPr>
      <w:rPr>
        <w:rFonts w:hint="default"/>
        <w:lang w:val="en-US" w:eastAsia="en-US" w:bidi="ar-SA"/>
      </w:rPr>
    </w:lvl>
  </w:abstractNum>
  <w:abstractNum w:abstractNumId="2" w15:restartNumberingAfterBreak="0">
    <w:nsid w:val="07AD3669"/>
    <w:multiLevelType w:val="hybridMultilevel"/>
    <w:tmpl w:val="4CF258F0"/>
    <w:lvl w:ilvl="0" w:tplc="62C6AA5A">
      <w:numFmt w:val="bullet"/>
      <w:lvlText w:val="—"/>
      <w:lvlJc w:val="left"/>
      <w:pPr>
        <w:ind w:left="444" w:hanging="341"/>
      </w:pPr>
      <w:rPr>
        <w:rFonts w:ascii="Cambria" w:eastAsia="Cambria" w:hAnsi="Cambria" w:cs="Cambria" w:hint="default"/>
        <w:b w:val="0"/>
        <w:bCs w:val="0"/>
        <w:i w:val="0"/>
        <w:iCs w:val="0"/>
        <w:spacing w:val="0"/>
        <w:w w:val="95"/>
        <w:sz w:val="19"/>
        <w:szCs w:val="19"/>
        <w:lang w:val="en-US" w:eastAsia="en-US" w:bidi="ar-SA"/>
      </w:rPr>
    </w:lvl>
    <w:lvl w:ilvl="1" w:tplc="B6F80076">
      <w:numFmt w:val="bullet"/>
      <w:lvlText w:val="•"/>
      <w:lvlJc w:val="left"/>
      <w:pPr>
        <w:ind w:left="674" w:hanging="341"/>
      </w:pPr>
      <w:rPr>
        <w:rFonts w:hint="default"/>
        <w:lang w:val="en-US" w:eastAsia="en-US" w:bidi="ar-SA"/>
      </w:rPr>
    </w:lvl>
    <w:lvl w:ilvl="2" w:tplc="EEB683CC">
      <w:numFmt w:val="bullet"/>
      <w:lvlText w:val="•"/>
      <w:lvlJc w:val="left"/>
      <w:pPr>
        <w:ind w:left="909" w:hanging="341"/>
      </w:pPr>
      <w:rPr>
        <w:rFonts w:hint="default"/>
        <w:lang w:val="en-US" w:eastAsia="en-US" w:bidi="ar-SA"/>
      </w:rPr>
    </w:lvl>
    <w:lvl w:ilvl="3" w:tplc="CA5CD95E">
      <w:numFmt w:val="bullet"/>
      <w:lvlText w:val="•"/>
      <w:lvlJc w:val="left"/>
      <w:pPr>
        <w:ind w:left="1144" w:hanging="341"/>
      </w:pPr>
      <w:rPr>
        <w:rFonts w:hint="default"/>
        <w:lang w:val="en-US" w:eastAsia="en-US" w:bidi="ar-SA"/>
      </w:rPr>
    </w:lvl>
    <w:lvl w:ilvl="4" w:tplc="659C8F42">
      <w:numFmt w:val="bullet"/>
      <w:lvlText w:val="•"/>
      <w:lvlJc w:val="left"/>
      <w:pPr>
        <w:ind w:left="1379" w:hanging="341"/>
      </w:pPr>
      <w:rPr>
        <w:rFonts w:hint="default"/>
        <w:lang w:val="en-US" w:eastAsia="en-US" w:bidi="ar-SA"/>
      </w:rPr>
    </w:lvl>
    <w:lvl w:ilvl="5" w:tplc="70804F9A">
      <w:numFmt w:val="bullet"/>
      <w:lvlText w:val="•"/>
      <w:lvlJc w:val="left"/>
      <w:pPr>
        <w:ind w:left="1614" w:hanging="341"/>
      </w:pPr>
      <w:rPr>
        <w:rFonts w:hint="default"/>
        <w:lang w:val="en-US" w:eastAsia="en-US" w:bidi="ar-SA"/>
      </w:rPr>
    </w:lvl>
    <w:lvl w:ilvl="6" w:tplc="54D27918">
      <w:numFmt w:val="bullet"/>
      <w:lvlText w:val="•"/>
      <w:lvlJc w:val="left"/>
      <w:pPr>
        <w:ind w:left="1848" w:hanging="341"/>
      </w:pPr>
      <w:rPr>
        <w:rFonts w:hint="default"/>
        <w:lang w:val="en-US" w:eastAsia="en-US" w:bidi="ar-SA"/>
      </w:rPr>
    </w:lvl>
    <w:lvl w:ilvl="7" w:tplc="17706AFC">
      <w:numFmt w:val="bullet"/>
      <w:lvlText w:val="•"/>
      <w:lvlJc w:val="left"/>
      <w:pPr>
        <w:ind w:left="2083" w:hanging="341"/>
      </w:pPr>
      <w:rPr>
        <w:rFonts w:hint="default"/>
        <w:lang w:val="en-US" w:eastAsia="en-US" w:bidi="ar-SA"/>
      </w:rPr>
    </w:lvl>
    <w:lvl w:ilvl="8" w:tplc="DD50C8E2">
      <w:numFmt w:val="bullet"/>
      <w:lvlText w:val="•"/>
      <w:lvlJc w:val="left"/>
      <w:pPr>
        <w:ind w:left="2318" w:hanging="341"/>
      </w:pPr>
      <w:rPr>
        <w:rFonts w:hint="default"/>
        <w:lang w:val="en-US" w:eastAsia="en-US" w:bidi="ar-SA"/>
      </w:rPr>
    </w:lvl>
  </w:abstractNum>
  <w:abstractNum w:abstractNumId="3" w15:restartNumberingAfterBreak="0">
    <w:nsid w:val="0B880B22"/>
    <w:multiLevelType w:val="hybridMultilevel"/>
    <w:tmpl w:val="036E1232"/>
    <w:lvl w:ilvl="0" w:tplc="547C9344">
      <w:start w:val="4403"/>
      <w:numFmt w:val="decimal"/>
      <w:lvlText w:val="%1"/>
      <w:lvlJc w:val="left"/>
      <w:pPr>
        <w:ind w:left="720" w:hanging="360"/>
      </w:pPr>
      <w:rPr>
        <w:rFonts w:hint="default"/>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2739F"/>
    <w:multiLevelType w:val="hybridMultilevel"/>
    <w:tmpl w:val="ED5CA47C"/>
    <w:lvl w:ilvl="0" w:tplc="A800A442">
      <w:start w:val="4407"/>
      <w:numFmt w:val="decimal"/>
      <w:lvlText w:val="%1"/>
      <w:lvlJc w:val="left"/>
      <w:pPr>
        <w:ind w:left="720" w:hanging="360"/>
      </w:pPr>
      <w:rPr>
        <w:rFonts w:hint="default"/>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685731"/>
    <w:multiLevelType w:val="hybridMultilevel"/>
    <w:tmpl w:val="7E1ECD86"/>
    <w:lvl w:ilvl="0" w:tplc="11E86DB8">
      <w:start w:val="1"/>
      <w:numFmt w:val="lowerLetter"/>
      <w:lvlText w:val="(%1)"/>
      <w:lvlJc w:val="left"/>
      <w:pPr>
        <w:ind w:left="446" w:hanging="341"/>
      </w:pPr>
      <w:rPr>
        <w:rFonts w:ascii="Cambria" w:eastAsia="Cambria" w:hAnsi="Cambria" w:cs="Cambria" w:hint="default"/>
        <w:b w:val="0"/>
        <w:bCs w:val="0"/>
        <w:i w:val="0"/>
        <w:iCs w:val="0"/>
        <w:spacing w:val="0"/>
        <w:w w:val="76"/>
        <w:sz w:val="19"/>
        <w:szCs w:val="19"/>
        <w:lang w:val="en-US" w:eastAsia="en-US" w:bidi="ar-SA"/>
      </w:rPr>
    </w:lvl>
    <w:lvl w:ilvl="1" w:tplc="84A6662E">
      <w:numFmt w:val="bullet"/>
      <w:lvlText w:val="•"/>
      <w:lvlJc w:val="left"/>
      <w:pPr>
        <w:ind w:left="682" w:hanging="341"/>
      </w:pPr>
      <w:rPr>
        <w:rFonts w:hint="default"/>
        <w:lang w:val="en-US" w:eastAsia="en-US" w:bidi="ar-SA"/>
      </w:rPr>
    </w:lvl>
    <w:lvl w:ilvl="2" w:tplc="6658D104">
      <w:numFmt w:val="bullet"/>
      <w:lvlText w:val="•"/>
      <w:lvlJc w:val="left"/>
      <w:pPr>
        <w:ind w:left="924" w:hanging="341"/>
      </w:pPr>
      <w:rPr>
        <w:rFonts w:hint="default"/>
        <w:lang w:val="en-US" w:eastAsia="en-US" w:bidi="ar-SA"/>
      </w:rPr>
    </w:lvl>
    <w:lvl w:ilvl="3" w:tplc="2C6475D4">
      <w:numFmt w:val="bullet"/>
      <w:lvlText w:val="•"/>
      <w:lvlJc w:val="left"/>
      <w:pPr>
        <w:ind w:left="1166" w:hanging="341"/>
      </w:pPr>
      <w:rPr>
        <w:rFonts w:hint="default"/>
        <w:lang w:val="en-US" w:eastAsia="en-US" w:bidi="ar-SA"/>
      </w:rPr>
    </w:lvl>
    <w:lvl w:ilvl="4" w:tplc="C97EA334">
      <w:numFmt w:val="bullet"/>
      <w:lvlText w:val="•"/>
      <w:lvlJc w:val="left"/>
      <w:pPr>
        <w:ind w:left="1409" w:hanging="341"/>
      </w:pPr>
      <w:rPr>
        <w:rFonts w:hint="default"/>
        <w:lang w:val="en-US" w:eastAsia="en-US" w:bidi="ar-SA"/>
      </w:rPr>
    </w:lvl>
    <w:lvl w:ilvl="5" w:tplc="6E5665CA">
      <w:numFmt w:val="bullet"/>
      <w:lvlText w:val="•"/>
      <w:lvlJc w:val="left"/>
      <w:pPr>
        <w:ind w:left="1651" w:hanging="341"/>
      </w:pPr>
      <w:rPr>
        <w:rFonts w:hint="default"/>
        <w:lang w:val="en-US" w:eastAsia="en-US" w:bidi="ar-SA"/>
      </w:rPr>
    </w:lvl>
    <w:lvl w:ilvl="6" w:tplc="67886DA0">
      <w:numFmt w:val="bullet"/>
      <w:lvlText w:val="•"/>
      <w:lvlJc w:val="left"/>
      <w:pPr>
        <w:ind w:left="1893" w:hanging="341"/>
      </w:pPr>
      <w:rPr>
        <w:rFonts w:hint="default"/>
        <w:lang w:val="en-US" w:eastAsia="en-US" w:bidi="ar-SA"/>
      </w:rPr>
    </w:lvl>
    <w:lvl w:ilvl="7" w:tplc="165E8438">
      <w:numFmt w:val="bullet"/>
      <w:lvlText w:val="•"/>
      <w:lvlJc w:val="left"/>
      <w:pPr>
        <w:ind w:left="2135" w:hanging="341"/>
      </w:pPr>
      <w:rPr>
        <w:rFonts w:hint="default"/>
        <w:lang w:val="en-US" w:eastAsia="en-US" w:bidi="ar-SA"/>
      </w:rPr>
    </w:lvl>
    <w:lvl w:ilvl="8" w:tplc="FE222B34">
      <w:numFmt w:val="bullet"/>
      <w:lvlText w:val="•"/>
      <w:lvlJc w:val="left"/>
      <w:pPr>
        <w:ind w:left="2378" w:hanging="341"/>
      </w:pPr>
      <w:rPr>
        <w:rFonts w:hint="default"/>
        <w:lang w:val="en-US" w:eastAsia="en-US" w:bidi="ar-SA"/>
      </w:rPr>
    </w:lvl>
  </w:abstractNum>
  <w:abstractNum w:abstractNumId="6" w15:restartNumberingAfterBreak="0">
    <w:nsid w:val="237329C8"/>
    <w:multiLevelType w:val="multilevel"/>
    <w:tmpl w:val="50AAD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273A27"/>
    <w:multiLevelType w:val="hybridMultilevel"/>
    <w:tmpl w:val="D80E0B6C"/>
    <w:lvl w:ilvl="0" w:tplc="C67C2990">
      <w:start w:val="1"/>
      <w:numFmt w:val="lowerLetter"/>
      <w:lvlText w:val="(%1)"/>
      <w:lvlJc w:val="left"/>
      <w:pPr>
        <w:ind w:left="446" w:hanging="341"/>
      </w:pPr>
      <w:rPr>
        <w:rFonts w:ascii="Cambria" w:eastAsia="Cambria" w:hAnsi="Cambria" w:cs="Cambria" w:hint="default"/>
        <w:b w:val="0"/>
        <w:bCs w:val="0"/>
        <w:i w:val="0"/>
        <w:iCs w:val="0"/>
        <w:spacing w:val="0"/>
        <w:w w:val="76"/>
        <w:sz w:val="19"/>
        <w:szCs w:val="19"/>
        <w:lang w:val="en-US" w:eastAsia="en-US" w:bidi="ar-SA"/>
      </w:rPr>
    </w:lvl>
    <w:lvl w:ilvl="1" w:tplc="706A1ECE">
      <w:start w:val="1"/>
      <w:numFmt w:val="lowerRoman"/>
      <w:lvlText w:val="(%2)"/>
      <w:lvlJc w:val="left"/>
      <w:pPr>
        <w:ind w:left="899" w:hanging="454"/>
      </w:pPr>
      <w:rPr>
        <w:rFonts w:ascii="Times New Roman" w:eastAsia="Cambria" w:hAnsi="Times New Roman" w:cs="Times New Roman" w:hint="default"/>
        <w:b w:val="0"/>
        <w:bCs w:val="0"/>
        <w:i w:val="0"/>
        <w:iCs w:val="0"/>
        <w:spacing w:val="0"/>
        <w:w w:val="74"/>
        <w:sz w:val="22"/>
        <w:szCs w:val="22"/>
        <w:lang w:val="en-US" w:eastAsia="en-US" w:bidi="ar-SA"/>
      </w:rPr>
    </w:lvl>
    <w:lvl w:ilvl="2" w:tplc="144E3638">
      <w:numFmt w:val="bullet"/>
      <w:lvlText w:val="—"/>
      <w:lvlJc w:val="left"/>
      <w:pPr>
        <w:ind w:left="1239" w:hanging="341"/>
      </w:pPr>
      <w:rPr>
        <w:rFonts w:ascii="Cambria" w:eastAsia="Cambria" w:hAnsi="Cambria" w:cs="Cambria" w:hint="default"/>
        <w:b w:val="0"/>
        <w:bCs w:val="0"/>
        <w:i w:val="0"/>
        <w:iCs w:val="0"/>
        <w:spacing w:val="0"/>
        <w:w w:val="95"/>
        <w:sz w:val="19"/>
        <w:szCs w:val="19"/>
        <w:lang w:val="en-US" w:eastAsia="en-US" w:bidi="ar-SA"/>
      </w:rPr>
    </w:lvl>
    <w:lvl w:ilvl="3" w:tplc="7EC83652">
      <w:numFmt w:val="bullet"/>
      <w:lvlText w:val="•"/>
      <w:lvlJc w:val="left"/>
      <w:pPr>
        <w:ind w:left="1448" w:hanging="341"/>
      </w:pPr>
      <w:rPr>
        <w:rFonts w:hint="default"/>
        <w:lang w:val="en-US" w:eastAsia="en-US" w:bidi="ar-SA"/>
      </w:rPr>
    </w:lvl>
    <w:lvl w:ilvl="4" w:tplc="5796A2D6">
      <w:numFmt w:val="bullet"/>
      <w:lvlText w:val="•"/>
      <w:lvlJc w:val="left"/>
      <w:pPr>
        <w:ind w:left="1656" w:hanging="341"/>
      </w:pPr>
      <w:rPr>
        <w:rFonts w:hint="default"/>
        <w:lang w:val="en-US" w:eastAsia="en-US" w:bidi="ar-SA"/>
      </w:rPr>
    </w:lvl>
    <w:lvl w:ilvl="5" w:tplc="559EE1EA">
      <w:numFmt w:val="bullet"/>
      <w:lvlText w:val="•"/>
      <w:lvlJc w:val="left"/>
      <w:pPr>
        <w:ind w:left="1864" w:hanging="341"/>
      </w:pPr>
      <w:rPr>
        <w:rFonts w:hint="default"/>
        <w:lang w:val="en-US" w:eastAsia="en-US" w:bidi="ar-SA"/>
      </w:rPr>
    </w:lvl>
    <w:lvl w:ilvl="6" w:tplc="5324DC14">
      <w:numFmt w:val="bullet"/>
      <w:lvlText w:val="•"/>
      <w:lvlJc w:val="left"/>
      <w:pPr>
        <w:ind w:left="2072" w:hanging="341"/>
      </w:pPr>
      <w:rPr>
        <w:rFonts w:hint="default"/>
        <w:lang w:val="en-US" w:eastAsia="en-US" w:bidi="ar-SA"/>
      </w:rPr>
    </w:lvl>
    <w:lvl w:ilvl="7" w:tplc="637C0B1A">
      <w:numFmt w:val="bullet"/>
      <w:lvlText w:val="•"/>
      <w:lvlJc w:val="left"/>
      <w:pPr>
        <w:ind w:left="2280" w:hanging="341"/>
      </w:pPr>
      <w:rPr>
        <w:rFonts w:hint="default"/>
        <w:lang w:val="en-US" w:eastAsia="en-US" w:bidi="ar-SA"/>
      </w:rPr>
    </w:lvl>
    <w:lvl w:ilvl="8" w:tplc="672EAF98">
      <w:numFmt w:val="bullet"/>
      <w:lvlText w:val="•"/>
      <w:lvlJc w:val="left"/>
      <w:pPr>
        <w:ind w:left="2489" w:hanging="341"/>
      </w:pPr>
      <w:rPr>
        <w:rFonts w:hint="default"/>
        <w:lang w:val="en-US" w:eastAsia="en-US" w:bidi="ar-SA"/>
      </w:rPr>
    </w:lvl>
  </w:abstractNum>
  <w:abstractNum w:abstractNumId="8" w15:restartNumberingAfterBreak="0">
    <w:nsid w:val="27C151E7"/>
    <w:multiLevelType w:val="hybridMultilevel"/>
    <w:tmpl w:val="D15E951E"/>
    <w:lvl w:ilvl="0" w:tplc="A7968EE0">
      <w:start w:val="4407"/>
      <w:numFmt w:val="decimal"/>
      <w:lvlText w:val="%1"/>
      <w:lvlJc w:val="left"/>
      <w:pPr>
        <w:ind w:left="720" w:hanging="360"/>
      </w:pPr>
      <w:rPr>
        <w:rFonts w:hint="default"/>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AE37BA"/>
    <w:multiLevelType w:val="hybridMultilevel"/>
    <w:tmpl w:val="08E4524E"/>
    <w:lvl w:ilvl="0" w:tplc="733C349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EE843E0"/>
    <w:multiLevelType w:val="hybridMultilevel"/>
    <w:tmpl w:val="E1644A54"/>
    <w:lvl w:ilvl="0" w:tplc="9490EC4C">
      <w:start w:val="4407"/>
      <w:numFmt w:val="decimal"/>
      <w:lvlText w:val="%1"/>
      <w:lvlJc w:val="left"/>
      <w:pPr>
        <w:ind w:left="720" w:hanging="360"/>
      </w:pPr>
      <w:rPr>
        <w:rFonts w:hint="default"/>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B26056"/>
    <w:multiLevelType w:val="hybridMultilevel"/>
    <w:tmpl w:val="1FC64D6A"/>
    <w:lvl w:ilvl="0" w:tplc="6F081954">
      <w:start w:val="1"/>
      <w:numFmt w:val="lowerLetter"/>
      <w:lvlText w:val="(%1)"/>
      <w:lvlJc w:val="left"/>
      <w:pPr>
        <w:ind w:left="444" w:hanging="341"/>
      </w:pPr>
      <w:rPr>
        <w:rFonts w:ascii="Cambria" w:eastAsia="Cambria" w:hAnsi="Cambria" w:cs="Cambria" w:hint="default"/>
        <w:b w:val="0"/>
        <w:bCs w:val="0"/>
        <w:i w:val="0"/>
        <w:iCs w:val="0"/>
        <w:spacing w:val="0"/>
        <w:w w:val="76"/>
        <w:sz w:val="19"/>
        <w:szCs w:val="19"/>
        <w:lang w:val="en-US" w:eastAsia="en-US" w:bidi="ar-SA"/>
      </w:rPr>
    </w:lvl>
    <w:lvl w:ilvl="1" w:tplc="0CB278A8">
      <w:numFmt w:val="bullet"/>
      <w:lvlText w:val="•"/>
      <w:lvlJc w:val="left"/>
      <w:pPr>
        <w:ind w:left="853" w:hanging="341"/>
      </w:pPr>
      <w:rPr>
        <w:rFonts w:hint="default"/>
        <w:lang w:val="en-US" w:eastAsia="en-US" w:bidi="ar-SA"/>
      </w:rPr>
    </w:lvl>
    <w:lvl w:ilvl="2" w:tplc="6840B4A4">
      <w:numFmt w:val="bullet"/>
      <w:lvlText w:val="•"/>
      <w:lvlJc w:val="left"/>
      <w:pPr>
        <w:ind w:left="1266" w:hanging="341"/>
      </w:pPr>
      <w:rPr>
        <w:rFonts w:hint="default"/>
        <w:lang w:val="en-US" w:eastAsia="en-US" w:bidi="ar-SA"/>
      </w:rPr>
    </w:lvl>
    <w:lvl w:ilvl="3" w:tplc="7534D00E">
      <w:numFmt w:val="bullet"/>
      <w:lvlText w:val="•"/>
      <w:lvlJc w:val="left"/>
      <w:pPr>
        <w:ind w:left="1679" w:hanging="341"/>
      </w:pPr>
      <w:rPr>
        <w:rFonts w:hint="default"/>
        <w:lang w:val="en-US" w:eastAsia="en-US" w:bidi="ar-SA"/>
      </w:rPr>
    </w:lvl>
    <w:lvl w:ilvl="4" w:tplc="3514BC36">
      <w:numFmt w:val="bullet"/>
      <w:lvlText w:val="•"/>
      <w:lvlJc w:val="left"/>
      <w:pPr>
        <w:ind w:left="2092" w:hanging="341"/>
      </w:pPr>
      <w:rPr>
        <w:rFonts w:hint="default"/>
        <w:lang w:val="en-US" w:eastAsia="en-US" w:bidi="ar-SA"/>
      </w:rPr>
    </w:lvl>
    <w:lvl w:ilvl="5" w:tplc="E286E756">
      <w:numFmt w:val="bullet"/>
      <w:lvlText w:val="•"/>
      <w:lvlJc w:val="left"/>
      <w:pPr>
        <w:ind w:left="2505" w:hanging="341"/>
      </w:pPr>
      <w:rPr>
        <w:rFonts w:hint="default"/>
        <w:lang w:val="en-US" w:eastAsia="en-US" w:bidi="ar-SA"/>
      </w:rPr>
    </w:lvl>
    <w:lvl w:ilvl="6" w:tplc="6DDE60F2">
      <w:numFmt w:val="bullet"/>
      <w:lvlText w:val="•"/>
      <w:lvlJc w:val="left"/>
      <w:pPr>
        <w:ind w:left="2918" w:hanging="341"/>
      </w:pPr>
      <w:rPr>
        <w:rFonts w:hint="default"/>
        <w:lang w:val="en-US" w:eastAsia="en-US" w:bidi="ar-SA"/>
      </w:rPr>
    </w:lvl>
    <w:lvl w:ilvl="7" w:tplc="9BD24FB0">
      <w:numFmt w:val="bullet"/>
      <w:lvlText w:val="•"/>
      <w:lvlJc w:val="left"/>
      <w:pPr>
        <w:ind w:left="3332" w:hanging="341"/>
      </w:pPr>
      <w:rPr>
        <w:rFonts w:hint="default"/>
        <w:lang w:val="en-US" w:eastAsia="en-US" w:bidi="ar-SA"/>
      </w:rPr>
    </w:lvl>
    <w:lvl w:ilvl="8" w:tplc="888E2302">
      <w:numFmt w:val="bullet"/>
      <w:lvlText w:val="•"/>
      <w:lvlJc w:val="left"/>
      <w:pPr>
        <w:ind w:left="3745" w:hanging="341"/>
      </w:pPr>
      <w:rPr>
        <w:rFonts w:hint="default"/>
        <w:lang w:val="en-US" w:eastAsia="en-US" w:bidi="ar-SA"/>
      </w:rPr>
    </w:lvl>
  </w:abstractNum>
  <w:abstractNum w:abstractNumId="12" w15:restartNumberingAfterBreak="0">
    <w:nsid w:val="3DB32BF1"/>
    <w:multiLevelType w:val="multilevel"/>
    <w:tmpl w:val="D5A4A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E136C6"/>
    <w:multiLevelType w:val="hybridMultilevel"/>
    <w:tmpl w:val="0DC24250"/>
    <w:lvl w:ilvl="0" w:tplc="6456C586">
      <w:start w:val="1"/>
      <w:numFmt w:val="lowerLetter"/>
      <w:lvlText w:val="(%1)"/>
      <w:lvlJc w:val="left"/>
      <w:pPr>
        <w:ind w:left="444" w:hanging="341"/>
      </w:pPr>
      <w:rPr>
        <w:rFonts w:ascii="Cambria" w:eastAsia="Cambria" w:hAnsi="Cambria" w:cs="Cambria" w:hint="default"/>
        <w:b w:val="0"/>
        <w:bCs w:val="0"/>
        <w:i w:val="0"/>
        <w:iCs w:val="0"/>
        <w:spacing w:val="0"/>
        <w:w w:val="76"/>
        <w:sz w:val="19"/>
        <w:szCs w:val="19"/>
        <w:lang w:val="en-US" w:eastAsia="en-US" w:bidi="ar-SA"/>
      </w:rPr>
    </w:lvl>
    <w:lvl w:ilvl="1" w:tplc="34062250">
      <w:start w:val="1"/>
      <w:numFmt w:val="lowerRoman"/>
      <w:lvlText w:val="(%2)"/>
      <w:lvlJc w:val="left"/>
      <w:pPr>
        <w:ind w:left="898" w:hanging="454"/>
      </w:pPr>
      <w:rPr>
        <w:rFonts w:ascii="Cambria" w:eastAsia="Cambria" w:hAnsi="Cambria" w:cs="Cambria" w:hint="default"/>
        <w:b w:val="0"/>
        <w:bCs w:val="0"/>
        <w:i w:val="0"/>
        <w:iCs w:val="0"/>
        <w:spacing w:val="0"/>
        <w:w w:val="74"/>
        <w:sz w:val="19"/>
        <w:szCs w:val="19"/>
        <w:lang w:val="en-US" w:eastAsia="en-US" w:bidi="ar-SA"/>
      </w:rPr>
    </w:lvl>
    <w:lvl w:ilvl="2" w:tplc="D85A9330">
      <w:numFmt w:val="bullet"/>
      <w:lvlText w:val="—"/>
      <w:lvlJc w:val="left"/>
      <w:pPr>
        <w:ind w:left="1238" w:hanging="341"/>
      </w:pPr>
      <w:rPr>
        <w:rFonts w:ascii="Cambria" w:eastAsia="Cambria" w:hAnsi="Cambria" w:cs="Cambria" w:hint="default"/>
        <w:b w:val="0"/>
        <w:bCs w:val="0"/>
        <w:i w:val="0"/>
        <w:iCs w:val="0"/>
        <w:spacing w:val="0"/>
        <w:w w:val="95"/>
        <w:sz w:val="19"/>
        <w:szCs w:val="19"/>
        <w:lang w:val="en-US" w:eastAsia="en-US" w:bidi="ar-SA"/>
      </w:rPr>
    </w:lvl>
    <w:lvl w:ilvl="3" w:tplc="312A631A">
      <w:numFmt w:val="bullet"/>
      <w:lvlText w:val="•"/>
      <w:lvlJc w:val="left"/>
      <w:pPr>
        <w:ind w:left="1693" w:hanging="341"/>
      </w:pPr>
      <w:rPr>
        <w:rFonts w:hint="default"/>
        <w:lang w:val="en-US" w:eastAsia="en-US" w:bidi="ar-SA"/>
      </w:rPr>
    </w:lvl>
    <w:lvl w:ilvl="4" w:tplc="46D01FCC">
      <w:numFmt w:val="bullet"/>
      <w:lvlText w:val="•"/>
      <w:lvlJc w:val="left"/>
      <w:pPr>
        <w:ind w:left="2146" w:hanging="341"/>
      </w:pPr>
      <w:rPr>
        <w:rFonts w:hint="default"/>
        <w:lang w:val="en-US" w:eastAsia="en-US" w:bidi="ar-SA"/>
      </w:rPr>
    </w:lvl>
    <w:lvl w:ilvl="5" w:tplc="16D67AF4">
      <w:numFmt w:val="bullet"/>
      <w:lvlText w:val="•"/>
      <w:lvlJc w:val="left"/>
      <w:pPr>
        <w:ind w:left="2599" w:hanging="341"/>
      </w:pPr>
      <w:rPr>
        <w:rFonts w:hint="default"/>
        <w:lang w:val="en-US" w:eastAsia="en-US" w:bidi="ar-SA"/>
      </w:rPr>
    </w:lvl>
    <w:lvl w:ilvl="6" w:tplc="6FF8FCCA">
      <w:numFmt w:val="bullet"/>
      <w:lvlText w:val="•"/>
      <w:lvlJc w:val="left"/>
      <w:pPr>
        <w:ind w:left="3053" w:hanging="341"/>
      </w:pPr>
      <w:rPr>
        <w:rFonts w:hint="default"/>
        <w:lang w:val="en-US" w:eastAsia="en-US" w:bidi="ar-SA"/>
      </w:rPr>
    </w:lvl>
    <w:lvl w:ilvl="7" w:tplc="9E940092">
      <w:numFmt w:val="bullet"/>
      <w:lvlText w:val="•"/>
      <w:lvlJc w:val="left"/>
      <w:pPr>
        <w:ind w:left="3506" w:hanging="341"/>
      </w:pPr>
      <w:rPr>
        <w:rFonts w:hint="default"/>
        <w:lang w:val="en-US" w:eastAsia="en-US" w:bidi="ar-SA"/>
      </w:rPr>
    </w:lvl>
    <w:lvl w:ilvl="8" w:tplc="215AF9BC">
      <w:numFmt w:val="bullet"/>
      <w:lvlText w:val="•"/>
      <w:lvlJc w:val="left"/>
      <w:pPr>
        <w:ind w:left="3959" w:hanging="341"/>
      </w:pPr>
      <w:rPr>
        <w:rFonts w:hint="default"/>
        <w:lang w:val="en-US" w:eastAsia="en-US" w:bidi="ar-SA"/>
      </w:rPr>
    </w:lvl>
  </w:abstractNum>
  <w:abstractNum w:abstractNumId="14" w15:restartNumberingAfterBreak="0">
    <w:nsid w:val="43F41C44"/>
    <w:multiLevelType w:val="hybridMultilevel"/>
    <w:tmpl w:val="2FC27982"/>
    <w:lvl w:ilvl="0" w:tplc="85AED3D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D847DE"/>
    <w:multiLevelType w:val="hybridMultilevel"/>
    <w:tmpl w:val="2F505B3E"/>
    <w:lvl w:ilvl="0" w:tplc="866EB68E">
      <w:start w:val="1"/>
      <w:numFmt w:val="decimal"/>
      <w:lvlText w:val="%1."/>
      <w:lvlJc w:val="left"/>
      <w:pPr>
        <w:ind w:left="1170" w:hanging="360"/>
      </w:pPr>
      <w:rPr>
        <w:rFonts w:eastAsia="MS Mincho"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BA7F4C"/>
    <w:multiLevelType w:val="multilevel"/>
    <w:tmpl w:val="97D071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E44481"/>
    <w:multiLevelType w:val="hybridMultilevel"/>
    <w:tmpl w:val="1F4C2FE8"/>
    <w:lvl w:ilvl="0" w:tplc="598EEDF2">
      <w:start w:val="1"/>
      <w:numFmt w:val="lowerLetter"/>
      <w:lvlText w:val="(%1)"/>
      <w:lvlJc w:val="left"/>
      <w:pPr>
        <w:ind w:left="1080" w:hanging="360"/>
      </w:pPr>
      <w:rPr>
        <w:rFonts w:hint="default"/>
        <w:w w:val="9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603D2D"/>
    <w:multiLevelType w:val="hybridMultilevel"/>
    <w:tmpl w:val="B7BE8878"/>
    <w:lvl w:ilvl="0" w:tplc="0D8CF47C">
      <w:start w:val="3"/>
      <w:numFmt w:val="lowerLetter"/>
      <w:lvlText w:val="(%1)"/>
      <w:lvlJc w:val="left"/>
      <w:pPr>
        <w:ind w:left="446" w:hanging="341"/>
      </w:pPr>
      <w:rPr>
        <w:rFonts w:ascii="Cambria" w:eastAsia="Cambria" w:hAnsi="Cambria" w:cs="Cambria" w:hint="default"/>
        <w:b w:val="0"/>
        <w:bCs w:val="0"/>
        <w:i w:val="0"/>
        <w:iCs w:val="0"/>
        <w:spacing w:val="0"/>
        <w:w w:val="78"/>
        <w:sz w:val="19"/>
        <w:szCs w:val="19"/>
        <w:lang w:val="en-US" w:eastAsia="en-US" w:bidi="ar-SA"/>
      </w:rPr>
    </w:lvl>
    <w:lvl w:ilvl="1" w:tplc="DFA672E2">
      <w:start w:val="1"/>
      <w:numFmt w:val="lowerRoman"/>
      <w:lvlText w:val="(%2)"/>
      <w:lvlJc w:val="left"/>
      <w:pPr>
        <w:ind w:left="899" w:hanging="454"/>
      </w:pPr>
      <w:rPr>
        <w:rFonts w:ascii="Cambria" w:eastAsia="Cambria" w:hAnsi="Cambria" w:cs="Cambria" w:hint="default"/>
        <w:b w:val="0"/>
        <w:bCs w:val="0"/>
        <w:i w:val="0"/>
        <w:iCs w:val="0"/>
        <w:spacing w:val="0"/>
        <w:w w:val="74"/>
        <w:sz w:val="19"/>
        <w:szCs w:val="19"/>
        <w:lang w:val="en-US" w:eastAsia="en-US" w:bidi="ar-SA"/>
      </w:rPr>
    </w:lvl>
    <w:lvl w:ilvl="2" w:tplc="C2B42F92">
      <w:numFmt w:val="bullet"/>
      <w:lvlText w:val="—"/>
      <w:lvlJc w:val="left"/>
      <w:pPr>
        <w:ind w:left="1239" w:hanging="341"/>
      </w:pPr>
      <w:rPr>
        <w:rFonts w:ascii="Cambria" w:eastAsia="Cambria" w:hAnsi="Cambria" w:cs="Cambria" w:hint="default"/>
        <w:b w:val="0"/>
        <w:bCs w:val="0"/>
        <w:i w:val="0"/>
        <w:iCs w:val="0"/>
        <w:spacing w:val="0"/>
        <w:w w:val="95"/>
        <w:sz w:val="19"/>
        <w:szCs w:val="19"/>
        <w:lang w:val="en-US" w:eastAsia="en-US" w:bidi="ar-SA"/>
      </w:rPr>
    </w:lvl>
    <w:lvl w:ilvl="3" w:tplc="7C344EFA">
      <w:numFmt w:val="bullet"/>
      <w:lvlText w:val="•"/>
      <w:lvlJc w:val="left"/>
      <w:pPr>
        <w:ind w:left="1448" w:hanging="341"/>
      </w:pPr>
      <w:rPr>
        <w:rFonts w:hint="default"/>
        <w:lang w:val="en-US" w:eastAsia="en-US" w:bidi="ar-SA"/>
      </w:rPr>
    </w:lvl>
    <w:lvl w:ilvl="4" w:tplc="517428E6">
      <w:numFmt w:val="bullet"/>
      <w:lvlText w:val="•"/>
      <w:lvlJc w:val="left"/>
      <w:pPr>
        <w:ind w:left="1656" w:hanging="341"/>
      </w:pPr>
      <w:rPr>
        <w:rFonts w:hint="default"/>
        <w:lang w:val="en-US" w:eastAsia="en-US" w:bidi="ar-SA"/>
      </w:rPr>
    </w:lvl>
    <w:lvl w:ilvl="5" w:tplc="6420B59A">
      <w:numFmt w:val="bullet"/>
      <w:lvlText w:val="•"/>
      <w:lvlJc w:val="left"/>
      <w:pPr>
        <w:ind w:left="1864" w:hanging="341"/>
      </w:pPr>
      <w:rPr>
        <w:rFonts w:hint="default"/>
        <w:lang w:val="en-US" w:eastAsia="en-US" w:bidi="ar-SA"/>
      </w:rPr>
    </w:lvl>
    <w:lvl w:ilvl="6" w:tplc="7D0A45C8">
      <w:numFmt w:val="bullet"/>
      <w:lvlText w:val="•"/>
      <w:lvlJc w:val="left"/>
      <w:pPr>
        <w:ind w:left="2072" w:hanging="341"/>
      </w:pPr>
      <w:rPr>
        <w:rFonts w:hint="default"/>
        <w:lang w:val="en-US" w:eastAsia="en-US" w:bidi="ar-SA"/>
      </w:rPr>
    </w:lvl>
    <w:lvl w:ilvl="7" w:tplc="7846BA24">
      <w:numFmt w:val="bullet"/>
      <w:lvlText w:val="•"/>
      <w:lvlJc w:val="left"/>
      <w:pPr>
        <w:ind w:left="2280" w:hanging="341"/>
      </w:pPr>
      <w:rPr>
        <w:rFonts w:hint="default"/>
        <w:lang w:val="en-US" w:eastAsia="en-US" w:bidi="ar-SA"/>
      </w:rPr>
    </w:lvl>
    <w:lvl w:ilvl="8" w:tplc="7BC6BD60">
      <w:numFmt w:val="bullet"/>
      <w:lvlText w:val="•"/>
      <w:lvlJc w:val="left"/>
      <w:pPr>
        <w:ind w:left="2489" w:hanging="341"/>
      </w:pPr>
      <w:rPr>
        <w:rFonts w:hint="default"/>
        <w:lang w:val="en-US" w:eastAsia="en-US" w:bidi="ar-SA"/>
      </w:rPr>
    </w:lvl>
  </w:abstractNum>
  <w:abstractNum w:abstractNumId="19" w15:restartNumberingAfterBreak="0">
    <w:nsid w:val="4ADF20A3"/>
    <w:multiLevelType w:val="hybridMultilevel"/>
    <w:tmpl w:val="8EF48C2E"/>
    <w:lvl w:ilvl="0" w:tplc="677096B8">
      <w:numFmt w:val="bullet"/>
      <w:lvlText w:val="–"/>
      <w:lvlJc w:val="left"/>
      <w:pPr>
        <w:ind w:left="246" w:hanging="138"/>
      </w:pPr>
      <w:rPr>
        <w:rFonts w:ascii="Cambria" w:eastAsia="Cambria" w:hAnsi="Cambria" w:cs="Cambria" w:hint="default"/>
        <w:b w:val="0"/>
        <w:bCs w:val="0"/>
        <w:i w:val="0"/>
        <w:iCs w:val="0"/>
        <w:spacing w:val="0"/>
        <w:w w:val="95"/>
        <w:sz w:val="19"/>
        <w:szCs w:val="19"/>
        <w:lang w:val="en-US" w:eastAsia="en-US" w:bidi="ar-SA"/>
      </w:rPr>
    </w:lvl>
    <w:lvl w:ilvl="1" w:tplc="95DA59A6">
      <w:numFmt w:val="bullet"/>
      <w:lvlText w:val="•"/>
      <w:lvlJc w:val="left"/>
      <w:pPr>
        <w:ind w:left="610" w:hanging="138"/>
      </w:pPr>
      <w:rPr>
        <w:rFonts w:hint="default"/>
        <w:lang w:val="en-US" w:eastAsia="en-US" w:bidi="ar-SA"/>
      </w:rPr>
    </w:lvl>
    <w:lvl w:ilvl="2" w:tplc="C900A6C8">
      <w:numFmt w:val="bullet"/>
      <w:lvlText w:val="•"/>
      <w:lvlJc w:val="left"/>
      <w:pPr>
        <w:ind w:left="981" w:hanging="138"/>
      </w:pPr>
      <w:rPr>
        <w:rFonts w:hint="default"/>
        <w:lang w:val="en-US" w:eastAsia="en-US" w:bidi="ar-SA"/>
      </w:rPr>
    </w:lvl>
    <w:lvl w:ilvl="3" w:tplc="FAB0D266">
      <w:numFmt w:val="bullet"/>
      <w:lvlText w:val="•"/>
      <w:lvlJc w:val="left"/>
      <w:pPr>
        <w:ind w:left="1352" w:hanging="138"/>
      </w:pPr>
      <w:rPr>
        <w:rFonts w:hint="default"/>
        <w:lang w:val="en-US" w:eastAsia="en-US" w:bidi="ar-SA"/>
      </w:rPr>
    </w:lvl>
    <w:lvl w:ilvl="4" w:tplc="3E46886A">
      <w:numFmt w:val="bullet"/>
      <w:lvlText w:val="•"/>
      <w:lvlJc w:val="left"/>
      <w:pPr>
        <w:ind w:left="1722" w:hanging="138"/>
      </w:pPr>
      <w:rPr>
        <w:rFonts w:hint="default"/>
        <w:lang w:val="en-US" w:eastAsia="en-US" w:bidi="ar-SA"/>
      </w:rPr>
    </w:lvl>
    <w:lvl w:ilvl="5" w:tplc="B5BC69D2">
      <w:numFmt w:val="bullet"/>
      <w:lvlText w:val="•"/>
      <w:lvlJc w:val="left"/>
      <w:pPr>
        <w:ind w:left="2093" w:hanging="138"/>
      </w:pPr>
      <w:rPr>
        <w:rFonts w:hint="default"/>
        <w:lang w:val="en-US" w:eastAsia="en-US" w:bidi="ar-SA"/>
      </w:rPr>
    </w:lvl>
    <w:lvl w:ilvl="6" w:tplc="3416AE44">
      <w:numFmt w:val="bullet"/>
      <w:lvlText w:val="•"/>
      <w:lvlJc w:val="left"/>
      <w:pPr>
        <w:ind w:left="2464" w:hanging="138"/>
      </w:pPr>
      <w:rPr>
        <w:rFonts w:hint="default"/>
        <w:lang w:val="en-US" w:eastAsia="en-US" w:bidi="ar-SA"/>
      </w:rPr>
    </w:lvl>
    <w:lvl w:ilvl="7" w:tplc="F0D24632">
      <w:numFmt w:val="bullet"/>
      <w:lvlText w:val="•"/>
      <w:lvlJc w:val="left"/>
      <w:pPr>
        <w:ind w:left="2834" w:hanging="138"/>
      </w:pPr>
      <w:rPr>
        <w:rFonts w:hint="default"/>
        <w:lang w:val="en-US" w:eastAsia="en-US" w:bidi="ar-SA"/>
      </w:rPr>
    </w:lvl>
    <w:lvl w:ilvl="8" w:tplc="42CCF86E">
      <w:numFmt w:val="bullet"/>
      <w:lvlText w:val="•"/>
      <w:lvlJc w:val="left"/>
      <w:pPr>
        <w:ind w:left="3205" w:hanging="138"/>
      </w:pPr>
      <w:rPr>
        <w:rFonts w:hint="default"/>
        <w:lang w:val="en-US" w:eastAsia="en-US" w:bidi="ar-SA"/>
      </w:rPr>
    </w:lvl>
  </w:abstractNum>
  <w:abstractNum w:abstractNumId="20" w15:restartNumberingAfterBreak="0">
    <w:nsid w:val="4BBB7930"/>
    <w:multiLevelType w:val="hybridMultilevel"/>
    <w:tmpl w:val="B2D64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0E0F6C"/>
    <w:multiLevelType w:val="hybridMultilevel"/>
    <w:tmpl w:val="889AE010"/>
    <w:lvl w:ilvl="0" w:tplc="4D9E35AE">
      <w:numFmt w:val="bullet"/>
      <w:lvlText w:val="–"/>
      <w:lvlJc w:val="left"/>
      <w:pPr>
        <w:ind w:left="241" w:hanging="138"/>
      </w:pPr>
      <w:rPr>
        <w:rFonts w:ascii="Cambria" w:eastAsia="Cambria" w:hAnsi="Cambria" w:cs="Cambria" w:hint="default"/>
        <w:b w:val="0"/>
        <w:bCs w:val="0"/>
        <w:i w:val="0"/>
        <w:iCs w:val="0"/>
        <w:spacing w:val="0"/>
        <w:w w:val="95"/>
        <w:sz w:val="19"/>
        <w:szCs w:val="19"/>
        <w:lang w:val="en-US" w:eastAsia="en-US" w:bidi="ar-SA"/>
      </w:rPr>
    </w:lvl>
    <w:lvl w:ilvl="1" w:tplc="9F46BBF0">
      <w:numFmt w:val="bullet"/>
      <w:lvlText w:val="•"/>
      <w:lvlJc w:val="left"/>
      <w:pPr>
        <w:ind w:left="610" w:hanging="138"/>
      </w:pPr>
      <w:rPr>
        <w:rFonts w:hint="default"/>
        <w:lang w:val="en-US" w:eastAsia="en-US" w:bidi="ar-SA"/>
      </w:rPr>
    </w:lvl>
    <w:lvl w:ilvl="2" w:tplc="5C0A7CBE">
      <w:numFmt w:val="bullet"/>
      <w:lvlText w:val="•"/>
      <w:lvlJc w:val="left"/>
      <w:pPr>
        <w:ind w:left="981" w:hanging="138"/>
      </w:pPr>
      <w:rPr>
        <w:rFonts w:hint="default"/>
        <w:lang w:val="en-US" w:eastAsia="en-US" w:bidi="ar-SA"/>
      </w:rPr>
    </w:lvl>
    <w:lvl w:ilvl="3" w:tplc="F9EECECE">
      <w:numFmt w:val="bullet"/>
      <w:lvlText w:val="•"/>
      <w:lvlJc w:val="left"/>
      <w:pPr>
        <w:ind w:left="1352" w:hanging="138"/>
      </w:pPr>
      <w:rPr>
        <w:rFonts w:hint="default"/>
        <w:lang w:val="en-US" w:eastAsia="en-US" w:bidi="ar-SA"/>
      </w:rPr>
    </w:lvl>
    <w:lvl w:ilvl="4" w:tplc="6FF6BEA4">
      <w:numFmt w:val="bullet"/>
      <w:lvlText w:val="•"/>
      <w:lvlJc w:val="left"/>
      <w:pPr>
        <w:ind w:left="1722" w:hanging="138"/>
      </w:pPr>
      <w:rPr>
        <w:rFonts w:hint="default"/>
        <w:lang w:val="en-US" w:eastAsia="en-US" w:bidi="ar-SA"/>
      </w:rPr>
    </w:lvl>
    <w:lvl w:ilvl="5" w:tplc="116E2612">
      <w:numFmt w:val="bullet"/>
      <w:lvlText w:val="•"/>
      <w:lvlJc w:val="left"/>
      <w:pPr>
        <w:ind w:left="2093" w:hanging="138"/>
      </w:pPr>
      <w:rPr>
        <w:rFonts w:hint="default"/>
        <w:lang w:val="en-US" w:eastAsia="en-US" w:bidi="ar-SA"/>
      </w:rPr>
    </w:lvl>
    <w:lvl w:ilvl="6" w:tplc="DFFA0EC8">
      <w:numFmt w:val="bullet"/>
      <w:lvlText w:val="•"/>
      <w:lvlJc w:val="left"/>
      <w:pPr>
        <w:ind w:left="2464" w:hanging="138"/>
      </w:pPr>
      <w:rPr>
        <w:rFonts w:hint="default"/>
        <w:lang w:val="en-US" w:eastAsia="en-US" w:bidi="ar-SA"/>
      </w:rPr>
    </w:lvl>
    <w:lvl w:ilvl="7" w:tplc="6A2C7EF6">
      <w:numFmt w:val="bullet"/>
      <w:lvlText w:val="•"/>
      <w:lvlJc w:val="left"/>
      <w:pPr>
        <w:ind w:left="2834" w:hanging="138"/>
      </w:pPr>
      <w:rPr>
        <w:rFonts w:hint="default"/>
        <w:lang w:val="en-US" w:eastAsia="en-US" w:bidi="ar-SA"/>
      </w:rPr>
    </w:lvl>
    <w:lvl w:ilvl="8" w:tplc="144AD94C">
      <w:numFmt w:val="bullet"/>
      <w:lvlText w:val="•"/>
      <w:lvlJc w:val="left"/>
      <w:pPr>
        <w:ind w:left="3205" w:hanging="138"/>
      </w:pPr>
      <w:rPr>
        <w:rFonts w:hint="default"/>
        <w:lang w:val="en-US" w:eastAsia="en-US" w:bidi="ar-SA"/>
      </w:rPr>
    </w:lvl>
  </w:abstractNum>
  <w:abstractNum w:abstractNumId="22" w15:restartNumberingAfterBreak="0">
    <w:nsid w:val="551F5A55"/>
    <w:multiLevelType w:val="hybridMultilevel"/>
    <w:tmpl w:val="77FC6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14677E"/>
    <w:multiLevelType w:val="hybridMultilevel"/>
    <w:tmpl w:val="2CAAE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2F58C3"/>
    <w:multiLevelType w:val="hybridMultilevel"/>
    <w:tmpl w:val="111259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8B1EB3"/>
    <w:multiLevelType w:val="hybridMultilevel"/>
    <w:tmpl w:val="CA443E32"/>
    <w:lvl w:ilvl="0" w:tplc="62A8387A">
      <w:numFmt w:val="bullet"/>
      <w:lvlText w:val="—"/>
      <w:lvlJc w:val="left"/>
      <w:pPr>
        <w:ind w:left="444" w:hanging="341"/>
      </w:pPr>
      <w:rPr>
        <w:rFonts w:ascii="Cambria" w:eastAsia="Cambria" w:hAnsi="Cambria" w:cs="Cambria" w:hint="default"/>
        <w:b w:val="0"/>
        <w:bCs w:val="0"/>
        <w:i w:val="0"/>
        <w:iCs w:val="0"/>
        <w:spacing w:val="0"/>
        <w:w w:val="95"/>
        <w:sz w:val="19"/>
        <w:szCs w:val="19"/>
        <w:lang w:val="en-US" w:eastAsia="en-US" w:bidi="ar-SA"/>
      </w:rPr>
    </w:lvl>
    <w:lvl w:ilvl="1" w:tplc="1A16450C">
      <w:numFmt w:val="bullet"/>
      <w:lvlText w:val="•"/>
      <w:lvlJc w:val="left"/>
      <w:pPr>
        <w:ind w:left="580" w:hanging="341"/>
      </w:pPr>
      <w:rPr>
        <w:rFonts w:hint="default"/>
        <w:lang w:val="en-US" w:eastAsia="en-US" w:bidi="ar-SA"/>
      </w:rPr>
    </w:lvl>
    <w:lvl w:ilvl="2" w:tplc="48E03DF0">
      <w:numFmt w:val="bullet"/>
      <w:lvlText w:val="•"/>
      <w:lvlJc w:val="left"/>
      <w:pPr>
        <w:ind w:left="721" w:hanging="341"/>
      </w:pPr>
      <w:rPr>
        <w:rFonts w:hint="default"/>
        <w:lang w:val="en-US" w:eastAsia="en-US" w:bidi="ar-SA"/>
      </w:rPr>
    </w:lvl>
    <w:lvl w:ilvl="3" w:tplc="8D5A51B0">
      <w:numFmt w:val="bullet"/>
      <w:lvlText w:val="•"/>
      <w:lvlJc w:val="left"/>
      <w:pPr>
        <w:ind w:left="862" w:hanging="341"/>
      </w:pPr>
      <w:rPr>
        <w:rFonts w:hint="default"/>
        <w:lang w:val="en-US" w:eastAsia="en-US" w:bidi="ar-SA"/>
      </w:rPr>
    </w:lvl>
    <w:lvl w:ilvl="4" w:tplc="3D04324C">
      <w:numFmt w:val="bullet"/>
      <w:lvlText w:val="•"/>
      <w:lvlJc w:val="left"/>
      <w:pPr>
        <w:ind w:left="1002" w:hanging="341"/>
      </w:pPr>
      <w:rPr>
        <w:rFonts w:hint="default"/>
        <w:lang w:val="en-US" w:eastAsia="en-US" w:bidi="ar-SA"/>
      </w:rPr>
    </w:lvl>
    <w:lvl w:ilvl="5" w:tplc="F99C675E">
      <w:numFmt w:val="bullet"/>
      <w:lvlText w:val="•"/>
      <w:lvlJc w:val="left"/>
      <w:pPr>
        <w:ind w:left="1143" w:hanging="341"/>
      </w:pPr>
      <w:rPr>
        <w:rFonts w:hint="default"/>
        <w:lang w:val="en-US" w:eastAsia="en-US" w:bidi="ar-SA"/>
      </w:rPr>
    </w:lvl>
    <w:lvl w:ilvl="6" w:tplc="E9EEE7A6">
      <w:numFmt w:val="bullet"/>
      <w:lvlText w:val="•"/>
      <w:lvlJc w:val="left"/>
      <w:pPr>
        <w:ind w:left="1284" w:hanging="341"/>
      </w:pPr>
      <w:rPr>
        <w:rFonts w:hint="default"/>
        <w:lang w:val="en-US" w:eastAsia="en-US" w:bidi="ar-SA"/>
      </w:rPr>
    </w:lvl>
    <w:lvl w:ilvl="7" w:tplc="6ADE22B6">
      <w:numFmt w:val="bullet"/>
      <w:lvlText w:val="•"/>
      <w:lvlJc w:val="left"/>
      <w:pPr>
        <w:ind w:left="1424" w:hanging="341"/>
      </w:pPr>
      <w:rPr>
        <w:rFonts w:hint="default"/>
        <w:lang w:val="en-US" w:eastAsia="en-US" w:bidi="ar-SA"/>
      </w:rPr>
    </w:lvl>
    <w:lvl w:ilvl="8" w:tplc="004A7792">
      <w:numFmt w:val="bullet"/>
      <w:lvlText w:val="•"/>
      <w:lvlJc w:val="left"/>
      <w:pPr>
        <w:ind w:left="1565" w:hanging="341"/>
      </w:pPr>
      <w:rPr>
        <w:rFonts w:hint="default"/>
        <w:lang w:val="en-US" w:eastAsia="en-US" w:bidi="ar-SA"/>
      </w:rPr>
    </w:lvl>
  </w:abstractNum>
  <w:abstractNum w:abstractNumId="26" w15:restartNumberingAfterBreak="0">
    <w:nsid w:val="6BB67D9E"/>
    <w:multiLevelType w:val="hybridMultilevel"/>
    <w:tmpl w:val="9FA85A9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7663A9"/>
    <w:multiLevelType w:val="hybridMultilevel"/>
    <w:tmpl w:val="24A8AFA4"/>
    <w:lvl w:ilvl="0" w:tplc="B550706E">
      <w:start w:val="1"/>
      <w:numFmt w:val="lowerLetter"/>
      <w:lvlText w:val="(%1)"/>
      <w:lvlJc w:val="left"/>
      <w:pPr>
        <w:ind w:left="444" w:hanging="341"/>
      </w:pPr>
      <w:rPr>
        <w:rFonts w:ascii="Cambria" w:eastAsia="Cambria" w:hAnsi="Cambria" w:cs="Cambria" w:hint="default"/>
        <w:b w:val="0"/>
        <w:bCs w:val="0"/>
        <w:i w:val="0"/>
        <w:iCs w:val="0"/>
        <w:spacing w:val="0"/>
        <w:w w:val="76"/>
        <w:sz w:val="19"/>
        <w:szCs w:val="19"/>
        <w:lang w:val="en-US" w:eastAsia="en-US" w:bidi="ar-SA"/>
      </w:rPr>
    </w:lvl>
    <w:lvl w:ilvl="1" w:tplc="93F8FBA2">
      <w:numFmt w:val="bullet"/>
      <w:lvlText w:val="•"/>
      <w:lvlJc w:val="left"/>
      <w:pPr>
        <w:ind w:left="853" w:hanging="341"/>
      </w:pPr>
      <w:rPr>
        <w:rFonts w:hint="default"/>
        <w:lang w:val="en-US" w:eastAsia="en-US" w:bidi="ar-SA"/>
      </w:rPr>
    </w:lvl>
    <w:lvl w:ilvl="2" w:tplc="342248FE">
      <w:numFmt w:val="bullet"/>
      <w:lvlText w:val="•"/>
      <w:lvlJc w:val="left"/>
      <w:pPr>
        <w:ind w:left="1266" w:hanging="341"/>
      </w:pPr>
      <w:rPr>
        <w:rFonts w:hint="default"/>
        <w:lang w:val="en-US" w:eastAsia="en-US" w:bidi="ar-SA"/>
      </w:rPr>
    </w:lvl>
    <w:lvl w:ilvl="3" w:tplc="BD8420BA">
      <w:numFmt w:val="bullet"/>
      <w:lvlText w:val="•"/>
      <w:lvlJc w:val="left"/>
      <w:pPr>
        <w:ind w:left="1679" w:hanging="341"/>
      </w:pPr>
      <w:rPr>
        <w:rFonts w:hint="default"/>
        <w:lang w:val="en-US" w:eastAsia="en-US" w:bidi="ar-SA"/>
      </w:rPr>
    </w:lvl>
    <w:lvl w:ilvl="4" w:tplc="D5C0BBFC">
      <w:numFmt w:val="bullet"/>
      <w:lvlText w:val="•"/>
      <w:lvlJc w:val="left"/>
      <w:pPr>
        <w:ind w:left="2092" w:hanging="341"/>
      </w:pPr>
      <w:rPr>
        <w:rFonts w:hint="default"/>
        <w:lang w:val="en-US" w:eastAsia="en-US" w:bidi="ar-SA"/>
      </w:rPr>
    </w:lvl>
    <w:lvl w:ilvl="5" w:tplc="41B65F62">
      <w:numFmt w:val="bullet"/>
      <w:lvlText w:val="•"/>
      <w:lvlJc w:val="left"/>
      <w:pPr>
        <w:ind w:left="2505" w:hanging="341"/>
      </w:pPr>
      <w:rPr>
        <w:rFonts w:hint="default"/>
        <w:lang w:val="en-US" w:eastAsia="en-US" w:bidi="ar-SA"/>
      </w:rPr>
    </w:lvl>
    <w:lvl w:ilvl="6" w:tplc="B0A63C86">
      <w:numFmt w:val="bullet"/>
      <w:lvlText w:val="•"/>
      <w:lvlJc w:val="left"/>
      <w:pPr>
        <w:ind w:left="2918" w:hanging="341"/>
      </w:pPr>
      <w:rPr>
        <w:rFonts w:hint="default"/>
        <w:lang w:val="en-US" w:eastAsia="en-US" w:bidi="ar-SA"/>
      </w:rPr>
    </w:lvl>
    <w:lvl w:ilvl="7" w:tplc="4CD4E7DA">
      <w:numFmt w:val="bullet"/>
      <w:lvlText w:val="•"/>
      <w:lvlJc w:val="left"/>
      <w:pPr>
        <w:ind w:left="3332" w:hanging="341"/>
      </w:pPr>
      <w:rPr>
        <w:rFonts w:hint="default"/>
        <w:lang w:val="en-US" w:eastAsia="en-US" w:bidi="ar-SA"/>
      </w:rPr>
    </w:lvl>
    <w:lvl w:ilvl="8" w:tplc="2188C534">
      <w:numFmt w:val="bullet"/>
      <w:lvlText w:val="•"/>
      <w:lvlJc w:val="left"/>
      <w:pPr>
        <w:ind w:left="3745" w:hanging="341"/>
      </w:pPr>
      <w:rPr>
        <w:rFonts w:hint="default"/>
        <w:lang w:val="en-US" w:eastAsia="en-US" w:bidi="ar-SA"/>
      </w:rPr>
    </w:lvl>
  </w:abstractNum>
  <w:abstractNum w:abstractNumId="28" w15:restartNumberingAfterBreak="0">
    <w:nsid w:val="6F4569EB"/>
    <w:multiLevelType w:val="hybridMultilevel"/>
    <w:tmpl w:val="4F8633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A96D6D"/>
    <w:multiLevelType w:val="multilevel"/>
    <w:tmpl w:val="73248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ED761D"/>
    <w:multiLevelType w:val="hybridMultilevel"/>
    <w:tmpl w:val="1A684932"/>
    <w:lvl w:ilvl="0" w:tplc="96B63540">
      <w:start w:val="1"/>
      <w:numFmt w:val="lowerLetter"/>
      <w:lvlText w:val="(%1)"/>
      <w:lvlJc w:val="left"/>
      <w:pPr>
        <w:ind w:left="444" w:hanging="341"/>
      </w:pPr>
      <w:rPr>
        <w:rFonts w:ascii="Cambria" w:eastAsia="Cambria" w:hAnsi="Cambria" w:cs="Cambria" w:hint="default"/>
        <w:b w:val="0"/>
        <w:bCs w:val="0"/>
        <w:i w:val="0"/>
        <w:iCs w:val="0"/>
        <w:spacing w:val="0"/>
        <w:w w:val="76"/>
        <w:sz w:val="19"/>
        <w:szCs w:val="19"/>
        <w:lang w:val="en-US" w:eastAsia="en-US" w:bidi="ar-SA"/>
      </w:rPr>
    </w:lvl>
    <w:lvl w:ilvl="1" w:tplc="4A2E4194">
      <w:numFmt w:val="bullet"/>
      <w:lvlText w:val="•"/>
      <w:lvlJc w:val="left"/>
      <w:pPr>
        <w:ind w:left="853" w:hanging="341"/>
      </w:pPr>
      <w:rPr>
        <w:rFonts w:hint="default"/>
        <w:lang w:val="en-US" w:eastAsia="en-US" w:bidi="ar-SA"/>
      </w:rPr>
    </w:lvl>
    <w:lvl w:ilvl="2" w:tplc="157CB420">
      <w:numFmt w:val="bullet"/>
      <w:lvlText w:val="•"/>
      <w:lvlJc w:val="left"/>
      <w:pPr>
        <w:ind w:left="1266" w:hanging="341"/>
      </w:pPr>
      <w:rPr>
        <w:rFonts w:hint="default"/>
        <w:lang w:val="en-US" w:eastAsia="en-US" w:bidi="ar-SA"/>
      </w:rPr>
    </w:lvl>
    <w:lvl w:ilvl="3" w:tplc="9CBA371A">
      <w:numFmt w:val="bullet"/>
      <w:lvlText w:val="•"/>
      <w:lvlJc w:val="left"/>
      <w:pPr>
        <w:ind w:left="1679" w:hanging="341"/>
      </w:pPr>
      <w:rPr>
        <w:rFonts w:hint="default"/>
        <w:lang w:val="en-US" w:eastAsia="en-US" w:bidi="ar-SA"/>
      </w:rPr>
    </w:lvl>
    <w:lvl w:ilvl="4" w:tplc="30908E2E">
      <w:numFmt w:val="bullet"/>
      <w:lvlText w:val="•"/>
      <w:lvlJc w:val="left"/>
      <w:pPr>
        <w:ind w:left="2092" w:hanging="341"/>
      </w:pPr>
      <w:rPr>
        <w:rFonts w:hint="default"/>
        <w:lang w:val="en-US" w:eastAsia="en-US" w:bidi="ar-SA"/>
      </w:rPr>
    </w:lvl>
    <w:lvl w:ilvl="5" w:tplc="13B43E1C">
      <w:numFmt w:val="bullet"/>
      <w:lvlText w:val="•"/>
      <w:lvlJc w:val="left"/>
      <w:pPr>
        <w:ind w:left="2505" w:hanging="341"/>
      </w:pPr>
      <w:rPr>
        <w:rFonts w:hint="default"/>
        <w:lang w:val="en-US" w:eastAsia="en-US" w:bidi="ar-SA"/>
      </w:rPr>
    </w:lvl>
    <w:lvl w:ilvl="6" w:tplc="36FE0742">
      <w:numFmt w:val="bullet"/>
      <w:lvlText w:val="•"/>
      <w:lvlJc w:val="left"/>
      <w:pPr>
        <w:ind w:left="2918" w:hanging="341"/>
      </w:pPr>
      <w:rPr>
        <w:rFonts w:hint="default"/>
        <w:lang w:val="en-US" w:eastAsia="en-US" w:bidi="ar-SA"/>
      </w:rPr>
    </w:lvl>
    <w:lvl w:ilvl="7" w:tplc="E940D304">
      <w:numFmt w:val="bullet"/>
      <w:lvlText w:val="•"/>
      <w:lvlJc w:val="left"/>
      <w:pPr>
        <w:ind w:left="3332" w:hanging="341"/>
      </w:pPr>
      <w:rPr>
        <w:rFonts w:hint="default"/>
        <w:lang w:val="en-US" w:eastAsia="en-US" w:bidi="ar-SA"/>
      </w:rPr>
    </w:lvl>
    <w:lvl w:ilvl="8" w:tplc="FEF6BD8A">
      <w:numFmt w:val="bullet"/>
      <w:lvlText w:val="•"/>
      <w:lvlJc w:val="left"/>
      <w:pPr>
        <w:ind w:left="3745" w:hanging="341"/>
      </w:pPr>
      <w:rPr>
        <w:rFonts w:hint="default"/>
        <w:lang w:val="en-US" w:eastAsia="en-US" w:bidi="ar-SA"/>
      </w:rPr>
    </w:lvl>
  </w:abstractNum>
  <w:abstractNum w:abstractNumId="31" w15:restartNumberingAfterBreak="0">
    <w:nsid w:val="7C384681"/>
    <w:multiLevelType w:val="hybridMultilevel"/>
    <w:tmpl w:val="6044A9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8D6F6D"/>
    <w:multiLevelType w:val="hybridMultilevel"/>
    <w:tmpl w:val="7BD88E70"/>
    <w:lvl w:ilvl="0" w:tplc="C88E8472">
      <w:start w:val="1"/>
      <w:numFmt w:val="lowerLetter"/>
      <w:lvlText w:val="(%1)"/>
      <w:lvlJc w:val="left"/>
      <w:pPr>
        <w:ind w:left="446" w:hanging="341"/>
      </w:pPr>
      <w:rPr>
        <w:rFonts w:ascii="Times New Roman" w:eastAsia="Cambria" w:hAnsi="Times New Roman" w:cs="Times New Roman" w:hint="default"/>
        <w:b w:val="0"/>
        <w:bCs w:val="0"/>
        <w:i w:val="0"/>
        <w:iCs w:val="0"/>
        <w:spacing w:val="0"/>
        <w:w w:val="76"/>
        <w:sz w:val="22"/>
        <w:szCs w:val="22"/>
        <w:lang w:val="en-US" w:eastAsia="en-US" w:bidi="ar-SA"/>
      </w:rPr>
    </w:lvl>
    <w:lvl w:ilvl="1" w:tplc="159EA128">
      <w:numFmt w:val="bullet"/>
      <w:lvlText w:val="•"/>
      <w:lvlJc w:val="left"/>
      <w:pPr>
        <w:ind w:left="686" w:hanging="341"/>
      </w:pPr>
      <w:rPr>
        <w:rFonts w:hint="default"/>
        <w:lang w:val="en-US" w:eastAsia="en-US" w:bidi="ar-SA"/>
      </w:rPr>
    </w:lvl>
    <w:lvl w:ilvl="2" w:tplc="28B6161E">
      <w:numFmt w:val="bullet"/>
      <w:lvlText w:val="•"/>
      <w:lvlJc w:val="left"/>
      <w:pPr>
        <w:ind w:left="933" w:hanging="341"/>
      </w:pPr>
      <w:rPr>
        <w:rFonts w:hint="default"/>
        <w:lang w:val="en-US" w:eastAsia="en-US" w:bidi="ar-SA"/>
      </w:rPr>
    </w:lvl>
    <w:lvl w:ilvl="3" w:tplc="D6A2B250">
      <w:numFmt w:val="bullet"/>
      <w:lvlText w:val="•"/>
      <w:lvlJc w:val="left"/>
      <w:pPr>
        <w:ind w:left="1179" w:hanging="341"/>
      </w:pPr>
      <w:rPr>
        <w:rFonts w:hint="default"/>
        <w:lang w:val="en-US" w:eastAsia="en-US" w:bidi="ar-SA"/>
      </w:rPr>
    </w:lvl>
    <w:lvl w:ilvl="4" w:tplc="3FFCFA14">
      <w:numFmt w:val="bullet"/>
      <w:lvlText w:val="•"/>
      <w:lvlJc w:val="left"/>
      <w:pPr>
        <w:ind w:left="1426" w:hanging="341"/>
      </w:pPr>
      <w:rPr>
        <w:rFonts w:hint="default"/>
        <w:lang w:val="en-US" w:eastAsia="en-US" w:bidi="ar-SA"/>
      </w:rPr>
    </w:lvl>
    <w:lvl w:ilvl="5" w:tplc="5AAE37DE">
      <w:numFmt w:val="bullet"/>
      <w:lvlText w:val="•"/>
      <w:lvlJc w:val="left"/>
      <w:pPr>
        <w:ind w:left="1672" w:hanging="341"/>
      </w:pPr>
      <w:rPr>
        <w:rFonts w:hint="default"/>
        <w:lang w:val="en-US" w:eastAsia="en-US" w:bidi="ar-SA"/>
      </w:rPr>
    </w:lvl>
    <w:lvl w:ilvl="6" w:tplc="87EAC64A">
      <w:numFmt w:val="bullet"/>
      <w:lvlText w:val="•"/>
      <w:lvlJc w:val="left"/>
      <w:pPr>
        <w:ind w:left="1919" w:hanging="341"/>
      </w:pPr>
      <w:rPr>
        <w:rFonts w:hint="default"/>
        <w:lang w:val="en-US" w:eastAsia="en-US" w:bidi="ar-SA"/>
      </w:rPr>
    </w:lvl>
    <w:lvl w:ilvl="7" w:tplc="95E644E6">
      <w:numFmt w:val="bullet"/>
      <w:lvlText w:val="•"/>
      <w:lvlJc w:val="left"/>
      <w:pPr>
        <w:ind w:left="2165" w:hanging="341"/>
      </w:pPr>
      <w:rPr>
        <w:rFonts w:hint="default"/>
        <w:lang w:val="en-US" w:eastAsia="en-US" w:bidi="ar-SA"/>
      </w:rPr>
    </w:lvl>
    <w:lvl w:ilvl="8" w:tplc="81E82020">
      <w:numFmt w:val="bullet"/>
      <w:lvlText w:val="•"/>
      <w:lvlJc w:val="left"/>
      <w:pPr>
        <w:ind w:left="2412" w:hanging="341"/>
      </w:pPr>
      <w:rPr>
        <w:rFonts w:hint="default"/>
        <w:lang w:val="en-US" w:eastAsia="en-US" w:bidi="ar-SA"/>
      </w:rPr>
    </w:lvl>
  </w:abstractNum>
  <w:num w:numId="1">
    <w:abstractNumId w:val="15"/>
  </w:num>
  <w:num w:numId="2">
    <w:abstractNumId w:val="23"/>
  </w:num>
  <w:num w:numId="3">
    <w:abstractNumId w:val="28"/>
  </w:num>
  <w:num w:numId="4">
    <w:abstractNumId w:val="6"/>
  </w:num>
  <w:num w:numId="5">
    <w:abstractNumId w:val="12"/>
  </w:num>
  <w:num w:numId="6">
    <w:abstractNumId w:val="29"/>
  </w:num>
  <w:num w:numId="7">
    <w:abstractNumId w:val="16"/>
  </w:num>
  <w:num w:numId="8">
    <w:abstractNumId w:val="7"/>
  </w:num>
  <w:num w:numId="9">
    <w:abstractNumId w:val="32"/>
  </w:num>
  <w:num w:numId="10">
    <w:abstractNumId w:val="18"/>
  </w:num>
  <w:num w:numId="11">
    <w:abstractNumId w:val="25"/>
  </w:num>
  <w:num w:numId="12">
    <w:abstractNumId w:val="5"/>
  </w:num>
  <w:num w:numId="13">
    <w:abstractNumId w:val="17"/>
  </w:num>
  <w:num w:numId="14">
    <w:abstractNumId w:val="13"/>
  </w:num>
  <w:num w:numId="15">
    <w:abstractNumId w:val="1"/>
  </w:num>
  <w:num w:numId="16">
    <w:abstractNumId w:val="2"/>
  </w:num>
  <w:num w:numId="17">
    <w:abstractNumId w:val="11"/>
  </w:num>
  <w:num w:numId="18">
    <w:abstractNumId w:val="30"/>
  </w:num>
  <w:num w:numId="19">
    <w:abstractNumId w:val="27"/>
  </w:num>
  <w:num w:numId="20">
    <w:abstractNumId w:val="21"/>
  </w:num>
  <w:num w:numId="21">
    <w:abstractNumId w:val="19"/>
  </w:num>
  <w:num w:numId="22">
    <w:abstractNumId w:val="14"/>
  </w:num>
  <w:num w:numId="23">
    <w:abstractNumId w:val="20"/>
  </w:num>
  <w:num w:numId="24">
    <w:abstractNumId w:val="24"/>
  </w:num>
  <w:num w:numId="25">
    <w:abstractNumId w:val="22"/>
  </w:num>
  <w:num w:numId="26">
    <w:abstractNumId w:val="31"/>
  </w:num>
  <w:num w:numId="27">
    <w:abstractNumId w:val="9"/>
  </w:num>
  <w:num w:numId="28">
    <w:abstractNumId w:val="26"/>
  </w:num>
  <w:num w:numId="29">
    <w:abstractNumId w:val="3"/>
  </w:num>
  <w:num w:numId="30">
    <w:abstractNumId w:val="4"/>
  </w:num>
  <w:num w:numId="31">
    <w:abstractNumId w:val="0"/>
  </w:num>
  <w:num w:numId="32">
    <w:abstractNumId w:val="8"/>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38F"/>
    <w:rsid w:val="00001580"/>
    <w:rsid w:val="00013C23"/>
    <w:rsid w:val="00014A8A"/>
    <w:rsid w:val="00016ACA"/>
    <w:rsid w:val="000239C7"/>
    <w:rsid w:val="00031986"/>
    <w:rsid w:val="0004006E"/>
    <w:rsid w:val="00042DCE"/>
    <w:rsid w:val="000519AD"/>
    <w:rsid w:val="00051EAB"/>
    <w:rsid w:val="000710D1"/>
    <w:rsid w:val="00073FAE"/>
    <w:rsid w:val="00074FE8"/>
    <w:rsid w:val="00082C55"/>
    <w:rsid w:val="000875C6"/>
    <w:rsid w:val="000923CC"/>
    <w:rsid w:val="000A234F"/>
    <w:rsid w:val="000A6C8F"/>
    <w:rsid w:val="000B2A35"/>
    <w:rsid w:val="000B345D"/>
    <w:rsid w:val="000B469C"/>
    <w:rsid w:val="000B7CB5"/>
    <w:rsid w:val="000D5203"/>
    <w:rsid w:val="000D7F9F"/>
    <w:rsid w:val="000F30C6"/>
    <w:rsid w:val="00103EEF"/>
    <w:rsid w:val="00116BB3"/>
    <w:rsid w:val="001224AD"/>
    <w:rsid w:val="00124070"/>
    <w:rsid w:val="00126F7B"/>
    <w:rsid w:val="00131589"/>
    <w:rsid w:val="001420EE"/>
    <w:rsid w:val="0014657C"/>
    <w:rsid w:val="00153858"/>
    <w:rsid w:val="001560AE"/>
    <w:rsid w:val="00156452"/>
    <w:rsid w:val="001910F4"/>
    <w:rsid w:val="001923B1"/>
    <w:rsid w:val="001B101E"/>
    <w:rsid w:val="001B6B39"/>
    <w:rsid w:val="001C2C11"/>
    <w:rsid w:val="001D33E4"/>
    <w:rsid w:val="001E649E"/>
    <w:rsid w:val="001F04F4"/>
    <w:rsid w:val="001F38B7"/>
    <w:rsid w:val="001F4EFD"/>
    <w:rsid w:val="0021690D"/>
    <w:rsid w:val="00220A3C"/>
    <w:rsid w:val="00225061"/>
    <w:rsid w:val="002316EB"/>
    <w:rsid w:val="00234718"/>
    <w:rsid w:val="00237108"/>
    <w:rsid w:val="002400E5"/>
    <w:rsid w:val="002640FF"/>
    <w:rsid w:val="00272496"/>
    <w:rsid w:val="00272EA4"/>
    <w:rsid w:val="00272EAC"/>
    <w:rsid w:val="00293A6E"/>
    <w:rsid w:val="00294738"/>
    <w:rsid w:val="002A081D"/>
    <w:rsid w:val="002C5BEE"/>
    <w:rsid w:val="002D2CBE"/>
    <w:rsid w:val="002D54CC"/>
    <w:rsid w:val="002D59F2"/>
    <w:rsid w:val="002F3C9B"/>
    <w:rsid w:val="002F5886"/>
    <w:rsid w:val="00303107"/>
    <w:rsid w:val="00311D43"/>
    <w:rsid w:val="00311F8C"/>
    <w:rsid w:val="003155C0"/>
    <w:rsid w:val="00331736"/>
    <w:rsid w:val="00337EBE"/>
    <w:rsid w:val="00345553"/>
    <w:rsid w:val="003455DD"/>
    <w:rsid w:val="00346490"/>
    <w:rsid w:val="00350781"/>
    <w:rsid w:val="00353598"/>
    <w:rsid w:val="00355D66"/>
    <w:rsid w:val="00364610"/>
    <w:rsid w:val="003652B4"/>
    <w:rsid w:val="0037166F"/>
    <w:rsid w:val="00371760"/>
    <w:rsid w:val="0037787B"/>
    <w:rsid w:val="0038249C"/>
    <w:rsid w:val="00383F0A"/>
    <w:rsid w:val="00394FA1"/>
    <w:rsid w:val="00395724"/>
    <w:rsid w:val="00395774"/>
    <w:rsid w:val="003960FD"/>
    <w:rsid w:val="003A5AE2"/>
    <w:rsid w:val="003B522A"/>
    <w:rsid w:val="003C626E"/>
    <w:rsid w:val="003C76AD"/>
    <w:rsid w:val="003D3E88"/>
    <w:rsid w:val="003D6D64"/>
    <w:rsid w:val="003E0B71"/>
    <w:rsid w:val="003E6224"/>
    <w:rsid w:val="003F1B5E"/>
    <w:rsid w:val="003F5642"/>
    <w:rsid w:val="00403046"/>
    <w:rsid w:val="00415CC7"/>
    <w:rsid w:val="0042089A"/>
    <w:rsid w:val="00422747"/>
    <w:rsid w:val="00443E11"/>
    <w:rsid w:val="0044722B"/>
    <w:rsid w:val="004533B0"/>
    <w:rsid w:val="00465381"/>
    <w:rsid w:val="00473B27"/>
    <w:rsid w:val="00474375"/>
    <w:rsid w:val="004818EC"/>
    <w:rsid w:val="00484B2A"/>
    <w:rsid w:val="004A1C9B"/>
    <w:rsid w:val="004B7650"/>
    <w:rsid w:val="004B7746"/>
    <w:rsid w:val="004C21AA"/>
    <w:rsid w:val="004C443C"/>
    <w:rsid w:val="004E4887"/>
    <w:rsid w:val="00501E21"/>
    <w:rsid w:val="005052E5"/>
    <w:rsid w:val="00510652"/>
    <w:rsid w:val="00511C83"/>
    <w:rsid w:val="005163C8"/>
    <w:rsid w:val="005411E9"/>
    <w:rsid w:val="00545A7E"/>
    <w:rsid w:val="0055497F"/>
    <w:rsid w:val="0056187B"/>
    <w:rsid w:val="00563831"/>
    <w:rsid w:val="00563A97"/>
    <w:rsid w:val="00571884"/>
    <w:rsid w:val="00573CFF"/>
    <w:rsid w:val="00587214"/>
    <w:rsid w:val="005A5FCE"/>
    <w:rsid w:val="005A6E40"/>
    <w:rsid w:val="005D08DA"/>
    <w:rsid w:val="005D3315"/>
    <w:rsid w:val="005D3A6B"/>
    <w:rsid w:val="005F0228"/>
    <w:rsid w:val="005F1F95"/>
    <w:rsid w:val="005F50A1"/>
    <w:rsid w:val="005F595B"/>
    <w:rsid w:val="00602288"/>
    <w:rsid w:val="00612690"/>
    <w:rsid w:val="0061315A"/>
    <w:rsid w:val="00634643"/>
    <w:rsid w:val="00635AD2"/>
    <w:rsid w:val="00652753"/>
    <w:rsid w:val="00654327"/>
    <w:rsid w:val="00662020"/>
    <w:rsid w:val="006625B5"/>
    <w:rsid w:val="0066348C"/>
    <w:rsid w:val="00672CDC"/>
    <w:rsid w:val="00686A02"/>
    <w:rsid w:val="006A2C98"/>
    <w:rsid w:val="006A3DC5"/>
    <w:rsid w:val="006A76C7"/>
    <w:rsid w:val="006A7A77"/>
    <w:rsid w:val="006C0B27"/>
    <w:rsid w:val="006C5C38"/>
    <w:rsid w:val="006C6F7E"/>
    <w:rsid w:val="006D1B34"/>
    <w:rsid w:val="006E2029"/>
    <w:rsid w:val="006E280A"/>
    <w:rsid w:val="006E2DC1"/>
    <w:rsid w:val="006E440F"/>
    <w:rsid w:val="006E4BEE"/>
    <w:rsid w:val="006E52D2"/>
    <w:rsid w:val="006E6DE3"/>
    <w:rsid w:val="006F03A6"/>
    <w:rsid w:val="006F5465"/>
    <w:rsid w:val="006F63BA"/>
    <w:rsid w:val="00701F4E"/>
    <w:rsid w:val="00702B67"/>
    <w:rsid w:val="00705791"/>
    <w:rsid w:val="0070786E"/>
    <w:rsid w:val="00707D8D"/>
    <w:rsid w:val="00714F70"/>
    <w:rsid w:val="00716E04"/>
    <w:rsid w:val="00717D7B"/>
    <w:rsid w:val="007256E6"/>
    <w:rsid w:val="00735B77"/>
    <w:rsid w:val="00743C34"/>
    <w:rsid w:val="00747D59"/>
    <w:rsid w:val="0075123E"/>
    <w:rsid w:val="00760276"/>
    <w:rsid w:val="007760E3"/>
    <w:rsid w:val="007770B9"/>
    <w:rsid w:val="00782B24"/>
    <w:rsid w:val="007943A8"/>
    <w:rsid w:val="007A03E8"/>
    <w:rsid w:val="007B4EFB"/>
    <w:rsid w:val="007B530A"/>
    <w:rsid w:val="007C04FB"/>
    <w:rsid w:val="007C37DB"/>
    <w:rsid w:val="007F438F"/>
    <w:rsid w:val="0084215A"/>
    <w:rsid w:val="00854367"/>
    <w:rsid w:val="008545CD"/>
    <w:rsid w:val="00854EC9"/>
    <w:rsid w:val="00856F0A"/>
    <w:rsid w:val="0086033A"/>
    <w:rsid w:val="00860EA5"/>
    <w:rsid w:val="00865C9E"/>
    <w:rsid w:val="008679C4"/>
    <w:rsid w:val="00872404"/>
    <w:rsid w:val="00876256"/>
    <w:rsid w:val="0089244B"/>
    <w:rsid w:val="008931B3"/>
    <w:rsid w:val="0089707F"/>
    <w:rsid w:val="008A5A49"/>
    <w:rsid w:val="008C279E"/>
    <w:rsid w:val="008C7DD7"/>
    <w:rsid w:val="008F701F"/>
    <w:rsid w:val="00910DFF"/>
    <w:rsid w:val="00917C2E"/>
    <w:rsid w:val="009318F2"/>
    <w:rsid w:val="0094121E"/>
    <w:rsid w:val="0095409F"/>
    <w:rsid w:val="00956546"/>
    <w:rsid w:val="00975F59"/>
    <w:rsid w:val="00977BE2"/>
    <w:rsid w:val="009843E7"/>
    <w:rsid w:val="009A279D"/>
    <w:rsid w:val="009B2B9A"/>
    <w:rsid w:val="009C62C7"/>
    <w:rsid w:val="009C6A49"/>
    <w:rsid w:val="009D1099"/>
    <w:rsid w:val="009D3BED"/>
    <w:rsid w:val="009D5DC4"/>
    <w:rsid w:val="009F4B41"/>
    <w:rsid w:val="00A009E9"/>
    <w:rsid w:val="00A038EE"/>
    <w:rsid w:val="00A11AE1"/>
    <w:rsid w:val="00A179C1"/>
    <w:rsid w:val="00A20795"/>
    <w:rsid w:val="00A21915"/>
    <w:rsid w:val="00A2385C"/>
    <w:rsid w:val="00A328E1"/>
    <w:rsid w:val="00A358C7"/>
    <w:rsid w:val="00A36378"/>
    <w:rsid w:val="00A3673D"/>
    <w:rsid w:val="00A42F83"/>
    <w:rsid w:val="00A43EE2"/>
    <w:rsid w:val="00A5357D"/>
    <w:rsid w:val="00A61F0C"/>
    <w:rsid w:val="00A623EB"/>
    <w:rsid w:val="00A80DB3"/>
    <w:rsid w:val="00A905B5"/>
    <w:rsid w:val="00A951D4"/>
    <w:rsid w:val="00AA322F"/>
    <w:rsid w:val="00AA6A8F"/>
    <w:rsid w:val="00AB6B04"/>
    <w:rsid w:val="00AC3EAC"/>
    <w:rsid w:val="00AD6941"/>
    <w:rsid w:val="00AE0AFD"/>
    <w:rsid w:val="00AF1C21"/>
    <w:rsid w:val="00AF7D9C"/>
    <w:rsid w:val="00B01D18"/>
    <w:rsid w:val="00B13A9E"/>
    <w:rsid w:val="00B159EA"/>
    <w:rsid w:val="00B17264"/>
    <w:rsid w:val="00B33E44"/>
    <w:rsid w:val="00B400C9"/>
    <w:rsid w:val="00B41EE3"/>
    <w:rsid w:val="00B43375"/>
    <w:rsid w:val="00B46687"/>
    <w:rsid w:val="00B55429"/>
    <w:rsid w:val="00B93BBE"/>
    <w:rsid w:val="00B94683"/>
    <w:rsid w:val="00B94DFE"/>
    <w:rsid w:val="00BB026A"/>
    <w:rsid w:val="00BB7D69"/>
    <w:rsid w:val="00BC66B7"/>
    <w:rsid w:val="00BE4592"/>
    <w:rsid w:val="00BE71D1"/>
    <w:rsid w:val="00BF38C1"/>
    <w:rsid w:val="00C02D9F"/>
    <w:rsid w:val="00C32FAF"/>
    <w:rsid w:val="00C43D10"/>
    <w:rsid w:val="00C50CE6"/>
    <w:rsid w:val="00C52FBF"/>
    <w:rsid w:val="00C669CF"/>
    <w:rsid w:val="00C66F78"/>
    <w:rsid w:val="00C72836"/>
    <w:rsid w:val="00C767A5"/>
    <w:rsid w:val="00C803E2"/>
    <w:rsid w:val="00C822BE"/>
    <w:rsid w:val="00C849C3"/>
    <w:rsid w:val="00C91FF3"/>
    <w:rsid w:val="00CA49BA"/>
    <w:rsid w:val="00CA4A00"/>
    <w:rsid w:val="00CB3D71"/>
    <w:rsid w:val="00CD31C4"/>
    <w:rsid w:val="00CD6FEF"/>
    <w:rsid w:val="00CF35BC"/>
    <w:rsid w:val="00CF3AF9"/>
    <w:rsid w:val="00CF4F54"/>
    <w:rsid w:val="00D05EC3"/>
    <w:rsid w:val="00D24990"/>
    <w:rsid w:val="00D35434"/>
    <w:rsid w:val="00D422AF"/>
    <w:rsid w:val="00D44DD0"/>
    <w:rsid w:val="00D5536C"/>
    <w:rsid w:val="00D5553B"/>
    <w:rsid w:val="00D55A8C"/>
    <w:rsid w:val="00D625EB"/>
    <w:rsid w:val="00D664B2"/>
    <w:rsid w:val="00D81B5F"/>
    <w:rsid w:val="00D86F3B"/>
    <w:rsid w:val="00D90D6F"/>
    <w:rsid w:val="00D95956"/>
    <w:rsid w:val="00DA0424"/>
    <w:rsid w:val="00DC0089"/>
    <w:rsid w:val="00DC282F"/>
    <w:rsid w:val="00DD0ED4"/>
    <w:rsid w:val="00DD4106"/>
    <w:rsid w:val="00DD46B1"/>
    <w:rsid w:val="00DE60C2"/>
    <w:rsid w:val="00DF0F73"/>
    <w:rsid w:val="00E032BF"/>
    <w:rsid w:val="00E10A86"/>
    <w:rsid w:val="00E213D1"/>
    <w:rsid w:val="00E234E1"/>
    <w:rsid w:val="00E3285B"/>
    <w:rsid w:val="00E32983"/>
    <w:rsid w:val="00E3323A"/>
    <w:rsid w:val="00E3523E"/>
    <w:rsid w:val="00E544B3"/>
    <w:rsid w:val="00E60C6A"/>
    <w:rsid w:val="00E622B3"/>
    <w:rsid w:val="00E818A6"/>
    <w:rsid w:val="00E82EF5"/>
    <w:rsid w:val="00E87F0A"/>
    <w:rsid w:val="00E97E9C"/>
    <w:rsid w:val="00EB1200"/>
    <w:rsid w:val="00ED56C5"/>
    <w:rsid w:val="00EE2E7B"/>
    <w:rsid w:val="00F03ACE"/>
    <w:rsid w:val="00F121FE"/>
    <w:rsid w:val="00F13F19"/>
    <w:rsid w:val="00F152CB"/>
    <w:rsid w:val="00F158F3"/>
    <w:rsid w:val="00F167D0"/>
    <w:rsid w:val="00F21629"/>
    <w:rsid w:val="00F26A63"/>
    <w:rsid w:val="00F271D1"/>
    <w:rsid w:val="00F505AF"/>
    <w:rsid w:val="00F56800"/>
    <w:rsid w:val="00F705AA"/>
    <w:rsid w:val="00F71BA0"/>
    <w:rsid w:val="00FA12CA"/>
    <w:rsid w:val="00FA156D"/>
    <w:rsid w:val="00FA1CA4"/>
    <w:rsid w:val="00FA46EE"/>
    <w:rsid w:val="00FA5B72"/>
    <w:rsid w:val="00FC12AD"/>
    <w:rsid w:val="00FD3542"/>
    <w:rsid w:val="00FD40C6"/>
    <w:rsid w:val="00FD44F4"/>
    <w:rsid w:val="00FE68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3006422"/>
  <w15:chartTrackingRefBased/>
  <w15:docId w15:val="{945C77EA-0737-4FF7-A47F-9B92B89C3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0CE6"/>
    <w:pPr>
      <w:spacing w:line="259" w:lineRule="auto"/>
    </w:pPr>
    <w:rPr>
      <w:rFonts w:eastAsia="MS Mincho"/>
      <w:kern w:val="0"/>
      <w:sz w:val="22"/>
      <w:szCs w:val="22"/>
      <w:lang w:val="sq-AL"/>
      <w14:ligatures w14:val="none"/>
    </w:rPr>
  </w:style>
  <w:style w:type="paragraph" w:styleId="Heading1">
    <w:name w:val="heading 1"/>
    <w:basedOn w:val="Normal"/>
    <w:next w:val="Normal"/>
    <w:link w:val="Heading1Char"/>
    <w:uiPriority w:val="9"/>
    <w:qFormat/>
    <w:rsid w:val="007F4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4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43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3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3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3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3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3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3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3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43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43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3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3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3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3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3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38F"/>
    <w:rPr>
      <w:rFonts w:eastAsiaTheme="majorEastAsia" w:cstheme="majorBidi"/>
      <w:color w:val="272727" w:themeColor="text1" w:themeTint="D8"/>
    </w:rPr>
  </w:style>
  <w:style w:type="paragraph" w:styleId="Title">
    <w:name w:val="Title"/>
    <w:basedOn w:val="Normal"/>
    <w:next w:val="Normal"/>
    <w:link w:val="TitleChar"/>
    <w:uiPriority w:val="10"/>
    <w:qFormat/>
    <w:rsid w:val="007F4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3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3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3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38F"/>
    <w:pPr>
      <w:spacing w:before="160"/>
      <w:jc w:val="center"/>
    </w:pPr>
    <w:rPr>
      <w:i/>
      <w:iCs/>
      <w:color w:val="404040" w:themeColor="text1" w:themeTint="BF"/>
    </w:rPr>
  </w:style>
  <w:style w:type="character" w:customStyle="1" w:styleId="QuoteChar">
    <w:name w:val="Quote Char"/>
    <w:basedOn w:val="DefaultParagraphFont"/>
    <w:link w:val="Quote"/>
    <w:uiPriority w:val="29"/>
    <w:rsid w:val="007F438F"/>
    <w:rPr>
      <w:i/>
      <w:iCs/>
      <w:color w:val="404040" w:themeColor="text1" w:themeTint="BF"/>
    </w:rPr>
  </w:style>
  <w:style w:type="paragraph" w:styleId="ListParagraph">
    <w:name w:val="List Paragraph"/>
    <w:basedOn w:val="Normal"/>
    <w:uiPriority w:val="1"/>
    <w:qFormat/>
    <w:rsid w:val="007F438F"/>
    <w:pPr>
      <w:ind w:left="720"/>
      <w:contextualSpacing/>
    </w:pPr>
  </w:style>
  <w:style w:type="character" w:styleId="IntenseEmphasis">
    <w:name w:val="Intense Emphasis"/>
    <w:basedOn w:val="DefaultParagraphFont"/>
    <w:uiPriority w:val="21"/>
    <w:qFormat/>
    <w:rsid w:val="007F438F"/>
    <w:rPr>
      <w:i/>
      <w:iCs/>
      <w:color w:val="0F4761" w:themeColor="accent1" w:themeShade="BF"/>
    </w:rPr>
  </w:style>
  <w:style w:type="paragraph" w:styleId="IntenseQuote">
    <w:name w:val="Intense Quote"/>
    <w:basedOn w:val="Normal"/>
    <w:next w:val="Normal"/>
    <w:link w:val="IntenseQuoteChar"/>
    <w:uiPriority w:val="30"/>
    <w:qFormat/>
    <w:rsid w:val="007F4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38F"/>
    <w:rPr>
      <w:i/>
      <w:iCs/>
      <w:color w:val="0F4761" w:themeColor="accent1" w:themeShade="BF"/>
    </w:rPr>
  </w:style>
  <w:style w:type="character" w:styleId="IntenseReference">
    <w:name w:val="Intense Reference"/>
    <w:basedOn w:val="DefaultParagraphFont"/>
    <w:uiPriority w:val="32"/>
    <w:qFormat/>
    <w:rsid w:val="007F438F"/>
    <w:rPr>
      <w:b/>
      <w:bCs/>
      <w:smallCaps/>
      <w:color w:val="0F4761" w:themeColor="accent1" w:themeShade="BF"/>
      <w:spacing w:val="5"/>
    </w:rPr>
  </w:style>
  <w:style w:type="paragraph" w:styleId="NoSpacing">
    <w:name w:val="No Spacing"/>
    <w:link w:val="NoSpacingChar"/>
    <w:uiPriority w:val="1"/>
    <w:qFormat/>
    <w:rsid w:val="00C50CE6"/>
    <w:pPr>
      <w:spacing w:after="0" w:line="240" w:lineRule="auto"/>
    </w:pPr>
    <w:rPr>
      <w:rFonts w:ascii="Calibri" w:eastAsia="Calibri" w:hAnsi="Calibri" w:cs="Times New Roman"/>
      <w:kern w:val="0"/>
      <w:sz w:val="22"/>
      <w:szCs w:val="22"/>
      <w14:ligatures w14:val="none"/>
    </w:rPr>
  </w:style>
  <w:style w:type="character" w:customStyle="1" w:styleId="NoSpacingChar">
    <w:name w:val="No Spacing Char"/>
    <w:link w:val="NoSpacing"/>
    <w:uiPriority w:val="1"/>
    <w:rsid w:val="00C50CE6"/>
    <w:rPr>
      <w:rFonts w:ascii="Calibri" w:eastAsia="Calibri" w:hAnsi="Calibri" w:cs="Times New Roman"/>
      <w:kern w:val="0"/>
      <w:sz w:val="22"/>
      <w:szCs w:val="22"/>
      <w14:ligatures w14:val="none"/>
    </w:rPr>
  </w:style>
  <w:style w:type="paragraph" w:styleId="FootnoteText">
    <w:name w:val="footnote text"/>
    <w:basedOn w:val="Normal"/>
    <w:link w:val="FootnoteTextChar"/>
    <w:uiPriority w:val="99"/>
    <w:semiHidden/>
    <w:unhideWhenUsed/>
    <w:rsid w:val="00C50C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0CE6"/>
    <w:rPr>
      <w:rFonts w:eastAsia="MS Mincho"/>
      <w:kern w:val="0"/>
      <w:sz w:val="20"/>
      <w:szCs w:val="20"/>
      <w:lang w:val="sq-AL"/>
      <w14:ligatures w14:val="none"/>
    </w:rPr>
  </w:style>
  <w:style w:type="character" w:styleId="FootnoteReference">
    <w:name w:val="footnote reference"/>
    <w:basedOn w:val="DefaultParagraphFont"/>
    <w:uiPriority w:val="99"/>
    <w:semiHidden/>
    <w:unhideWhenUsed/>
    <w:rsid w:val="00C50CE6"/>
    <w:rPr>
      <w:vertAlign w:val="superscript"/>
    </w:rPr>
  </w:style>
  <w:style w:type="paragraph" w:customStyle="1" w:styleId="TableParagraph">
    <w:name w:val="Table Paragraph"/>
    <w:basedOn w:val="Normal"/>
    <w:uiPriority w:val="1"/>
    <w:qFormat/>
    <w:rsid w:val="00A328E1"/>
    <w:pPr>
      <w:widowControl w:val="0"/>
      <w:autoSpaceDE w:val="0"/>
      <w:autoSpaceDN w:val="0"/>
      <w:spacing w:after="0" w:line="213" w:lineRule="exact"/>
      <w:ind w:left="104"/>
    </w:pPr>
    <w:rPr>
      <w:rFonts w:ascii="Cambria" w:eastAsia="Cambria" w:hAnsi="Cambria" w:cs="Cambria"/>
      <w:lang w:val="en-US"/>
    </w:rPr>
  </w:style>
  <w:style w:type="paragraph" w:styleId="BodyText">
    <w:name w:val="Body Text"/>
    <w:basedOn w:val="Normal"/>
    <w:link w:val="BodyTextChar"/>
    <w:uiPriority w:val="1"/>
    <w:qFormat/>
    <w:rsid w:val="00A328E1"/>
    <w:pPr>
      <w:widowControl w:val="0"/>
      <w:autoSpaceDE w:val="0"/>
      <w:autoSpaceDN w:val="0"/>
      <w:spacing w:after="0" w:line="240" w:lineRule="auto"/>
    </w:pPr>
    <w:rPr>
      <w:rFonts w:ascii="Cambria" w:eastAsia="Cambria" w:hAnsi="Cambria" w:cs="Cambria"/>
      <w:sz w:val="19"/>
      <w:szCs w:val="19"/>
      <w:lang w:val="en-US"/>
    </w:rPr>
  </w:style>
  <w:style w:type="character" w:customStyle="1" w:styleId="BodyTextChar">
    <w:name w:val="Body Text Char"/>
    <w:basedOn w:val="DefaultParagraphFont"/>
    <w:link w:val="BodyText"/>
    <w:uiPriority w:val="1"/>
    <w:rsid w:val="00A328E1"/>
    <w:rPr>
      <w:rFonts w:ascii="Cambria" w:eastAsia="Cambria" w:hAnsi="Cambria" w:cs="Cambria"/>
      <w:kern w:val="0"/>
      <w:sz w:val="19"/>
      <w:szCs w:val="19"/>
      <w14:ligatures w14:val="none"/>
    </w:rPr>
  </w:style>
  <w:style w:type="table" w:styleId="TableGrid">
    <w:name w:val="Table Grid"/>
    <w:basedOn w:val="TableNormal"/>
    <w:uiPriority w:val="39"/>
    <w:rsid w:val="00A328E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28E1"/>
    <w:rPr>
      <w:color w:val="467886" w:themeColor="hyperlink"/>
      <w:u w:val="single"/>
    </w:rPr>
  </w:style>
  <w:style w:type="paragraph" w:styleId="Revision">
    <w:name w:val="Revision"/>
    <w:hidden/>
    <w:uiPriority w:val="99"/>
    <w:semiHidden/>
    <w:rsid w:val="00E622B3"/>
    <w:pPr>
      <w:spacing w:after="0" w:line="240" w:lineRule="auto"/>
    </w:pPr>
    <w:rPr>
      <w:rFonts w:eastAsia="MS Mincho"/>
      <w:kern w:val="0"/>
      <w:sz w:val="22"/>
      <w:szCs w:val="22"/>
      <w:lang w:val="sq-AL"/>
      <w14:ligatures w14:val="none"/>
    </w:rPr>
  </w:style>
  <w:style w:type="character" w:styleId="CommentReference">
    <w:name w:val="annotation reference"/>
    <w:basedOn w:val="DefaultParagraphFont"/>
    <w:uiPriority w:val="99"/>
    <w:semiHidden/>
    <w:unhideWhenUsed/>
    <w:rsid w:val="00CD6FEF"/>
    <w:rPr>
      <w:sz w:val="16"/>
      <w:szCs w:val="16"/>
    </w:rPr>
  </w:style>
  <w:style w:type="paragraph" w:styleId="CommentText">
    <w:name w:val="annotation text"/>
    <w:basedOn w:val="Normal"/>
    <w:link w:val="CommentTextChar"/>
    <w:uiPriority w:val="99"/>
    <w:unhideWhenUsed/>
    <w:rsid w:val="00CD6FEF"/>
    <w:pPr>
      <w:spacing w:line="240" w:lineRule="auto"/>
    </w:pPr>
    <w:rPr>
      <w:sz w:val="20"/>
      <w:szCs w:val="20"/>
    </w:rPr>
  </w:style>
  <w:style w:type="character" w:customStyle="1" w:styleId="CommentTextChar">
    <w:name w:val="Comment Text Char"/>
    <w:basedOn w:val="DefaultParagraphFont"/>
    <w:link w:val="CommentText"/>
    <w:uiPriority w:val="99"/>
    <w:rsid w:val="00CD6FEF"/>
    <w:rPr>
      <w:rFonts w:eastAsia="MS Mincho"/>
      <w:kern w:val="0"/>
      <w:sz w:val="20"/>
      <w:szCs w:val="20"/>
      <w:lang w:val="sq-AL"/>
      <w14:ligatures w14:val="none"/>
    </w:rPr>
  </w:style>
  <w:style w:type="paragraph" w:styleId="CommentSubject">
    <w:name w:val="annotation subject"/>
    <w:basedOn w:val="CommentText"/>
    <w:next w:val="CommentText"/>
    <w:link w:val="CommentSubjectChar"/>
    <w:uiPriority w:val="99"/>
    <w:semiHidden/>
    <w:unhideWhenUsed/>
    <w:rsid w:val="00CD6FEF"/>
    <w:rPr>
      <w:b/>
      <w:bCs/>
    </w:rPr>
  </w:style>
  <w:style w:type="character" w:customStyle="1" w:styleId="CommentSubjectChar">
    <w:name w:val="Comment Subject Char"/>
    <w:basedOn w:val="CommentTextChar"/>
    <w:link w:val="CommentSubject"/>
    <w:uiPriority w:val="99"/>
    <w:semiHidden/>
    <w:rsid w:val="00CD6FEF"/>
    <w:rPr>
      <w:rFonts w:eastAsia="MS Mincho"/>
      <w:b/>
      <w:bCs/>
      <w:kern w:val="0"/>
      <w:sz w:val="20"/>
      <w:szCs w:val="20"/>
      <w:lang w:val="sq-AL"/>
      <w14:ligatures w14:val="none"/>
    </w:rPr>
  </w:style>
  <w:style w:type="paragraph" w:styleId="NormalWeb">
    <w:name w:val="Normal (Web)"/>
    <w:basedOn w:val="Normal"/>
    <w:uiPriority w:val="99"/>
    <w:unhideWhenUsed/>
    <w:rsid w:val="001538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153858"/>
    <w:rPr>
      <w:i/>
      <w:iCs/>
    </w:rPr>
  </w:style>
  <w:style w:type="paragraph" w:styleId="Header">
    <w:name w:val="header"/>
    <w:basedOn w:val="Normal"/>
    <w:link w:val="HeaderChar"/>
    <w:uiPriority w:val="99"/>
    <w:unhideWhenUsed/>
    <w:rsid w:val="00CF3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5BC"/>
    <w:rPr>
      <w:rFonts w:eastAsia="MS Mincho"/>
      <w:kern w:val="0"/>
      <w:sz w:val="22"/>
      <w:szCs w:val="22"/>
      <w:lang w:val="sq-AL"/>
      <w14:ligatures w14:val="none"/>
    </w:rPr>
  </w:style>
  <w:style w:type="paragraph" w:styleId="Footer">
    <w:name w:val="footer"/>
    <w:basedOn w:val="Normal"/>
    <w:link w:val="FooterChar"/>
    <w:uiPriority w:val="99"/>
    <w:unhideWhenUsed/>
    <w:rsid w:val="00CF3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5BC"/>
    <w:rPr>
      <w:rFonts w:eastAsia="MS Mincho"/>
      <w:kern w:val="0"/>
      <w:sz w:val="22"/>
      <w:szCs w:val="22"/>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FA649C48BC447B19F75265E0D23AF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564</Nr_x002e__x0020_akti>
    <Data_x0020_e_x0020_Krijimit xmlns="0e656187-b300-4fb0-8bf4-3a50f872073c">2026-06-02T09:41:02Z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2026-06-01T00:00:00Z</Date_x0020_protokolli>
    <Titulli xmlns="0e656187-b300-4fb0-8bf4-3a50f872073c">Për disa shtesa dhe ndryshime në urdhrin e ministrit nr.113, datë 15.3.2022 "Për miratimin e rregullores për masat mbrojtëse kundër dëmtuesve të bimëve", i ndryshuar</Titulli>
    <Modifikuesi xmlns="0e656187-b300-4fb0-8bf4-3a50f872073c">alma.lisaku</Modifikuesi>
    <Nr_x002e__x0020_prot_x0020_QBZ xmlns="0e656187-b300-4fb0-8bf4-3a50f872073c">1235/1</Nr_x002e__x0020_prot_x0020_QBZ>
    <Data_x0020_e_x0020_Modifikimit xmlns="0e656187-b300-4fb0-8bf4-3a50f872073c">2026-06-05T08:23:22Z</Data_x0020_e_x0020_Modifikimit>
    <Dekretuar xmlns="0e656187-b300-4fb0-8bf4-3a50f872073c">false</Dekretuar>
    <Data xmlns="0e656187-b300-4fb0-8bf4-3a50f872073c">2026-05-21T00:00:00Z</Data>
    <Nr_x002e__x0020_protokolli_x0020_i_x0020_aktit xmlns="0e656187-b300-4fb0-8bf4-3a50f872073c">3967/1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FA649C48BC447B19F75265E0D23AF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9813E-F9C1-4E3A-BEBF-83C1EED37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4ECEF6B-59A8-4E10-8B43-9C79DBDBF115}">
  <ds:schemaRefs>
    <ds:schemaRef ds:uri="http://schemas.microsoft.com/office/2006/documentManagement/types"/>
    <ds:schemaRef ds:uri="http://www.w3.org/XML/1998/namespace"/>
    <ds:schemaRef ds:uri="http://schemas.openxmlformats.org/package/2006/metadata/core-properties"/>
    <ds:schemaRef ds:uri="0e656187-b300-4fb0-8bf4-3a50f872073c"/>
    <ds:schemaRef ds:uri="http://schemas.microsoft.com/office/2006/metadata/properties"/>
    <ds:schemaRef ds:uri="http://purl.org/dc/elements/1.1/"/>
    <ds:schemaRef ds:uri="http://purl.org/dc/dcmitype/"/>
    <ds:schemaRef ds:uri="http://purl.org/dc/terms/"/>
  </ds:schemaRefs>
</ds:datastoreItem>
</file>

<file path=customXml/itemProps3.xml><?xml version="1.0" encoding="utf-8"?>
<ds:datastoreItem xmlns:ds="http://schemas.openxmlformats.org/officeDocument/2006/customXml" ds:itemID="{9A5FB291-B571-4A16-A7CE-AF9E46A8FFE3}">
  <ds:schemaRefs>
    <ds:schemaRef ds:uri="http://schemas.microsoft.com/sharepoint/v3/contenttype/forms"/>
  </ds:schemaRefs>
</ds:datastoreItem>
</file>

<file path=customXml/itemProps4.xml><?xml version="1.0" encoding="utf-8"?>
<ds:datastoreItem xmlns:ds="http://schemas.openxmlformats.org/officeDocument/2006/customXml" ds:itemID="{22FC13DF-D336-43C3-8C8F-5A3321B7922C}">
  <ds:schemaRefs>
    <ds:schemaRef ds:uri="http://schemas.microsoft.com/sharepoint/v3/contenttype/forms"/>
  </ds:schemaRefs>
</ds:datastoreItem>
</file>

<file path=customXml/itemProps5.xml><?xml version="1.0" encoding="utf-8"?>
<ds:datastoreItem xmlns:ds="http://schemas.openxmlformats.org/officeDocument/2006/customXml" ds:itemID="{BF4B1D9B-C418-4861-AFBA-928DD8421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C8C1178-E428-479F-B9D7-6FFA71415C4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128</TotalTime>
  <Pages>14</Pages>
  <Words>6439</Words>
  <Characters>36706</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Për disa shtesa dhe ndryshime në urdhrin e ministrit nr.113, datë 15.3.2022 "Për miratimin e rregullores për masat mbrojtëse kundër dëmtuesve të bimëve", i ndryshuar</vt:lpstr>
    </vt:vector>
  </TitlesOfParts>
  <Company/>
  <LinksUpToDate>false</LinksUpToDate>
  <CharactersWithSpaces>43059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e ministrit nr.113, datë 15.3.2022 "Për miratimin e rregullores për masat mbrojtëse kundër dëmtuesve të bimëve", i ndryshuar</dc:title>
  <dc:creator>Valdete Buca</dc:creator>
  <cp:lastModifiedBy>Amarilda Muja</cp:lastModifiedBy>
  <cp:revision>47</cp:revision>
  <cp:lastPrinted>2026-05-15T10:26:00Z</cp:lastPrinted>
  <dcterms:created xsi:type="dcterms:W3CDTF">2026-06-02T08:24:00Z</dcterms:created>
  <dcterms:modified xsi:type="dcterms:W3CDTF">2026-06-05T09:29:00Z</dcterms:modified>
</cp:coreProperties>
</file>