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60E" w:rsidRPr="00B61ACE" w:rsidRDefault="00CC760E" w:rsidP="00CC760E">
      <w:pPr>
        <w:pStyle w:val="Paragrafi"/>
        <w:rPr>
          <w:lang w:val="sq-AL"/>
        </w:rPr>
      </w:pPr>
    </w:p>
    <w:p w:rsidR="00CC760E" w:rsidRPr="00B61ACE" w:rsidRDefault="00CC760E" w:rsidP="00CC760E">
      <w:pPr>
        <w:pStyle w:val="Akti"/>
        <w:rPr>
          <w:lang w:val="sq-AL"/>
        </w:rPr>
      </w:pPr>
      <w:r w:rsidRPr="00B61ACE">
        <w:rPr>
          <w:lang w:val="sq-AL"/>
        </w:rPr>
        <w:t>Urdhër</w:t>
      </w:r>
    </w:p>
    <w:p w:rsidR="00CC760E" w:rsidRPr="00B61ACE" w:rsidRDefault="00CC760E" w:rsidP="00CC760E">
      <w:pPr>
        <w:pStyle w:val="NumriData"/>
        <w:rPr>
          <w:lang w:val="sq-AL"/>
        </w:rPr>
      </w:pPr>
      <w:r w:rsidRPr="00B61ACE">
        <w:rPr>
          <w:lang w:val="sq-AL"/>
        </w:rPr>
        <w:t>Nr. 332, datë 16.6.2014</w:t>
      </w:r>
    </w:p>
    <w:p w:rsidR="00CC760E" w:rsidRPr="00531302" w:rsidRDefault="00CC760E" w:rsidP="00CC760E">
      <w:pPr>
        <w:pStyle w:val="Paragrafi"/>
        <w:rPr>
          <w:sz w:val="14"/>
          <w:lang w:val="sq-AL"/>
        </w:rPr>
      </w:pPr>
    </w:p>
    <w:p w:rsidR="00CC760E" w:rsidRPr="00B61ACE" w:rsidRDefault="00CC760E" w:rsidP="00CC760E">
      <w:pPr>
        <w:pStyle w:val="Titulli"/>
        <w:rPr>
          <w:lang w:val="sq-AL"/>
        </w:rPr>
      </w:pPr>
      <w:r w:rsidRPr="00B61ACE">
        <w:rPr>
          <w:lang w:val="sq-AL"/>
        </w:rPr>
        <w:t>Pë</w:t>
      </w:r>
      <w:r>
        <w:rPr>
          <w:lang w:val="sq-AL"/>
        </w:rPr>
        <w:t>r delegim kompetencE</w:t>
      </w:r>
    </w:p>
    <w:p w:rsidR="00CC760E" w:rsidRPr="00531302" w:rsidRDefault="00CC760E" w:rsidP="00CC760E">
      <w:pPr>
        <w:pStyle w:val="Paragrafi"/>
        <w:rPr>
          <w:sz w:val="14"/>
          <w:lang w:val="sq-AL"/>
        </w:rPr>
      </w:pPr>
    </w:p>
    <w:p w:rsidR="00CC760E" w:rsidRPr="00531302" w:rsidRDefault="00CC760E" w:rsidP="00CC760E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Në mbështetje të nenit 102, pika 4, të Kushtetutës, të ligjit nr. 9000, “Për organizimin dhe funksionimin e Këshillit të Ministrave”, të nenit 7, pika 2, të ligjit nr. 8678, datë 14.5.2001, “Për organizimin dhe funksionimin e Ministrisë së Drejtësisë”, i ndryshuar, të nenit 27, të ligjit nr. 8485, datë 12.5.1999, “Kodi i Procedurave Administrative të Republikës së Shqipërisë”, i ndryshuar,</w:t>
      </w:r>
    </w:p>
    <w:p w:rsidR="00CC760E" w:rsidRPr="00531302" w:rsidRDefault="00CC760E" w:rsidP="00CC760E">
      <w:pPr>
        <w:pStyle w:val="Paragrafi"/>
        <w:rPr>
          <w:sz w:val="14"/>
          <w:lang w:val="sq-AL"/>
        </w:rPr>
      </w:pPr>
    </w:p>
    <w:p w:rsidR="00CC760E" w:rsidRPr="00B61ACE" w:rsidRDefault="00CC760E" w:rsidP="00CC760E">
      <w:pPr>
        <w:pStyle w:val="VENDOSI"/>
        <w:rPr>
          <w:lang w:val="sq-AL"/>
        </w:rPr>
      </w:pPr>
      <w:r w:rsidRPr="00B61ACE">
        <w:rPr>
          <w:lang w:val="sq-AL"/>
        </w:rPr>
        <w:t>Urdhëroj:</w:t>
      </w:r>
    </w:p>
    <w:p w:rsidR="00CC760E" w:rsidRPr="00531302" w:rsidRDefault="00CC760E" w:rsidP="00CC760E">
      <w:pPr>
        <w:pStyle w:val="Paragrafi"/>
        <w:rPr>
          <w:sz w:val="14"/>
          <w:lang w:val="sq-AL"/>
        </w:rPr>
      </w:pPr>
    </w:p>
    <w:p w:rsidR="00CC760E" w:rsidRPr="00531302" w:rsidRDefault="00CC760E" w:rsidP="00CC760E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1. Delegimin e kompetencave të titullarit të Ministrisë së Drejtësisë nga data 16.6.2014 deri në datën 18.6.2014, zëvendësministrit të Drejtësisë, z. A </w:t>
      </w:r>
      <w:proofErr w:type="spellStart"/>
      <w:r w:rsidRPr="00531302">
        <w:rPr>
          <w:spacing w:val="-4"/>
          <w:lang w:val="sq-AL"/>
        </w:rPr>
        <w:t>rben</w:t>
      </w:r>
      <w:proofErr w:type="spellEnd"/>
      <w:r w:rsidRPr="00531302">
        <w:rPr>
          <w:spacing w:val="-4"/>
          <w:lang w:val="sq-AL"/>
        </w:rPr>
        <w:t xml:space="preserve"> </w:t>
      </w:r>
      <w:proofErr w:type="spellStart"/>
      <w:r w:rsidRPr="00531302">
        <w:rPr>
          <w:spacing w:val="-4"/>
          <w:lang w:val="sq-AL"/>
        </w:rPr>
        <w:t>Isaraj</w:t>
      </w:r>
      <w:proofErr w:type="spellEnd"/>
      <w:r w:rsidRPr="00531302">
        <w:rPr>
          <w:spacing w:val="-4"/>
          <w:lang w:val="sq-AL"/>
        </w:rPr>
        <w:t>.</w:t>
      </w:r>
    </w:p>
    <w:p w:rsidR="00CC760E" w:rsidRPr="00531302" w:rsidRDefault="00CC760E" w:rsidP="00CC760E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2. Ngarkohet zëvendësministri i Drejtësisë z. Arben </w:t>
      </w:r>
      <w:proofErr w:type="spellStart"/>
      <w:r w:rsidRPr="00531302">
        <w:rPr>
          <w:spacing w:val="-4"/>
          <w:lang w:val="sq-AL"/>
        </w:rPr>
        <w:t>Isaraj</w:t>
      </w:r>
      <w:proofErr w:type="spellEnd"/>
      <w:r w:rsidRPr="00531302">
        <w:rPr>
          <w:spacing w:val="-4"/>
          <w:lang w:val="sq-AL"/>
        </w:rPr>
        <w:t xml:space="preserve"> për zbatimin e këtij urdhri.</w:t>
      </w:r>
    </w:p>
    <w:p w:rsidR="00CC760E" w:rsidRPr="00531302" w:rsidRDefault="00CC760E" w:rsidP="00CC760E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3. Ky urdhër hyn në fuqi menjëherë dhe botohet në Fletoren Zyrtare.</w:t>
      </w:r>
    </w:p>
    <w:p w:rsidR="00CC760E" w:rsidRPr="00531302" w:rsidRDefault="00CC760E" w:rsidP="00CC760E">
      <w:pPr>
        <w:pStyle w:val="Paragrafi"/>
        <w:rPr>
          <w:sz w:val="2"/>
          <w:lang w:val="sq-AL"/>
        </w:rPr>
      </w:pPr>
    </w:p>
    <w:p w:rsidR="00CC760E" w:rsidRPr="00B61ACE" w:rsidRDefault="00CC760E" w:rsidP="00CC760E">
      <w:pPr>
        <w:pStyle w:val="Autoriteti"/>
        <w:rPr>
          <w:lang w:val="sq-AL"/>
        </w:rPr>
      </w:pPr>
      <w:r w:rsidRPr="00B61ACE">
        <w:rPr>
          <w:lang w:val="sq-AL"/>
        </w:rPr>
        <w:t>Ministri i Drejtësisë</w:t>
      </w:r>
    </w:p>
    <w:p w:rsidR="00000000" w:rsidRDefault="00CC760E" w:rsidP="00CC760E">
      <w:proofErr w:type="spellStart"/>
      <w:r w:rsidRPr="00B61ACE">
        <w:rPr>
          <w:lang w:val="sq-AL"/>
        </w:rPr>
        <w:t>Nasip</w:t>
      </w:r>
      <w:proofErr w:type="spellEnd"/>
      <w:r w:rsidRPr="00B61ACE">
        <w:rPr>
          <w:lang w:val="sq-AL"/>
        </w:rPr>
        <w:t xml:space="preserve"> </w:t>
      </w:r>
      <w:proofErr w:type="spellStart"/>
      <w:r w:rsidRPr="00B61ACE">
        <w:rPr>
          <w:lang w:val="sq-AL"/>
        </w:rPr>
        <w:t>Naço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C760E"/>
    <w:rsid w:val="00CC7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76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C760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CC760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C760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C760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C760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C760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C760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C760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C760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C760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C760E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>Grizli777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2014-09-25T11:42:00Z</dcterms:created>
  <dcterms:modified xsi:type="dcterms:W3CDTF">2014-09-25T11:42:00Z</dcterms:modified>
</cp:coreProperties>
</file>