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BD8A4" w14:textId="77777777" w:rsidR="004B4F9C" w:rsidRPr="002F7439" w:rsidRDefault="004B4F9C" w:rsidP="00DD3C5D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  <w:r w:rsidRPr="002F7439">
        <w:rPr>
          <w:rFonts w:ascii="Garamond" w:hAnsi="Garamond"/>
          <w:b/>
          <w:sz w:val="24"/>
          <w:szCs w:val="24"/>
        </w:rPr>
        <w:t>URDHËR</w:t>
      </w:r>
    </w:p>
    <w:p w14:paraId="224BD8A6" w14:textId="61225B88" w:rsidR="0087487A" w:rsidRPr="002F7439" w:rsidRDefault="0087487A" w:rsidP="00DD3C5D">
      <w:pPr>
        <w:spacing w:after="0" w:line="240" w:lineRule="auto"/>
        <w:ind w:firstLine="284"/>
        <w:jc w:val="center"/>
        <w:rPr>
          <w:rFonts w:ascii="Garamond" w:hAnsi="Garamond"/>
          <w:b/>
          <w:caps/>
          <w:sz w:val="24"/>
          <w:szCs w:val="24"/>
          <w:lang w:eastAsia="en-US"/>
        </w:rPr>
      </w:pPr>
      <w:r w:rsidRPr="002F7439">
        <w:rPr>
          <w:rFonts w:ascii="Garamond" w:hAnsi="Garamond"/>
          <w:b/>
          <w:sz w:val="24"/>
          <w:szCs w:val="24"/>
          <w:lang w:eastAsia="en-US"/>
        </w:rPr>
        <w:t xml:space="preserve">Nr. </w:t>
      </w:r>
      <w:r w:rsidR="00DD3C5D" w:rsidRPr="002F7439">
        <w:rPr>
          <w:rFonts w:ascii="Garamond" w:hAnsi="Garamond"/>
          <w:b/>
          <w:sz w:val="24"/>
          <w:szCs w:val="24"/>
          <w:lang w:eastAsia="en-US"/>
        </w:rPr>
        <w:t>133</w:t>
      </w:r>
      <w:r w:rsidRPr="002F7439">
        <w:rPr>
          <w:rFonts w:ascii="Garamond" w:hAnsi="Garamond"/>
          <w:b/>
          <w:sz w:val="24"/>
          <w:szCs w:val="24"/>
          <w:lang w:eastAsia="en-US"/>
        </w:rPr>
        <w:t xml:space="preserve">, datë </w:t>
      </w:r>
      <w:r w:rsidR="00DD3C5D" w:rsidRPr="002F7439">
        <w:rPr>
          <w:rFonts w:ascii="Garamond" w:hAnsi="Garamond"/>
          <w:b/>
          <w:sz w:val="24"/>
          <w:szCs w:val="24"/>
          <w:lang w:eastAsia="en-US"/>
        </w:rPr>
        <w:t>7.4</w:t>
      </w:r>
      <w:r w:rsidRPr="002F7439">
        <w:rPr>
          <w:rFonts w:ascii="Garamond" w:hAnsi="Garamond"/>
          <w:b/>
          <w:sz w:val="24"/>
          <w:szCs w:val="24"/>
          <w:lang w:eastAsia="en-US"/>
        </w:rPr>
        <w:t>.202</w:t>
      </w:r>
      <w:r w:rsidR="00390E7C" w:rsidRPr="002F7439">
        <w:rPr>
          <w:rFonts w:ascii="Garamond" w:hAnsi="Garamond"/>
          <w:b/>
          <w:sz w:val="24"/>
          <w:szCs w:val="24"/>
          <w:lang w:eastAsia="en-US"/>
        </w:rPr>
        <w:t>2</w:t>
      </w:r>
    </w:p>
    <w:p w14:paraId="224BD8A7" w14:textId="77777777" w:rsidR="00A23129" w:rsidRPr="002F7439" w:rsidRDefault="00A23129" w:rsidP="00DD3C5D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</w:p>
    <w:p w14:paraId="224BD8A9" w14:textId="0A3A621E" w:rsidR="00601DD4" w:rsidRPr="002F7439" w:rsidRDefault="00D1270F" w:rsidP="00DD3C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7439">
        <w:rPr>
          <w:rFonts w:ascii="Garamond" w:hAnsi="Garamond"/>
          <w:b/>
          <w:sz w:val="24"/>
          <w:szCs w:val="24"/>
        </w:rPr>
        <w:t>P</w:t>
      </w:r>
      <w:r w:rsidR="0047672F" w:rsidRPr="002F7439">
        <w:rPr>
          <w:rFonts w:ascii="Garamond" w:hAnsi="Garamond"/>
          <w:b/>
          <w:sz w:val="24"/>
          <w:szCs w:val="24"/>
        </w:rPr>
        <w:t>Ë</w:t>
      </w:r>
      <w:r w:rsidRPr="002F7439">
        <w:rPr>
          <w:rFonts w:ascii="Garamond" w:hAnsi="Garamond"/>
          <w:b/>
          <w:sz w:val="24"/>
          <w:szCs w:val="24"/>
        </w:rPr>
        <w:t xml:space="preserve">R </w:t>
      </w:r>
      <w:r w:rsidR="00842E95" w:rsidRPr="002F7439">
        <w:rPr>
          <w:rFonts w:ascii="Garamond" w:hAnsi="Garamond"/>
          <w:b/>
          <w:sz w:val="24"/>
          <w:szCs w:val="24"/>
        </w:rPr>
        <w:t>SHFUQIZIMIN E</w:t>
      </w:r>
      <w:r w:rsidRPr="002F7439">
        <w:rPr>
          <w:rFonts w:ascii="Garamond" w:hAnsi="Garamond"/>
          <w:b/>
          <w:sz w:val="24"/>
          <w:szCs w:val="24"/>
        </w:rPr>
        <w:t xml:space="preserve"> </w:t>
      </w:r>
      <w:r w:rsidR="00842E95" w:rsidRPr="002F7439">
        <w:rPr>
          <w:rFonts w:ascii="Garamond" w:hAnsi="Garamond"/>
          <w:b/>
          <w:sz w:val="24"/>
          <w:szCs w:val="24"/>
        </w:rPr>
        <w:t>URDHRIT</w:t>
      </w:r>
      <w:r w:rsidR="0047672F" w:rsidRPr="002F7439">
        <w:rPr>
          <w:rFonts w:ascii="Garamond" w:hAnsi="Garamond"/>
          <w:b/>
          <w:sz w:val="24"/>
          <w:szCs w:val="24"/>
        </w:rPr>
        <w:t xml:space="preserve"> </w:t>
      </w:r>
      <w:r w:rsidR="002F7439" w:rsidRPr="002F7439">
        <w:rPr>
          <w:rFonts w:ascii="Garamond" w:hAnsi="Garamond"/>
          <w:b/>
          <w:bCs/>
          <w:sz w:val="24"/>
          <w:szCs w:val="24"/>
        </w:rPr>
        <w:t>NR. 372, DATË 11.</w:t>
      </w:r>
      <w:r w:rsidR="0047672F" w:rsidRPr="002F7439">
        <w:rPr>
          <w:rFonts w:ascii="Garamond" w:hAnsi="Garamond"/>
          <w:b/>
          <w:bCs/>
          <w:sz w:val="24"/>
          <w:szCs w:val="24"/>
        </w:rPr>
        <w:t>6.2021, TË MINISTRIT TË DREJTËSISË</w:t>
      </w:r>
      <w:r w:rsidR="002F7439" w:rsidRPr="002F7439">
        <w:rPr>
          <w:rFonts w:ascii="Garamond" w:hAnsi="Garamond"/>
          <w:b/>
          <w:bCs/>
          <w:sz w:val="24"/>
          <w:szCs w:val="24"/>
        </w:rPr>
        <w:t>,</w:t>
      </w:r>
      <w:r w:rsidR="00DD3C5D" w:rsidRPr="002F7439">
        <w:rPr>
          <w:rFonts w:ascii="Garamond" w:hAnsi="Garamond"/>
          <w:b/>
          <w:sz w:val="24"/>
          <w:szCs w:val="24"/>
        </w:rPr>
        <w:t xml:space="preserve"> </w:t>
      </w:r>
      <w:r w:rsidR="00390E7C" w:rsidRPr="002F7439">
        <w:rPr>
          <w:rFonts w:ascii="Garamond" w:hAnsi="Garamond"/>
          <w:b/>
          <w:sz w:val="24"/>
          <w:szCs w:val="24"/>
        </w:rPr>
        <w:t>“</w:t>
      </w:r>
      <w:r w:rsidR="00B53BBE" w:rsidRPr="002F7439">
        <w:rPr>
          <w:rFonts w:ascii="Garamond" w:hAnsi="Garamond"/>
          <w:b/>
          <w:sz w:val="24"/>
          <w:szCs w:val="24"/>
        </w:rPr>
        <w:t xml:space="preserve">PËR </w:t>
      </w:r>
      <w:r w:rsidR="008E1F20" w:rsidRPr="002F7439">
        <w:rPr>
          <w:rFonts w:ascii="Garamond" w:hAnsi="Garamond"/>
          <w:b/>
          <w:sz w:val="24"/>
          <w:szCs w:val="24"/>
        </w:rPr>
        <w:t xml:space="preserve">ZBATIMIN </w:t>
      </w:r>
      <w:r w:rsidR="00B53BBE" w:rsidRPr="002F7439">
        <w:rPr>
          <w:rFonts w:ascii="Garamond" w:hAnsi="Garamond"/>
          <w:b/>
          <w:sz w:val="24"/>
          <w:szCs w:val="24"/>
        </w:rPr>
        <w:t>E MASAVE P</w:t>
      </w:r>
      <w:r w:rsidR="001A2D7E" w:rsidRPr="002F7439">
        <w:rPr>
          <w:rFonts w:ascii="Garamond" w:hAnsi="Garamond"/>
          <w:b/>
          <w:sz w:val="24"/>
          <w:szCs w:val="24"/>
        </w:rPr>
        <w:t>Ë</w:t>
      </w:r>
      <w:r w:rsidR="00B53BBE" w:rsidRPr="002F7439">
        <w:rPr>
          <w:rFonts w:ascii="Garamond" w:hAnsi="Garamond"/>
          <w:b/>
          <w:sz w:val="24"/>
          <w:szCs w:val="24"/>
        </w:rPr>
        <w:t>R PARANDALIMIN E P</w:t>
      </w:r>
      <w:r w:rsidR="001A2D7E" w:rsidRPr="002F7439">
        <w:rPr>
          <w:rFonts w:ascii="Garamond" w:hAnsi="Garamond"/>
          <w:b/>
          <w:sz w:val="24"/>
          <w:szCs w:val="24"/>
        </w:rPr>
        <w:t>Ë</w:t>
      </w:r>
      <w:r w:rsidR="00B53BBE" w:rsidRPr="002F7439">
        <w:rPr>
          <w:rFonts w:ascii="Garamond" w:hAnsi="Garamond"/>
          <w:b/>
          <w:sz w:val="24"/>
          <w:szCs w:val="24"/>
        </w:rPr>
        <w:t>RHAPJES S</w:t>
      </w:r>
      <w:r w:rsidR="001A2D7E" w:rsidRPr="002F7439">
        <w:rPr>
          <w:rFonts w:ascii="Garamond" w:hAnsi="Garamond"/>
          <w:b/>
          <w:sz w:val="24"/>
          <w:szCs w:val="24"/>
        </w:rPr>
        <w:t>Ë</w:t>
      </w:r>
      <w:r w:rsidR="00B53BBE" w:rsidRPr="002F7439">
        <w:rPr>
          <w:rFonts w:ascii="Garamond" w:hAnsi="Garamond"/>
          <w:b/>
          <w:sz w:val="24"/>
          <w:szCs w:val="24"/>
        </w:rPr>
        <w:t xml:space="preserve"> </w:t>
      </w:r>
      <w:r w:rsidR="006C6E47" w:rsidRPr="002F7439">
        <w:rPr>
          <w:rFonts w:ascii="Garamond" w:hAnsi="Garamond"/>
          <w:b/>
          <w:sz w:val="24"/>
          <w:szCs w:val="24"/>
        </w:rPr>
        <w:t xml:space="preserve">INFEKSIONIT TË SHKAKTUAR </w:t>
      </w:r>
      <w:r w:rsidR="00B53BBE" w:rsidRPr="002F7439">
        <w:rPr>
          <w:rFonts w:ascii="Garamond" w:hAnsi="Garamond"/>
          <w:b/>
          <w:sz w:val="24"/>
          <w:szCs w:val="24"/>
        </w:rPr>
        <w:t>COVID-19</w:t>
      </w:r>
      <w:r w:rsidR="008E1F20" w:rsidRPr="002F7439">
        <w:rPr>
          <w:rFonts w:ascii="Garamond" w:hAnsi="Garamond"/>
          <w:b/>
          <w:sz w:val="24"/>
          <w:szCs w:val="24"/>
        </w:rPr>
        <w:t xml:space="preserve"> NË DREJTORINË E PËRGJITHSHME TË BURGJEVE DHE INSTITUCIONET E EKZEKUTIMIT TË VENDIMEVE PENALE</w:t>
      </w:r>
      <w:r w:rsidR="00390E7C" w:rsidRPr="002F7439">
        <w:rPr>
          <w:rFonts w:ascii="Garamond" w:hAnsi="Garamond"/>
          <w:b/>
          <w:sz w:val="24"/>
          <w:szCs w:val="24"/>
        </w:rPr>
        <w:t>”</w:t>
      </w:r>
      <w:r w:rsidR="00837DD3" w:rsidRPr="002F7439">
        <w:rPr>
          <w:rFonts w:ascii="Garamond" w:hAnsi="Garamond"/>
          <w:b/>
          <w:sz w:val="24"/>
          <w:szCs w:val="24"/>
        </w:rPr>
        <w:t xml:space="preserve">, </w:t>
      </w:r>
      <w:r w:rsidR="002F7439" w:rsidRPr="002F7439">
        <w:rPr>
          <w:rFonts w:ascii="Garamond" w:hAnsi="Garamond"/>
          <w:b/>
          <w:sz w:val="24"/>
          <w:szCs w:val="24"/>
        </w:rPr>
        <w:t xml:space="preserve">TË </w:t>
      </w:r>
      <w:r w:rsidR="00390E7C" w:rsidRPr="002F7439">
        <w:rPr>
          <w:rFonts w:ascii="Garamond" w:hAnsi="Garamond"/>
          <w:b/>
          <w:sz w:val="24"/>
          <w:szCs w:val="24"/>
        </w:rPr>
        <w:t>NDRYSHUAR</w:t>
      </w:r>
    </w:p>
    <w:p w14:paraId="224BD8AB" w14:textId="77777777" w:rsidR="006D2774" w:rsidRPr="002F7439" w:rsidRDefault="006D2774" w:rsidP="00DD3C5D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EastAsia" w:hAnsi="Garamond"/>
          <w:b/>
          <w:sz w:val="24"/>
          <w:szCs w:val="24"/>
        </w:rPr>
      </w:pPr>
    </w:p>
    <w:p w14:paraId="224BD8AC" w14:textId="0DDEACB1" w:rsidR="00EF3EA0" w:rsidRPr="002F7439" w:rsidRDefault="003438FC" w:rsidP="00DD3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F7439">
        <w:rPr>
          <w:rFonts w:ascii="Garamond" w:hAnsi="Garamond"/>
          <w:sz w:val="24"/>
          <w:szCs w:val="24"/>
        </w:rPr>
        <w:t>Në mb</w:t>
      </w:r>
      <w:r w:rsidR="001A2D7E" w:rsidRPr="002F7439">
        <w:rPr>
          <w:rFonts w:ascii="Garamond" w:hAnsi="Garamond"/>
          <w:sz w:val="24"/>
          <w:szCs w:val="24"/>
        </w:rPr>
        <w:t>ë</w:t>
      </w:r>
      <w:r w:rsidRPr="002F7439">
        <w:rPr>
          <w:rFonts w:ascii="Garamond" w:hAnsi="Garamond"/>
          <w:sz w:val="24"/>
          <w:szCs w:val="24"/>
        </w:rPr>
        <w:t>shtetje t</w:t>
      </w:r>
      <w:r w:rsidR="001A2D7E" w:rsidRPr="002F7439">
        <w:rPr>
          <w:rFonts w:ascii="Garamond" w:hAnsi="Garamond"/>
          <w:sz w:val="24"/>
          <w:szCs w:val="24"/>
        </w:rPr>
        <w:t>ë</w:t>
      </w:r>
      <w:r w:rsidRPr="002F7439">
        <w:rPr>
          <w:rFonts w:ascii="Garamond" w:hAnsi="Garamond"/>
          <w:sz w:val="24"/>
          <w:szCs w:val="24"/>
        </w:rPr>
        <w:t xml:space="preserve"> nenit 102, pika 4</w:t>
      </w:r>
      <w:r w:rsidR="00CA24E7">
        <w:rPr>
          <w:rFonts w:ascii="Garamond" w:hAnsi="Garamond"/>
          <w:sz w:val="24"/>
          <w:szCs w:val="24"/>
        </w:rPr>
        <w:t>,</w:t>
      </w:r>
      <w:r w:rsidRPr="002F7439">
        <w:rPr>
          <w:rFonts w:ascii="Garamond" w:hAnsi="Garamond"/>
          <w:sz w:val="24"/>
          <w:szCs w:val="24"/>
        </w:rPr>
        <w:t xml:space="preserve"> t</w:t>
      </w:r>
      <w:r w:rsidR="001A2D7E" w:rsidRPr="002F7439">
        <w:rPr>
          <w:rFonts w:ascii="Garamond" w:hAnsi="Garamond"/>
          <w:sz w:val="24"/>
          <w:szCs w:val="24"/>
        </w:rPr>
        <w:t>ë</w:t>
      </w:r>
      <w:r w:rsidRPr="002F7439">
        <w:rPr>
          <w:rFonts w:ascii="Garamond" w:hAnsi="Garamond"/>
          <w:sz w:val="24"/>
          <w:szCs w:val="24"/>
        </w:rPr>
        <w:t xml:space="preserve"> Kushtetut</w:t>
      </w:r>
      <w:r w:rsidR="001A2D7E" w:rsidRPr="002F7439">
        <w:rPr>
          <w:rFonts w:ascii="Garamond" w:hAnsi="Garamond"/>
          <w:sz w:val="24"/>
          <w:szCs w:val="24"/>
        </w:rPr>
        <w:t>ë</w:t>
      </w:r>
      <w:r w:rsidRPr="002F7439">
        <w:rPr>
          <w:rFonts w:ascii="Garamond" w:hAnsi="Garamond"/>
          <w:sz w:val="24"/>
          <w:szCs w:val="24"/>
        </w:rPr>
        <w:t>s</w:t>
      </w:r>
      <w:r w:rsidR="00510F61">
        <w:rPr>
          <w:rFonts w:ascii="Garamond" w:hAnsi="Garamond"/>
          <w:sz w:val="24"/>
          <w:szCs w:val="24"/>
        </w:rPr>
        <w:t>;</w:t>
      </w:r>
      <w:r w:rsidRPr="002F7439">
        <w:rPr>
          <w:rFonts w:ascii="Garamond" w:hAnsi="Garamond"/>
          <w:sz w:val="24"/>
          <w:szCs w:val="24"/>
        </w:rPr>
        <w:t xml:space="preserve"> nenit 7, pika 2</w:t>
      </w:r>
      <w:r w:rsidR="00575B1A" w:rsidRPr="002F7439">
        <w:rPr>
          <w:rFonts w:ascii="Garamond" w:hAnsi="Garamond"/>
          <w:sz w:val="24"/>
          <w:szCs w:val="24"/>
        </w:rPr>
        <w:t>,</w:t>
      </w:r>
      <w:r w:rsidRPr="002F7439">
        <w:rPr>
          <w:rFonts w:ascii="Garamond" w:hAnsi="Garamond"/>
          <w:sz w:val="24"/>
          <w:szCs w:val="24"/>
        </w:rPr>
        <w:t xml:space="preserve"> t</w:t>
      </w:r>
      <w:r w:rsidR="001A2D7E" w:rsidRPr="002F7439">
        <w:rPr>
          <w:rFonts w:ascii="Garamond" w:hAnsi="Garamond"/>
          <w:sz w:val="24"/>
          <w:szCs w:val="24"/>
        </w:rPr>
        <w:t>ë</w:t>
      </w:r>
      <w:r w:rsidRPr="002F7439">
        <w:rPr>
          <w:rFonts w:ascii="Garamond" w:hAnsi="Garamond"/>
          <w:sz w:val="24"/>
          <w:szCs w:val="24"/>
        </w:rPr>
        <w:t xml:space="preserve"> ligjit nr. 8678, dat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CA24E7">
        <w:rPr>
          <w:rFonts w:ascii="Garamond" w:hAnsi="Garamond"/>
          <w:sz w:val="24"/>
          <w:szCs w:val="24"/>
        </w:rPr>
        <w:t xml:space="preserve"> 14.</w:t>
      </w:r>
      <w:r w:rsidRPr="002F7439">
        <w:rPr>
          <w:rFonts w:ascii="Garamond" w:hAnsi="Garamond"/>
          <w:sz w:val="24"/>
          <w:szCs w:val="24"/>
        </w:rPr>
        <w:t>5.2001, “P</w:t>
      </w:r>
      <w:r w:rsidR="001A2D7E" w:rsidRPr="002F7439">
        <w:rPr>
          <w:rFonts w:ascii="Garamond" w:hAnsi="Garamond"/>
          <w:sz w:val="24"/>
          <w:szCs w:val="24"/>
        </w:rPr>
        <w:t>ë</w:t>
      </w:r>
      <w:r w:rsidRPr="002F7439">
        <w:rPr>
          <w:rFonts w:ascii="Garamond" w:hAnsi="Garamond"/>
          <w:sz w:val="24"/>
          <w:szCs w:val="24"/>
        </w:rPr>
        <w:t xml:space="preserve">r organizimin dhe funksionimin </w:t>
      </w:r>
      <w:r w:rsidR="00B53BBE" w:rsidRPr="002F7439">
        <w:rPr>
          <w:rFonts w:ascii="Garamond" w:hAnsi="Garamond"/>
          <w:sz w:val="24"/>
          <w:szCs w:val="24"/>
        </w:rPr>
        <w:t>e Ministris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B53BBE" w:rsidRPr="002F7439">
        <w:rPr>
          <w:rFonts w:ascii="Garamond" w:hAnsi="Garamond"/>
          <w:sz w:val="24"/>
          <w:szCs w:val="24"/>
        </w:rPr>
        <w:t xml:space="preserve"> s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B53BBE" w:rsidRPr="002F7439">
        <w:rPr>
          <w:rFonts w:ascii="Garamond" w:hAnsi="Garamond"/>
          <w:sz w:val="24"/>
          <w:szCs w:val="24"/>
        </w:rPr>
        <w:t xml:space="preserve"> Drejt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B53BBE" w:rsidRPr="002F7439">
        <w:rPr>
          <w:rFonts w:ascii="Garamond" w:hAnsi="Garamond"/>
          <w:sz w:val="24"/>
          <w:szCs w:val="24"/>
        </w:rPr>
        <w:t>sis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B53BBE" w:rsidRPr="002F7439">
        <w:rPr>
          <w:rFonts w:ascii="Garamond" w:hAnsi="Garamond"/>
          <w:sz w:val="24"/>
          <w:szCs w:val="24"/>
        </w:rPr>
        <w:t xml:space="preserve">”, </w:t>
      </w:r>
      <w:r w:rsidR="00575B1A" w:rsidRPr="002F7439">
        <w:rPr>
          <w:rFonts w:ascii="Garamond" w:hAnsi="Garamond"/>
          <w:sz w:val="24"/>
          <w:szCs w:val="24"/>
        </w:rPr>
        <w:t xml:space="preserve">të </w:t>
      </w:r>
      <w:r w:rsidRPr="002F7439">
        <w:rPr>
          <w:rFonts w:ascii="Garamond" w:hAnsi="Garamond"/>
          <w:sz w:val="24"/>
          <w:szCs w:val="24"/>
        </w:rPr>
        <w:t>ndryshuar</w:t>
      </w:r>
      <w:r w:rsidR="00CA24E7">
        <w:rPr>
          <w:rFonts w:ascii="Garamond" w:hAnsi="Garamond"/>
          <w:sz w:val="24"/>
          <w:szCs w:val="24"/>
        </w:rPr>
        <w:t>;</w:t>
      </w:r>
      <w:r w:rsidR="001A3686" w:rsidRPr="002F7439">
        <w:rPr>
          <w:rFonts w:ascii="Garamond" w:hAnsi="Garamond"/>
          <w:sz w:val="24"/>
          <w:szCs w:val="24"/>
        </w:rPr>
        <w:t xml:space="preserve"> nenit 9,</w:t>
      </w:r>
      <w:r w:rsidRPr="002F7439">
        <w:rPr>
          <w:rFonts w:ascii="Garamond" w:hAnsi="Garamond"/>
          <w:sz w:val="24"/>
          <w:szCs w:val="24"/>
        </w:rPr>
        <w:t xml:space="preserve"> </w:t>
      </w:r>
      <w:r w:rsidR="00B53BBE" w:rsidRPr="002F7439">
        <w:rPr>
          <w:rFonts w:ascii="Garamond" w:hAnsi="Garamond"/>
          <w:sz w:val="24"/>
          <w:szCs w:val="24"/>
        </w:rPr>
        <w:t>t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B53BBE" w:rsidRPr="002F7439">
        <w:rPr>
          <w:rFonts w:ascii="Garamond" w:hAnsi="Garamond"/>
          <w:sz w:val="24"/>
          <w:szCs w:val="24"/>
        </w:rPr>
        <w:t xml:space="preserve"> ligjit nr.</w:t>
      </w:r>
      <w:r w:rsidR="00F27DDD" w:rsidRPr="002F7439">
        <w:rPr>
          <w:rFonts w:ascii="Garamond" w:hAnsi="Garamond"/>
          <w:sz w:val="24"/>
          <w:szCs w:val="24"/>
        </w:rPr>
        <w:t xml:space="preserve"> 81/2020</w:t>
      </w:r>
      <w:r w:rsidR="00575B1A" w:rsidRPr="002F7439">
        <w:rPr>
          <w:rFonts w:ascii="Garamond" w:hAnsi="Garamond"/>
          <w:sz w:val="24"/>
          <w:szCs w:val="24"/>
        </w:rPr>
        <w:t>,</w:t>
      </w:r>
      <w:r w:rsidR="00B53BBE" w:rsidRPr="002F7439">
        <w:rPr>
          <w:rFonts w:ascii="Garamond" w:hAnsi="Garamond"/>
          <w:sz w:val="24"/>
          <w:szCs w:val="24"/>
        </w:rPr>
        <w:t xml:space="preserve"> “P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B53BBE" w:rsidRPr="002F7439">
        <w:rPr>
          <w:rFonts w:ascii="Garamond" w:hAnsi="Garamond"/>
          <w:sz w:val="24"/>
          <w:szCs w:val="24"/>
        </w:rPr>
        <w:t>r t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B53BBE" w:rsidRPr="002F7439">
        <w:rPr>
          <w:rFonts w:ascii="Garamond" w:hAnsi="Garamond"/>
          <w:sz w:val="24"/>
          <w:szCs w:val="24"/>
        </w:rPr>
        <w:t xml:space="preserve"> drejtat dhe trajtimin e t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B53BBE" w:rsidRPr="002F7439">
        <w:rPr>
          <w:rFonts w:ascii="Garamond" w:hAnsi="Garamond"/>
          <w:sz w:val="24"/>
          <w:szCs w:val="24"/>
        </w:rPr>
        <w:t xml:space="preserve"> d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B53BBE" w:rsidRPr="002F7439">
        <w:rPr>
          <w:rFonts w:ascii="Garamond" w:hAnsi="Garamond"/>
          <w:sz w:val="24"/>
          <w:szCs w:val="24"/>
        </w:rPr>
        <w:t>nuarve me burgim dhe t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5D685D" w:rsidRPr="002F7439">
        <w:rPr>
          <w:rFonts w:ascii="Garamond" w:hAnsi="Garamond"/>
          <w:sz w:val="24"/>
          <w:szCs w:val="24"/>
        </w:rPr>
        <w:t xml:space="preserve"> paraburgosurve”</w:t>
      </w:r>
      <w:r w:rsidR="00510F61">
        <w:rPr>
          <w:rFonts w:ascii="Garamond" w:hAnsi="Garamond"/>
          <w:sz w:val="24"/>
          <w:szCs w:val="24"/>
        </w:rPr>
        <w:t>;</w:t>
      </w:r>
      <w:r w:rsidR="00B53BBE" w:rsidRPr="002F7439">
        <w:rPr>
          <w:rFonts w:ascii="Garamond" w:hAnsi="Garamond"/>
          <w:sz w:val="24"/>
          <w:szCs w:val="24"/>
        </w:rPr>
        <w:t xml:space="preserve"> </w:t>
      </w:r>
      <w:r w:rsidR="001A3686" w:rsidRPr="002F7439">
        <w:rPr>
          <w:rFonts w:ascii="Garamond" w:hAnsi="Garamond"/>
          <w:sz w:val="24"/>
          <w:szCs w:val="24"/>
        </w:rPr>
        <w:t xml:space="preserve">nenit 5, pika 6, </w:t>
      </w:r>
      <w:r w:rsidR="00B53BBE" w:rsidRPr="002F7439">
        <w:rPr>
          <w:rFonts w:ascii="Garamond" w:hAnsi="Garamond"/>
          <w:sz w:val="24"/>
          <w:szCs w:val="24"/>
        </w:rPr>
        <w:t>t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B53BBE" w:rsidRPr="002F7439">
        <w:rPr>
          <w:rFonts w:ascii="Garamond" w:hAnsi="Garamond"/>
          <w:sz w:val="24"/>
          <w:szCs w:val="24"/>
        </w:rPr>
        <w:t xml:space="preserve"> ligjit nr.</w:t>
      </w:r>
      <w:r w:rsidR="00575B1A" w:rsidRPr="002F7439">
        <w:rPr>
          <w:rFonts w:ascii="Garamond" w:hAnsi="Garamond"/>
          <w:sz w:val="24"/>
          <w:szCs w:val="24"/>
        </w:rPr>
        <w:t xml:space="preserve"> </w:t>
      </w:r>
      <w:r w:rsidR="00F27DDD" w:rsidRPr="002F7439">
        <w:rPr>
          <w:rFonts w:ascii="Garamond" w:hAnsi="Garamond"/>
          <w:sz w:val="24"/>
          <w:szCs w:val="24"/>
        </w:rPr>
        <w:t>80/2020</w:t>
      </w:r>
      <w:r w:rsidR="00B53BBE" w:rsidRPr="002F7439">
        <w:rPr>
          <w:rFonts w:ascii="Garamond" w:hAnsi="Garamond"/>
          <w:sz w:val="24"/>
          <w:szCs w:val="24"/>
        </w:rPr>
        <w:t>, “P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B53BBE" w:rsidRPr="002F7439">
        <w:rPr>
          <w:rFonts w:ascii="Garamond" w:hAnsi="Garamond"/>
          <w:sz w:val="24"/>
          <w:szCs w:val="24"/>
        </w:rPr>
        <w:t>r Policin</w:t>
      </w:r>
      <w:r w:rsidR="001A2D7E" w:rsidRPr="002F7439">
        <w:rPr>
          <w:rFonts w:ascii="Garamond" w:hAnsi="Garamond"/>
          <w:sz w:val="24"/>
          <w:szCs w:val="24"/>
        </w:rPr>
        <w:t>ë</w:t>
      </w:r>
      <w:r w:rsidR="00B53BBE" w:rsidRPr="002F7439">
        <w:rPr>
          <w:rFonts w:ascii="Garamond" w:hAnsi="Garamond"/>
          <w:sz w:val="24"/>
          <w:szCs w:val="24"/>
        </w:rPr>
        <w:t xml:space="preserve"> e Burgjeve”</w:t>
      </w:r>
      <w:r w:rsidR="00510F61">
        <w:rPr>
          <w:rFonts w:ascii="Garamond" w:hAnsi="Garamond"/>
          <w:sz w:val="24"/>
          <w:szCs w:val="24"/>
        </w:rPr>
        <w:t>;</w:t>
      </w:r>
      <w:r w:rsidR="00EF3EA0" w:rsidRPr="002F7439">
        <w:rPr>
          <w:rFonts w:ascii="Garamond" w:hAnsi="Garamond"/>
          <w:sz w:val="24"/>
          <w:szCs w:val="24"/>
        </w:rPr>
        <w:t xml:space="preserve"> pikës</w:t>
      </w:r>
      <w:r w:rsidR="00CA24E7">
        <w:rPr>
          <w:rFonts w:ascii="Garamond" w:hAnsi="Garamond"/>
          <w:sz w:val="24"/>
          <w:szCs w:val="24"/>
        </w:rPr>
        <w:t xml:space="preserve"> 5 të urdhrit nr. 372, datë 11.</w:t>
      </w:r>
      <w:r w:rsidR="00EF3EA0" w:rsidRPr="002F7439">
        <w:rPr>
          <w:rFonts w:ascii="Garamond" w:hAnsi="Garamond"/>
          <w:sz w:val="24"/>
          <w:szCs w:val="24"/>
        </w:rPr>
        <w:t xml:space="preserve">6.2021, të </w:t>
      </w:r>
      <w:r w:rsidR="00CA24E7" w:rsidRPr="002F7439">
        <w:rPr>
          <w:rFonts w:ascii="Garamond" w:hAnsi="Garamond"/>
          <w:sz w:val="24"/>
          <w:szCs w:val="24"/>
        </w:rPr>
        <w:t xml:space="preserve">ministrit </w:t>
      </w:r>
      <w:r w:rsidR="00EF3EA0" w:rsidRPr="002F7439">
        <w:rPr>
          <w:rFonts w:ascii="Garamond" w:hAnsi="Garamond"/>
          <w:sz w:val="24"/>
          <w:szCs w:val="24"/>
        </w:rPr>
        <w:t>të Drejtësisë</w:t>
      </w:r>
      <w:r w:rsidR="00510F61">
        <w:rPr>
          <w:rFonts w:ascii="Garamond" w:hAnsi="Garamond"/>
          <w:sz w:val="24"/>
          <w:szCs w:val="24"/>
        </w:rPr>
        <w:t>,</w:t>
      </w:r>
      <w:r w:rsidR="00EF3EA0" w:rsidRPr="002F7439">
        <w:rPr>
          <w:rFonts w:ascii="Garamond" w:hAnsi="Garamond"/>
          <w:sz w:val="24"/>
          <w:szCs w:val="24"/>
        </w:rPr>
        <w:t xml:space="preserve"> “Për zbatimin e masave për parandalimin e përhapjes së infeksionit të shkaktuar nga </w:t>
      </w:r>
      <w:r w:rsidR="002F7439" w:rsidRPr="002F7439">
        <w:rPr>
          <w:rFonts w:ascii="Garamond" w:hAnsi="Garamond"/>
          <w:sz w:val="24"/>
          <w:szCs w:val="24"/>
        </w:rPr>
        <w:t>COVID</w:t>
      </w:r>
      <w:r w:rsidR="00EF3EA0" w:rsidRPr="002F7439">
        <w:rPr>
          <w:rFonts w:ascii="Garamond" w:hAnsi="Garamond"/>
          <w:sz w:val="24"/>
          <w:szCs w:val="24"/>
        </w:rPr>
        <w:t xml:space="preserve">-19 në </w:t>
      </w:r>
      <w:r w:rsidR="00144991" w:rsidRPr="002F7439">
        <w:rPr>
          <w:rFonts w:ascii="Garamond" w:hAnsi="Garamond"/>
          <w:sz w:val="24"/>
          <w:szCs w:val="24"/>
        </w:rPr>
        <w:t>institucionet e ekzekutimit të vendimeve penale</w:t>
      </w:r>
      <w:r w:rsidR="00EF3EA0" w:rsidRPr="002F7439">
        <w:rPr>
          <w:rFonts w:ascii="Garamond" w:hAnsi="Garamond"/>
          <w:sz w:val="24"/>
          <w:szCs w:val="24"/>
        </w:rPr>
        <w:t>”,</w:t>
      </w:r>
      <w:r w:rsidR="001A6B3B" w:rsidRPr="002F7439">
        <w:rPr>
          <w:rFonts w:ascii="Garamond" w:hAnsi="Garamond"/>
          <w:sz w:val="24"/>
          <w:szCs w:val="24"/>
        </w:rPr>
        <w:t xml:space="preserve"> </w:t>
      </w:r>
      <w:r w:rsidR="00510F61">
        <w:rPr>
          <w:rFonts w:ascii="Garamond" w:hAnsi="Garamond"/>
          <w:sz w:val="24"/>
          <w:szCs w:val="24"/>
        </w:rPr>
        <w:t>të</w:t>
      </w:r>
      <w:r w:rsidR="001A6B3B" w:rsidRPr="002F7439">
        <w:rPr>
          <w:rFonts w:ascii="Garamond" w:hAnsi="Garamond"/>
          <w:sz w:val="24"/>
          <w:szCs w:val="24"/>
        </w:rPr>
        <w:t xml:space="preserve"> ndryshuar,</w:t>
      </w:r>
      <w:r w:rsidR="00EF3EA0" w:rsidRPr="002F7439">
        <w:rPr>
          <w:rFonts w:ascii="Garamond" w:hAnsi="Garamond"/>
          <w:sz w:val="24"/>
          <w:szCs w:val="24"/>
        </w:rPr>
        <w:t xml:space="preserve"> </w:t>
      </w:r>
      <w:r w:rsidR="003A5384" w:rsidRPr="002F7439">
        <w:rPr>
          <w:rFonts w:ascii="Garamond" w:hAnsi="Garamond"/>
          <w:sz w:val="24"/>
          <w:szCs w:val="24"/>
        </w:rPr>
        <w:t>me propozimin</w:t>
      </w:r>
      <w:r w:rsidR="00EF3EA0" w:rsidRPr="002F7439">
        <w:rPr>
          <w:rFonts w:ascii="Garamond" w:hAnsi="Garamond"/>
          <w:sz w:val="24"/>
          <w:szCs w:val="24"/>
        </w:rPr>
        <w:t xml:space="preserve"> </w:t>
      </w:r>
      <w:r w:rsidR="003A5384" w:rsidRPr="002F7439">
        <w:rPr>
          <w:rFonts w:ascii="Garamond" w:hAnsi="Garamond"/>
          <w:sz w:val="24"/>
          <w:szCs w:val="24"/>
        </w:rPr>
        <w:t>e</w:t>
      </w:r>
      <w:r w:rsidR="00EF3EA0" w:rsidRPr="002F7439">
        <w:rPr>
          <w:rFonts w:ascii="Garamond" w:hAnsi="Garamond"/>
          <w:sz w:val="24"/>
          <w:szCs w:val="24"/>
        </w:rPr>
        <w:t xml:space="preserve"> </w:t>
      </w:r>
      <w:r w:rsidR="00EF3EA0" w:rsidRPr="002F7439">
        <w:rPr>
          <w:rFonts w:ascii="Garamond" w:eastAsia="Calibri" w:hAnsi="Garamond"/>
          <w:bCs/>
          <w:sz w:val="24"/>
          <w:szCs w:val="24"/>
          <w:lang w:eastAsia="en-US"/>
        </w:rPr>
        <w:t>Drejtorisë së Përgjithshme të Burgjeve</w:t>
      </w:r>
      <w:r w:rsidR="00510F61">
        <w:rPr>
          <w:rFonts w:ascii="Garamond" w:eastAsia="Calibri" w:hAnsi="Garamond"/>
          <w:bCs/>
          <w:sz w:val="24"/>
          <w:szCs w:val="24"/>
          <w:lang w:eastAsia="en-US"/>
        </w:rPr>
        <w:t>,</w:t>
      </w:r>
      <w:r w:rsidR="00EF3EA0" w:rsidRPr="002F7439">
        <w:rPr>
          <w:rFonts w:ascii="Garamond" w:eastAsia="Calibri" w:hAnsi="Garamond"/>
          <w:bCs/>
          <w:sz w:val="24"/>
          <w:szCs w:val="24"/>
          <w:lang w:eastAsia="en-US"/>
        </w:rPr>
        <w:t xml:space="preserve"> </w:t>
      </w:r>
      <w:r w:rsidR="005A2F55" w:rsidRPr="002F7439">
        <w:rPr>
          <w:rFonts w:ascii="Garamond" w:eastAsia="Calibri" w:hAnsi="Garamond"/>
          <w:bCs/>
          <w:sz w:val="24"/>
          <w:szCs w:val="24"/>
          <w:lang w:eastAsia="en-US"/>
        </w:rPr>
        <w:t xml:space="preserve">përcjellë me shkresën </w:t>
      </w:r>
      <w:r w:rsidR="00EF3EA0" w:rsidRPr="002F7439">
        <w:rPr>
          <w:rFonts w:ascii="Garamond" w:eastAsia="Calibri" w:hAnsi="Garamond"/>
          <w:bCs/>
          <w:sz w:val="24"/>
          <w:szCs w:val="24"/>
          <w:lang w:eastAsia="en-US"/>
        </w:rPr>
        <w:t xml:space="preserve">nr. </w:t>
      </w:r>
      <w:r w:rsidR="00AD699F" w:rsidRPr="002F7439">
        <w:rPr>
          <w:rFonts w:ascii="Garamond" w:eastAsia="Calibri" w:hAnsi="Garamond"/>
          <w:bCs/>
          <w:sz w:val="24"/>
          <w:szCs w:val="24"/>
          <w:lang w:eastAsia="en-US"/>
        </w:rPr>
        <w:t>3649</w:t>
      </w:r>
      <w:r w:rsidR="00EF3EA0" w:rsidRPr="002F7439">
        <w:rPr>
          <w:rFonts w:ascii="Garamond" w:eastAsia="Calibri" w:hAnsi="Garamond"/>
          <w:bCs/>
          <w:sz w:val="24"/>
          <w:szCs w:val="24"/>
          <w:lang w:eastAsia="en-US"/>
        </w:rPr>
        <w:t xml:space="preserve"> prot., datë </w:t>
      </w:r>
      <w:r w:rsidR="00AD699F" w:rsidRPr="002F7439">
        <w:rPr>
          <w:rFonts w:ascii="Garamond" w:eastAsia="Calibri" w:hAnsi="Garamond"/>
          <w:bCs/>
          <w:sz w:val="24"/>
          <w:szCs w:val="24"/>
          <w:lang w:eastAsia="en-US"/>
        </w:rPr>
        <w:t>29</w:t>
      </w:r>
      <w:r w:rsidR="00CA24E7">
        <w:rPr>
          <w:rFonts w:ascii="Garamond" w:eastAsia="Calibri" w:hAnsi="Garamond"/>
          <w:bCs/>
          <w:sz w:val="24"/>
          <w:szCs w:val="24"/>
          <w:lang w:eastAsia="en-US"/>
        </w:rPr>
        <w:t>.</w:t>
      </w:r>
      <w:r w:rsidR="00390E7C" w:rsidRPr="002F7439">
        <w:rPr>
          <w:rFonts w:ascii="Garamond" w:eastAsia="Calibri" w:hAnsi="Garamond"/>
          <w:bCs/>
          <w:sz w:val="24"/>
          <w:szCs w:val="24"/>
          <w:lang w:eastAsia="en-US"/>
        </w:rPr>
        <w:t>3.2022</w:t>
      </w:r>
      <w:r w:rsidR="00EF3EA0" w:rsidRPr="002F7439">
        <w:rPr>
          <w:rFonts w:ascii="Garamond" w:eastAsia="Calibri" w:hAnsi="Garamond"/>
          <w:bCs/>
          <w:sz w:val="24"/>
          <w:szCs w:val="24"/>
          <w:lang w:eastAsia="en-US"/>
        </w:rPr>
        <w:t xml:space="preserve">, </w:t>
      </w:r>
    </w:p>
    <w:p w14:paraId="224BD8AD" w14:textId="77777777" w:rsidR="006D2774" w:rsidRPr="002F7439" w:rsidRDefault="006D2774" w:rsidP="00DD3C5D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EastAsia" w:hAnsi="Garamond"/>
          <w:b/>
          <w:sz w:val="24"/>
          <w:szCs w:val="24"/>
        </w:rPr>
      </w:pPr>
    </w:p>
    <w:p w14:paraId="224BD8AE" w14:textId="77777777" w:rsidR="006D2774" w:rsidRPr="002F7439" w:rsidRDefault="004B4F9C" w:rsidP="00DD3C5D">
      <w:pPr>
        <w:spacing w:after="0" w:line="240" w:lineRule="auto"/>
        <w:ind w:firstLine="284"/>
        <w:jc w:val="center"/>
        <w:outlineLvl w:val="0"/>
        <w:rPr>
          <w:rFonts w:ascii="Garamond" w:eastAsiaTheme="minorEastAsia" w:hAnsi="Garamond"/>
          <w:sz w:val="24"/>
          <w:szCs w:val="24"/>
        </w:rPr>
      </w:pPr>
      <w:r w:rsidRPr="002F7439">
        <w:rPr>
          <w:rFonts w:ascii="Garamond" w:eastAsiaTheme="minorEastAsia" w:hAnsi="Garamond"/>
          <w:sz w:val="24"/>
          <w:szCs w:val="24"/>
        </w:rPr>
        <w:t>URDHËROJ:</w:t>
      </w:r>
    </w:p>
    <w:p w14:paraId="4DBD171E" w14:textId="77777777" w:rsidR="00DD3C5D" w:rsidRPr="002F7439" w:rsidRDefault="00DD3C5D" w:rsidP="00DD3C5D">
      <w:pPr>
        <w:spacing w:after="0" w:line="240" w:lineRule="auto"/>
        <w:ind w:firstLine="284"/>
        <w:jc w:val="center"/>
        <w:outlineLvl w:val="0"/>
        <w:rPr>
          <w:rFonts w:ascii="Garamond" w:eastAsiaTheme="minorEastAsia" w:hAnsi="Garamond"/>
          <w:b/>
          <w:sz w:val="24"/>
          <w:szCs w:val="24"/>
        </w:rPr>
      </w:pPr>
    </w:p>
    <w:p w14:paraId="224BD8AF" w14:textId="168C6E91" w:rsidR="005A2F55" w:rsidRPr="002F7439" w:rsidRDefault="004606B9" w:rsidP="00DD3C5D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</w:rPr>
      </w:pPr>
      <w:r w:rsidRPr="002F7439">
        <w:rPr>
          <w:rFonts w:ascii="Garamond" w:hAnsi="Garamond"/>
          <w:sz w:val="24"/>
          <w:szCs w:val="24"/>
          <w:lang w:eastAsia="en-US"/>
        </w:rPr>
        <w:t xml:space="preserve">1. </w:t>
      </w:r>
      <w:r w:rsidR="00842E95" w:rsidRPr="002F7439">
        <w:rPr>
          <w:rFonts w:ascii="Garamond" w:hAnsi="Garamond"/>
          <w:sz w:val="24"/>
          <w:szCs w:val="24"/>
          <w:lang w:eastAsia="en-US"/>
        </w:rPr>
        <w:t xml:space="preserve">Shfuqizimin e </w:t>
      </w:r>
      <w:r w:rsidR="005C4629" w:rsidRPr="002F7439">
        <w:rPr>
          <w:rFonts w:ascii="Garamond" w:hAnsi="Garamond"/>
          <w:bCs/>
          <w:sz w:val="24"/>
          <w:szCs w:val="24"/>
        </w:rPr>
        <w:t xml:space="preserve">urdhrit </w:t>
      </w:r>
      <w:r w:rsidR="00D1270F" w:rsidRPr="002F7439">
        <w:rPr>
          <w:rFonts w:ascii="Garamond" w:hAnsi="Garamond"/>
          <w:bCs/>
          <w:sz w:val="24"/>
          <w:szCs w:val="24"/>
        </w:rPr>
        <w:t>nr.</w:t>
      </w:r>
      <w:r w:rsidR="0047672F" w:rsidRPr="002F7439">
        <w:rPr>
          <w:rFonts w:ascii="Garamond" w:hAnsi="Garamond"/>
          <w:bCs/>
          <w:sz w:val="24"/>
          <w:szCs w:val="24"/>
        </w:rPr>
        <w:t xml:space="preserve"> 372, </w:t>
      </w:r>
      <w:r w:rsidR="00D1270F" w:rsidRPr="002F7439">
        <w:rPr>
          <w:rFonts w:ascii="Garamond" w:hAnsi="Garamond"/>
          <w:bCs/>
          <w:sz w:val="24"/>
          <w:szCs w:val="24"/>
        </w:rPr>
        <w:t>datë</w:t>
      </w:r>
      <w:r w:rsidR="0011341D" w:rsidRPr="002F7439">
        <w:rPr>
          <w:rFonts w:ascii="Garamond" w:hAnsi="Garamond"/>
          <w:bCs/>
          <w:sz w:val="24"/>
          <w:szCs w:val="24"/>
        </w:rPr>
        <w:t xml:space="preserve"> </w:t>
      </w:r>
      <w:r w:rsidR="005C4629" w:rsidRPr="002F7439">
        <w:rPr>
          <w:rFonts w:ascii="Garamond" w:hAnsi="Garamond"/>
          <w:bCs/>
          <w:sz w:val="24"/>
          <w:szCs w:val="24"/>
        </w:rPr>
        <w:t>11.</w:t>
      </w:r>
      <w:r w:rsidR="0047672F" w:rsidRPr="002F7439">
        <w:rPr>
          <w:rFonts w:ascii="Garamond" w:hAnsi="Garamond"/>
          <w:bCs/>
          <w:sz w:val="24"/>
          <w:szCs w:val="24"/>
        </w:rPr>
        <w:t>6.2021</w:t>
      </w:r>
      <w:r w:rsidR="00D1270F" w:rsidRPr="002F7439">
        <w:rPr>
          <w:rFonts w:ascii="Garamond" w:hAnsi="Garamond"/>
          <w:bCs/>
          <w:sz w:val="24"/>
          <w:szCs w:val="24"/>
        </w:rPr>
        <w:t xml:space="preserve">, të </w:t>
      </w:r>
      <w:r w:rsidR="005C4629" w:rsidRPr="002F7439">
        <w:rPr>
          <w:rFonts w:ascii="Garamond" w:hAnsi="Garamond"/>
          <w:bCs/>
          <w:sz w:val="24"/>
          <w:szCs w:val="24"/>
        </w:rPr>
        <w:t xml:space="preserve">ministrit </w:t>
      </w:r>
      <w:r w:rsidR="00D1270F" w:rsidRPr="002F7439">
        <w:rPr>
          <w:rFonts w:ascii="Garamond" w:hAnsi="Garamond"/>
          <w:bCs/>
          <w:sz w:val="24"/>
          <w:szCs w:val="24"/>
        </w:rPr>
        <w:t>të Drejtësisë</w:t>
      </w:r>
      <w:r w:rsidR="00725301">
        <w:rPr>
          <w:rFonts w:ascii="Garamond" w:hAnsi="Garamond"/>
          <w:bCs/>
          <w:sz w:val="24"/>
          <w:szCs w:val="24"/>
        </w:rPr>
        <w:t>,</w:t>
      </w:r>
      <w:r w:rsidR="00D1270F" w:rsidRPr="002F7439">
        <w:rPr>
          <w:rFonts w:ascii="Garamond" w:hAnsi="Garamond"/>
          <w:bCs/>
          <w:sz w:val="24"/>
          <w:szCs w:val="24"/>
        </w:rPr>
        <w:t xml:space="preserve"> “</w:t>
      </w:r>
      <w:r w:rsidR="0047672F" w:rsidRPr="002F7439">
        <w:rPr>
          <w:rFonts w:ascii="Garamond" w:hAnsi="Garamond"/>
          <w:bCs/>
          <w:sz w:val="24"/>
          <w:szCs w:val="24"/>
        </w:rPr>
        <w:t xml:space="preserve">Për zbatimin e masave për parandalimin e përhapjes së infeksionit të shkaktuar nga </w:t>
      </w:r>
      <w:r w:rsidR="002F7439" w:rsidRPr="002F7439">
        <w:rPr>
          <w:rFonts w:ascii="Garamond" w:hAnsi="Garamond"/>
          <w:bCs/>
          <w:sz w:val="24"/>
          <w:szCs w:val="24"/>
        </w:rPr>
        <w:t>COVID</w:t>
      </w:r>
      <w:r w:rsidR="0047672F" w:rsidRPr="002F7439">
        <w:rPr>
          <w:rFonts w:ascii="Garamond" w:hAnsi="Garamond"/>
          <w:bCs/>
          <w:sz w:val="24"/>
          <w:szCs w:val="24"/>
        </w:rPr>
        <w:t xml:space="preserve">-19 në </w:t>
      </w:r>
      <w:r w:rsidR="00233C05" w:rsidRPr="002F7439">
        <w:rPr>
          <w:rFonts w:ascii="Garamond" w:hAnsi="Garamond"/>
          <w:bCs/>
          <w:sz w:val="24"/>
          <w:szCs w:val="24"/>
        </w:rPr>
        <w:t>institucionet e ekzekutimit të vendimeve penale</w:t>
      </w:r>
      <w:r w:rsidR="00D1270F" w:rsidRPr="002F7439">
        <w:rPr>
          <w:rFonts w:ascii="Garamond" w:hAnsi="Garamond"/>
          <w:bCs/>
          <w:sz w:val="24"/>
          <w:szCs w:val="24"/>
        </w:rPr>
        <w:t>”,</w:t>
      </w:r>
      <w:r w:rsidR="00FD42DD" w:rsidRPr="002F7439">
        <w:rPr>
          <w:rFonts w:ascii="Garamond" w:hAnsi="Garamond"/>
          <w:bCs/>
          <w:sz w:val="24"/>
          <w:szCs w:val="24"/>
        </w:rPr>
        <w:t xml:space="preserve"> </w:t>
      </w:r>
      <w:r w:rsidR="00233C05">
        <w:rPr>
          <w:rFonts w:ascii="Garamond" w:hAnsi="Garamond"/>
          <w:bCs/>
          <w:sz w:val="24"/>
          <w:szCs w:val="24"/>
        </w:rPr>
        <w:t>të</w:t>
      </w:r>
      <w:r w:rsidR="00FD42DD" w:rsidRPr="002F7439">
        <w:rPr>
          <w:rFonts w:ascii="Garamond" w:hAnsi="Garamond"/>
          <w:bCs/>
          <w:sz w:val="24"/>
          <w:szCs w:val="24"/>
        </w:rPr>
        <w:t xml:space="preserve"> ndryshuar</w:t>
      </w:r>
      <w:r w:rsidR="00842E95" w:rsidRPr="002F7439">
        <w:rPr>
          <w:rFonts w:ascii="Garamond" w:hAnsi="Garamond"/>
          <w:bCs/>
          <w:sz w:val="24"/>
          <w:szCs w:val="24"/>
        </w:rPr>
        <w:t>.</w:t>
      </w:r>
    </w:p>
    <w:p w14:paraId="224BD8B1" w14:textId="0A15932A" w:rsidR="005A2F55" w:rsidRPr="002F7439" w:rsidRDefault="004606B9" w:rsidP="00DD3C5D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eastAsia="en-US"/>
        </w:rPr>
      </w:pPr>
      <w:r w:rsidRPr="002F7439">
        <w:rPr>
          <w:rFonts w:ascii="Garamond" w:hAnsi="Garamond"/>
          <w:sz w:val="24"/>
          <w:szCs w:val="24"/>
          <w:lang w:eastAsia="en-US"/>
        </w:rPr>
        <w:t xml:space="preserve">2. </w:t>
      </w:r>
      <w:r w:rsidR="00D1270F" w:rsidRPr="002F7439">
        <w:rPr>
          <w:rFonts w:ascii="Garamond" w:hAnsi="Garamond"/>
          <w:sz w:val="24"/>
          <w:szCs w:val="24"/>
          <w:lang w:eastAsia="en-US"/>
        </w:rPr>
        <w:t>Ngarkohet Sektori i A</w:t>
      </w:r>
      <w:r w:rsidR="00510F61">
        <w:rPr>
          <w:rFonts w:ascii="Garamond" w:hAnsi="Garamond"/>
          <w:sz w:val="24"/>
          <w:szCs w:val="24"/>
          <w:lang w:eastAsia="en-US"/>
        </w:rPr>
        <w:t>rkiv-</w:t>
      </w:r>
      <w:r w:rsidR="00D1270F" w:rsidRPr="002F7439">
        <w:rPr>
          <w:rFonts w:ascii="Garamond" w:hAnsi="Garamond"/>
          <w:sz w:val="24"/>
          <w:szCs w:val="24"/>
          <w:lang w:eastAsia="en-US"/>
        </w:rPr>
        <w:t>Protokollit</w:t>
      </w:r>
      <w:r w:rsidR="00F20064" w:rsidRPr="002F7439">
        <w:rPr>
          <w:rFonts w:ascii="Garamond" w:hAnsi="Garamond"/>
          <w:sz w:val="24"/>
          <w:szCs w:val="24"/>
          <w:lang w:eastAsia="en-US"/>
        </w:rPr>
        <w:t xml:space="preserve"> n</w:t>
      </w:r>
      <w:r w:rsidR="0011341D" w:rsidRPr="002F7439">
        <w:rPr>
          <w:rFonts w:ascii="Garamond" w:hAnsi="Garamond"/>
          <w:sz w:val="24"/>
          <w:szCs w:val="24"/>
          <w:lang w:eastAsia="en-US"/>
        </w:rPr>
        <w:t>ë</w:t>
      </w:r>
      <w:r w:rsidR="00EF3EA0" w:rsidRPr="002F7439">
        <w:rPr>
          <w:rFonts w:ascii="Garamond" w:hAnsi="Garamond"/>
          <w:sz w:val="24"/>
          <w:szCs w:val="24"/>
          <w:lang w:eastAsia="en-US"/>
        </w:rPr>
        <w:t xml:space="preserve"> Ministri</w:t>
      </w:r>
      <w:r w:rsidR="00725301">
        <w:rPr>
          <w:rFonts w:ascii="Garamond" w:hAnsi="Garamond"/>
          <w:sz w:val="24"/>
          <w:szCs w:val="24"/>
          <w:lang w:eastAsia="en-US"/>
        </w:rPr>
        <w:t>n</w:t>
      </w:r>
      <w:r w:rsidR="0011341D" w:rsidRPr="002F7439">
        <w:rPr>
          <w:rFonts w:ascii="Garamond" w:hAnsi="Garamond"/>
          <w:sz w:val="24"/>
          <w:szCs w:val="24"/>
          <w:lang w:eastAsia="en-US"/>
        </w:rPr>
        <w:t>ë</w:t>
      </w:r>
      <w:r w:rsidR="00EF3EA0" w:rsidRPr="002F7439">
        <w:rPr>
          <w:rFonts w:ascii="Garamond" w:hAnsi="Garamond"/>
          <w:sz w:val="24"/>
          <w:szCs w:val="24"/>
          <w:lang w:eastAsia="en-US"/>
        </w:rPr>
        <w:t xml:space="preserve"> </w:t>
      </w:r>
      <w:r w:rsidR="00F20064" w:rsidRPr="002F7439">
        <w:rPr>
          <w:rFonts w:ascii="Garamond" w:hAnsi="Garamond"/>
          <w:sz w:val="24"/>
          <w:szCs w:val="24"/>
          <w:lang w:eastAsia="en-US"/>
        </w:rPr>
        <w:t>e</w:t>
      </w:r>
      <w:r w:rsidR="00EF3EA0" w:rsidRPr="002F7439">
        <w:rPr>
          <w:rFonts w:ascii="Garamond" w:hAnsi="Garamond"/>
          <w:sz w:val="24"/>
          <w:szCs w:val="24"/>
          <w:lang w:eastAsia="en-US"/>
        </w:rPr>
        <w:t xml:space="preserve"> Drejt</w:t>
      </w:r>
      <w:r w:rsidR="0011341D" w:rsidRPr="002F7439">
        <w:rPr>
          <w:rFonts w:ascii="Garamond" w:hAnsi="Garamond"/>
          <w:sz w:val="24"/>
          <w:szCs w:val="24"/>
          <w:lang w:eastAsia="en-US"/>
        </w:rPr>
        <w:t>ë</w:t>
      </w:r>
      <w:r w:rsidR="00EF3EA0" w:rsidRPr="002F7439">
        <w:rPr>
          <w:rFonts w:ascii="Garamond" w:hAnsi="Garamond"/>
          <w:sz w:val="24"/>
          <w:szCs w:val="24"/>
          <w:lang w:eastAsia="en-US"/>
        </w:rPr>
        <w:t>sis</w:t>
      </w:r>
      <w:r w:rsidR="0011341D" w:rsidRPr="002F7439">
        <w:rPr>
          <w:rFonts w:ascii="Garamond" w:hAnsi="Garamond"/>
          <w:sz w:val="24"/>
          <w:szCs w:val="24"/>
          <w:lang w:eastAsia="en-US"/>
        </w:rPr>
        <w:t>ë</w:t>
      </w:r>
      <w:r w:rsidR="005A2F55" w:rsidRPr="002F7439">
        <w:rPr>
          <w:rFonts w:ascii="Garamond" w:hAnsi="Garamond"/>
          <w:sz w:val="24"/>
          <w:szCs w:val="24"/>
          <w:lang w:eastAsia="en-US"/>
        </w:rPr>
        <w:t xml:space="preserve"> për njoftimin e këtij urdhri.</w:t>
      </w:r>
    </w:p>
    <w:p w14:paraId="224BD8B3" w14:textId="5A5B382F" w:rsidR="006D2774" w:rsidRPr="002F7439" w:rsidRDefault="004606B9" w:rsidP="00DD3C5D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eastAsia="en-US"/>
        </w:rPr>
      </w:pPr>
      <w:r w:rsidRPr="002F7439">
        <w:rPr>
          <w:rFonts w:ascii="Garamond" w:hAnsi="Garamond"/>
          <w:sz w:val="24"/>
          <w:szCs w:val="24"/>
          <w:lang w:eastAsia="en-US"/>
        </w:rPr>
        <w:t xml:space="preserve">3. </w:t>
      </w:r>
      <w:r w:rsidR="005A2F55" w:rsidRPr="002F7439">
        <w:rPr>
          <w:rFonts w:ascii="Garamond" w:hAnsi="Garamond"/>
          <w:sz w:val="24"/>
          <w:szCs w:val="24"/>
          <w:lang w:eastAsia="en-US"/>
        </w:rPr>
        <w:t xml:space="preserve">Ngarkohen </w:t>
      </w:r>
      <w:r w:rsidR="00546343">
        <w:rPr>
          <w:rFonts w:ascii="Garamond" w:hAnsi="Garamond"/>
          <w:sz w:val="24"/>
          <w:szCs w:val="24"/>
          <w:lang w:eastAsia="en-US"/>
        </w:rPr>
        <w:t>d</w:t>
      </w:r>
      <w:bookmarkStart w:id="0" w:name="_GoBack"/>
      <w:bookmarkEnd w:id="0"/>
      <w:r w:rsidR="006A128D" w:rsidRPr="002F7439">
        <w:rPr>
          <w:rFonts w:ascii="Garamond" w:hAnsi="Garamond"/>
          <w:sz w:val="24"/>
          <w:szCs w:val="24"/>
          <w:lang w:eastAsia="en-US"/>
        </w:rPr>
        <w:t>rejtori i Përgjithshëm i Burgjeve, Sektori i Shëndetësisë në Drejtorinë e Përgjithshme të Burgjeve dhe drejtuesit e institucioneve të ekzekutimit të vendimeve penale për zbatimin e këtij urdhri.</w:t>
      </w:r>
    </w:p>
    <w:p w14:paraId="224BD8B5" w14:textId="77777777" w:rsidR="00D1270F" w:rsidRPr="002F7439" w:rsidRDefault="0047672F" w:rsidP="00DD3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en-US"/>
        </w:rPr>
      </w:pPr>
      <w:r w:rsidRPr="002F7439">
        <w:rPr>
          <w:rFonts w:ascii="Garamond" w:hAnsi="Garamond"/>
          <w:sz w:val="24"/>
          <w:szCs w:val="24"/>
        </w:rPr>
        <w:t xml:space="preserve">Ky urdhër hyn në fuqi </w:t>
      </w:r>
      <w:r w:rsidR="00D1270F" w:rsidRPr="002F7439">
        <w:rPr>
          <w:rFonts w:ascii="Garamond" w:hAnsi="Garamond"/>
          <w:sz w:val="24"/>
          <w:szCs w:val="24"/>
          <w:lang w:eastAsia="en-US"/>
        </w:rPr>
        <w:t>menjëherë</w:t>
      </w:r>
      <w:r w:rsidR="005A2F55" w:rsidRPr="002F7439">
        <w:rPr>
          <w:rFonts w:ascii="Garamond" w:hAnsi="Garamond"/>
          <w:sz w:val="24"/>
          <w:szCs w:val="24"/>
          <w:lang w:eastAsia="en-US"/>
        </w:rPr>
        <w:t xml:space="preserve"> dhe </w:t>
      </w:r>
      <w:r w:rsidR="005A2F55" w:rsidRPr="002F7439">
        <w:rPr>
          <w:rFonts w:ascii="Garamond" w:hAnsi="Garamond"/>
          <w:sz w:val="24"/>
          <w:szCs w:val="24"/>
        </w:rPr>
        <w:t>botohet në Fletoren Zyrtare</w:t>
      </w:r>
      <w:r w:rsidR="00D1270F" w:rsidRPr="002F7439">
        <w:rPr>
          <w:rFonts w:ascii="Garamond" w:hAnsi="Garamond"/>
          <w:sz w:val="24"/>
          <w:szCs w:val="24"/>
          <w:lang w:eastAsia="en-US"/>
        </w:rPr>
        <w:t>.</w:t>
      </w:r>
    </w:p>
    <w:p w14:paraId="224BD8B7" w14:textId="77777777" w:rsidR="006D2774" w:rsidRPr="002F7439" w:rsidRDefault="006D2774" w:rsidP="00DD3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4BD8B8" w14:textId="5B6A3BE4" w:rsidR="00D1270F" w:rsidRPr="002F7439" w:rsidRDefault="00DD3C5D" w:rsidP="00DD3C5D">
      <w:pPr>
        <w:spacing w:after="0" w:line="240" w:lineRule="auto"/>
        <w:ind w:firstLine="284"/>
        <w:jc w:val="right"/>
        <w:rPr>
          <w:rFonts w:ascii="Garamond" w:eastAsia="Calibri" w:hAnsi="Garamond"/>
          <w:sz w:val="24"/>
          <w:szCs w:val="24"/>
          <w:lang w:eastAsia="en-US"/>
        </w:rPr>
      </w:pPr>
      <w:r w:rsidRPr="002F7439">
        <w:rPr>
          <w:rFonts w:ascii="Garamond" w:eastAsia="Calibri" w:hAnsi="Garamond"/>
          <w:sz w:val="24"/>
          <w:szCs w:val="24"/>
          <w:lang w:eastAsia="en-US"/>
        </w:rPr>
        <w:t>MINISTËR I DREJTËSISË</w:t>
      </w:r>
    </w:p>
    <w:p w14:paraId="224BD8BA" w14:textId="77777777" w:rsidR="00A60EF3" w:rsidRPr="002F7439" w:rsidRDefault="006D2774" w:rsidP="00DD3C5D">
      <w:pPr>
        <w:spacing w:after="0" w:line="240" w:lineRule="auto"/>
        <w:ind w:firstLine="284"/>
        <w:jc w:val="right"/>
        <w:rPr>
          <w:rFonts w:ascii="Garamond" w:eastAsia="MS Mincho" w:hAnsi="Garamond"/>
          <w:b/>
          <w:sz w:val="24"/>
          <w:szCs w:val="24"/>
        </w:rPr>
      </w:pPr>
      <w:r w:rsidRPr="002F7439">
        <w:rPr>
          <w:rFonts w:ascii="Garamond" w:eastAsia="MS Mincho" w:hAnsi="Garamond"/>
          <w:b/>
          <w:sz w:val="24"/>
          <w:szCs w:val="24"/>
        </w:rPr>
        <w:t>Ulsi Manja</w:t>
      </w:r>
    </w:p>
    <w:sectPr w:rsidR="00A60EF3" w:rsidRPr="002F7439" w:rsidSect="00DD3C5D">
      <w:footerReference w:type="even" r:id="rId15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2E780F" w14:textId="77777777" w:rsidR="00D3682A" w:rsidRDefault="00D3682A" w:rsidP="00265C1E">
      <w:pPr>
        <w:spacing w:after="0" w:line="240" w:lineRule="auto"/>
      </w:pPr>
      <w:r>
        <w:separator/>
      </w:r>
    </w:p>
  </w:endnote>
  <w:endnote w:type="continuationSeparator" w:id="0">
    <w:p w14:paraId="571B9600" w14:textId="77777777" w:rsidR="00D3682A" w:rsidRDefault="00D3682A" w:rsidP="00265C1E">
      <w:pPr>
        <w:spacing w:after="0" w:line="240" w:lineRule="auto"/>
      </w:pPr>
      <w:r>
        <w:continuationSeparator/>
      </w:r>
    </w:p>
  </w:endnote>
  <w:endnote w:type="continuationNotice" w:id="1">
    <w:p w14:paraId="022CF386" w14:textId="77777777" w:rsidR="00D3682A" w:rsidRDefault="00D368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BD8C2" w14:textId="77777777" w:rsidR="00D3682A" w:rsidRPr="001C1376" w:rsidRDefault="00D3682A" w:rsidP="00A23129">
    <w:pPr>
      <w:tabs>
        <w:tab w:val="left" w:pos="780"/>
      </w:tabs>
      <w:spacing w:line="240" w:lineRule="auto"/>
      <w:rPr>
        <w:rFonts w:ascii="Garamond" w:hAnsi="Garamond" w:cs="Arial"/>
        <w:sz w:val="16"/>
        <w:szCs w:val="16"/>
      </w:rPr>
    </w:pPr>
    <w:r w:rsidRPr="00527D51">
      <w:rPr>
        <w:noProof/>
        <w:sz w:val="16"/>
        <w:szCs w:val="16"/>
        <w:lang w:val="en-US" w:eastAsia="en-US"/>
      </w:rPr>
      <mc:AlternateContent>
        <mc:Choice Requires="wps">
          <w:drawing>
            <wp:anchor distT="4294967293" distB="4294967293" distL="114300" distR="114300" simplePos="0" relativeHeight="251658240" behindDoc="0" locked="0" layoutInCell="1" allowOverlap="1" wp14:anchorId="224BD8C7" wp14:editId="224BD8C8">
              <wp:simplePos x="0" y="0"/>
              <wp:positionH relativeFrom="column">
                <wp:posOffset>123825</wp:posOffset>
              </wp:positionH>
              <wp:positionV relativeFrom="paragraph">
                <wp:posOffset>170180</wp:posOffset>
              </wp:positionV>
              <wp:extent cx="5724525" cy="0"/>
              <wp:effectExtent l="0" t="0" r="28575" b="1905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13.4pt;width:450.75pt;height:0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3IiHgIAADw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CvyAkSQ9&#10;tOj54FSIjFJfnkHbHKxKuTM+QXqSr/pF0e8WSVW2RDY8GL+dNfgm3iN65+IvVkOQ/fBZMbAhgB9q&#10;dapN7yGhCugUWnK+tYSfHKLwOHtMs1k6w4iOuojko6M21n3iqkdeKLB1hoimdaWSEhqvTBLCkOOL&#10;dZ4WyUcHH1Wqrei60P9OogG4L+NZHDys6gTzWm9nTbMvO4OOxI9Q+EKSoLk3M+ogWUBrOWGbq+yI&#10;6C4yRO+kx4PMgM9VuszIj2W83Cw2i2ySpfPNJIuravK8LbPJfJs8zqqHqiyr5KenlmR5Kxjj0rMb&#10;5zXJ/m4erptzmbTbxN7qEL1HDwUDsuM/kA6t9d28zMVesfPOjC2HEQ3G13XyO3B/B/l+6de/AAAA&#10;//8DAFBLAwQUAAYACAAAACEAS7i0mNgAAAAIAQAADwAAAGRycy9kb3ducmV2LnhtbEyPwU6EQBBE&#10;7yb+w6RNvBh3WBIJiwwbY+LJg7j6AQ20QGR6CDMs49/bxoMeq6tS/ao8RjupMy1+dGxgv0tAEbeu&#10;G7k38P72dJuD8gG5w8kxGfgiD8fq8qLEonMbv9L5FHolJewLNDCEMBda+3Ygi37nZmLxPtxiMYhc&#10;et0tuEm5nXSaJJm2OLJ8GHCmx4Haz9NqDcSXjEOs89hsvD77/KaOaGtjrq/iwz2oQDH8heEHX9Ch&#10;EqbGrdx5NYk+3EnSQJrJAvEP6V62Nb8HXZX6/4DqGwAA//8DAFBLAQItABQABgAIAAAAIQC2gziS&#10;/gAAAOEBAAATAAAAAAAAAAAAAAAAAAAAAABbQ29udGVudF9UeXBlc10ueG1sUEsBAi0AFAAGAAgA&#10;AAAhADj9If/WAAAAlAEAAAsAAAAAAAAAAAAAAAAALwEAAF9yZWxzLy5yZWxzUEsBAi0AFAAGAAgA&#10;AAAhAKA7ciIeAgAAPAQAAA4AAAAAAAAAAAAAAAAALgIAAGRycy9lMm9Eb2MueG1sUEsBAi0AFAAG&#10;AAgAAAAhAEu4tJjYAAAACAEAAA8AAAAAAAAAAAAAAAAAeAQAAGRycy9kb3ducmV2LnhtbFBLBQYA&#10;AAAABAAEAPMAAAB9BQAAAAA=&#10;" strokeweight="1.5pt"/>
          </w:pict>
        </mc:Fallback>
      </mc:AlternateContent>
    </w:r>
  </w:p>
  <w:p w14:paraId="224BD8C3" w14:textId="13EAE8B8" w:rsidR="00D3682A" w:rsidRPr="005A533C" w:rsidRDefault="00D3682A" w:rsidP="00A23129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/>
        <w:noProof/>
        <w:color w:val="000000"/>
        <w:sz w:val="18"/>
        <w:szCs w:val="18"/>
        <w:lang w:val="en-US" w:eastAsia="en-US"/>
      </w:rPr>
    </w:pPr>
    <w:r>
      <w:rPr>
        <w:rFonts w:ascii="Times New Roman" w:hAnsi="Times New Roman"/>
        <w:noProof/>
        <w:color w:val="000000"/>
        <w:sz w:val="18"/>
        <w:szCs w:val="18"/>
        <w:lang w:val="en-US" w:eastAsia="en-US"/>
      </w:rPr>
      <w:t xml:space="preserve"> </w:t>
    </w:r>
    <w:r w:rsidRPr="009B7EDD">
      <w:rPr>
        <w:rFonts w:ascii="Times New Roman" w:hAnsi="Times New Roman"/>
        <w:noProof/>
        <w:color w:val="000000"/>
        <w:sz w:val="18"/>
        <w:szCs w:val="18"/>
        <w:lang w:val="en-US" w:eastAsia="en-US"/>
      </w:rPr>
      <w:t>Bulevardi “Zog</w:t>
    </w:r>
    <w:r>
      <w:rPr>
        <w:rFonts w:ascii="Times New Roman" w:hAnsi="Times New Roman"/>
        <w:noProof/>
        <w:color w:val="000000"/>
        <w:sz w:val="18"/>
        <w:szCs w:val="18"/>
        <w:lang w:val="en-US" w:eastAsia="en-US"/>
      </w:rPr>
      <w:t>u</w:t>
    </w:r>
    <w:r w:rsidRPr="009B7EDD">
      <w:rPr>
        <w:rFonts w:ascii="Times New Roman" w:hAnsi="Times New Roman"/>
        <w:noProof/>
        <w:color w:val="000000"/>
        <w:sz w:val="18"/>
        <w:szCs w:val="18"/>
        <w:lang w:val="en-US" w:eastAsia="en-US"/>
      </w:rPr>
      <w:t xml:space="preserve"> I-rë”, </w:t>
    </w:r>
    <w:r>
      <w:rPr>
        <w:rFonts w:ascii="Times New Roman" w:hAnsi="Times New Roman"/>
        <w:noProof/>
        <w:color w:val="000000"/>
        <w:sz w:val="18"/>
        <w:szCs w:val="18"/>
        <w:lang w:val="en-US" w:eastAsia="en-US"/>
      </w:rPr>
      <w:t xml:space="preserve">Tiranë </w:t>
    </w:r>
    <w:r w:rsidRPr="009B7EDD">
      <w:rPr>
        <w:rFonts w:ascii="Times New Roman" w:hAnsi="Times New Roman"/>
        <w:noProof/>
        <w:color w:val="000000"/>
        <w:sz w:val="18"/>
        <w:szCs w:val="18"/>
        <w:lang w:val="en-US" w:eastAsia="en-US"/>
      </w:rPr>
      <w:t>Tel: + 355 4 2259 390</w:t>
    </w:r>
    <w:r>
      <w:rPr>
        <w:rFonts w:ascii="Times New Roman" w:hAnsi="Times New Roman"/>
        <w:noProof/>
        <w:color w:val="000000"/>
        <w:sz w:val="18"/>
        <w:szCs w:val="18"/>
        <w:lang w:val="en-US" w:eastAsia="en-US"/>
      </w:rPr>
      <w:t xml:space="preserve"> </w:t>
    </w:r>
    <w:r w:rsidRPr="002E6CF3">
      <w:rPr>
        <w:rFonts w:ascii="Times New Roman" w:hAnsi="Times New Roman"/>
        <w:noProof/>
        <w:color w:val="0070C0"/>
        <w:sz w:val="18"/>
        <w:szCs w:val="18"/>
        <w:u w:val="single"/>
        <w:lang w:val="en-US" w:eastAsia="en-US"/>
      </w:rPr>
      <w:t>http://</w:t>
    </w:r>
    <w:r>
      <w:rPr>
        <w:rFonts w:ascii="Times New Roman" w:hAnsi="Times New Roman"/>
        <w:noProof/>
        <w:color w:val="0070C0"/>
        <w:sz w:val="18"/>
        <w:szCs w:val="18"/>
        <w:u w:val="single"/>
        <w:lang w:val="en-US" w:eastAsia="en-US"/>
      </w:rPr>
      <w:t>www.</w:t>
    </w:r>
    <w:r w:rsidRPr="002E6CF3">
      <w:rPr>
        <w:rFonts w:ascii="Times New Roman" w:hAnsi="Times New Roman"/>
        <w:noProof/>
        <w:color w:val="0070C0"/>
        <w:sz w:val="18"/>
        <w:szCs w:val="18"/>
        <w:u w:val="single"/>
        <w:lang w:val="en-US" w:eastAsia="en-US"/>
      </w:rPr>
      <w:t>drejtesia.gov.al</w:t>
    </w:r>
    <w:r>
      <w:rPr>
        <w:rFonts w:ascii="Times New Roman" w:hAnsi="Times New Roman"/>
        <w:noProof/>
        <w:color w:val="000000"/>
        <w:sz w:val="18"/>
        <w:szCs w:val="18"/>
        <w:lang w:val="en-US" w:eastAsia="en-US"/>
      </w:rPr>
      <w:t xml:space="preserve"> </w:t>
    </w:r>
    <w:hyperlink r:id="rId1" w:history="1">
      <w:r w:rsidRPr="006728B7">
        <w:rPr>
          <w:rStyle w:val="Hyperlink"/>
          <w:rFonts w:ascii="Times New Roman" w:hAnsi="Times New Roman"/>
          <w:noProof/>
          <w:sz w:val="18"/>
          <w:szCs w:val="18"/>
          <w:lang w:val="en-US" w:eastAsia="en-US"/>
        </w:rPr>
        <w:t>info@drejtesia.gov.al</w:t>
      </w:r>
    </w:hyperlink>
    <w:r>
      <w:rPr>
        <w:rFonts w:ascii="Times New Roman" w:hAnsi="Times New Roman"/>
        <w:noProof/>
        <w:color w:val="000000"/>
        <w:sz w:val="18"/>
        <w:szCs w:val="18"/>
        <w:lang w:val="en-US" w:eastAsia="en-US"/>
      </w:rPr>
      <w:t xml:space="preserve"> </w:t>
    </w:r>
  </w:p>
  <w:p w14:paraId="224BD8C4" w14:textId="77777777" w:rsidR="00D3682A" w:rsidRPr="00A23129" w:rsidRDefault="00D3682A" w:rsidP="00A231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77716" w14:textId="77777777" w:rsidR="00D3682A" w:rsidRDefault="00D3682A" w:rsidP="00265C1E">
      <w:pPr>
        <w:spacing w:after="0" w:line="240" w:lineRule="auto"/>
      </w:pPr>
      <w:r>
        <w:separator/>
      </w:r>
    </w:p>
  </w:footnote>
  <w:footnote w:type="continuationSeparator" w:id="0">
    <w:p w14:paraId="17454E24" w14:textId="77777777" w:rsidR="00D3682A" w:rsidRDefault="00D3682A" w:rsidP="00265C1E">
      <w:pPr>
        <w:spacing w:after="0" w:line="240" w:lineRule="auto"/>
      </w:pPr>
      <w:r>
        <w:continuationSeparator/>
      </w:r>
    </w:p>
  </w:footnote>
  <w:footnote w:type="continuationNotice" w:id="1">
    <w:p w14:paraId="443EF87F" w14:textId="77777777" w:rsidR="00D3682A" w:rsidRDefault="00D3682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D37"/>
    <w:multiLevelType w:val="hybridMultilevel"/>
    <w:tmpl w:val="72BC08A0"/>
    <w:lvl w:ilvl="0" w:tplc="041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F53CA"/>
    <w:multiLevelType w:val="hybridMultilevel"/>
    <w:tmpl w:val="5DCCDA9E"/>
    <w:lvl w:ilvl="0" w:tplc="65CCA796">
      <w:start w:val="1"/>
      <w:numFmt w:val="decimal"/>
      <w:lvlText w:val="%1."/>
      <w:lvlJc w:val="left"/>
      <w:pPr>
        <w:ind w:left="510" w:hanging="360"/>
      </w:pPr>
      <w:rPr>
        <w:rFonts w:ascii="Times New Roman" w:hAnsi="Times New Roman" w:cs="Times New Roman" w:hint="default"/>
        <w:i w:val="0"/>
        <w:color w:val="333333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E7F1B"/>
    <w:multiLevelType w:val="hybridMultilevel"/>
    <w:tmpl w:val="0DFE3F66"/>
    <w:lvl w:ilvl="0" w:tplc="8ACA058C">
      <w:start w:val="3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21851A1D"/>
    <w:multiLevelType w:val="hybridMultilevel"/>
    <w:tmpl w:val="AF921C4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2E7D1AE5"/>
    <w:multiLevelType w:val="hybridMultilevel"/>
    <w:tmpl w:val="DC7C14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2B2839"/>
    <w:multiLevelType w:val="hybridMultilevel"/>
    <w:tmpl w:val="AE8E2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163598"/>
    <w:multiLevelType w:val="hybridMultilevel"/>
    <w:tmpl w:val="BDE6C71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7836493"/>
    <w:multiLevelType w:val="hybridMultilevel"/>
    <w:tmpl w:val="5328C0AE"/>
    <w:lvl w:ilvl="0" w:tplc="7E3080CA">
      <w:start w:val="1"/>
      <w:numFmt w:val="lowerRoman"/>
      <w:lvlText w:val="%1."/>
      <w:lvlJc w:val="right"/>
      <w:pPr>
        <w:ind w:left="144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7FC6AC1"/>
    <w:multiLevelType w:val="hybridMultilevel"/>
    <w:tmpl w:val="9F74AC02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BB1E3E"/>
    <w:multiLevelType w:val="hybridMultilevel"/>
    <w:tmpl w:val="C02E3C5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7B17B9"/>
    <w:multiLevelType w:val="hybridMultilevel"/>
    <w:tmpl w:val="8C3C4A7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F86C17"/>
    <w:multiLevelType w:val="hybridMultilevel"/>
    <w:tmpl w:val="E318A6A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FDF0007"/>
    <w:multiLevelType w:val="hybridMultilevel"/>
    <w:tmpl w:val="503C97D4"/>
    <w:lvl w:ilvl="0" w:tplc="DD9C69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8B2341"/>
    <w:multiLevelType w:val="hybridMultilevel"/>
    <w:tmpl w:val="1A70AC9A"/>
    <w:lvl w:ilvl="0" w:tplc="041C0013">
      <w:start w:val="1"/>
      <w:numFmt w:val="upp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BE6487"/>
    <w:multiLevelType w:val="hybridMultilevel"/>
    <w:tmpl w:val="DCBCBFF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5458CA"/>
    <w:multiLevelType w:val="hybridMultilevel"/>
    <w:tmpl w:val="0C1C0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217B2F"/>
    <w:multiLevelType w:val="hybridMultilevel"/>
    <w:tmpl w:val="6D142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4E2D32"/>
    <w:multiLevelType w:val="hybridMultilevel"/>
    <w:tmpl w:val="1A5A4BD8"/>
    <w:lvl w:ilvl="0" w:tplc="3B3236A0">
      <w:start w:val="1"/>
      <w:numFmt w:val="lowerLetter"/>
      <w:lvlText w:val="%1)"/>
      <w:lvlJc w:val="left"/>
      <w:pPr>
        <w:ind w:left="838" w:hanging="55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>
    <w:nsid w:val="4A125FAB"/>
    <w:multiLevelType w:val="hybridMultilevel"/>
    <w:tmpl w:val="C840E6E0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E13E3E"/>
    <w:multiLevelType w:val="hybridMultilevel"/>
    <w:tmpl w:val="29E479B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844180"/>
    <w:multiLevelType w:val="singleLevel"/>
    <w:tmpl w:val="FEA6C8FC"/>
    <w:lvl w:ilvl="0">
      <w:start w:val="5"/>
      <w:numFmt w:val="lowerLetter"/>
      <w:lvlText w:val="%1)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506F754D"/>
    <w:multiLevelType w:val="hybridMultilevel"/>
    <w:tmpl w:val="A11E82A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4BE4521"/>
    <w:multiLevelType w:val="hybridMultilevel"/>
    <w:tmpl w:val="6D9692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A17C09"/>
    <w:multiLevelType w:val="hybridMultilevel"/>
    <w:tmpl w:val="6C4401C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61E8490E"/>
    <w:multiLevelType w:val="hybridMultilevel"/>
    <w:tmpl w:val="7AA237BE"/>
    <w:lvl w:ilvl="0" w:tplc="C12643F4">
      <w:start w:val="1"/>
      <w:numFmt w:val="bullet"/>
      <w:lvlText w:val="•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BE43A9"/>
    <w:multiLevelType w:val="hybridMultilevel"/>
    <w:tmpl w:val="8B34C15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93F5CA8"/>
    <w:multiLevelType w:val="hybridMultilevel"/>
    <w:tmpl w:val="BE1CD50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506BB3"/>
    <w:multiLevelType w:val="hybridMultilevel"/>
    <w:tmpl w:val="430A2DDE"/>
    <w:lvl w:ilvl="0" w:tplc="1DE4069C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2CE129E"/>
    <w:multiLevelType w:val="hybridMultilevel"/>
    <w:tmpl w:val="EB663048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73A606F7"/>
    <w:multiLevelType w:val="singleLevel"/>
    <w:tmpl w:val="D53A95FE"/>
    <w:lvl w:ilvl="0">
      <w:start w:val="3"/>
      <w:numFmt w:val="lowerLetter"/>
      <w:lvlText w:val="%1)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5">
    <w:nsid w:val="7656010D"/>
    <w:multiLevelType w:val="hybridMultilevel"/>
    <w:tmpl w:val="D77422C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9157448"/>
    <w:multiLevelType w:val="hybridMultilevel"/>
    <w:tmpl w:val="D9F07198"/>
    <w:lvl w:ilvl="0" w:tplc="3F480CC6">
      <w:numFmt w:val="bullet"/>
      <w:lvlText w:val=""/>
      <w:lvlJc w:val="left"/>
      <w:pPr>
        <w:ind w:left="644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>
    <w:nsid w:val="7AD87D57"/>
    <w:multiLevelType w:val="hybridMultilevel"/>
    <w:tmpl w:val="81A89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C1E4DDD"/>
    <w:multiLevelType w:val="hybridMultilevel"/>
    <w:tmpl w:val="51AE177C"/>
    <w:lvl w:ilvl="0" w:tplc="8A3C8628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9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380521"/>
    <w:multiLevelType w:val="hybridMultilevel"/>
    <w:tmpl w:val="C31C81A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29"/>
  </w:num>
  <w:num w:numId="3">
    <w:abstractNumId w:val="31"/>
  </w:num>
  <w:num w:numId="4">
    <w:abstractNumId w:val="22"/>
  </w:num>
  <w:num w:numId="5">
    <w:abstractNumId w:val="39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  <w:num w:numId="9">
    <w:abstractNumId w:val="36"/>
  </w:num>
  <w:num w:numId="10">
    <w:abstractNumId w:val="0"/>
  </w:num>
  <w:num w:numId="11">
    <w:abstractNumId w:val="23"/>
    <w:lvlOverride w:ilvl="0">
      <w:startOverride w:val="5"/>
    </w:lvlOverride>
  </w:num>
  <w:num w:numId="12">
    <w:abstractNumId w:val="34"/>
    <w:lvlOverride w:ilvl="0">
      <w:startOverride w:val="2"/>
    </w:lvlOverride>
  </w:num>
  <w:num w:numId="13">
    <w:abstractNumId w:val="38"/>
  </w:num>
  <w:num w:numId="14">
    <w:abstractNumId w:val="20"/>
  </w:num>
  <w:num w:numId="15">
    <w:abstractNumId w:val="19"/>
  </w:num>
  <w:num w:numId="16">
    <w:abstractNumId w:val="4"/>
  </w:num>
  <w:num w:numId="17">
    <w:abstractNumId w:val="5"/>
  </w:num>
  <w:num w:numId="18">
    <w:abstractNumId w:val="27"/>
  </w:num>
  <w:num w:numId="19">
    <w:abstractNumId w:val="33"/>
  </w:num>
  <w:num w:numId="20">
    <w:abstractNumId w:val="26"/>
  </w:num>
  <w:num w:numId="21">
    <w:abstractNumId w:val="8"/>
  </w:num>
  <w:num w:numId="22">
    <w:abstractNumId w:val="12"/>
  </w:num>
  <w:num w:numId="23">
    <w:abstractNumId w:val="21"/>
  </w:num>
  <w:num w:numId="24">
    <w:abstractNumId w:val="21"/>
  </w:num>
  <w:num w:numId="25">
    <w:abstractNumId w:val="13"/>
  </w:num>
  <w:num w:numId="26">
    <w:abstractNumId w:val="32"/>
  </w:num>
  <w:num w:numId="27">
    <w:abstractNumId w:val="17"/>
  </w:num>
  <w:num w:numId="28">
    <w:abstractNumId w:val="37"/>
  </w:num>
  <w:num w:numId="29">
    <w:abstractNumId w:val="25"/>
  </w:num>
  <w:num w:numId="30">
    <w:abstractNumId w:val="18"/>
  </w:num>
  <w:num w:numId="31">
    <w:abstractNumId w:val="6"/>
  </w:num>
  <w:num w:numId="32">
    <w:abstractNumId w:val="7"/>
  </w:num>
  <w:num w:numId="33">
    <w:abstractNumId w:val="24"/>
  </w:num>
  <w:num w:numId="34">
    <w:abstractNumId w:val="11"/>
  </w:num>
  <w:num w:numId="35">
    <w:abstractNumId w:val="9"/>
  </w:num>
  <w:num w:numId="36">
    <w:abstractNumId w:val="28"/>
  </w:num>
  <w:num w:numId="37">
    <w:abstractNumId w:val="35"/>
  </w:num>
  <w:num w:numId="38">
    <w:abstractNumId w:val="14"/>
  </w:num>
  <w:num w:numId="39">
    <w:abstractNumId w:val="1"/>
  </w:num>
  <w:num w:numId="40">
    <w:abstractNumId w:val="15"/>
  </w:num>
  <w:num w:numId="41">
    <w:abstractNumId w:val="40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4F7"/>
    <w:rsid w:val="00002797"/>
    <w:rsid w:val="0000527D"/>
    <w:rsid w:val="00006889"/>
    <w:rsid w:val="00006CB9"/>
    <w:rsid w:val="0001041D"/>
    <w:rsid w:val="00011F80"/>
    <w:rsid w:val="000128A6"/>
    <w:rsid w:val="0001702A"/>
    <w:rsid w:val="00020008"/>
    <w:rsid w:val="00025785"/>
    <w:rsid w:val="000320BA"/>
    <w:rsid w:val="000467CC"/>
    <w:rsid w:val="000516F1"/>
    <w:rsid w:val="00055712"/>
    <w:rsid w:val="00056836"/>
    <w:rsid w:val="00062021"/>
    <w:rsid w:val="00065A70"/>
    <w:rsid w:val="00074897"/>
    <w:rsid w:val="00074DB8"/>
    <w:rsid w:val="0007759E"/>
    <w:rsid w:val="000824CB"/>
    <w:rsid w:val="00083466"/>
    <w:rsid w:val="00085B63"/>
    <w:rsid w:val="00092A34"/>
    <w:rsid w:val="000959B3"/>
    <w:rsid w:val="000A31B4"/>
    <w:rsid w:val="000A51E4"/>
    <w:rsid w:val="000A5DDB"/>
    <w:rsid w:val="000A7082"/>
    <w:rsid w:val="000B191C"/>
    <w:rsid w:val="000D66AB"/>
    <w:rsid w:val="000D6E9E"/>
    <w:rsid w:val="000E13CF"/>
    <w:rsid w:val="000E517E"/>
    <w:rsid w:val="000E6B9E"/>
    <w:rsid w:val="000F7DFF"/>
    <w:rsid w:val="000F7E14"/>
    <w:rsid w:val="00101EE4"/>
    <w:rsid w:val="00103172"/>
    <w:rsid w:val="0011341D"/>
    <w:rsid w:val="00113D61"/>
    <w:rsid w:val="0011438A"/>
    <w:rsid w:val="001153A3"/>
    <w:rsid w:val="00115EFB"/>
    <w:rsid w:val="00117385"/>
    <w:rsid w:val="00121802"/>
    <w:rsid w:val="00122356"/>
    <w:rsid w:val="0012362A"/>
    <w:rsid w:val="001236C3"/>
    <w:rsid w:val="00127471"/>
    <w:rsid w:val="001314B0"/>
    <w:rsid w:val="001320DE"/>
    <w:rsid w:val="00133469"/>
    <w:rsid w:val="00135E7D"/>
    <w:rsid w:val="00143686"/>
    <w:rsid w:val="00144991"/>
    <w:rsid w:val="001478AF"/>
    <w:rsid w:val="00147F03"/>
    <w:rsid w:val="00153A20"/>
    <w:rsid w:val="00162E56"/>
    <w:rsid w:val="00163EEA"/>
    <w:rsid w:val="00165644"/>
    <w:rsid w:val="00170554"/>
    <w:rsid w:val="00172D50"/>
    <w:rsid w:val="00174994"/>
    <w:rsid w:val="001930E1"/>
    <w:rsid w:val="001A0BFA"/>
    <w:rsid w:val="001A0ECD"/>
    <w:rsid w:val="001A1BD2"/>
    <w:rsid w:val="001A2D7E"/>
    <w:rsid w:val="001A3686"/>
    <w:rsid w:val="001A4D41"/>
    <w:rsid w:val="001A6B3B"/>
    <w:rsid w:val="001B282E"/>
    <w:rsid w:val="001B3F10"/>
    <w:rsid w:val="001C1376"/>
    <w:rsid w:val="001C64E7"/>
    <w:rsid w:val="001C6AA4"/>
    <w:rsid w:val="001C75B1"/>
    <w:rsid w:val="001D410B"/>
    <w:rsid w:val="001D742F"/>
    <w:rsid w:val="001E0198"/>
    <w:rsid w:val="001F13A4"/>
    <w:rsid w:val="001F5C96"/>
    <w:rsid w:val="001F667A"/>
    <w:rsid w:val="00201AFF"/>
    <w:rsid w:val="00205DDF"/>
    <w:rsid w:val="00207383"/>
    <w:rsid w:val="00211F27"/>
    <w:rsid w:val="00212EA8"/>
    <w:rsid w:val="00214C94"/>
    <w:rsid w:val="00215374"/>
    <w:rsid w:val="00217006"/>
    <w:rsid w:val="00220D2A"/>
    <w:rsid w:val="002248A5"/>
    <w:rsid w:val="00227E0C"/>
    <w:rsid w:val="002333B5"/>
    <w:rsid w:val="00233C05"/>
    <w:rsid w:val="002342AC"/>
    <w:rsid w:val="00235745"/>
    <w:rsid w:val="002461A7"/>
    <w:rsid w:val="002544D8"/>
    <w:rsid w:val="002549ED"/>
    <w:rsid w:val="00254EF8"/>
    <w:rsid w:val="002556C7"/>
    <w:rsid w:val="00257381"/>
    <w:rsid w:val="002604B7"/>
    <w:rsid w:val="00264666"/>
    <w:rsid w:val="00264B88"/>
    <w:rsid w:val="00265C1E"/>
    <w:rsid w:val="00267603"/>
    <w:rsid w:val="00270D1F"/>
    <w:rsid w:val="00273136"/>
    <w:rsid w:val="00273AC0"/>
    <w:rsid w:val="00283694"/>
    <w:rsid w:val="002849AC"/>
    <w:rsid w:val="00285ED2"/>
    <w:rsid w:val="00296C81"/>
    <w:rsid w:val="002A3F6B"/>
    <w:rsid w:val="002A40D0"/>
    <w:rsid w:val="002A42D0"/>
    <w:rsid w:val="002A7151"/>
    <w:rsid w:val="002B7803"/>
    <w:rsid w:val="002B7B60"/>
    <w:rsid w:val="002C2CED"/>
    <w:rsid w:val="002D3AF5"/>
    <w:rsid w:val="002D4B4A"/>
    <w:rsid w:val="002D5067"/>
    <w:rsid w:val="002D5131"/>
    <w:rsid w:val="002E3B32"/>
    <w:rsid w:val="002E6CF3"/>
    <w:rsid w:val="002F20BC"/>
    <w:rsid w:val="002F5D51"/>
    <w:rsid w:val="002F7439"/>
    <w:rsid w:val="003010E4"/>
    <w:rsid w:val="00303024"/>
    <w:rsid w:val="00303D76"/>
    <w:rsid w:val="00305891"/>
    <w:rsid w:val="00311989"/>
    <w:rsid w:val="003136EC"/>
    <w:rsid w:val="003140BD"/>
    <w:rsid w:val="00315FCD"/>
    <w:rsid w:val="0032178E"/>
    <w:rsid w:val="00323A29"/>
    <w:rsid w:val="003246DB"/>
    <w:rsid w:val="003266E9"/>
    <w:rsid w:val="003336DE"/>
    <w:rsid w:val="003360A2"/>
    <w:rsid w:val="00336EC0"/>
    <w:rsid w:val="003413F0"/>
    <w:rsid w:val="00341E13"/>
    <w:rsid w:val="00341F64"/>
    <w:rsid w:val="00342390"/>
    <w:rsid w:val="003438FC"/>
    <w:rsid w:val="00343ABF"/>
    <w:rsid w:val="0034597D"/>
    <w:rsid w:val="00350F46"/>
    <w:rsid w:val="0035418C"/>
    <w:rsid w:val="00354905"/>
    <w:rsid w:val="00360C13"/>
    <w:rsid w:val="003614A1"/>
    <w:rsid w:val="003662B6"/>
    <w:rsid w:val="00370740"/>
    <w:rsid w:val="00377150"/>
    <w:rsid w:val="00386449"/>
    <w:rsid w:val="00386AAC"/>
    <w:rsid w:val="00390208"/>
    <w:rsid w:val="00390E7C"/>
    <w:rsid w:val="00394551"/>
    <w:rsid w:val="003A1AF9"/>
    <w:rsid w:val="003A3F7E"/>
    <w:rsid w:val="003A5384"/>
    <w:rsid w:val="003A7E27"/>
    <w:rsid w:val="003B0F27"/>
    <w:rsid w:val="003B1728"/>
    <w:rsid w:val="003B1A45"/>
    <w:rsid w:val="003B3543"/>
    <w:rsid w:val="003C0CCC"/>
    <w:rsid w:val="003C37A9"/>
    <w:rsid w:val="003D2C04"/>
    <w:rsid w:val="003E052C"/>
    <w:rsid w:val="003E69F4"/>
    <w:rsid w:val="003F6C63"/>
    <w:rsid w:val="003F738D"/>
    <w:rsid w:val="003F7CB8"/>
    <w:rsid w:val="00407522"/>
    <w:rsid w:val="00411B70"/>
    <w:rsid w:val="00411F2E"/>
    <w:rsid w:val="00413FC2"/>
    <w:rsid w:val="00416531"/>
    <w:rsid w:val="00416D9C"/>
    <w:rsid w:val="00416DE5"/>
    <w:rsid w:val="00424EEC"/>
    <w:rsid w:val="00427DDE"/>
    <w:rsid w:val="00430504"/>
    <w:rsid w:val="0043141C"/>
    <w:rsid w:val="004318BD"/>
    <w:rsid w:val="00432340"/>
    <w:rsid w:val="0043571D"/>
    <w:rsid w:val="00437E59"/>
    <w:rsid w:val="00440648"/>
    <w:rsid w:val="0045068B"/>
    <w:rsid w:val="00450CE8"/>
    <w:rsid w:val="00453FBF"/>
    <w:rsid w:val="004606B9"/>
    <w:rsid w:val="00463014"/>
    <w:rsid w:val="00464C6E"/>
    <w:rsid w:val="00474CE3"/>
    <w:rsid w:val="00475796"/>
    <w:rsid w:val="0047672F"/>
    <w:rsid w:val="0048684C"/>
    <w:rsid w:val="004910DF"/>
    <w:rsid w:val="00496F53"/>
    <w:rsid w:val="00497AF6"/>
    <w:rsid w:val="004A7EE4"/>
    <w:rsid w:val="004B4F9C"/>
    <w:rsid w:val="004C5B39"/>
    <w:rsid w:val="004D4788"/>
    <w:rsid w:val="004D65EA"/>
    <w:rsid w:val="004E117E"/>
    <w:rsid w:val="004E355F"/>
    <w:rsid w:val="004E6479"/>
    <w:rsid w:val="004F3ECF"/>
    <w:rsid w:val="004F5927"/>
    <w:rsid w:val="004F6BB9"/>
    <w:rsid w:val="004F73B1"/>
    <w:rsid w:val="00500BA4"/>
    <w:rsid w:val="00502CF7"/>
    <w:rsid w:val="00503E31"/>
    <w:rsid w:val="00510F61"/>
    <w:rsid w:val="005137A1"/>
    <w:rsid w:val="00521094"/>
    <w:rsid w:val="0052289B"/>
    <w:rsid w:val="00523EC7"/>
    <w:rsid w:val="00524536"/>
    <w:rsid w:val="00527D51"/>
    <w:rsid w:val="00527D73"/>
    <w:rsid w:val="005303A3"/>
    <w:rsid w:val="0053580C"/>
    <w:rsid w:val="005409E4"/>
    <w:rsid w:val="00542219"/>
    <w:rsid w:val="00542993"/>
    <w:rsid w:val="005442C9"/>
    <w:rsid w:val="00546343"/>
    <w:rsid w:val="005466F2"/>
    <w:rsid w:val="00546B1D"/>
    <w:rsid w:val="0055452D"/>
    <w:rsid w:val="005563D8"/>
    <w:rsid w:val="005567C9"/>
    <w:rsid w:val="005579B0"/>
    <w:rsid w:val="00561B2A"/>
    <w:rsid w:val="005661BB"/>
    <w:rsid w:val="005734D3"/>
    <w:rsid w:val="00575B1A"/>
    <w:rsid w:val="00576B2D"/>
    <w:rsid w:val="00576B53"/>
    <w:rsid w:val="00577026"/>
    <w:rsid w:val="0057751E"/>
    <w:rsid w:val="00577E5F"/>
    <w:rsid w:val="00584682"/>
    <w:rsid w:val="0058630D"/>
    <w:rsid w:val="00586A24"/>
    <w:rsid w:val="00593E69"/>
    <w:rsid w:val="00594249"/>
    <w:rsid w:val="005A2F55"/>
    <w:rsid w:val="005A533C"/>
    <w:rsid w:val="005B0773"/>
    <w:rsid w:val="005B0DF9"/>
    <w:rsid w:val="005B7CC3"/>
    <w:rsid w:val="005C3B7C"/>
    <w:rsid w:val="005C4629"/>
    <w:rsid w:val="005C51FB"/>
    <w:rsid w:val="005C7D00"/>
    <w:rsid w:val="005D685D"/>
    <w:rsid w:val="005D69AE"/>
    <w:rsid w:val="005E0D54"/>
    <w:rsid w:val="005E2D72"/>
    <w:rsid w:val="005E4DAD"/>
    <w:rsid w:val="005E631E"/>
    <w:rsid w:val="005F680D"/>
    <w:rsid w:val="00601DD4"/>
    <w:rsid w:val="00603165"/>
    <w:rsid w:val="00604C27"/>
    <w:rsid w:val="00606E12"/>
    <w:rsid w:val="00611A60"/>
    <w:rsid w:val="00621223"/>
    <w:rsid w:val="00622104"/>
    <w:rsid w:val="006241BB"/>
    <w:rsid w:val="00625098"/>
    <w:rsid w:val="00625CF1"/>
    <w:rsid w:val="006262EE"/>
    <w:rsid w:val="00637443"/>
    <w:rsid w:val="006374A8"/>
    <w:rsid w:val="006434B2"/>
    <w:rsid w:val="006435A8"/>
    <w:rsid w:val="00644709"/>
    <w:rsid w:val="00655206"/>
    <w:rsid w:val="00663A61"/>
    <w:rsid w:val="00677A52"/>
    <w:rsid w:val="006816A0"/>
    <w:rsid w:val="006932B4"/>
    <w:rsid w:val="00694EDC"/>
    <w:rsid w:val="00695134"/>
    <w:rsid w:val="00695A87"/>
    <w:rsid w:val="00695BA8"/>
    <w:rsid w:val="00695FCA"/>
    <w:rsid w:val="006A128D"/>
    <w:rsid w:val="006A20DE"/>
    <w:rsid w:val="006A2D88"/>
    <w:rsid w:val="006A36FF"/>
    <w:rsid w:val="006B2DAE"/>
    <w:rsid w:val="006B494C"/>
    <w:rsid w:val="006B6ED4"/>
    <w:rsid w:val="006B7610"/>
    <w:rsid w:val="006C12DD"/>
    <w:rsid w:val="006C29B4"/>
    <w:rsid w:val="006C6E47"/>
    <w:rsid w:val="006D2774"/>
    <w:rsid w:val="006D47BF"/>
    <w:rsid w:val="006E425F"/>
    <w:rsid w:val="006E7A20"/>
    <w:rsid w:val="006F5ECF"/>
    <w:rsid w:val="0070198B"/>
    <w:rsid w:val="00701DDB"/>
    <w:rsid w:val="00702EAE"/>
    <w:rsid w:val="007069DA"/>
    <w:rsid w:val="007107D4"/>
    <w:rsid w:val="00717191"/>
    <w:rsid w:val="00717A91"/>
    <w:rsid w:val="00717B98"/>
    <w:rsid w:val="00721CB4"/>
    <w:rsid w:val="00725301"/>
    <w:rsid w:val="0072567D"/>
    <w:rsid w:val="00736EDE"/>
    <w:rsid w:val="007468F0"/>
    <w:rsid w:val="00747873"/>
    <w:rsid w:val="0075331F"/>
    <w:rsid w:val="00755659"/>
    <w:rsid w:val="007609F1"/>
    <w:rsid w:val="007615AB"/>
    <w:rsid w:val="007616C8"/>
    <w:rsid w:val="007619CB"/>
    <w:rsid w:val="0076616A"/>
    <w:rsid w:val="0076754E"/>
    <w:rsid w:val="00770596"/>
    <w:rsid w:val="00781C08"/>
    <w:rsid w:val="00782CBB"/>
    <w:rsid w:val="00784248"/>
    <w:rsid w:val="007927D7"/>
    <w:rsid w:val="00792E7F"/>
    <w:rsid w:val="00795F6A"/>
    <w:rsid w:val="00796242"/>
    <w:rsid w:val="007965B7"/>
    <w:rsid w:val="007C5AC2"/>
    <w:rsid w:val="007D2559"/>
    <w:rsid w:val="007D639F"/>
    <w:rsid w:val="007E0AAB"/>
    <w:rsid w:val="007E1FBB"/>
    <w:rsid w:val="007E3CB5"/>
    <w:rsid w:val="007E784C"/>
    <w:rsid w:val="007F13A4"/>
    <w:rsid w:val="007F3BEC"/>
    <w:rsid w:val="007F484E"/>
    <w:rsid w:val="007F4A4F"/>
    <w:rsid w:val="008001E4"/>
    <w:rsid w:val="008061A5"/>
    <w:rsid w:val="008134B1"/>
    <w:rsid w:val="00815146"/>
    <w:rsid w:val="00820CCB"/>
    <w:rsid w:val="008226AB"/>
    <w:rsid w:val="00824184"/>
    <w:rsid w:val="0082544E"/>
    <w:rsid w:val="00827214"/>
    <w:rsid w:val="008365F5"/>
    <w:rsid w:val="00837DD3"/>
    <w:rsid w:val="00842E95"/>
    <w:rsid w:val="008440B8"/>
    <w:rsid w:val="00854EF5"/>
    <w:rsid w:val="00857FDA"/>
    <w:rsid w:val="00862BEF"/>
    <w:rsid w:val="0086377B"/>
    <w:rsid w:val="008667F1"/>
    <w:rsid w:val="00870DED"/>
    <w:rsid w:val="00871370"/>
    <w:rsid w:val="0087237E"/>
    <w:rsid w:val="008744A9"/>
    <w:rsid w:val="0087487A"/>
    <w:rsid w:val="0087550F"/>
    <w:rsid w:val="00875D4D"/>
    <w:rsid w:val="00880CA0"/>
    <w:rsid w:val="00883202"/>
    <w:rsid w:val="008839D0"/>
    <w:rsid w:val="008849AD"/>
    <w:rsid w:val="008914EA"/>
    <w:rsid w:val="0089495A"/>
    <w:rsid w:val="00896EB9"/>
    <w:rsid w:val="00897949"/>
    <w:rsid w:val="008B0C39"/>
    <w:rsid w:val="008B3180"/>
    <w:rsid w:val="008B32AB"/>
    <w:rsid w:val="008C1A92"/>
    <w:rsid w:val="008E1F20"/>
    <w:rsid w:val="008E2DA4"/>
    <w:rsid w:val="008F5C3D"/>
    <w:rsid w:val="008F7AB3"/>
    <w:rsid w:val="00901596"/>
    <w:rsid w:val="0090323B"/>
    <w:rsid w:val="00904045"/>
    <w:rsid w:val="009119ED"/>
    <w:rsid w:val="0091261F"/>
    <w:rsid w:val="00914DE6"/>
    <w:rsid w:val="00917A64"/>
    <w:rsid w:val="009209F0"/>
    <w:rsid w:val="00924DE8"/>
    <w:rsid w:val="00930E80"/>
    <w:rsid w:val="00936A44"/>
    <w:rsid w:val="00937FCE"/>
    <w:rsid w:val="00940CC4"/>
    <w:rsid w:val="00943E0A"/>
    <w:rsid w:val="00944C26"/>
    <w:rsid w:val="009501AE"/>
    <w:rsid w:val="00954B17"/>
    <w:rsid w:val="00954EBE"/>
    <w:rsid w:val="00955688"/>
    <w:rsid w:val="0096052A"/>
    <w:rsid w:val="009621AE"/>
    <w:rsid w:val="00964C22"/>
    <w:rsid w:val="0097384B"/>
    <w:rsid w:val="0097481B"/>
    <w:rsid w:val="00977317"/>
    <w:rsid w:val="009836B9"/>
    <w:rsid w:val="0098495E"/>
    <w:rsid w:val="00985B0E"/>
    <w:rsid w:val="00986E8D"/>
    <w:rsid w:val="009A0D53"/>
    <w:rsid w:val="009A3958"/>
    <w:rsid w:val="009A6781"/>
    <w:rsid w:val="009A691D"/>
    <w:rsid w:val="009A7752"/>
    <w:rsid w:val="009B4484"/>
    <w:rsid w:val="009B60E6"/>
    <w:rsid w:val="009B7EDD"/>
    <w:rsid w:val="009C70D0"/>
    <w:rsid w:val="009D168E"/>
    <w:rsid w:val="009D202D"/>
    <w:rsid w:val="009D39AC"/>
    <w:rsid w:val="009D6C7C"/>
    <w:rsid w:val="009D7861"/>
    <w:rsid w:val="009E2C2E"/>
    <w:rsid w:val="009F16FB"/>
    <w:rsid w:val="009F52EE"/>
    <w:rsid w:val="009F686C"/>
    <w:rsid w:val="00A03E61"/>
    <w:rsid w:val="00A13E6E"/>
    <w:rsid w:val="00A15C2B"/>
    <w:rsid w:val="00A16035"/>
    <w:rsid w:val="00A208E7"/>
    <w:rsid w:val="00A20E8A"/>
    <w:rsid w:val="00A23129"/>
    <w:rsid w:val="00A24105"/>
    <w:rsid w:val="00A277BA"/>
    <w:rsid w:val="00A27E3F"/>
    <w:rsid w:val="00A33E26"/>
    <w:rsid w:val="00A34F49"/>
    <w:rsid w:val="00A44084"/>
    <w:rsid w:val="00A53F23"/>
    <w:rsid w:val="00A553C5"/>
    <w:rsid w:val="00A57B46"/>
    <w:rsid w:val="00A60EF3"/>
    <w:rsid w:val="00A66F50"/>
    <w:rsid w:val="00A73BC4"/>
    <w:rsid w:val="00A770F3"/>
    <w:rsid w:val="00A77E01"/>
    <w:rsid w:val="00A82016"/>
    <w:rsid w:val="00A9169F"/>
    <w:rsid w:val="00A95879"/>
    <w:rsid w:val="00AA208D"/>
    <w:rsid w:val="00AB5974"/>
    <w:rsid w:val="00AB6BBD"/>
    <w:rsid w:val="00AC1171"/>
    <w:rsid w:val="00AC35BC"/>
    <w:rsid w:val="00AC72E3"/>
    <w:rsid w:val="00AD19DA"/>
    <w:rsid w:val="00AD244D"/>
    <w:rsid w:val="00AD427E"/>
    <w:rsid w:val="00AD699F"/>
    <w:rsid w:val="00AD794B"/>
    <w:rsid w:val="00AD7FC7"/>
    <w:rsid w:val="00AE05E4"/>
    <w:rsid w:val="00AE178E"/>
    <w:rsid w:val="00AE66D8"/>
    <w:rsid w:val="00AE7442"/>
    <w:rsid w:val="00AF0C7F"/>
    <w:rsid w:val="00B12068"/>
    <w:rsid w:val="00B13383"/>
    <w:rsid w:val="00B2414C"/>
    <w:rsid w:val="00B24662"/>
    <w:rsid w:val="00B3646B"/>
    <w:rsid w:val="00B40532"/>
    <w:rsid w:val="00B419FB"/>
    <w:rsid w:val="00B46B22"/>
    <w:rsid w:val="00B538CB"/>
    <w:rsid w:val="00B53BBE"/>
    <w:rsid w:val="00B55434"/>
    <w:rsid w:val="00B6185A"/>
    <w:rsid w:val="00B83875"/>
    <w:rsid w:val="00B83CC2"/>
    <w:rsid w:val="00B910B7"/>
    <w:rsid w:val="00B913D9"/>
    <w:rsid w:val="00B91DBB"/>
    <w:rsid w:val="00B92883"/>
    <w:rsid w:val="00B957E2"/>
    <w:rsid w:val="00BA361C"/>
    <w:rsid w:val="00BA5BEB"/>
    <w:rsid w:val="00BB0619"/>
    <w:rsid w:val="00BB2E55"/>
    <w:rsid w:val="00BC3F9B"/>
    <w:rsid w:val="00BC4526"/>
    <w:rsid w:val="00BC4F9F"/>
    <w:rsid w:val="00BC60F8"/>
    <w:rsid w:val="00BD2AB9"/>
    <w:rsid w:val="00BD3171"/>
    <w:rsid w:val="00BD412C"/>
    <w:rsid w:val="00BE0771"/>
    <w:rsid w:val="00BE28F2"/>
    <w:rsid w:val="00BE4085"/>
    <w:rsid w:val="00BE65EB"/>
    <w:rsid w:val="00BF0294"/>
    <w:rsid w:val="00BF3853"/>
    <w:rsid w:val="00BF3988"/>
    <w:rsid w:val="00BF6FE1"/>
    <w:rsid w:val="00C038DB"/>
    <w:rsid w:val="00C13AAC"/>
    <w:rsid w:val="00C16D91"/>
    <w:rsid w:val="00C20AEE"/>
    <w:rsid w:val="00C21422"/>
    <w:rsid w:val="00C2345C"/>
    <w:rsid w:val="00C253D4"/>
    <w:rsid w:val="00C31695"/>
    <w:rsid w:val="00C333FD"/>
    <w:rsid w:val="00C33C16"/>
    <w:rsid w:val="00C34FF6"/>
    <w:rsid w:val="00C37B8C"/>
    <w:rsid w:val="00C37D9B"/>
    <w:rsid w:val="00C40AFB"/>
    <w:rsid w:val="00C44829"/>
    <w:rsid w:val="00C52F50"/>
    <w:rsid w:val="00C535F7"/>
    <w:rsid w:val="00C55527"/>
    <w:rsid w:val="00C5673A"/>
    <w:rsid w:val="00C602BF"/>
    <w:rsid w:val="00C60B17"/>
    <w:rsid w:val="00C646E4"/>
    <w:rsid w:val="00C6701F"/>
    <w:rsid w:val="00C8093D"/>
    <w:rsid w:val="00C816CA"/>
    <w:rsid w:val="00C91D7D"/>
    <w:rsid w:val="00C92195"/>
    <w:rsid w:val="00C942DB"/>
    <w:rsid w:val="00C953D4"/>
    <w:rsid w:val="00C966F0"/>
    <w:rsid w:val="00CA0ECB"/>
    <w:rsid w:val="00CA24E7"/>
    <w:rsid w:val="00CA3969"/>
    <w:rsid w:val="00CA61D6"/>
    <w:rsid w:val="00CB24CF"/>
    <w:rsid w:val="00CB260D"/>
    <w:rsid w:val="00CB5E94"/>
    <w:rsid w:val="00CB6807"/>
    <w:rsid w:val="00CB7882"/>
    <w:rsid w:val="00CC3CFC"/>
    <w:rsid w:val="00CD07C7"/>
    <w:rsid w:val="00CD6173"/>
    <w:rsid w:val="00CE19E8"/>
    <w:rsid w:val="00CE2483"/>
    <w:rsid w:val="00CE2A24"/>
    <w:rsid w:val="00CE4A9A"/>
    <w:rsid w:val="00CF28D5"/>
    <w:rsid w:val="00CF306F"/>
    <w:rsid w:val="00CF3EE5"/>
    <w:rsid w:val="00CF47CD"/>
    <w:rsid w:val="00CF7A6E"/>
    <w:rsid w:val="00D051CD"/>
    <w:rsid w:val="00D074A8"/>
    <w:rsid w:val="00D1270F"/>
    <w:rsid w:val="00D204A3"/>
    <w:rsid w:val="00D21C8F"/>
    <w:rsid w:val="00D22053"/>
    <w:rsid w:val="00D22CD9"/>
    <w:rsid w:val="00D231A0"/>
    <w:rsid w:val="00D24B45"/>
    <w:rsid w:val="00D25569"/>
    <w:rsid w:val="00D308A6"/>
    <w:rsid w:val="00D323A5"/>
    <w:rsid w:val="00D33197"/>
    <w:rsid w:val="00D3682A"/>
    <w:rsid w:val="00D4575E"/>
    <w:rsid w:val="00D45D5B"/>
    <w:rsid w:val="00D45D85"/>
    <w:rsid w:val="00D462DE"/>
    <w:rsid w:val="00D53F70"/>
    <w:rsid w:val="00D55866"/>
    <w:rsid w:val="00D57795"/>
    <w:rsid w:val="00D6136E"/>
    <w:rsid w:val="00D638B1"/>
    <w:rsid w:val="00D63CA0"/>
    <w:rsid w:val="00D75802"/>
    <w:rsid w:val="00D75986"/>
    <w:rsid w:val="00D81172"/>
    <w:rsid w:val="00D84441"/>
    <w:rsid w:val="00D94713"/>
    <w:rsid w:val="00D95B79"/>
    <w:rsid w:val="00D97898"/>
    <w:rsid w:val="00DA19F2"/>
    <w:rsid w:val="00DA1DEB"/>
    <w:rsid w:val="00DA351E"/>
    <w:rsid w:val="00DA4792"/>
    <w:rsid w:val="00DB2026"/>
    <w:rsid w:val="00DC0601"/>
    <w:rsid w:val="00DC232A"/>
    <w:rsid w:val="00DC54A7"/>
    <w:rsid w:val="00DC58A3"/>
    <w:rsid w:val="00DD3477"/>
    <w:rsid w:val="00DD3C5D"/>
    <w:rsid w:val="00DD72E0"/>
    <w:rsid w:val="00DD7580"/>
    <w:rsid w:val="00DE1C88"/>
    <w:rsid w:val="00DE3060"/>
    <w:rsid w:val="00DE31A5"/>
    <w:rsid w:val="00DE70D6"/>
    <w:rsid w:val="00DF58B9"/>
    <w:rsid w:val="00E006C8"/>
    <w:rsid w:val="00E014E1"/>
    <w:rsid w:val="00E01DEE"/>
    <w:rsid w:val="00E02661"/>
    <w:rsid w:val="00E036A6"/>
    <w:rsid w:val="00E157EF"/>
    <w:rsid w:val="00E20D23"/>
    <w:rsid w:val="00E22521"/>
    <w:rsid w:val="00E27DB6"/>
    <w:rsid w:val="00E42CB1"/>
    <w:rsid w:val="00E43EBE"/>
    <w:rsid w:val="00E555C6"/>
    <w:rsid w:val="00E56F1E"/>
    <w:rsid w:val="00E61F29"/>
    <w:rsid w:val="00E63E71"/>
    <w:rsid w:val="00E67096"/>
    <w:rsid w:val="00E75E27"/>
    <w:rsid w:val="00E812D5"/>
    <w:rsid w:val="00E84CFA"/>
    <w:rsid w:val="00E869DF"/>
    <w:rsid w:val="00E87473"/>
    <w:rsid w:val="00E91DA7"/>
    <w:rsid w:val="00E95FF4"/>
    <w:rsid w:val="00E968C1"/>
    <w:rsid w:val="00E96B4E"/>
    <w:rsid w:val="00E97984"/>
    <w:rsid w:val="00E97E30"/>
    <w:rsid w:val="00EA3263"/>
    <w:rsid w:val="00EA61F8"/>
    <w:rsid w:val="00EB40DD"/>
    <w:rsid w:val="00EC18FA"/>
    <w:rsid w:val="00EC3C9A"/>
    <w:rsid w:val="00ED37FA"/>
    <w:rsid w:val="00EE15B0"/>
    <w:rsid w:val="00EE1CCF"/>
    <w:rsid w:val="00EF085A"/>
    <w:rsid w:val="00EF0CD1"/>
    <w:rsid w:val="00EF3EA0"/>
    <w:rsid w:val="00EF6887"/>
    <w:rsid w:val="00F001BC"/>
    <w:rsid w:val="00F1260E"/>
    <w:rsid w:val="00F167C3"/>
    <w:rsid w:val="00F20064"/>
    <w:rsid w:val="00F24B69"/>
    <w:rsid w:val="00F27DDD"/>
    <w:rsid w:val="00F341F9"/>
    <w:rsid w:val="00F35CD6"/>
    <w:rsid w:val="00F360CA"/>
    <w:rsid w:val="00F40E40"/>
    <w:rsid w:val="00F42B62"/>
    <w:rsid w:val="00F43EE4"/>
    <w:rsid w:val="00F44489"/>
    <w:rsid w:val="00F44E21"/>
    <w:rsid w:val="00F45373"/>
    <w:rsid w:val="00F52964"/>
    <w:rsid w:val="00F52E21"/>
    <w:rsid w:val="00F63FDF"/>
    <w:rsid w:val="00F6452C"/>
    <w:rsid w:val="00F6593D"/>
    <w:rsid w:val="00F65E63"/>
    <w:rsid w:val="00F66B07"/>
    <w:rsid w:val="00F728BC"/>
    <w:rsid w:val="00F81EB0"/>
    <w:rsid w:val="00F90FE9"/>
    <w:rsid w:val="00F91561"/>
    <w:rsid w:val="00FA5659"/>
    <w:rsid w:val="00FA56E2"/>
    <w:rsid w:val="00FA7F81"/>
    <w:rsid w:val="00FB5080"/>
    <w:rsid w:val="00FB6BC0"/>
    <w:rsid w:val="00FC4D80"/>
    <w:rsid w:val="00FC717D"/>
    <w:rsid w:val="00FD42DD"/>
    <w:rsid w:val="00FF38A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24BD8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717A91"/>
    <w:pPr>
      <w:spacing w:after="0" w:line="240" w:lineRule="auto"/>
      <w:ind w:left="284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uiPriority w:val="99"/>
    <w:rsid w:val="00717A91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A0B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0BFA"/>
  </w:style>
  <w:style w:type="paragraph" w:styleId="BodyText2">
    <w:name w:val="Body Text 2"/>
    <w:basedOn w:val="Normal"/>
    <w:link w:val="BodyText2Char"/>
    <w:uiPriority w:val="99"/>
    <w:unhideWhenUsed/>
    <w:rsid w:val="00BF6FE1"/>
    <w:pPr>
      <w:tabs>
        <w:tab w:val="left" w:pos="3480"/>
      </w:tabs>
      <w:jc w:val="center"/>
    </w:pPr>
    <w:rPr>
      <w:rFonts w:ascii="Times New Roman" w:hAnsi="Times New Roman"/>
      <w:b/>
      <w:sz w:val="24"/>
      <w:szCs w:val="24"/>
    </w:rPr>
  </w:style>
  <w:style w:type="character" w:customStyle="1" w:styleId="BodyText2Char">
    <w:name w:val="Body Text 2 Char"/>
    <w:link w:val="BodyText2"/>
    <w:uiPriority w:val="99"/>
    <w:rsid w:val="00BF6FE1"/>
    <w:rPr>
      <w:rFonts w:ascii="Times New Roman" w:hAnsi="Times New Roman"/>
      <w:b/>
      <w:sz w:val="24"/>
      <w:szCs w:val="24"/>
    </w:rPr>
  </w:style>
  <w:style w:type="paragraph" w:styleId="BlockText">
    <w:name w:val="Block Text"/>
    <w:basedOn w:val="Normal"/>
    <w:uiPriority w:val="99"/>
    <w:unhideWhenUsed/>
    <w:rsid w:val="00C91D7D"/>
    <w:pPr>
      <w:spacing w:after="0" w:line="240" w:lineRule="auto"/>
      <w:ind w:left="-270" w:right="-289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4B4F9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91D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D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DA7"/>
    <w:rPr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D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DA7"/>
    <w:rPr>
      <w:b/>
      <w:bCs/>
      <w:lang w:val="sq-AL" w:eastAsia="sq-AL"/>
    </w:rPr>
  </w:style>
  <w:style w:type="paragraph" w:customStyle="1" w:styleId="TableParagraph">
    <w:name w:val="Table Paragraph"/>
    <w:basedOn w:val="Normal"/>
    <w:uiPriority w:val="1"/>
    <w:qFormat/>
    <w:rsid w:val="0072567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Revision">
    <w:name w:val="Revision"/>
    <w:hidden/>
    <w:uiPriority w:val="99"/>
    <w:semiHidden/>
    <w:rsid w:val="005579B0"/>
    <w:rPr>
      <w:sz w:val="22"/>
      <w:szCs w:val="22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717A91"/>
    <w:pPr>
      <w:spacing w:after="0" w:line="240" w:lineRule="auto"/>
      <w:ind w:left="284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uiPriority w:val="99"/>
    <w:rsid w:val="00717A91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A0B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0BFA"/>
  </w:style>
  <w:style w:type="paragraph" w:styleId="BodyText2">
    <w:name w:val="Body Text 2"/>
    <w:basedOn w:val="Normal"/>
    <w:link w:val="BodyText2Char"/>
    <w:uiPriority w:val="99"/>
    <w:unhideWhenUsed/>
    <w:rsid w:val="00BF6FE1"/>
    <w:pPr>
      <w:tabs>
        <w:tab w:val="left" w:pos="3480"/>
      </w:tabs>
      <w:jc w:val="center"/>
    </w:pPr>
    <w:rPr>
      <w:rFonts w:ascii="Times New Roman" w:hAnsi="Times New Roman"/>
      <w:b/>
      <w:sz w:val="24"/>
      <w:szCs w:val="24"/>
    </w:rPr>
  </w:style>
  <w:style w:type="character" w:customStyle="1" w:styleId="BodyText2Char">
    <w:name w:val="Body Text 2 Char"/>
    <w:link w:val="BodyText2"/>
    <w:uiPriority w:val="99"/>
    <w:rsid w:val="00BF6FE1"/>
    <w:rPr>
      <w:rFonts w:ascii="Times New Roman" w:hAnsi="Times New Roman"/>
      <w:b/>
      <w:sz w:val="24"/>
      <w:szCs w:val="24"/>
    </w:rPr>
  </w:style>
  <w:style w:type="paragraph" w:styleId="BlockText">
    <w:name w:val="Block Text"/>
    <w:basedOn w:val="Normal"/>
    <w:uiPriority w:val="99"/>
    <w:unhideWhenUsed/>
    <w:rsid w:val="00C91D7D"/>
    <w:pPr>
      <w:spacing w:after="0" w:line="240" w:lineRule="auto"/>
      <w:ind w:left="-270" w:right="-289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4B4F9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91D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D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DA7"/>
    <w:rPr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D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DA7"/>
    <w:rPr>
      <w:b/>
      <w:bCs/>
      <w:lang w:val="sq-AL" w:eastAsia="sq-AL"/>
    </w:rPr>
  </w:style>
  <w:style w:type="paragraph" w:customStyle="1" w:styleId="TableParagraph">
    <w:name w:val="Table Paragraph"/>
    <w:basedOn w:val="Normal"/>
    <w:uiPriority w:val="1"/>
    <w:qFormat/>
    <w:rsid w:val="0072567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Revision">
    <w:name w:val="Revision"/>
    <w:hidden/>
    <w:uiPriority w:val="99"/>
    <w:semiHidden/>
    <w:rsid w:val="005579B0"/>
    <w:rPr>
      <w:sz w:val="22"/>
      <w:szCs w:val="2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9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45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61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35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39323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735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94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10865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29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rej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35E5500945432E98D594801A0DFC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2022-04-11T11:55:00Z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2022-04-10T22:00:00Z</Date_x0020_protokolli>
    <Titulli xmlns="0e656187-b300-4fb0-8bf4-3a50f872073c">Për shfuqizimin e urdhrit 372, datë 11.6.2021, të Ministrit të Drejtësisë "Për zbatimin e masave për parandalimin e përhapjes së infeksionit të shkaktuar nga Covid-19 në Drejtorinë e Përgjithshme të Burgjeve dhe Institucionet e ekzekutimit të Vendimeve Penale", i ndryshuar</Titulli>
    <Modifikuesi xmlns="0e656187-b300-4fb0-8bf4-3a50f872073c">alma.lisaku</Modifikuesi>
    <Nr_x002e__x0020_prot_x0020_QBZ xmlns="0e656187-b300-4fb0-8bf4-3a50f872073c">551/1</Nr_x002e__x0020_prot_x0020_QBZ>
    <Data_x0020_e_x0020_Modifikimit xmlns="0e656187-b300-4fb0-8bf4-3a50f872073c">2022-04-11T12:50:23Z</Data_x0020_e_x0020_Modifikimit>
    <Dekretuar xmlns="0e656187-b300-4fb0-8bf4-3a50f872073c">false</Dekretuar>
    <Data xmlns="0e656187-b300-4fb0-8bf4-3a50f872073c">2022-04-06T22:00:00Z</Data>
    <Nr_x002e__x0020_protokolli_x0020_i_x0020_aktit xmlns="0e656187-b300-4fb0-8bf4-3a50f872073c">1756/1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35E5500945432E98D594801A0DFC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2518E-CEDD-4A6C-B6ED-7A498E06D7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E2F942-5E21-470E-9F3D-7AA5B9DC1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80FBFB8-82C2-450C-8D88-E3CEF1BB5EB4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88866D1-097F-4425-A8C2-AD3535D471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06572D-B4C2-4198-A4AE-1BA10A3FB8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E8747E-8313-47FB-A1D5-95C7FFA5800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624DAB6-B8E3-47BC-8B27-948E4025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372, datë 11.6.2021, të Ministrit të Drejtësisë "Për zbatimin e masave për parandalimin e përhapjes së infeksionit të shkaktuar nga Covid-19 në Drejtorinë e Përgjithshme të Burgjeve dhe Institucionet e ekzekutimit të Vendimeve Pe</vt:lpstr>
    </vt:vector>
  </TitlesOfParts>
  <Company>Microsoft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372, datë 11.6.2021, të Ministrit të Drejtësisë "Për zbatimin e masave për parandalimin e përhapjes së infeksionit të shkaktuar nga Covid-19 në Drejtorinë e Përgjithshme të Burgjeve dhe Institucionet e ekzekutimit të Vendimeve Penale", i ndryshuar</dc:title>
  <dc:creator>Endrit Musaj</dc:creator>
  <cp:lastModifiedBy>Valjeta Kaftalli</cp:lastModifiedBy>
  <cp:revision>17</cp:revision>
  <cp:lastPrinted>2022-04-05T11:29:00Z</cp:lastPrinted>
  <dcterms:created xsi:type="dcterms:W3CDTF">2022-04-11T11:29:00Z</dcterms:created>
  <dcterms:modified xsi:type="dcterms:W3CDTF">2022-04-12T08:42:00Z</dcterms:modified>
</cp:coreProperties>
</file>