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5EDA89" w14:textId="77777777" w:rsidR="00EC7C0A" w:rsidRPr="007B3D91" w:rsidRDefault="00795126" w:rsidP="0079512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B3D91">
        <w:rPr>
          <w:rFonts w:ascii="Garamond" w:hAnsi="Garamond"/>
          <w:b/>
          <w:sz w:val="24"/>
          <w:szCs w:val="24"/>
          <w:lang w:val="sq-AL"/>
        </w:rPr>
        <w:t>URDH</w:t>
      </w:r>
      <w:r w:rsidR="00370FD9" w:rsidRPr="007B3D91">
        <w:rPr>
          <w:rFonts w:ascii="Garamond" w:hAnsi="Garamond"/>
          <w:b/>
          <w:sz w:val="24"/>
          <w:szCs w:val="24"/>
          <w:lang w:val="sq-AL"/>
        </w:rPr>
        <w:t>Ë</w:t>
      </w:r>
      <w:r w:rsidRPr="007B3D91">
        <w:rPr>
          <w:rFonts w:ascii="Garamond" w:hAnsi="Garamond"/>
          <w:b/>
          <w:sz w:val="24"/>
          <w:szCs w:val="24"/>
          <w:lang w:val="sq-AL"/>
        </w:rPr>
        <w:t>R</w:t>
      </w:r>
    </w:p>
    <w:p w14:paraId="665EDA8A" w14:textId="77777777" w:rsidR="00795126" w:rsidRPr="007B3D91" w:rsidRDefault="00795126" w:rsidP="0079512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B3D91">
        <w:rPr>
          <w:rFonts w:ascii="Garamond" w:hAnsi="Garamond"/>
          <w:b/>
          <w:sz w:val="24"/>
          <w:szCs w:val="24"/>
          <w:lang w:val="sq-AL"/>
        </w:rPr>
        <w:t>Nr. 371, dat</w:t>
      </w:r>
      <w:r w:rsidR="00370FD9" w:rsidRPr="007B3D91">
        <w:rPr>
          <w:rFonts w:ascii="Garamond" w:hAnsi="Garamond"/>
          <w:b/>
          <w:sz w:val="24"/>
          <w:szCs w:val="24"/>
          <w:lang w:val="sq-AL"/>
        </w:rPr>
        <w:t>ë</w:t>
      </w:r>
      <w:r w:rsidRPr="007B3D91">
        <w:rPr>
          <w:rFonts w:ascii="Garamond" w:hAnsi="Garamond"/>
          <w:b/>
          <w:sz w:val="24"/>
          <w:szCs w:val="24"/>
          <w:lang w:val="sq-AL"/>
        </w:rPr>
        <w:t xml:space="preserve"> 19.7.2022</w:t>
      </w:r>
    </w:p>
    <w:p w14:paraId="665EDA8B" w14:textId="77777777" w:rsidR="00795126" w:rsidRPr="007B3D91" w:rsidRDefault="00795126" w:rsidP="0079512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65EDA8C" w14:textId="211AA8DD" w:rsidR="00795126" w:rsidRPr="007B3D91" w:rsidRDefault="00795126" w:rsidP="003A365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B3D91">
        <w:rPr>
          <w:rFonts w:ascii="Garamond" w:hAnsi="Garamond"/>
          <w:b/>
          <w:sz w:val="24"/>
          <w:szCs w:val="24"/>
          <w:lang w:val="sq-AL"/>
        </w:rPr>
        <w:t>P</w:t>
      </w:r>
      <w:r w:rsidR="00370FD9" w:rsidRPr="007B3D91">
        <w:rPr>
          <w:rFonts w:ascii="Garamond" w:hAnsi="Garamond"/>
          <w:b/>
          <w:sz w:val="24"/>
          <w:szCs w:val="24"/>
          <w:lang w:val="sq-AL"/>
        </w:rPr>
        <w:t>Ë</w:t>
      </w:r>
      <w:r w:rsidRPr="007B3D91">
        <w:rPr>
          <w:rFonts w:ascii="Garamond" w:hAnsi="Garamond"/>
          <w:b/>
          <w:sz w:val="24"/>
          <w:szCs w:val="24"/>
          <w:lang w:val="sq-AL"/>
        </w:rPr>
        <w:t>R NJ</w:t>
      </w:r>
      <w:r w:rsidR="00370FD9" w:rsidRPr="007B3D91">
        <w:rPr>
          <w:rFonts w:ascii="Garamond" w:hAnsi="Garamond"/>
          <w:b/>
          <w:sz w:val="24"/>
          <w:szCs w:val="24"/>
          <w:lang w:val="sq-AL"/>
        </w:rPr>
        <w:t>Ë</w:t>
      </w:r>
      <w:r w:rsidRPr="007B3D91">
        <w:rPr>
          <w:rFonts w:ascii="Garamond" w:hAnsi="Garamond"/>
          <w:b/>
          <w:sz w:val="24"/>
          <w:szCs w:val="24"/>
          <w:lang w:val="sq-AL"/>
        </w:rPr>
        <w:t xml:space="preserve"> SHTES</w:t>
      </w:r>
      <w:r w:rsidR="00370FD9" w:rsidRPr="007B3D91">
        <w:rPr>
          <w:rFonts w:ascii="Garamond" w:hAnsi="Garamond"/>
          <w:b/>
          <w:sz w:val="24"/>
          <w:szCs w:val="24"/>
          <w:lang w:val="sq-AL"/>
        </w:rPr>
        <w:t>Ë</w:t>
      </w:r>
      <w:r w:rsidRPr="007B3D91">
        <w:rPr>
          <w:rFonts w:ascii="Garamond" w:hAnsi="Garamond"/>
          <w:b/>
          <w:sz w:val="24"/>
          <w:szCs w:val="24"/>
          <w:lang w:val="sq-AL"/>
        </w:rPr>
        <w:t xml:space="preserve"> N</w:t>
      </w:r>
      <w:r w:rsidR="00370FD9" w:rsidRPr="007B3D91">
        <w:rPr>
          <w:rFonts w:ascii="Garamond" w:hAnsi="Garamond"/>
          <w:b/>
          <w:sz w:val="24"/>
          <w:szCs w:val="24"/>
          <w:lang w:val="sq-AL"/>
        </w:rPr>
        <w:t>Ë</w:t>
      </w:r>
      <w:r w:rsidRPr="007B3D91">
        <w:rPr>
          <w:rFonts w:ascii="Garamond" w:hAnsi="Garamond"/>
          <w:b/>
          <w:sz w:val="24"/>
          <w:szCs w:val="24"/>
          <w:lang w:val="sq-AL"/>
        </w:rPr>
        <w:t xml:space="preserve"> URDHR</w:t>
      </w:r>
      <w:r w:rsidR="00F9145B">
        <w:rPr>
          <w:rFonts w:ascii="Garamond" w:hAnsi="Garamond"/>
          <w:b/>
          <w:sz w:val="24"/>
          <w:szCs w:val="24"/>
          <w:lang w:val="sq-AL"/>
        </w:rPr>
        <w:t>IN</w:t>
      </w:r>
      <w:bookmarkStart w:id="0" w:name="_GoBack"/>
      <w:bookmarkEnd w:id="0"/>
      <w:r w:rsidRPr="007B3D91">
        <w:rPr>
          <w:rFonts w:ascii="Garamond" w:hAnsi="Garamond"/>
          <w:b/>
          <w:sz w:val="24"/>
          <w:szCs w:val="24"/>
          <w:lang w:val="sq-AL"/>
        </w:rPr>
        <w:t xml:space="preserve"> NR</w:t>
      </w:r>
      <w:r w:rsidR="009627E4">
        <w:rPr>
          <w:rFonts w:ascii="Garamond" w:hAnsi="Garamond"/>
          <w:b/>
          <w:sz w:val="24"/>
          <w:szCs w:val="24"/>
          <w:lang w:val="sq-AL"/>
        </w:rPr>
        <w:t>.</w:t>
      </w:r>
      <w:r w:rsidRPr="007B3D91">
        <w:rPr>
          <w:rFonts w:ascii="Garamond" w:hAnsi="Garamond"/>
          <w:b/>
          <w:sz w:val="24"/>
          <w:szCs w:val="24"/>
          <w:lang w:val="sq-AL"/>
        </w:rPr>
        <w:t xml:space="preserve"> 167, DAT</w:t>
      </w:r>
      <w:r w:rsidR="00370FD9" w:rsidRPr="007B3D91">
        <w:rPr>
          <w:rFonts w:ascii="Garamond" w:hAnsi="Garamond"/>
          <w:b/>
          <w:sz w:val="24"/>
          <w:szCs w:val="24"/>
          <w:lang w:val="sq-AL"/>
        </w:rPr>
        <w:t>Ë</w:t>
      </w:r>
      <w:r w:rsidRPr="007B3D91">
        <w:rPr>
          <w:rFonts w:ascii="Garamond" w:hAnsi="Garamond"/>
          <w:b/>
          <w:sz w:val="24"/>
          <w:szCs w:val="24"/>
          <w:lang w:val="sq-AL"/>
        </w:rPr>
        <w:t xml:space="preserve"> 27.4.2022</w:t>
      </w:r>
      <w:r w:rsidR="009627E4">
        <w:rPr>
          <w:rFonts w:ascii="Garamond" w:hAnsi="Garamond"/>
          <w:b/>
          <w:sz w:val="24"/>
          <w:szCs w:val="24"/>
          <w:lang w:val="sq-AL"/>
        </w:rPr>
        <w:t>,</w:t>
      </w:r>
      <w:r w:rsidRPr="007B3D91">
        <w:rPr>
          <w:rFonts w:ascii="Garamond" w:hAnsi="Garamond"/>
          <w:b/>
          <w:sz w:val="24"/>
          <w:szCs w:val="24"/>
          <w:lang w:val="sq-AL"/>
        </w:rPr>
        <w:t xml:space="preserve"> “P</w:t>
      </w:r>
      <w:r w:rsidR="00370FD9" w:rsidRPr="007B3D91">
        <w:rPr>
          <w:rFonts w:ascii="Garamond" w:hAnsi="Garamond"/>
          <w:b/>
          <w:sz w:val="24"/>
          <w:szCs w:val="24"/>
          <w:lang w:val="sq-AL"/>
        </w:rPr>
        <w:t>Ë</w:t>
      </w:r>
      <w:r w:rsidRPr="007B3D91">
        <w:rPr>
          <w:rFonts w:ascii="Garamond" w:hAnsi="Garamond"/>
          <w:b/>
          <w:sz w:val="24"/>
          <w:szCs w:val="24"/>
          <w:lang w:val="sq-AL"/>
        </w:rPr>
        <w:t>R P</w:t>
      </w:r>
      <w:r w:rsidR="00370FD9" w:rsidRPr="007B3D91">
        <w:rPr>
          <w:rFonts w:ascii="Garamond" w:hAnsi="Garamond"/>
          <w:b/>
          <w:sz w:val="24"/>
          <w:szCs w:val="24"/>
          <w:lang w:val="sq-AL"/>
        </w:rPr>
        <w:t>Ë</w:t>
      </w:r>
      <w:r w:rsidRPr="007B3D91">
        <w:rPr>
          <w:rFonts w:ascii="Garamond" w:hAnsi="Garamond"/>
          <w:b/>
          <w:sz w:val="24"/>
          <w:szCs w:val="24"/>
          <w:lang w:val="sq-AL"/>
        </w:rPr>
        <w:t>RCAKTIMIN E RREGULLAVE M</w:t>
      </w:r>
      <w:r w:rsidR="00370FD9" w:rsidRPr="007B3D91">
        <w:rPr>
          <w:rFonts w:ascii="Garamond" w:hAnsi="Garamond"/>
          <w:b/>
          <w:sz w:val="24"/>
          <w:szCs w:val="24"/>
          <w:lang w:val="sq-AL"/>
        </w:rPr>
        <w:t>Ë</w:t>
      </w:r>
      <w:r w:rsidRPr="007B3D91">
        <w:rPr>
          <w:rFonts w:ascii="Garamond" w:hAnsi="Garamond"/>
          <w:b/>
          <w:sz w:val="24"/>
          <w:szCs w:val="24"/>
          <w:lang w:val="sq-AL"/>
        </w:rPr>
        <w:t xml:space="preserve"> T</w:t>
      </w:r>
      <w:r w:rsidR="00370FD9" w:rsidRPr="007B3D91">
        <w:rPr>
          <w:rFonts w:ascii="Garamond" w:hAnsi="Garamond"/>
          <w:b/>
          <w:sz w:val="24"/>
          <w:szCs w:val="24"/>
          <w:lang w:val="sq-AL"/>
        </w:rPr>
        <w:t>Ë</w:t>
      </w:r>
      <w:r w:rsidRPr="007B3D91">
        <w:rPr>
          <w:rFonts w:ascii="Garamond" w:hAnsi="Garamond"/>
          <w:b/>
          <w:sz w:val="24"/>
          <w:szCs w:val="24"/>
          <w:lang w:val="sq-AL"/>
        </w:rPr>
        <w:t xml:space="preserve"> HOLL</w:t>
      </w:r>
      <w:r w:rsidR="00141DAB" w:rsidRPr="007B3D91">
        <w:rPr>
          <w:rFonts w:ascii="Garamond" w:hAnsi="Garamond"/>
          <w:b/>
          <w:sz w:val="24"/>
          <w:szCs w:val="24"/>
          <w:lang w:val="sq-AL"/>
        </w:rPr>
        <w:t>ËS</w:t>
      </w:r>
      <w:r w:rsidRPr="007B3D91">
        <w:rPr>
          <w:rFonts w:ascii="Garamond" w:hAnsi="Garamond"/>
          <w:b/>
          <w:sz w:val="24"/>
          <w:szCs w:val="24"/>
          <w:lang w:val="sq-AL"/>
        </w:rPr>
        <w:t>ISHME P</w:t>
      </w:r>
      <w:r w:rsidR="00370FD9" w:rsidRPr="007B3D91">
        <w:rPr>
          <w:rFonts w:ascii="Garamond" w:hAnsi="Garamond"/>
          <w:b/>
          <w:sz w:val="24"/>
          <w:szCs w:val="24"/>
          <w:lang w:val="sq-AL"/>
        </w:rPr>
        <w:t>Ë</w:t>
      </w:r>
      <w:r w:rsidRPr="007B3D91">
        <w:rPr>
          <w:rFonts w:ascii="Garamond" w:hAnsi="Garamond"/>
          <w:b/>
          <w:sz w:val="24"/>
          <w:szCs w:val="24"/>
          <w:lang w:val="sq-AL"/>
        </w:rPr>
        <w:t>R PARAQITJEN DHE TRAJTIMIN E SHPREHJEVE T</w:t>
      </w:r>
      <w:r w:rsidR="00370FD9" w:rsidRPr="007B3D91">
        <w:rPr>
          <w:rFonts w:ascii="Garamond" w:hAnsi="Garamond"/>
          <w:b/>
          <w:sz w:val="24"/>
          <w:szCs w:val="24"/>
          <w:lang w:val="sq-AL"/>
        </w:rPr>
        <w:t>Ë</w:t>
      </w:r>
      <w:r w:rsidRPr="007B3D91">
        <w:rPr>
          <w:rFonts w:ascii="Garamond" w:hAnsi="Garamond"/>
          <w:b/>
          <w:sz w:val="24"/>
          <w:szCs w:val="24"/>
          <w:lang w:val="sq-AL"/>
        </w:rPr>
        <w:t xml:space="preserve"> INTERES</w:t>
      </w:r>
      <w:r w:rsidR="009627E4">
        <w:rPr>
          <w:rFonts w:ascii="Garamond" w:hAnsi="Garamond"/>
          <w:b/>
          <w:sz w:val="24"/>
          <w:szCs w:val="24"/>
          <w:lang w:val="sq-AL"/>
        </w:rPr>
        <w:t>I</w:t>
      </w:r>
      <w:r w:rsidRPr="007B3D91">
        <w:rPr>
          <w:rFonts w:ascii="Garamond" w:hAnsi="Garamond"/>
          <w:b/>
          <w:sz w:val="24"/>
          <w:szCs w:val="24"/>
          <w:lang w:val="sq-AL"/>
        </w:rPr>
        <w:t>T, SI DHE VERIFIKIMIN E PLOT</w:t>
      </w:r>
      <w:r w:rsidR="00370FD9" w:rsidRPr="007B3D91">
        <w:rPr>
          <w:rFonts w:ascii="Garamond" w:hAnsi="Garamond"/>
          <w:b/>
          <w:sz w:val="24"/>
          <w:szCs w:val="24"/>
          <w:lang w:val="sq-AL"/>
        </w:rPr>
        <w:t>Ë</w:t>
      </w:r>
      <w:r w:rsidRPr="007B3D91">
        <w:rPr>
          <w:rFonts w:ascii="Garamond" w:hAnsi="Garamond"/>
          <w:b/>
          <w:sz w:val="24"/>
          <w:szCs w:val="24"/>
          <w:lang w:val="sq-AL"/>
        </w:rPr>
        <w:t>SIMIT T</w:t>
      </w:r>
      <w:r w:rsidR="00370FD9" w:rsidRPr="007B3D91">
        <w:rPr>
          <w:rFonts w:ascii="Garamond" w:hAnsi="Garamond"/>
          <w:b/>
          <w:sz w:val="24"/>
          <w:szCs w:val="24"/>
          <w:lang w:val="sq-AL"/>
        </w:rPr>
        <w:t>Ë</w:t>
      </w:r>
      <w:r w:rsidRPr="007B3D91">
        <w:rPr>
          <w:rFonts w:ascii="Garamond" w:hAnsi="Garamond"/>
          <w:b/>
          <w:sz w:val="24"/>
          <w:szCs w:val="24"/>
          <w:lang w:val="sq-AL"/>
        </w:rPr>
        <w:t xml:space="preserve"> KRITEREVE LIGJORE P</w:t>
      </w:r>
      <w:r w:rsidR="00370FD9" w:rsidRPr="007B3D91">
        <w:rPr>
          <w:rFonts w:ascii="Garamond" w:hAnsi="Garamond"/>
          <w:b/>
          <w:sz w:val="24"/>
          <w:szCs w:val="24"/>
          <w:lang w:val="sq-AL"/>
        </w:rPr>
        <w:t>Ë</w:t>
      </w:r>
      <w:r w:rsidRPr="007B3D91">
        <w:rPr>
          <w:rFonts w:ascii="Garamond" w:hAnsi="Garamond"/>
          <w:b/>
          <w:sz w:val="24"/>
          <w:szCs w:val="24"/>
          <w:lang w:val="sq-AL"/>
        </w:rPr>
        <w:t>R P</w:t>
      </w:r>
      <w:r w:rsidR="00370FD9" w:rsidRPr="007B3D91">
        <w:rPr>
          <w:rFonts w:ascii="Garamond" w:hAnsi="Garamond"/>
          <w:b/>
          <w:sz w:val="24"/>
          <w:szCs w:val="24"/>
          <w:lang w:val="sq-AL"/>
        </w:rPr>
        <w:t>Ë</w:t>
      </w:r>
      <w:r w:rsidRPr="007B3D91">
        <w:rPr>
          <w:rFonts w:ascii="Garamond" w:hAnsi="Garamond"/>
          <w:b/>
          <w:sz w:val="24"/>
          <w:szCs w:val="24"/>
          <w:lang w:val="sq-AL"/>
        </w:rPr>
        <w:t>RKTHYES ZYRTAR DHE P</w:t>
      </w:r>
      <w:r w:rsidR="00370FD9" w:rsidRPr="007B3D91">
        <w:rPr>
          <w:rFonts w:ascii="Garamond" w:hAnsi="Garamond"/>
          <w:b/>
          <w:sz w:val="24"/>
          <w:szCs w:val="24"/>
          <w:lang w:val="sq-AL"/>
        </w:rPr>
        <w:t>Ë</w:t>
      </w:r>
      <w:r w:rsidRPr="007B3D91">
        <w:rPr>
          <w:rFonts w:ascii="Garamond" w:hAnsi="Garamond"/>
          <w:b/>
          <w:sz w:val="24"/>
          <w:szCs w:val="24"/>
          <w:lang w:val="sq-AL"/>
        </w:rPr>
        <w:t xml:space="preserve">R </w:t>
      </w:r>
      <w:proofErr w:type="spellStart"/>
      <w:r w:rsidRPr="007B3D91">
        <w:rPr>
          <w:rFonts w:ascii="Garamond" w:hAnsi="Garamond"/>
          <w:b/>
          <w:sz w:val="24"/>
          <w:szCs w:val="24"/>
          <w:lang w:val="sq-AL"/>
        </w:rPr>
        <w:t>INTERPRET</w:t>
      </w:r>
      <w:proofErr w:type="spellEnd"/>
      <w:r w:rsidR="003A365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9627E4">
        <w:rPr>
          <w:rFonts w:ascii="Garamond" w:hAnsi="Garamond"/>
          <w:b/>
          <w:sz w:val="24"/>
          <w:szCs w:val="24"/>
          <w:lang w:val="sq-AL"/>
        </w:rPr>
        <w:t>T</w:t>
      </w:r>
      <w:r w:rsidR="003A3654">
        <w:rPr>
          <w:rFonts w:ascii="Garamond" w:hAnsi="Garamond"/>
          <w:b/>
          <w:sz w:val="24"/>
          <w:szCs w:val="24"/>
          <w:lang w:val="sq-AL"/>
        </w:rPr>
        <w:t xml:space="preserve">Ë </w:t>
      </w:r>
      <w:r w:rsidRPr="007B3D91">
        <w:rPr>
          <w:rFonts w:ascii="Garamond" w:hAnsi="Garamond"/>
          <w:b/>
          <w:sz w:val="24"/>
          <w:szCs w:val="24"/>
          <w:lang w:val="sq-AL"/>
        </w:rPr>
        <w:t>GJUH</w:t>
      </w:r>
      <w:r w:rsidR="00370FD9" w:rsidRPr="007B3D91">
        <w:rPr>
          <w:rFonts w:ascii="Garamond" w:hAnsi="Garamond"/>
          <w:b/>
          <w:sz w:val="24"/>
          <w:szCs w:val="24"/>
          <w:lang w:val="sq-AL"/>
        </w:rPr>
        <w:t>Ë</w:t>
      </w:r>
      <w:r w:rsidRPr="007B3D91">
        <w:rPr>
          <w:rFonts w:ascii="Garamond" w:hAnsi="Garamond"/>
          <w:b/>
          <w:sz w:val="24"/>
          <w:szCs w:val="24"/>
          <w:lang w:val="sq-AL"/>
        </w:rPr>
        <w:t>S S</w:t>
      </w:r>
      <w:r w:rsidR="00370FD9" w:rsidRPr="007B3D91">
        <w:rPr>
          <w:rFonts w:ascii="Garamond" w:hAnsi="Garamond"/>
          <w:b/>
          <w:sz w:val="24"/>
          <w:szCs w:val="24"/>
          <w:lang w:val="sq-AL"/>
        </w:rPr>
        <w:t>Ë</w:t>
      </w:r>
      <w:r w:rsidRPr="007B3D91">
        <w:rPr>
          <w:rFonts w:ascii="Garamond" w:hAnsi="Garamond"/>
          <w:b/>
          <w:sz w:val="24"/>
          <w:szCs w:val="24"/>
          <w:lang w:val="sq-AL"/>
        </w:rPr>
        <w:t xml:space="preserve"> SHENJAVE”</w:t>
      </w:r>
    </w:p>
    <w:p w14:paraId="665EDA8D" w14:textId="77777777" w:rsidR="00795126" w:rsidRPr="007B3D91" w:rsidRDefault="00795126" w:rsidP="0079512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65EDA8E" w14:textId="3D331B7C" w:rsidR="00795126" w:rsidRPr="007B3D91" w:rsidRDefault="00795126" w:rsidP="00582F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B3D91">
        <w:rPr>
          <w:rFonts w:ascii="Garamond" w:hAnsi="Garamond"/>
          <w:sz w:val="24"/>
          <w:szCs w:val="24"/>
          <w:lang w:val="sq-AL"/>
        </w:rPr>
        <w:t>N</w:t>
      </w:r>
      <w:r w:rsidR="00370FD9" w:rsidRPr="007B3D91">
        <w:rPr>
          <w:rFonts w:ascii="Garamond" w:hAnsi="Garamond"/>
          <w:sz w:val="24"/>
          <w:szCs w:val="24"/>
          <w:lang w:val="sq-AL"/>
        </w:rPr>
        <w:t>ë</w:t>
      </w:r>
      <w:r w:rsidRPr="007B3D91">
        <w:rPr>
          <w:rFonts w:ascii="Garamond" w:hAnsi="Garamond"/>
          <w:sz w:val="24"/>
          <w:szCs w:val="24"/>
          <w:lang w:val="sq-AL"/>
        </w:rPr>
        <w:t xml:space="preserve"> mb</w:t>
      </w:r>
      <w:r w:rsidR="00370FD9" w:rsidRPr="007B3D91">
        <w:rPr>
          <w:rFonts w:ascii="Garamond" w:hAnsi="Garamond"/>
          <w:sz w:val="24"/>
          <w:szCs w:val="24"/>
          <w:lang w:val="sq-AL"/>
        </w:rPr>
        <w:t>ë</w:t>
      </w:r>
      <w:r w:rsidRPr="007B3D91">
        <w:rPr>
          <w:rFonts w:ascii="Garamond" w:hAnsi="Garamond"/>
          <w:sz w:val="24"/>
          <w:szCs w:val="24"/>
          <w:lang w:val="sq-AL"/>
        </w:rPr>
        <w:t>shtetje t</w:t>
      </w:r>
      <w:r w:rsidR="00370FD9" w:rsidRPr="007B3D91">
        <w:rPr>
          <w:rFonts w:ascii="Garamond" w:hAnsi="Garamond"/>
          <w:sz w:val="24"/>
          <w:szCs w:val="24"/>
          <w:lang w:val="sq-AL"/>
        </w:rPr>
        <w:t>ë</w:t>
      </w:r>
      <w:r w:rsidRPr="007B3D91">
        <w:rPr>
          <w:rFonts w:ascii="Garamond" w:hAnsi="Garamond"/>
          <w:sz w:val="24"/>
          <w:szCs w:val="24"/>
          <w:lang w:val="sq-AL"/>
        </w:rPr>
        <w:t xml:space="preserve"> nenit 102, pika 4 e Kushtetu</w:t>
      </w:r>
      <w:r w:rsidR="00370FD9" w:rsidRPr="007B3D91">
        <w:rPr>
          <w:rFonts w:ascii="Garamond" w:hAnsi="Garamond"/>
          <w:sz w:val="24"/>
          <w:szCs w:val="24"/>
          <w:lang w:val="sq-AL"/>
        </w:rPr>
        <w:t>të</w:t>
      </w:r>
      <w:r w:rsidRPr="007B3D91">
        <w:rPr>
          <w:rFonts w:ascii="Garamond" w:hAnsi="Garamond"/>
          <w:sz w:val="24"/>
          <w:szCs w:val="24"/>
          <w:lang w:val="sq-AL"/>
        </w:rPr>
        <w:t>s s</w:t>
      </w:r>
      <w:r w:rsidR="00370FD9" w:rsidRPr="007B3D91">
        <w:rPr>
          <w:rFonts w:ascii="Garamond" w:hAnsi="Garamond"/>
          <w:sz w:val="24"/>
          <w:szCs w:val="24"/>
          <w:lang w:val="sq-AL"/>
        </w:rPr>
        <w:t>ë</w:t>
      </w:r>
      <w:r w:rsidRPr="007B3D91">
        <w:rPr>
          <w:rFonts w:ascii="Garamond" w:hAnsi="Garamond"/>
          <w:sz w:val="24"/>
          <w:szCs w:val="24"/>
          <w:lang w:val="sq-AL"/>
        </w:rPr>
        <w:t xml:space="preserve"> Republik</w:t>
      </w:r>
      <w:r w:rsidR="00370FD9" w:rsidRPr="007B3D91">
        <w:rPr>
          <w:rFonts w:ascii="Garamond" w:hAnsi="Garamond"/>
          <w:sz w:val="24"/>
          <w:szCs w:val="24"/>
          <w:lang w:val="sq-AL"/>
        </w:rPr>
        <w:t>ë</w:t>
      </w:r>
      <w:r w:rsidRPr="007B3D91">
        <w:rPr>
          <w:rFonts w:ascii="Garamond" w:hAnsi="Garamond"/>
          <w:sz w:val="24"/>
          <w:szCs w:val="24"/>
          <w:lang w:val="sq-AL"/>
        </w:rPr>
        <w:t>s s</w:t>
      </w:r>
      <w:r w:rsidR="00370FD9" w:rsidRPr="007B3D91">
        <w:rPr>
          <w:rFonts w:ascii="Garamond" w:hAnsi="Garamond"/>
          <w:sz w:val="24"/>
          <w:szCs w:val="24"/>
          <w:lang w:val="sq-AL"/>
        </w:rPr>
        <w:t>ë</w:t>
      </w:r>
      <w:r w:rsidRPr="007B3D91">
        <w:rPr>
          <w:rFonts w:ascii="Garamond" w:hAnsi="Garamond"/>
          <w:sz w:val="24"/>
          <w:szCs w:val="24"/>
          <w:lang w:val="sq-AL"/>
        </w:rPr>
        <w:t xml:space="preserve"> Shqip</w:t>
      </w:r>
      <w:r w:rsidR="00370FD9" w:rsidRPr="007B3D91">
        <w:rPr>
          <w:rFonts w:ascii="Garamond" w:hAnsi="Garamond"/>
          <w:sz w:val="24"/>
          <w:szCs w:val="24"/>
          <w:lang w:val="sq-AL"/>
        </w:rPr>
        <w:t>ë</w:t>
      </w:r>
      <w:r w:rsidRPr="007B3D91">
        <w:rPr>
          <w:rFonts w:ascii="Garamond" w:hAnsi="Garamond"/>
          <w:sz w:val="24"/>
          <w:szCs w:val="24"/>
          <w:lang w:val="sq-AL"/>
        </w:rPr>
        <w:t>ris</w:t>
      </w:r>
      <w:r w:rsidR="00370FD9" w:rsidRPr="007B3D91">
        <w:rPr>
          <w:rFonts w:ascii="Garamond" w:hAnsi="Garamond"/>
          <w:sz w:val="24"/>
          <w:szCs w:val="24"/>
          <w:lang w:val="sq-AL"/>
        </w:rPr>
        <w:t>ë</w:t>
      </w:r>
      <w:r w:rsidRPr="007B3D91">
        <w:rPr>
          <w:rFonts w:ascii="Garamond" w:hAnsi="Garamond"/>
          <w:sz w:val="24"/>
          <w:szCs w:val="24"/>
          <w:lang w:val="sq-AL"/>
        </w:rPr>
        <w:t>, t</w:t>
      </w:r>
      <w:r w:rsidR="00370FD9" w:rsidRPr="007B3D91">
        <w:rPr>
          <w:rFonts w:ascii="Garamond" w:hAnsi="Garamond"/>
          <w:sz w:val="24"/>
          <w:szCs w:val="24"/>
          <w:lang w:val="sq-AL"/>
        </w:rPr>
        <w:t>ë</w:t>
      </w:r>
      <w:r w:rsidRPr="007B3D91">
        <w:rPr>
          <w:rFonts w:ascii="Garamond" w:hAnsi="Garamond"/>
          <w:sz w:val="24"/>
          <w:szCs w:val="24"/>
          <w:lang w:val="sq-AL"/>
        </w:rPr>
        <w:t xml:space="preserve"> nenit 7, pika 2, t</w:t>
      </w:r>
      <w:r w:rsidR="00370FD9" w:rsidRPr="007B3D91">
        <w:rPr>
          <w:rFonts w:ascii="Garamond" w:hAnsi="Garamond"/>
          <w:sz w:val="24"/>
          <w:szCs w:val="24"/>
          <w:lang w:val="sq-AL"/>
        </w:rPr>
        <w:t>ë</w:t>
      </w:r>
      <w:r w:rsidRPr="007B3D91">
        <w:rPr>
          <w:rFonts w:ascii="Garamond" w:hAnsi="Garamond"/>
          <w:sz w:val="24"/>
          <w:szCs w:val="24"/>
          <w:lang w:val="sq-AL"/>
        </w:rPr>
        <w:t xml:space="preserve"> ligjit nr. 8678, dat</w:t>
      </w:r>
      <w:r w:rsidR="00370FD9" w:rsidRPr="007B3D91">
        <w:rPr>
          <w:rFonts w:ascii="Garamond" w:hAnsi="Garamond"/>
          <w:sz w:val="24"/>
          <w:szCs w:val="24"/>
          <w:lang w:val="sq-AL"/>
        </w:rPr>
        <w:t>ë</w:t>
      </w:r>
      <w:r w:rsidRPr="007B3D91">
        <w:rPr>
          <w:rFonts w:ascii="Garamond" w:hAnsi="Garamond"/>
          <w:sz w:val="24"/>
          <w:szCs w:val="24"/>
          <w:lang w:val="sq-AL"/>
        </w:rPr>
        <w:t xml:space="preserve"> 14.5.2001</w:t>
      </w:r>
      <w:r w:rsidR="00582F8F">
        <w:rPr>
          <w:rFonts w:ascii="Garamond" w:hAnsi="Garamond"/>
          <w:sz w:val="24"/>
          <w:szCs w:val="24"/>
          <w:lang w:val="sq-AL"/>
        </w:rPr>
        <w:t>,</w:t>
      </w:r>
      <w:r w:rsidRPr="007B3D91">
        <w:rPr>
          <w:rFonts w:ascii="Garamond" w:hAnsi="Garamond"/>
          <w:sz w:val="24"/>
          <w:szCs w:val="24"/>
          <w:lang w:val="sq-AL"/>
        </w:rPr>
        <w:t xml:space="preserve"> “P</w:t>
      </w:r>
      <w:r w:rsidR="00370FD9" w:rsidRPr="007B3D91">
        <w:rPr>
          <w:rFonts w:ascii="Garamond" w:hAnsi="Garamond"/>
          <w:sz w:val="24"/>
          <w:szCs w:val="24"/>
          <w:lang w:val="sq-AL"/>
        </w:rPr>
        <w:t>ë</w:t>
      </w:r>
      <w:r w:rsidRPr="007B3D91">
        <w:rPr>
          <w:rFonts w:ascii="Garamond" w:hAnsi="Garamond"/>
          <w:sz w:val="24"/>
          <w:szCs w:val="24"/>
          <w:lang w:val="sq-AL"/>
        </w:rPr>
        <w:t>r organizimin dhe funksionimin e Ministris</w:t>
      </w:r>
      <w:r w:rsidR="00370FD9" w:rsidRPr="007B3D91">
        <w:rPr>
          <w:rFonts w:ascii="Garamond" w:hAnsi="Garamond"/>
          <w:sz w:val="24"/>
          <w:szCs w:val="24"/>
          <w:lang w:val="sq-AL"/>
        </w:rPr>
        <w:t>ë</w:t>
      </w:r>
      <w:r w:rsidRPr="007B3D91">
        <w:rPr>
          <w:rFonts w:ascii="Garamond" w:hAnsi="Garamond"/>
          <w:sz w:val="24"/>
          <w:szCs w:val="24"/>
          <w:lang w:val="sq-AL"/>
        </w:rPr>
        <w:t xml:space="preserve"> s</w:t>
      </w:r>
      <w:r w:rsidR="00370FD9" w:rsidRPr="007B3D91">
        <w:rPr>
          <w:rFonts w:ascii="Garamond" w:hAnsi="Garamond"/>
          <w:sz w:val="24"/>
          <w:szCs w:val="24"/>
          <w:lang w:val="sq-AL"/>
        </w:rPr>
        <w:t>ë</w:t>
      </w:r>
      <w:r w:rsidRPr="007B3D91">
        <w:rPr>
          <w:rFonts w:ascii="Garamond" w:hAnsi="Garamond"/>
          <w:sz w:val="24"/>
          <w:szCs w:val="24"/>
          <w:lang w:val="sq-AL"/>
        </w:rPr>
        <w:t xml:space="preserve"> Drejt</w:t>
      </w:r>
      <w:r w:rsidR="00370FD9" w:rsidRPr="007B3D91">
        <w:rPr>
          <w:rFonts w:ascii="Garamond" w:hAnsi="Garamond"/>
          <w:sz w:val="24"/>
          <w:szCs w:val="24"/>
          <w:lang w:val="sq-AL"/>
        </w:rPr>
        <w:t>ë</w:t>
      </w:r>
      <w:r w:rsidRPr="007B3D91">
        <w:rPr>
          <w:rFonts w:ascii="Garamond" w:hAnsi="Garamond"/>
          <w:sz w:val="24"/>
          <w:szCs w:val="24"/>
          <w:lang w:val="sq-AL"/>
        </w:rPr>
        <w:t>sis</w:t>
      </w:r>
      <w:r w:rsidR="00370FD9" w:rsidRPr="007B3D91">
        <w:rPr>
          <w:rFonts w:ascii="Garamond" w:hAnsi="Garamond"/>
          <w:sz w:val="24"/>
          <w:szCs w:val="24"/>
          <w:lang w:val="sq-AL"/>
        </w:rPr>
        <w:t>ë</w:t>
      </w:r>
      <w:r w:rsidRPr="007B3D91">
        <w:rPr>
          <w:rFonts w:ascii="Garamond" w:hAnsi="Garamond"/>
          <w:sz w:val="24"/>
          <w:szCs w:val="24"/>
          <w:lang w:val="sq-AL"/>
        </w:rPr>
        <w:t xml:space="preserve">”, </w:t>
      </w:r>
      <w:r w:rsidR="00582F8F">
        <w:rPr>
          <w:rFonts w:ascii="Garamond" w:hAnsi="Garamond"/>
          <w:sz w:val="24"/>
          <w:szCs w:val="24"/>
          <w:lang w:val="sq-AL"/>
        </w:rPr>
        <w:t>të</w:t>
      </w:r>
      <w:r w:rsidRPr="007B3D91">
        <w:rPr>
          <w:rFonts w:ascii="Garamond" w:hAnsi="Garamond"/>
          <w:sz w:val="24"/>
          <w:szCs w:val="24"/>
          <w:lang w:val="sq-AL"/>
        </w:rPr>
        <w:t xml:space="preserve"> ndryshuar, si dhe t</w:t>
      </w:r>
      <w:r w:rsidR="00370FD9" w:rsidRPr="007B3D91">
        <w:rPr>
          <w:rFonts w:ascii="Garamond" w:hAnsi="Garamond"/>
          <w:sz w:val="24"/>
          <w:szCs w:val="24"/>
          <w:lang w:val="sq-AL"/>
        </w:rPr>
        <w:t>ë</w:t>
      </w:r>
      <w:r w:rsidRPr="007B3D91">
        <w:rPr>
          <w:rFonts w:ascii="Garamond" w:hAnsi="Garamond"/>
          <w:sz w:val="24"/>
          <w:szCs w:val="24"/>
          <w:lang w:val="sq-AL"/>
        </w:rPr>
        <w:t xml:space="preserve"> nenit 14, pika 6</w:t>
      </w:r>
      <w:r w:rsidR="00582F8F">
        <w:rPr>
          <w:rFonts w:ascii="Garamond" w:hAnsi="Garamond"/>
          <w:sz w:val="24"/>
          <w:szCs w:val="24"/>
          <w:lang w:val="sq-AL"/>
        </w:rPr>
        <w:t>,</w:t>
      </w:r>
      <w:r w:rsidRPr="007B3D91">
        <w:rPr>
          <w:rFonts w:ascii="Garamond" w:hAnsi="Garamond"/>
          <w:sz w:val="24"/>
          <w:szCs w:val="24"/>
          <w:lang w:val="sq-AL"/>
        </w:rPr>
        <w:t xml:space="preserve"> dhe 15, pika 4</w:t>
      </w:r>
      <w:r w:rsidR="00582F8F">
        <w:rPr>
          <w:rFonts w:ascii="Garamond" w:hAnsi="Garamond"/>
          <w:sz w:val="24"/>
          <w:szCs w:val="24"/>
          <w:lang w:val="sq-AL"/>
        </w:rPr>
        <w:t>,</w:t>
      </w:r>
      <w:r w:rsidRPr="007B3D91">
        <w:rPr>
          <w:rFonts w:ascii="Garamond" w:hAnsi="Garamond"/>
          <w:sz w:val="24"/>
          <w:szCs w:val="24"/>
          <w:lang w:val="sq-AL"/>
        </w:rPr>
        <w:t xml:space="preserve"> t</w:t>
      </w:r>
      <w:r w:rsidR="00370FD9" w:rsidRPr="007B3D91">
        <w:rPr>
          <w:rFonts w:ascii="Garamond" w:hAnsi="Garamond"/>
          <w:sz w:val="24"/>
          <w:szCs w:val="24"/>
          <w:lang w:val="sq-AL"/>
        </w:rPr>
        <w:t>ë</w:t>
      </w:r>
      <w:r w:rsidRPr="007B3D91">
        <w:rPr>
          <w:rFonts w:ascii="Garamond" w:hAnsi="Garamond"/>
          <w:sz w:val="24"/>
          <w:szCs w:val="24"/>
          <w:lang w:val="sq-AL"/>
        </w:rPr>
        <w:t xml:space="preserve"> ligjit nr. 82/2021</w:t>
      </w:r>
      <w:r w:rsidR="00582F8F">
        <w:rPr>
          <w:rFonts w:ascii="Garamond" w:hAnsi="Garamond"/>
          <w:sz w:val="24"/>
          <w:szCs w:val="24"/>
          <w:lang w:val="sq-AL"/>
        </w:rPr>
        <w:t>,</w:t>
      </w:r>
      <w:r w:rsidRPr="007B3D91">
        <w:rPr>
          <w:rFonts w:ascii="Garamond" w:hAnsi="Garamond"/>
          <w:sz w:val="24"/>
          <w:szCs w:val="24"/>
          <w:lang w:val="sq-AL"/>
        </w:rPr>
        <w:t xml:space="preserve"> “P</w:t>
      </w:r>
      <w:r w:rsidR="00370FD9" w:rsidRPr="007B3D91">
        <w:rPr>
          <w:rFonts w:ascii="Garamond" w:hAnsi="Garamond"/>
          <w:sz w:val="24"/>
          <w:szCs w:val="24"/>
          <w:lang w:val="sq-AL"/>
        </w:rPr>
        <w:t>ë</w:t>
      </w:r>
      <w:r w:rsidRPr="007B3D91">
        <w:rPr>
          <w:rFonts w:ascii="Garamond" w:hAnsi="Garamond"/>
          <w:sz w:val="24"/>
          <w:szCs w:val="24"/>
          <w:lang w:val="sq-AL"/>
        </w:rPr>
        <w:t>r p</w:t>
      </w:r>
      <w:r w:rsidR="00370FD9" w:rsidRPr="007B3D91">
        <w:rPr>
          <w:rFonts w:ascii="Garamond" w:hAnsi="Garamond"/>
          <w:sz w:val="24"/>
          <w:szCs w:val="24"/>
          <w:lang w:val="sq-AL"/>
        </w:rPr>
        <w:t>ë</w:t>
      </w:r>
      <w:r w:rsidRPr="007B3D91">
        <w:rPr>
          <w:rFonts w:ascii="Garamond" w:hAnsi="Garamond"/>
          <w:sz w:val="24"/>
          <w:szCs w:val="24"/>
          <w:lang w:val="sq-AL"/>
        </w:rPr>
        <w:t>rkthimin zyrtar dhe profesionin e p</w:t>
      </w:r>
      <w:r w:rsidR="00370FD9" w:rsidRPr="007B3D91">
        <w:rPr>
          <w:rFonts w:ascii="Garamond" w:hAnsi="Garamond"/>
          <w:sz w:val="24"/>
          <w:szCs w:val="24"/>
          <w:lang w:val="sq-AL"/>
        </w:rPr>
        <w:t>ë</w:t>
      </w:r>
      <w:r w:rsidRPr="007B3D91">
        <w:rPr>
          <w:rFonts w:ascii="Garamond" w:hAnsi="Garamond"/>
          <w:sz w:val="24"/>
          <w:szCs w:val="24"/>
          <w:lang w:val="sq-AL"/>
        </w:rPr>
        <w:t>rkthyesit zyrtar”,</w:t>
      </w:r>
    </w:p>
    <w:p w14:paraId="665EDA8F" w14:textId="77777777" w:rsidR="00795126" w:rsidRPr="007B3D91" w:rsidRDefault="00795126" w:rsidP="0079512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65EDA90" w14:textId="7AF0AE6D" w:rsidR="00795126" w:rsidRPr="007B3D91" w:rsidRDefault="00370FD9" w:rsidP="0079512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7B3D91">
        <w:rPr>
          <w:rFonts w:ascii="Garamond" w:hAnsi="Garamond"/>
          <w:sz w:val="24"/>
          <w:szCs w:val="24"/>
          <w:lang w:val="sq-AL"/>
        </w:rPr>
        <w:t>URDHËROJ</w:t>
      </w:r>
      <w:r w:rsidR="007B3D91">
        <w:rPr>
          <w:rFonts w:ascii="Garamond" w:hAnsi="Garamond"/>
          <w:sz w:val="24"/>
          <w:szCs w:val="24"/>
          <w:lang w:val="sq-AL"/>
        </w:rPr>
        <w:t>:</w:t>
      </w:r>
    </w:p>
    <w:p w14:paraId="665EDA91" w14:textId="77777777" w:rsidR="00795126" w:rsidRPr="007B3D91" w:rsidRDefault="00795126" w:rsidP="0079512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65EDA92" w14:textId="0C844492" w:rsidR="00795126" w:rsidRPr="007B3D91" w:rsidRDefault="00795126" w:rsidP="00370FD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7B3D91">
        <w:rPr>
          <w:rFonts w:ascii="Garamond" w:hAnsi="Garamond"/>
          <w:sz w:val="24"/>
          <w:szCs w:val="24"/>
          <w:lang w:val="sq-AL"/>
        </w:rPr>
        <w:t>1. N</w:t>
      </w:r>
      <w:r w:rsidR="00370FD9" w:rsidRPr="007B3D91">
        <w:rPr>
          <w:rFonts w:ascii="Garamond" w:hAnsi="Garamond"/>
          <w:sz w:val="24"/>
          <w:szCs w:val="24"/>
          <w:lang w:val="sq-AL"/>
        </w:rPr>
        <w:t>ë</w:t>
      </w:r>
      <w:r w:rsidRPr="007B3D91">
        <w:rPr>
          <w:rFonts w:ascii="Garamond" w:hAnsi="Garamond"/>
          <w:sz w:val="24"/>
          <w:szCs w:val="24"/>
          <w:lang w:val="sq-AL"/>
        </w:rPr>
        <w:t xml:space="preserve"> pik</w:t>
      </w:r>
      <w:r w:rsidR="00370FD9" w:rsidRPr="007B3D91">
        <w:rPr>
          <w:rFonts w:ascii="Garamond" w:hAnsi="Garamond"/>
          <w:sz w:val="24"/>
          <w:szCs w:val="24"/>
          <w:lang w:val="sq-AL"/>
        </w:rPr>
        <w:t>ë</w:t>
      </w:r>
      <w:r w:rsidRPr="007B3D91">
        <w:rPr>
          <w:rFonts w:ascii="Garamond" w:hAnsi="Garamond"/>
          <w:sz w:val="24"/>
          <w:szCs w:val="24"/>
          <w:lang w:val="sq-AL"/>
        </w:rPr>
        <w:t>n 1</w:t>
      </w:r>
      <w:r w:rsidR="00582F8F">
        <w:rPr>
          <w:rFonts w:ascii="Garamond" w:hAnsi="Garamond"/>
          <w:sz w:val="24"/>
          <w:szCs w:val="24"/>
          <w:lang w:val="sq-AL"/>
        </w:rPr>
        <w:t>,</w:t>
      </w:r>
      <w:r w:rsidRPr="007B3D91">
        <w:rPr>
          <w:rFonts w:ascii="Garamond" w:hAnsi="Garamond"/>
          <w:sz w:val="24"/>
          <w:szCs w:val="24"/>
          <w:lang w:val="sq-AL"/>
        </w:rPr>
        <w:t xml:space="preserve"> t</w:t>
      </w:r>
      <w:r w:rsidR="00370FD9" w:rsidRPr="007B3D91">
        <w:rPr>
          <w:rFonts w:ascii="Garamond" w:hAnsi="Garamond"/>
          <w:sz w:val="24"/>
          <w:szCs w:val="24"/>
          <w:lang w:val="sq-AL"/>
        </w:rPr>
        <w:t>ë</w:t>
      </w:r>
      <w:r w:rsidRPr="007B3D91">
        <w:rPr>
          <w:rFonts w:ascii="Garamond" w:hAnsi="Garamond"/>
          <w:sz w:val="24"/>
          <w:szCs w:val="24"/>
          <w:lang w:val="sq-AL"/>
        </w:rPr>
        <w:t xml:space="preserve"> nenit 5</w:t>
      </w:r>
      <w:r w:rsidR="00582F8F">
        <w:rPr>
          <w:rFonts w:ascii="Garamond" w:hAnsi="Garamond"/>
          <w:sz w:val="24"/>
          <w:szCs w:val="24"/>
          <w:lang w:val="sq-AL"/>
        </w:rPr>
        <w:t>,</w:t>
      </w:r>
      <w:r w:rsidRPr="007B3D91">
        <w:rPr>
          <w:rFonts w:ascii="Garamond" w:hAnsi="Garamond"/>
          <w:sz w:val="24"/>
          <w:szCs w:val="24"/>
          <w:lang w:val="sq-AL"/>
        </w:rPr>
        <w:t xml:space="preserve"> </w:t>
      </w:r>
      <w:r w:rsidR="007B3D91" w:rsidRPr="007B3D91">
        <w:rPr>
          <w:rFonts w:ascii="Garamond" w:hAnsi="Garamond"/>
          <w:sz w:val="24"/>
          <w:szCs w:val="24"/>
          <w:lang w:val="sq-AL"/>
        </w:rPr>
        <w:t>togfjalëshi</w:t>
      </w:r>
      <w:r w:rsidRPr="007B3D91">
        <w:rPr>
          <w:rFonts w:ascii="Garamond" w:hAnsi="Garamond"/>
          <w:sz w:val="24"/>
          <w:szCs w:val="24"/>
          <w:lang w:val="sq-AL"/>
        </w:rPr>
        <w:t xml:space="preserve"> “Brenda 5 </w:t>
      </w:r>
      <w:r w:rsidR="00370FD9" w:rsidRPr="007B3D91">
        <w:rPr>
          <w:rFonts w:ascii="Garamond" w:hAnsi="Garamond"/>
          <w:sz w:val="24"/>
          <w:szCs w:val="24"/>
          <w:lang w:val="sq-AL"/>
        </w:rPr>
        <w:t>(</w:t>
      </w:r>
      <w:r w:rsidRPr="007B3D91">
        <w:rPr>
          <w:rFonts w:ascii="Garamond" w:hAnsi="Garamond"/>
          <w:sz w:val="24"/>
          <w:szCs w:val="24"/>
          <w:lang w:val="sq-AL"/>
        </w:rPr>
        <w:t>pes</w:t>
      </w:r>
      <w:r w:rsidR="00370FD9" w:rsidRPr="007B3D91">
        <w:rPr>
          <w:rFonts w:ascii="Garamond" w:hAnsi="Garamond"/>
          <w:sz w:val="24"/>
          <w:szCs w:val="24"/>
          <w:lang w:val="sq-AL"/>
        </w:rPr>
        <w:t>ë)</w:t>
      </w:r>
      <w:r w:rsidRPr="007B3D91">
        <w:rPr>
          <w:rFonts w:ascii="Garamond" w:hAnsi="Garamond"/>
          <w:sz w:val="24"/>
          <w:szCs w:val="24"/>
          <w:lang w:val="sq-AL"/>
        </w:rPr>
        <w:t xml:space="preserve"> dit</w:t>
      </w:r>
      <w:r w:rsidR="00370FD9" w:rsidRPr="007B3D91">
        <w:rPr>
          <w:rFonts w:ascii="Garamond" w:hAnsi="Garamond"/>
          <w:sz w:val="24"/>
          <w:szCs w:val="24"/>
          <w:lang w:val="sq-AL"/>
        </w:rPr>
        <w:t>ë</w:t>
      </w:r>
      <w:r w:rsidRPr="007B3D91">
        <w:rPr>
          <w:rFonts w:ascii="Garamond" w:hAnsi="Garamond"/>
          <w:sz w:val="24"/>
          <w:szCs w:val="24"/>
          <w:lang w:val="sq-AL"/>
        </w:rPr>
        <w:t>ve”, z</w:t>
      </w:r>
      <w:r w:rsidR="00370FD9" w:rsidRPr="007B3D91">
        <w:rPr>
          <w:rFonts w:ascii="Garamond" w:hAnsi="Garamond"/>
          <w:sz w:val="24"/>
          <w:szCs w:val="24"/>
          <w:lang w:val="sq-AL"/>
        </w:rPr>
        <w:t>ë</w:t>
      </w:r>
      <w:r w:rsidRPr="007B3D91">
        <w:rPr>
          <w:rFonts w:ascii="Garamond" w:hAnsi="Garamond"/>
          <w:sz w:val="24"/>
          <w:szCs w:val="24"/>
          <w:lang w:val="sq-AL"/>
        </w:rPr>
        <w:t>vend</w:t>
      </w:r>
      <w:r w:rsidR="00370FD9" w:rsidRPr="007B3D91">
        <w:rPr>
          <w:rFonts w:ascii="Garamond" w:hAnsi="Garamond"/>
          <w:sz w:val="24"/>
          <w:szCs w:val="24"/>
          <w:lang w:val="sq-AL"/>
        </w:rPr>
        <w:t>ë</w:t>
      </w:r>
      <w:r w:rsidRPr="007B3D91">
        <w:rPr>
          <w:rFonts w:ascii="Garamond" w:hAnsi="Garamond"/>
          <w:sz w:val="24"/>
          <w:szCs w:val="24"/>
          <w:lang w:val="sq-AL"/>
        </w:rPr>
        <w:t>sohet me togfjal</w:t>
      </w:r>
      <w:r w:rsidR="00370FD9" w:rsidRPr="007B3D91">
        <w:rPr>
          <w:rFonts w:ascii="Garamond" w:hAnsi="Garamond"/>
          <w:sz w:val="24"/>
          <w:szCs w:val="24"/>
          <w:lang w:val="sq-AL"/>
        </w:rPr>
        <w:t>ë</w:t>
      </w:r>
      <w:r w:rsidRPr="007B3D91">
        <w:rPr>
          <w:rFonts w:ascii="Garamond" w:hAnsi="Garamond"/>
          <w:sz w:val="24"/>
          <w:szCs w:val="24"/>
          <w:lang w:val="sq-AL"/>
        </w:rPr>
        <w:t xml:space="preserve">shin “Brenda 30 </w:t>
      </w:r>
      <w:r w:rsidR="00370FD9" w:rsidRPr="007B3D91">
        <w:rPr>
          <w:rFonts w:ascii="Garamond" w:hAnsi="Garamond"/>
          <w:sz w:val="24"/>
          <w:szCs w:val="24"/>
          <w:lang w:val="sq-AL"/>
        </w:rPr>
        <w:t>(</w:t>
      </w:r>
      <w:r w:rsidRPr="007B3D91">
        <w:rPr>
          <w:rFonts w:ascii="Garamond" w:hAnsi="Garamond"/>
          <w:sz w:val="24"/>
          <w:szCs w:val="24"/>
          <w:lang w:val="sq-AL"/>
        </w:rPr>
        <w:t>tridhjet</w:t>
      </w:r>
      <w:r w:rsidR="00370FD9" w:rsidRPr="007B3D91">
        <w:rPr>
          <w:rFonts w:ascii="Garamond" w:hAnsi="Garamond"/>
          <w:sz w:val="24"/>
          <w:szCs w:val="24"/>
          <w:lang w:val="sq-AL"/>
        </w:rPr>
        <w:t>ë)</w:t>
      </w:r>
      <w:r w:rsidRPr="007B3D91">
        <w:rPr>
          <w:rFonts w:ascii="Garamond" w:hAnsi="Garamond"/>
          <w:sz w:val="24"/>
          <w:szCs w:val="24"/>
          <w:lang w:val="sq-AL"/>
        </w:rPr>
        <w:t xml:space="preserve"> dit</w:t>
      </w:r>
      <w:r w:rsidR="00370FD9" w:rsidRPr="007B3D91">
        <w:rPr>
          <w:rFonts w:ascii="Garamond" w:hAnsi="Garamond"/>
          <w:sz w:val="24"/>
          <w:szCs w:val="24"/>
          <w:lang w:val="sq-AL"/>
        </w:rPr>
        <w:t>ë</w:t>
      </w:r>
      <w:r w:rsidRPr="007B3D91">
        <w:rPr>
          <w:rFonts w:ascii="Garamond" w:hAnsi="Garamond"/>
          <w:sz w:val="24"/>
          <w:szCs w:val="24"/>
          <w:lang w:val="sq-AL"/>
        </w:rPr>
        <w:t>ve”.</w:t>
      </w:r>
    </w:p>
    <w:p w14:paraId="665EDA93" w14:textId="77777777" w:rsidR="00795126" w:rsidRPr="007B3D91" w:rsidRDefault="00795126" w:rsidP="00370FD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7B3D91">
        <w:rPr>
          <w:rFonts w:ascii="Garamond" w:hAnsi="Garamond"/>
          <w:sz w:val="24"/>
          <w:szCs w:val="24"/>
          <w:lang w:val="sq-AL"/>
        </w:rPr>
        <w:t>2. Ngarkohet Drejtoria e P</w:t>
      </w:r>
      <w:r w:rsidR="00370FD9" w:rsidRPr="007B3D91">
        <w:rPr>
          <w:rFonts w:ascii="Garamond" w:hAnsi="Garamond"/>
          <w:sz w:val="24"/>
          <w:szCs w:val="24"/>
          <w:lang w:val="sq-AL"/>
        </w:rPr>
        <w:t>ë</w:t>
      </w:r>
      <w:r w:rsidRPr="007B3D91">
        <w:rPr>
          <w:rFonts w:ascii="Garamond" w:hAnsi="Garamond"/>
          <w:sz w:val="24"/>
          <w:szCs w:val="24"/>
          <w:lang w:val="sq-AL"/>
        </w:rPr>
        <w:t>rgjithshme Rregullatore t</w:t>
      </w:r>
      <w:r w:rsidR="00370FD9" w:rsidRPr="007B3D91">
        <w:rPr>
          <w:rFonts w:ascii="Garamond" w:hAnsi="Garamond"/>
          <w:sz w:val="24"/>
          <w:szCs w:val="24"/>
          <w:lang w:val="sq-AL"/>
        </w:rPr>
        <w:t>ë</w:t>
      </w:r>
      <w:r w:rsidRPr="007B3D91">
        <w:rPr>
          <w:rFonts w:ascii="Garamond" w:hAnsi="Garamond"/>
          <w:sz w:val="24"/>
          <w:szCs w:val="24"/>
          <w:lang w:val="sq-AL"/>
        </w:rPr>
        <w:t xml:space="preserve"> </w:t>
      </w:r>
      <w:r w:rsidR="00370FD9" w:rsidRPr="007B3D91">
        <w:rPr>
          <w:rFonts w:ascii="Garamond" w:hAnsi="Garamond"/>
          <w:sz w:val="24"/>
          <w:szCs w:val="24"/>
          <w:lang w:val="sq-AL"/>
        </w:rPr>
        <w:t>Çë</w:t>
      </w:r>
      <w:r w:rsidRPr="007B3D91">
        <w:rPr>
          <w:rFonts w:ascii="Garamond" w:hAnsi="Garamond"/>
          <w:sz w:val="24"/>
          <w:szCs w:val="24"/>
          <w:lang w:val="sq-AL"/>
        </w:rPr>
        <w:t>shtjeve t</w:t>
      </w:r>
      <w:r w:rsidR="00370FD9" w:rsidRPr="007B3D91">
        <w:rPr>
          <w:rFonts w:ascii="Garamond" w:hAnsi="Garamond"/>
          <w:sz w:val="24"/>
          <w:szCs w:val="24"/>
          <w:lang w:val="sq-AL"/>
        </w:rPr>
        <w:t>ë</w:t>
      </w:r>
      <w:r w:rsidRPr="007B3D91">
        <w:rPr>
          <w:rFonts w:ascii="Garamond" w:hAnsi="Garamond"/>
          <w:sz w:val="24"/>
          <w:szCs w:val="24"/>
          <w:lang w:val="sq-AL"/>
        </w:rPr>
        <w:t xml:space="preserve"> Dr</w:t>
      </w:r>
      <w:r w:rsidR="00370FD9" w:rsidRPr="007B3D91">
        <w:rPr>
          <w:rFonts w:ascii="Garamond" w:hAnsi="Garamond"/>
          <w:sz w:val="24"/>
          <w:szCs w:val="24"/>
          <w:lang w:val="sq-AL"/>
        </w:rPr>
        <w:t>ejtësisë për zbatimin e këtij urdhri.</w:t>
      </w:r>
    </w:p>
    <w:p w14:paraId="665EDA94" w14:textId="09DDED80" w:rsidR="00370FD9" w:rsidRPr="007B3D91" w:rsidRDefault="00370FD9" w:rsidP="00370FD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7B3D91">
        <w:rPr>
          <w:rFonts w:ascii="Garamond" w:hAnsi="Garamond"/>
          <w:sz w:val="24"/>
          <w:szCs w:val="24"/>
          <w:lang w:val="sq-AL"/>
        </w:rPr>
        <w:t xml:space="preserve">Ky urdhër hyn në fuqi </w:t>
      </w:r>
      <w:r w:rsidR="007B3D91" w:rsidRPr="007B3D91">
        <w:rPr>
          <w:rFonts w:ascii="Garamond" w:hAnsi="Garamond"/>
          <w:sz w:val="24"/>
          <w:szCs w:val="24"/>
          <w:lang w:val="sq-AL"/>
        </w:rPr>
        <w:t>menjëherë</w:t>
      </w:r>
      <w:r w:rsidRPr="007B3D91">
        <w:rPr>
          <w:rFonts w:ascii="Garamond" w:hAnsi="Garamond"/>
          <w:sz w:val="24"/>
          <w:szCs w:val="24"/>
          <w:lang w:val="sq-AL"/>
        </w:rPr>
        <w:t xml:space="preserve"> dhe botohet në Fletoren Zyrtare</w:t>
      </w:r>
      <w:r w:rsidR="007B3D91">
        <w:rPr>
          <w:rFonts w:ascii="Garamond" w:hAnsi="Garamond"/>
          <w:sz w:val="24"/>
          <w:szCs w:val="24"/>
          <w:lang w:val="sq-AL"/>
        </w:rPr>
        <w:t>.</w:t>
      </w:r>
    </w:p>
    <w:p w14:paraId="665EDA95" w14:textId="77777777" w:rsidR="00370FD9" w:rsidRPr="007B3D91" w:rsidRDefault="00370FD9" w:rsidP="00370FD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65EDA96" w14:textId="77777777" w:rsidR="00370FD9" w:rsidRPr="007B3D91" w:rsidRDefault="00370FD9" w:rsidP="00370FD9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sz w:val="24"/>
          <w:szCs w:val="24"/>
          <w:lang w:val="sq-AL"/>
        </w:rPr>
      </w:pPr>
      <w:r w:rsidRPr="007B3D91">
        <w:rPr>
          <w:rFonts w:ascii="Garamond" w:hAnsi="Garamond"/>
          <w:sz w:val="24"/>
          <w:szCs w:val="24"/>
          <w:lang w:val="sq-AL"/>
        </w:rPr>
        <w:t>MINISTËR I DREJTËSISË</w:t>
      </w:r>
    </w:p>
    <w:p w14:paraId="665EDA97" w14:textId="77777777" w:rsidR="00370FD9" w:rsidRPr="007B3D91" w:rsidRDefault="00370FD9" w:rsidP="00370FD9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7B3D91">
        <w:rPr>
          <w:rFonts w:ascii="Garamond" w:hAnsi="Garamond"/>
          <w:b/>
          <w:sz w:val="24"/>
          <w:szCs w:val="24"/>
          <w:lang w:val="sq-AL"/>
        </w:rPr>
        <w:t>Ulsi</w:t>
      </w:r>
      <w:proofErr w:type="spellEnd"/>
      <w:r w:rsidRPr="007B3D91">
        <w:rPr>
          <w:rFonts w:ascii="Garamond" w:hAnsi="Garamond"/>
          <w:b/>
          <w:sz w:val="24"/>
          <w:szCs w:val="24"/>
          <w:lang w:val="sq-AL"/>
        </w:rPr>
        <w:t xml:space="preserve"> Manja </w:t>
      </w:r>
    </w:p>
    <w:p w14:paraId="665EDA98" w14:textId="77777777" w:rsidR="00795126" w:rsidRPr="007B3D91" w:rsidRDefault="00795126" w:rsidP="0079512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sectPr w:rsidR="00795126" w:rsidRPr="007B3D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E64298"/>
    <w:multiLevelType w:val="hybridMultilevel"/>
    <w:tmpl w:val="1F043B4A"/>
    <w:lvl w:ilvl="0" w:tplc="BF862BD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5126"/>
    <w:rsid w:val="00141DAB"/>
    <w:rsid w:val="00370FD9"/>
    <w:rsid w:val="003A3654"/>
    <w:rsid w:val="003B5FF4"/>
    <w:rsid w:val="00582F8F"/>
    <w:rsid w:val="00795126"/>
    <w:rsid w:val="007B3D91"/>
    <w:rsid w:val="009627E4"/>
    <w:rsid w:val="00BC01B9"/>
    <w:rsid w:val="00E32808"/>
    <w:rsid w:val="00EC7C0A"/>
    <w:rsid w:val="00F91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5EDA89"/>
  <w15:docId w15:val="{080268F4-67D2-4A15-9284-D3519A68B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51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371</Nr_x002e__x0020_akti>
    <Data_x0020_e_x0020_Krijimit xmlns="0e656187-b300-4fb0-8bf4-3a50f872073c">2022-08-10T12:00:16Z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ndryshues</Lloji_x0020_i_x0020_aktit>
    <Tipi_x0020_i_x0020_aktit xmlns="0e656187-b300-4fb0-8bf4-3a50f872073c">http://qbz.gov.al/resource/authority/document-type/urdher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2022-08-09T22:00:00Z</Date_x0020_protokolli>
    <Titulli xmlns="0e656187-b300-4fb0-8bf4-3a50f872073c">Për një shtesë në urdhrin nr. 167, datë 27.4.2022, "Për përcaktimin e rregullave më të hollësishme për paraqitjen dhe trajtimin e shprehjeve të interesit, si dhe verifikimin e plotësimit të kritereve ligjore për përkthyes zyrtar dhe për interpret të gjuhës së shënjave"</Titulli>
    <Modifikuesi xmlns="0e656187-b300-4fb0-8bf4-3a50f872073c">valjeta.kaftalli</Modifikuesi>
    <Nr_x002e__x0020_prot_x0020_QBZ xmlns="0e656187-b300-4fb0-8bf4-3a50f872073c">1305/1</Nr_x002e__x0020_prot_x0020_QBZ>
    <Data_x0020_e_x0020_Modifikimit xmlns="0e656187-b300-4fb0-8bf4-3a50f872073c">2022-08-11T09:53:01Z</Data_x0020_e_x0020_Modifikimit>
    <Dekretuar xmlns="0e656187-b300-4fb0-8bf4-3a50f872073c">false</Dekretuar>
    <Data xmlns="0e656187-b300-4fb0-8bf4-3a50f872073c">2022-07-18T22:00:00Z</Data>
    <Nr_x002e__x0020_protokolli_x0020_i_x0020_aktit xmlns="0e656187-b300-4fb0-8bf4-3a50f872073c">3593/5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7B62AE265C04EF0A16BD0F1945C87A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AB41B2-AF28-45D5-AC81-50A4F91D2F87}">
  <ds:schemaRefs>
    <ds:schemaRef ds:uri="http://purl.org/dc/elements/1.1/"/>
    <ds:schemaRef ds:uri="http://schemas.openxmlformats.org/package/2006/metadata/core-properties"/>
    <ds:schemaRef ds:uri="http://purl.org/dc/terms/"/>
    <ds:schemaRef ds:uri="http://www.w3.org/XML/1998/namespace"/>
    <ds:schemaRef ds:uri="http://schemas.microsoft.com/office/2006/documentManagement/types"/>
    <ds:schemaRef ds:uri="http://purl.org/dc/dcmitype/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BAC9DB7A-E187-40BF-921E-DF9FC017DA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3883B0B-DD73-479C-A2D3-04DD6162DE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D6BE0F5-F1AA-44AA-80F1-F9CF738BE4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urdhrin nr. 167, datë 27.4.2022, "Për përcaktimin e rregullave më të hollësishme për paraqitjen dhe trajtimin e shprehjeve të interesit, si dhe verifikimin e plotësimit të kritereve ligjore për përkthyes zyrtar dhe për interpret të gjuhës së shënjave"</dc:title>
  <dc:creator>Suada Daci</dc:creator>
  <cp:lastModifiedBy>Alma Lisaku</cp:lastModifiedBy>
  <cp:revision>7</cp:revision>
  <dcterms:created xsi:type="dcterms:W3CDTF">2022-08-11T08:36:00Z</dcterms:created>
  <dcterms:modified xsi:type="dcterms:W3CDTF">2022-08-12T10:38:00Z</dcterms:modified>
</cp:coreProperties>
</file>