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7AA0D" w14:textId="77777777" w:rsidR="00FF11BA" w:rsidRPr="006813D8" w:rsidRDefault="006813D8" w:rsidP="006813D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6813D8">
        <w:rPr>
          <w:rFonts w:ascii="Garamond" w:hAnsi="Garamond"/>
          <w:b/>
          <w:sz w:val="24"/>
          <w:szCs w:val="24"/>
        </w:rPr>
        <w:t>URDHËR</w:t>
      </w:r>
    </w:p>
    <w:p w14:paraId="4AB7AA0E" w14:textId="77777777" w:rsidR="00FD5114" w:rsidRPr="006813D8" w:rsidRDefault="00FD5114" w:rsidP="006813D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6813D8">
        <w:rPr>
          <w:rFonts w:ascii="Garamond" w:hAnsi="Garamond"/>
          <w:b/>
          <w:sz w:val="24"/>
          <w:szCs w:val="24"/>
        </w:rPr>
        <w:t>Nr.</w:t>
      </w:r>
      <w:r w:rsidR="00DA4207">
        <w:rPr>
          <w:rFonts w:ascii="Garamond" w:hAnsi="Garamond"/>
          <w:b/>
          <w:sz w:val="24"/>
          <w:szCs w:val="24"/>
        </w:rPr>
        <w:t xml:space="preserve"> </w:t>
      </w:r>
      <w:r w:rsidRPr="006813D8">
        <w:rPr>
          <w:rFonts w:ascii="Garamond" w:hAnsi="Garamond"/>
          <w:b/>
          <w:sz w:val="24"/>
          <w:szCs w:val="24"/>
        </w:rPr>
        <w:t>223, dat</w:t>
      </w:r>
      <w:r w:rsidR="006813D8" w:rsidRPr="006813D8">
        <w:rPr>
          <w:rFonts w:ascii="Garamond" w:hAnsi="Garamond"/>
          <w:b/>
          <w:sz w:val="24"/>
          <w:szCs w:val="24"/>
        </w:rPr>
        <w:t>ë</w:t>
      </w:r>
      <w:r w:rsidRPr="006813D8">
        <w:rPr>
          <w:rFonts w:ascii="Garamond" w:hAnsi="Garamond"/>
          <w:b/>
          <w:sz w:val="24"/>
          <w:szCs w:val="24"/>
        </w:rPr>
        <w:t xml:space="preserve"> 26.7.2022</w:t>
      </w:r>
    </w:p>
    <w:p w14:paraId="4AB7AA0F" w14:textId="77777777" w:rsidR="00FD5114" w:rsidRPr="006813D8" w:rsidRDefault="00FD5114" w:rsidP="006813D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</w:p>
    <w:p w14:paraId="4AB7AA10" w14:textId="77777777" w:rsidR="00FD5114" w:rsidRPr="006813D8" w:rsidRDefault="006813D8" w:rsidP="006813D8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</w:rPr>
      </w:pPr>
      <w:r w:rsidRPr="006813D8">
        <w:rPr>
          <w:rFonts w:ascii="Garamond" w:hAnsi="Garamond"/>
          <w:b/>
          <w:sz w:val="24"/>
          <w:szCs w:val="24"/>
        </w:rPr>
        <w:t>PËR DELEGIMIN E KOMPETENCAVE TË DREJTORIT TË PËRGJITHSHËM</w:t>
      </w:r>
    </w:p>
    <w:p w14:paraId="4AB7AA11" w14:textId="77777777" w:rsidR="00FD5114" w:rsidRDefault="00FD5114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4AB7AA12" w14:textId="7F30C0A5" w:rsidR="00FD5114" w:rsidRDefault="00FD5114" w:rsidP="005F42A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</w:t>
      </w:r>
      <w:r w:rsidR="005F42A4">
        <w:rPr>
          <w:rFonts w:ascii="Garamond" w:hAnsi="Garamond"/>
          <w:sz w:val="24"/>
          <w:szCs w:val="24"/>
        </w:rPr>
        <w:t>eve</w:t>
      </w:r>
      <w:r>
        <w:rPr>
          <w:rFonts w:ascii="Garamond" w:hAnsi="Garamond"/>
          <w:sz w:val="24"/>
          <w:szCs w:val="24"/>
        </w:rPr>
        <w:t xml:space="preserve"> 28 dhe 29</w:t>
      </w:r>
      <w:r w:rsidR="005F42A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44/2015</w:t>
      </w:r>
      <w:r w:rsidR="005F42A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“Kodi i Procedurave Administrative </w:t>
      </w:r>
      <w:r w:rsidR="005F42A4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Republik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6813D8">
        <w:rPr>
          <w:rFonts w:ascii="Garamond" w:hAnsi="Garamond"/>
          <w:sz w:val="24"/>
          <w:szCs w:val="24"/>
        </w:rPr>
        <w:t>ë</w:t>
      </w:r>
      <w:r w:rsidR="005F42A4">
        <w:rPr>
          <w:rFonts w:ascii="Garamond" w:hAnsi="Garamond"/>
          <w:sz w:val="24"/>
          <w:szCs w:val="24"/>
        </w:rPr>
        <w:t>”,</w:t>
      </w:r>
      <w:r>
        <w:rPr>
          <w:rFonts w:ascii="Garamond" w:hAnsi="Garamond"/>
          <w:sz w:val="24"/>
          <w:szCs w:val="24"/>
        </w:rPr>
        <w:t xml:space="preserve"> </w:t>
      </w:r>
      <w:r w:rsidR="005F42A4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ndryshuar, ligji nr. 90, dat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27.9.2012 “P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organizimin dhe funksionimin e </w:t>
      </w:r>
      <w:r w:rsidR="005F42A4">
        <w:rPr>
          <w:rFonts w:ascii="Garamond" w:hAnsi="Garamond"/>
          <w:sz w:val="24"/>
          <w:szCs w:val="24"/>
        </w:rPr>
        <w:t>administratës shtetërore</w:t>
      </w:r>
      <w:r>
        <w:rPr>
          <w:rFonts w:ascii="Garamond" w:hAnsi="Garamond"/>
          <w:sz w:val="24"/>
          <w:szCs w:val="24"/>
        </w:rPr>
        <w:t>” dhe ligjit nr. 111/2017</w:t>
      </w:r>
      <w:r w:rsidR="005F42A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ndihm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juridike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garantuar nga shteti”,</w:t>
      </w:r>
    </w:p>
    <w:p w14:paraId="4AB7AA13" w14:textId="77777777" w:rsidR="00FD5114" w:rsidRDefault="00FD5114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4AB7AA14" w14:textId="77777777" w:rsidR="00FD5114" w:rsidRDefault="006813D8" w:rsidP="006813D8">
      <w:pPr>
        <w:spacing w:after="0" w:line="240" w:lineRule="auto"/>
        <w:ind w:firstLine="301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4AB7AA15" w14:textId="77777777" w:rsidR="00FD5114" w:rsidRDefault="00FD5114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4AB7AA16" w14:textId="624ACA48" w:rsidR="00CD6F7A" w:rsidRDefault="00CD6F7A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5F42A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Delegimin e kompetencave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Drejtorit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Ndihm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Juridike falas z</w:t>
      </w:r>
      <w:r w:rsidR="006813D8">
        <w:rPr>
          <w:rFonts w:ascii="Garamond" w:hAnsi="Garamond"/>
          <w:sz w:val="24"/>
          <w:szCs w:val="24"/>
        </w:rPr>
        <w:t>.</w:t>
      </w:r>
      <w:r w:rsidR="005F42A4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Ergys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Qirici</w:t>
      </w:r>
      <w:proofErr w:type="spellEnd"/>
      <w:r>
        <w:rPr>
          <w:rFonts w:ascii="Garamond" w:hAnsi="Garamond"/>
          <w:sz w:val="24"/>
          <w:szCs w:val="24"/>
        </w:rPr>
        <w:t xml:space="preserve">, te </w:t>
      </w:r>
      <w:r w:rsidR="005F42A4">
        <w:rPr>
          <w:rFonts w:ascii="Garamond" w:hAnsi="Garamond"/>
          <w:sz w:val="24"/>
          <w:szCs w:val="24"/>
        </w:rPr>
        <w:t xml:space="preserve">drejtori </w:t>
      </w:r>
      <w:r>
        <w:rPr>
          <w:rFonts w:ascii="Garamond" w:hAnsi="Garamond"/>
          <w:sz w:val="24"/>
          <w:szCs w:val="24"/>
        </w:rPr>
        <w:t>i Drejtoris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Financ</w:t>
      </w:r>
      <w:r w:rsidR="006813D8">
        <w:rPr>
          <w:rFonts w:ascii="Garamond" w:hAnsi="Garamond"/>
          <w:sz w:val="24"/>
          <w:szCs w:val="24"/>
        </w:rPr>
        <w:t>ës, Arkivit dhe Shë</w:t>
      </w:r>
      <w:r>
        <w:rPr>
          <w:rFonts w:ascii="Garamond" w:hAnsi="Garamond"/>
          <w:sz w:val="24"/>
          <w:szCs w:val="24"/>
        </w:rPr>
        <w:t>rbimeve Mb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se, </w:t>
      </w:r>
      <w:proofErr w:type="spellStart"/>
      <w:r>
        <w:rPr>
          <w:rFonts w:ascii="Garamond" w:hAnsi="Garamond"/>
          <w:sz w:val="24"/>
          <w:szCs w:val="24"/>
        </w:rPr>
        <w:t>znj</w:t>
      </w:r>
      <w:proofErr w:type="spellEnd"/>
      <w:r>
        <w:rPr>
          <w:rFonts w:ascii="Garamond" w:hAnsi="Garamond"/>
          <w:sz w:val="24"/>
          <w:szCs w:val="24"/>
        </w:rPr>
        <w:t>.</w:t>
      </w:r>
      <w:r w:rsidR="005F42A4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Lefkothea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Lite</w:t>
      </w:r>
      <w:proofErr w:type="spellEnd"/>
      <w:r>
        <w:rPr>
          <w:rFonts w:ascii="Garamond" w:hAnsi="Garamond"/>
          <w:sz w:val="24"/>
          <w:szCs w:val="24"/>
        </w:rPr>
        <w:t>, 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periudh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1 gusht 2022 deri m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10 gusht 2022.</w:t>
      </w:r>
    </w:p>
    <w:p w14:paraId="4AB7AA17" w14:textId="37F5B4ED" w:rsidR="00CD6F7A" w:rsidRDefault="00CD6F7A" w:rsidP="005F42A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5F42A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Kompetencat e deleguara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do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ushtrohen 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rgjat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periudh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pamund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ardhjes 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pun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5F42A4">
        <w:rPr>
          <w:rFonts w:ascii="Garamond" w:hAnsi="Garamond"/>
          <w:sz w:val="24"/>
          <w:szCs w:val="24"/>
        </w:rPr>
        <w:t xml:space="preserve">drejtorit të përgjithshëm, </w:t>
      </w:r>
      <w:r>
        <w:rPr>
          <w:rFonts w:ascii="Garamond" w:hAnsi="Garamond"/>
          <w:sz w:val="24"/>
          <w:szCs w:val="24"/>
        </w:rPr>
        <w:t>si rezultat i kryerjes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lejes vjetore.</w:t>
      </w:r>
    </w:p>
    <w:p w14:paraId="4AB7AA18" w14:textId="2A08508C" w:rsidR="00CD6F7A" w:rsidRDefault="00CD6F7A" w:rsidP="005F67C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5F42A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kompetencat e deleguara nuk 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rfshihen kompetencat e 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pun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sit autorizues t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institucionit p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veprimet pran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Deg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Thesarit Tiran</w:t>
      </w:r>
      <w:r w:rsidR="006813D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4AB7AA19" w14:textId="639487F1" w:rsidR="00CD6F7A" w:rsidRDefault="00CD6F7A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5F42A4">
        <w:rPr>
          <w:rFonts w:ascii="Garamond" w:hAnsi="Garamond"/>
          <w:sz w:val="24"/>
          <w:szCs w:val="24"/>
        </w:rPr>
        <w:t xml:space="preserve"> </w:t>
      </w:r>
      <w:r w:rsidR="006813D8">
        <w:rPr>
          <w:rFonts w:ascii="Garamond" w:hAnsi="Garamond"/>
          <w:sz w:val="24"/>
          <w:szCs w:val="24"/>
        </w:rPr>
        <w:t xml:space="preserve">Ngarkohet </w:t>
      </w:r>
      <w:proofErr w:type="spellStart"/>
      <w:r w:rsidR="006813D8">
        <w:rPr>
          <w:rFonts w:ascii="Garamond" w:hAnsi="Garamond"/>
          <w:sz w:val="24"/>
          <w:szCs w:val="24"/>
        </w:rPr>
        <w:t>znj</w:t>
      </w:r>
      <w:proofErr w:type="spellEnd"/>
      <w:r w:rsidR="006813D8">
        <w:rPr>
          <w:rFonts w:ascii="Garamond" w:hAnsi="Garamond"/>
          <w:sz w:val="24"/>
          <w:szCs w:val="24"/>
        </w:rPr>
        <w:t xml:space="preserve">. </w:t>
      </w:r>
      <w:proofErr w:type="spellStart"/>
      <w:r w:rsidR="006813D8">
        <w:rPr>
          <w:rFonts w:ascii="Garamond" w:hAnsi="Garamond"/>
          <w:sz w:val="24"/>
          <w:szCs w:val="24"/>
        </w:rPr>
        <w:t>Lefkothea</w:t>
      </w:r>
      <w:proofErr w:type="spellEnd"/>
      <w:r w:rsidR="006813D8">
        <w:rPr>
          <w:rFonts w:ascii="Garamond" w:hAnsi="Garamond"/>
          <w:sz w:val="24"/>
          <w:szCs w:val="24"/>
        </w:rPr>
        <w:t xml:space="preserve"> </w:t>
      </w:r>
      <w:proofErr w:type="spellStart"/>
      <w:r w:rsidR="006813D8">
        <w:rPr>
          <w:rFonts w:ascii="Garamond" w:hAnsi="Garamond"/>
          <w:sz w:val="24"/>
          <w:szCs w:val="24"/>
        </w:rPr>
        <w:t>Lite</w:t>
      </w:r>
      <w:proofErr w:type="spellEnd"/>
      <w:r w:rsidR="006813D8">
        <w:rPr>
          <w:rFonts w:ascii="Garamond" w:hAnsi="Garamond"/>
          <w:sz w:val="24"/>
          <w:szCs w:val="24"/>
        </w:rPr>
        <w:t xml:space="preserve"> për zbatimin e këtij urdhri, </w:t>
      </w:r>
      <w:r w:rsidR="005F67CE">
        <w:rPr>
          <w:rFonts w:ascii="Garamond" w:hAnsi="Garamond"/>
          <w:sz w:val="24"/>
          <w:szCs w:val="24"/>
        </w:rPr>
        <w:t xml:space="preserve">Sektori </w:t>
      </w:r>
      <w:r w:rsidR="006813D8">
        <w:rPr>
          <w:rFonts w:ascii="Garamond" w:hAnsi="Garamond"/>
          <w:sz w:val="24"/>
          <w:szCs w:val="24"/>
        </w:rPr>
        <w:t>i Arkiv-Protokollit për njoftimin e këtij urdhri</w:t>
      </w:r>
      <w:r w:rsidR="005F67CE">
        <w:rPr>
          <w:rFonts w:ascii="Garamond" w:hAnsi="Garamond"/>
          <w:sz w:val="24"/>
          <w:szCs w:val="24"/>
        </w:rPr>
        <w:t>,</w:t>
      </w:r>
      <w:r w:rsidR="006813D8">
        <w:rPr>
          <w:rFonts w:ascii="Garamond" w:hAnsi="Garamond"/>
          <w:sz w:val="24"/>
          <w:szCs w:val="24"/>
        </w:rPr>
        <w:t xml:space="preserve"> si dhe të gjithë punonjësit për zbatim.</w:t>
      </w:r>
    </w:p>
    <w:p w14:paraId="4AB7AA1A" w14:textId="77777777" w:rsidR="006813D8" w:rsidRDefault="006813D8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më datë 1.8.2022 dhe publikohet në Fletoren Zyrtare.</w:t>
      </w:r>
      <w:bookmarkStart w:id="0" w:name="_GoBack"/>
      <w:bookmarkEnd w:id="0"/>
    </w:p>
    <w:p w14:paraId="4AB7AA1B" w14:textId="77777777" w:rsidR="006813D8" w:rsidRDefault="006813D8" w:rsidP="00FD5114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4AB7AA1C" w14:textId="6A7A8989" w:rsidR="006813D8" w:rsidRDefault="00ED61A6" w:rsidP="006813D8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</w:t>
      </w:r>
      <w:r w:rsidR="006813D8">
        <w:rPr>
          <w:rFonts w:ascii="Garamond" w:hAnsi="Garamond"/>
          <w:sz w:val="24"/>
          <w:szCs w:val="24"/>
        </w:rPr>
        <w:t xml:space="preserve"> I PËRGJITHSHËM</w:t>
      </w:r>
    </w:p>
    <w:p w14:paraId="4AB7AA1D" w14:textId="77777777" w:rsidR="006813D8" w:rsidRPr="006813D8" w:rsidRDefault="006813D8" w:rsidP="006813D8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813D8">
        <w:rPr>
          <w:rFonts w:ascii="Garamond" w:hAnsi="Garamond"/>
          <w:b/>
          <w:sz w:val="24"/>
          <w:szCs w:val="24"/>
        </w:rPr>
        <w:t>Ergys</w:t>
      </w:r>
      <w:proofErr w:type="spellEnd"/>
      <w:r w:rsidRPr="006813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813D8">
        <w:rPr>
          <w:rFonts w:ascii="Garamond" w:hAnsi="Garamond"/>
          <w:b/>
          <w:sz w:val="24"/>
          <w:szCs w:val="24"/>
        </w:rPr>
        <w:t>Qirici</w:t>
      </w:r>
      <w:proofErr w:type="spellEnd"/>
    </w:p>
    <w:sectPr w:rsidR="006813D8" w:rsidRPr="00681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E69"/>
    <w:rsid w:val="005F42A4"/>
    <w:rsid w:val="005F67CE"/>
    <w:rsid w:val="006813D8"/>
    <w:rsid w:val="006F7F4C"/>
    <w:rsid w:val="00B00E69"/>
    <w:rsid w:val="00CD6F7A"/>
    <w:rsid w:val="00DA4207"/>
    <w:rsid w:val="00ED5216"/>
    <w:rsid w:val="00ED61A6"/>
    <w:rsid w:val="00FD511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7AA0D"/>
  <w15:docId w15:val="{F31407C7-8EE9-4AC5-84F1-C5102F08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EC22DEBAF47288AC80E5087C1C3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2022-08-01T07:39:53Z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2022-07-26T22:00:00Z</Date_x0020_protokolli>
    <Titulli xmlns="0e656187-b300-4fb0-8bf4-3a50f872073c">Për delegimin e kompetencave të drejtorit të përgjithshëm</Titulli>
    <Modifikuesi xmlns="0e656187-b300-4fb0-8bf4-3a50f872073c">ermira.bukaci</Modifikuesi>
    <Nr_x002e__x0020_prot_x0020_QBZ xmlns="0e656187-b300-4fb0-8bf4-3a50f872073c">1184/1</Nr_x002e__x0020_prot_x0020_QBZ>
    <Data_x0020_e_x0020_Modifikimit xmlns="0e656187-b300-4fb0-8bf4-3a50f872073c">2022-08-02T09:09:07Z</Data_x0020_e_x0020_Modifikimit>
    <Dekretuar xmlns="0e656187-b300-4fb0-8bf4-3a50f872073c">false</Dekretuar>
    <Data xmlns="0e656187-b300-4fb0-8bf4-3a50f872073c">2022-07-25T22:00:00Z</Data>
    <Nr_x002e__x0020_protokolli_x0020_i_x0020_aktit xmlns="0e656187-b300-4fb0-8bf4-3a50f872073c">1605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EC22DEBAF47288AC80E5087C1C3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9F2AE-C3C0-4C59-BB26-D21191210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0868AE-11C4-4407-8D99-B89598DE7F38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04252D4-0371-4691-88BE-40B1C11990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027FE1-EEFD-455E-AD7C-F181A927C7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FE5E64-279D-415A-AC2F-A471617E9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CEED8C-430F-4723-83BA-A1E832B55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8</cp:revision>
  <dcterms:created xsi:type="dcterms:W3CDTF">2022-08-02T09:03:00Z</dcterms:created>
  <dcterms:modified xsi:type="dcterms:W3CDTF">2022-08-02T09:26:00Z</dcterms:modified>
</cp:coreProperties>
</file>