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BB5F7" w14:textId="77777777" w:rsidR="00054B4C" w:rsidRPr="00054B4C" w:rsidRDefault="00054B4C" w:rsidP="00054B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bookmarkStart w:id="0" w:name="_GoBack"/>
      <w:r w:rsidRPr="00054B4C">
        <w:rPr>
          <w:rFonts w:ascii="Garamond" w:hAnsi="Garamond"/>
          <w:b/>
          <w:sz w:val="24"/>
          <w:szCs w:val="28"/>
        </w:rPr>
        <w:t>URDHËR</w:t>
      </w:r>
    </w:p>
    <w:bookmarkEnd w:id="0"/>
    <w:p w14:paraId="036085B3" w14:textId="3E83A109" w:rsidR="00054B4C" w:rsidRPr="00054B4C" w:rsidRDefault="00054B4C" w:rsidP="00054B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054B4C">
        <w:rPr>
          <w:rFonts w:ascii="Garamond" w:hAnsi="Garamond"/>
          <w:b/>
          <w:sz w:val="24"/>
          <w:szCs w:val="28"/>
        </w:rPr>
        <w:t>Nr. 490, datë 18.8.2025</w:t>
      </w:r>
    </w:p>
    <w:p w14:paraId="07FEBD15" w14:textId="77777777" w:rsidR="00054B4C" w:rsidRPr="00054B4C" w:rsidRDefault="00054B4C" w:rsidP="00054B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775F83CE" w14:textId="29F6EC2F" w:rsidR="00054B4C" w:rsidRPr="00054B4C" w:rsidRDefault="00054B4C" w:rsidP="00054B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054B4C">
        <w:rPr>
          <w:rFonts w:ascii="Garamond" w:hAnsi="Garamond"/>
          <w:b/>
          <w:sz w:val="24"/>
          <w:szCs w:val="28"/>
        </w:rPr>
        <w:t>PËR NJË NDRYSHIM NË URDHRIN NR.</w:t>
      </w:r>
      <w:r w:rsidR="009D53E2">
        <w:rPr>
          <w:rFonts w:ascii="Garamond" w:hAnsi="Garamond"/>
          <w:b/>
          <w:sz w:val="24"/>
          <w:szCs w:val="28"/>
        </w:rPr>
        <w:t xml:space="preserve"> </w:t>
      </w:r>
      <w:r w:rsidRPr="00054B4C">
        <w:rPr>
          <w:rFonts w:ascii="Garamond" w:hAnsi="Garamond"/>
          <w:b/>
          <w:sz w:val="24"/>
          <w:szCs w:val="28"/>
        </w:rPr>
        <w:t>483, DATË 31.7.2025</w:t>
      </w:r>
      <w:r w:rsidR="009D53E2">
        <w:rPr>
          <w:rFonts w:ascii="Garamond" w:hAnsi="Garamond"/>
          <w:b/>
          <w:sz w:val="24"/>
          <w:szCs w:val="28"/>
        </w:rPr>
        <w:t>,</w:t>
      </w:r>
      <w:r w:rsidRPr="00054B4C">
        <w:rPr>
          <w:rFonts w:ascii="Garamond" w:hAnsi="Garamond"/>
          <w:b/>
          <w:sz w:val="24"/>
          <w:szCs w:val="28"/>
        </w:rPr>
        <w:t xml:space="preserve"> </w:t>
      </w:r>
      <w:r w:rsidR="009D53E2">
        <w:rPr>
          <w:rFonts w:ascii="Garamond" w:hAnsi="Garamond"/>
          <w:b/>
          <w:sz w:val="24"/>
          <w:szCs w:val="28"/>
        </w:rPr>
        <w:t>“</w:t>
      </w:r>
      <w:r w:rsidRPr="00054B4C">
        <w:rPr>
          <w:rFonts w:ascii="Garamond" w:hAnsi="Garamond"/>
          <w:b/>
          <w:sz w:val="24"/>
          <w:szCs w:val="28"/>
        </w:rPr>
        <w:t>PËR DELEGIM KOMPETENCE</w:t>
      </w:r>
      <w:r w:rsidR="009D53E2">
        <w:rPr>
          <w:rFonts w:ascii="Garamond" w:hAnsi="Garamond"/>
          <w:b/>
          <w:sz w:val="24"/>
          <w:szCs w:val="28"/>
        </w:rPr>
        <w:t>”</w:t>
      </w:r>
    </w:p>
    <w:p w14:paraId="233E3262" w14:textId="77777777" w:rsidR="00054B4C" w:rsidRDefault="00054B4C" w:rsidP="00054B4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6506123" w14:textId="224E4120" w:rsidR="00054B4C" w:rsidRPr="00054B4C" w:rsidRDefault="00054B4C" w:rsidP="00054B4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54B4C">
        <w:rPr>
          <w:rFonts w:ascii="Garamond" w:hAnsi="Garamond"/>
          <w:sz w:val="24"/>
          <w:szCs w:val="28"/>
        </w:rPr>
        <w:t>Në mbështetje të pikës 4, të nenit 102, të Kushtetutës</w:t>
      </w:r>
      <w:r w:rsidR="009D53E2">
        <w:rPr>
          <w:rFonts w:ascii="Garamond" w:hAnsi="Garamond"/>
          <w:sz w:val="24"/>
          <w:szCs w:val="28"/>
        </w:rPr>
        <w:t>;</w:t>
      </w:r>
      <w:r w:rsidRPr="00054B4C">
        <w:rPr>
          <w:rFonts w:ascii="Garamond" w:hAnsi="Garamond"/>
          <w:sz w:val="24"/>
          <w:szCs w:val="28"/>
        </w:rPr>
        <w:t xml:space="preserve"> të pikës 2, të nenit 7, të ligjit nr.</w:t>
      </w:r>
      <w:r w:rsidR="009D53E2">
        <w:rPr>
          <w:rFonts w:ascii="Garamond" w:hAnsi="Garamond"/>
          <w:sz w:val="24"/>
          <w:szCs w:val="28"/>
        </w:rPr>
        <w:t xml:space="preserve"> </w:t>
      </w:r>
      <w:r w:rsidRPr="00054B4C">
        <w:rPr>
          <w:rFonts w:ascii="Garamond" w:hAnsi="Garamond"/>
          <w:sz w:val="24"/>
          <w:szCs w:val="28"/>
        </w:rPr>
        <w:t>8678, datë 14.5.2001</w:t>
      </w:r>
      <w:r w:rsidR="009D53E2">
        <w:rPr>
          <w:rFonts w:ascii="Garamond" w:hAnsi="Garamond"/>
          <w:sz w:val="24"/>
          <w:szCs w:val="28"/>
        </w:rPr>
        <w:t>,</w:t>
      </w:r>
      <w:r w:rsidRPr="00054B4C">
        <w:rPr>
          <w:rFonts w:ascii="Garamond" w:hAnsi="Garamond"/>
          <w:sz w:val="24"/>
          <w:szCs w:val="28"/>
        </w:rPr>
        <w:t xml:space="preserve"> </w:t>
      </w:r>
      <w:r w:rsidR="009D53E2">
        <w:rPr>
          <w:rFonts w:ascii="Garamond" w:hAnsi="Garamond"/>
          <w:sz w:val="24"/>
          <w:szCs w:val="28"/>
        </w:rPr>
        <w:t>“</w:t>
      </w:r>
      <w:r w:rsidRPr="00054B4C">
        <w:rPr>
          <w:rFonts w:ascii="Garamond" w:hAnsi="Garamond"/>
          <w:sz w:val="24"/>
          <w:szCs w:val="28"/>
        </w:rPr>
        <w:t>Për organizimin dhe funksionimin e Ministrisë së Drejtësisë</w:t>
      </w:r>
      <w:r w:rsidR="009D53E2">
        <w:rPr>
          <w:rFonts w:ascii="Garamond" w:hAnsi="Garamond"/>
          <w:sz w:val="24"/>
          <w:szCs w:val="28"/>
        </w:rPr>
        <w:t>”</w:t>
      </w:r>
      <w:r w:rsidRPr="00054B4C">
        <w:rPr>
          <w:rFonts w:ascii="Garamond" w:hAnsi="Garamond"/>
          <w:sz w:val="24"/>
          <w:szCs w:val="28"/>
        </w:rPr>
        <w:t>, të ndryshuar</w:t>
      </w:r>
      <w:r w:rsidR="009D53E2">
        <w:rPr>
          <w:rFonts w:ascii="Garamond" w:hAnsi="Garamond"/>
          <w:sz w:val="24"/>
          <w:szCs w:val="28"/>
        </w:rPr>
        <w:t>;</w:t>
      </w:r>
      <w:r w:rsidRPr="00054B4C">
        <w:rPr>
          <w:rFonts w:ascii="Garamond" w:hAnsi="Garamond"/>
          <w:sz w:val="24"/>
          <w:szCs w:val="28"/>
        </w:rPr>
        <w:t xml:space="preserve"> të neneve 28 dhe 29, të ligjit nr. 44/2015</w:t>
      </w:r>
      <w:r w:rsidR="009D53E2">
        <w:rPr>
          <w:rFonts w:ascii="Garamond" w:hAnsi="Garamond"/>
          <w:sz w:val="24"/>
          <w:szCs w:val="28"/>
        </w:rPr>
        <w:t>,</w:t>
      </w:r>
      <w:r w:rsidRPr="00054B4C">
        <w:rPr>
          <w:rFonts w:ascii="Garamond" w:hAnsi="Garamond"/>
          <w:sz w:val="24"/>
          <w:szCs w:val="28"/>
        </w:rPr>
        <w:t xml:space="preserve"> </w:t>
      </w:r>
      <w:r w:rsidR="009D53E2">
        <w:rPr>
          <w:rFonts w:ascii="Garamond" w:hAnsi="Garamond"/>
          <w:sz w:val="24"/>
          <w:szCs w:val="28"/>
        </w:rPr>
        <w:t>“</w:t>
      </w:r>
      <w:r w:rsidRPr="00054B4C">
        <w:rPr>
          <w:rFonts w:ascii="Garamond" w:hAnsi="Garamond"/>
          <w:sz w:val="24"/>
          <w:szCs w:val="28"/>
        </w:rPr>
        <w:t xml:space="preserve">Kodi i Procedurave Administrative </w:t>
      </w:r>
      <w:r w:rsidR="009D53E2">
        <w:rPr>
          <w:rFonts w:ascii="Garamond" w:hAnsi="Garamond"/>
          <w:sz w:val="24"/>
          <w:szCs w:val="28"/>
        </w:rPr>
        <w:t>të</w:t>
      </w:r>
      <w:r w:rsidRPr="00054B4C">
        <w:rPr>
          <w:rFonts w:ascii="Garamond" w:hAnsi="Garamond"/>
          <w:sz w:val="24"/>
          <w:szCs w:val="28"/>
        </w:rPr>
        <w:t xml:space="preserve"> Republikës së Shqipërisë</w:t>
      </w:r>
      <w:r w:rsidR="009D53E2">
        <w:rPr>
          <w:rFonts w:ascii="Garamond" w:hAnsi="Garamond"/>
          <w:sz w:val="24"/>
          <w:szCs w:val="28"/>
        </w:rPr>
        <w:t>”;</w:t>
      </w:r>
      <w:r w:rsidRPr="00054B4C">
        <w:rPr>
          <w:rFonts w:ascii="Garamond" w:hAnsi="Garamond"/>
          <w:sz w:val="24"/>
          <w:szCs w:val="28"/>
        </w:rPr>
        <w:t xml:space="preserve"> të pikave 2 dhe 3, të nenit 11, të ligjit nr.</w:t>
      </w:r>
      <w:r w:rsidR="009D53E2">
        <w:rPr>
          <w:rFonts w:ascii="Garamond" w:hAnsi="Garamond"/>
          <w:sz w:val="24"/>
          <w:szCs w:val="28"/>
        </w:rPr>
        <w:t xml:space="preserve"> </w:t>
      </w:r>
      <w:r w:rsidRPr="00054B4C">
        <w:rPr>
          <w:rFonts w:ascii="Garamond" w:hAnsi="Garamond"/>
          <w:sz w:val="24"/>
          <w:szCs w:val="28"/>
        </w:rPr>
        <w:t>90/2012</w:t>
      </w:r>
      <w:r w:rsidR="009D53E2">
        <w:rPr>
          <w:rFonts w:ascii="Garamond" w:hAnsi="Garamond"/>
          <w:sz w:val="24"/>
          <w:szCs w:val="28"/>
        </w:rPr>
        <w:t>,</w:t>
      </w:r>
      <w:r w:rsidRPr="00054B4C">
        <w:rPr>
          <w:rFonts w:ascii="Garamond" w:hAnsi="Garamond"/>
          <w:sz w:val="24"/>
          <w:szCs w:val="28"/>
        </w:rPr>
        <w:t xml:space="preserve"> </w:t>
      </w:r>
      <w:r w:rsidR="009D53E2">
        <w:rPr>
          <w:rFonts w:ascii="Garamond" w:hAnsi="Garamond"/>
          <w:sz w:val="24"/>
          <w:szCs w:val="28"/>
        </w:rPr>
        <w:t>“</w:t>
      </w:r>
      <w:r w:rsidRPr="00054B4C">
        <w:rPr>
          <w:rFonts w:ascii="Garamond" w:hAnsi="Garamond"/>
          <w:sz w:val="24"/>
          <w:szCs w:val="28"/>
        </w:rPr>
        <w:t>Për organizimin dhe funksionimin e administratës shtetërore</w:t>
      </w:r>
      <w:r w:rsidR="009D53E2">
        <w:rPr>
          <w:rFonts w:ascii="Garamond" w:hAnsi="Garamond"/>
          <w:sz w:val="24"/>
          <w:szCs w:val="28"/>
        </w:rPr>
        <w:t>”</w:t>
      </w:r>
      <w:r w:rsidRPr="00054B4C">
        <w:rPr>
          <w:rFonts w:ascii="Garamond" w:hAnsi="Garamond"/>
          <w:sz w:val="24"/>
          <w:szCs w:val="28"/>
        </w:rPr>
        <w:t>,</w:t>
      </w:r>
    </w:p>
    <w:p w14:paraId="192BDF8A" w14:textId="77777777" w:rsidR="00054B4C" w:rsidRDefault="00054B4C" w:rsidP="00054B4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74AB3362" w14:textId="432B6CA0" w:rsidR="00054B4C" w:rsidRDefault="00054B4C" w:rsidP="00054B4C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054B4C">
        <w:rPr>
          <w:rFonts w:ascii="Garamond" w:hAnsi="Garamond"/>
          <w:sz w:val="24"/>
          <w:szCs w:val="28"/>
        </w:rPr>
        <w:t>URDHËROJ:</w:t>
      </w:r>
    </w:p>
    <w:p w14:paraId="73F31881" w14:textId="77777777" w:rsidR="00054B4C" w:rsidRPr="00054B4C" w:rsidRDefault="00054B4C" w:rsidP="00054B4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6DF353A" w14:textId="272766AA" w:rsidR="00054B4C" w:rsidRPr="00054B4C" w:rsidRDefault="00054B4C" w:rsidP="00054B4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54B4C">
        <w:rPr>
          <w:rFonts w:ascii="Garamond" w:hAnsi="Garamond"/>
          <w:sz w:val="24"/>
          <w:szCs w:val="28"/>
        </w:rPr>
        <w:t>1. Në pikën 1</w:t>
      </w:r>
      <w:r w:rsidR="009D53E2">
        <w:rPr>
          <w:rFonts w:ascii="Garamond" w:hAnsi="Garamond"/>
          <w:sz w:val="24"/>
          <w:szCs w:val="28"/>
        </w:rPr>
        <w:t>,</w:t>
      </w:r>
      <w:r w:rsidRPr="00054B4C">
        <w:rPr>
          <w:rFonts w:ascii="Garamond" w:hAnsi="Garamond"/>
          <w:sz w:val="24"/>
          <w:szCs w:val="28"/>
        </w:rPr>
        <w:t xml:space="preserve"> të </w:t>
      </w:r>
      <w:r w:rsidR="009D53E2">
        <w:rPr>
          <w:rFonts w:ascii="Garamond" w:hAnsi="Garamond"/>
          <w:sz w:val="24"/>
          <w:szCs w:val="28"/>
        </w:rPr>
        <w:t>u</w:t>
      </w:r>
      <w:r w:rsidRPr="00054B4C">
        <w:rPr>
          <w:rFonts w:ascii="Garamond" w:hAnsi="Garamond"/>
          <w:sz w:val="24"/>
          <w:szCs w:val="28"/>
        </w:rPr>
        <w:t>rdhrit nr.</w:t>
      </w:r>
      <w:r w:rsidR="009D53E2">
        <w:rPr>
          <w:rFonts w:ascii="Garamond" w:hAnsi="Garamond"/>
          <w:sz w:val="24"/>
          <w:szCs w:val="28"/>
        </w:rPr>
        <w:t xml:space="preserve"> </w:t>
      </w:r>
      <w:r w:rsidRPr="00054B4C">
        <w:rPr>
          <w:rFonts w:ascii="Garamond" w:hAnsi="Garamond"/>
          <w:sz w:val="24"/>
          <w:szCs w:val="28"/>
        </w:rPr>
        <w:t>483, datë 31.7.2025</w:t>
      </w:r>
      <w:r w:rsidR="009D53E2">
        <w:rPr>
          <w:rFonts w:ascii="Garamond" w:hAnsi="Garamond"/>
          <w:sz w:val="24"/>
          <w:szCs w:val="28"/>
        </w:rPr>
        <w:t>,</w:t>
      </w:r>
      <w:r w:rsidRPr="00054B4C">
        <w:rPr>
          <w:rFonts w:ascii="Garamond" w:hAnsi="Garamond"/>
          <w:sz w:val="24"/>
          <w:szCs w:val="28"/>
        </w:rPr>
        <w:t xml:space="preserve"> </w:t>
      </w:r>
      <w:r w:rsidR="009D53E2">
        <w:rPr>
          <w:rFonts w:ascii="Garamond" w:hAnsi="Garamond"/>
          <w:sz w:val="24"/>
          <w:szCs w:val="28"/>
        </w:rPr>
        <w:t>“</w:t>
      </w:r>
      <w:r w:rsidRPr="00054B4C">
        <w:rPr>
          <w:rFonts w:ascii="Garamond" w:hAnsi="Garamond"/>
          <w:sz w:val="24"/>
          <w:szCs w:val="28"/>
        </w:rPr>
        <w:t>Për delegim kompetence</w:t>
      </w:r>
      <w:r w:rsidR="009D53E2">
        <w:rPr>
          <w:rFonts w:ascii="Garamond" w:hAnsi="Garamond"/>
          <w:sz w:val="24"/>
          <w:szCs w:val="28"/>
        </w:rPr>
        <w:t>”</w:t>
      </w:r>
      <w:r w:rsidRPr="00054B4C">
        <w:rPr>
          <w:rFonts w:ascii="Garamond" w:hAnsi="Garamond"/>
          <w:sz w:val="24"/>
          <w:szCs w:val="28"/>
        </w:rPr>
        <w:t>, bëhet ndryshimi si vijon:</w:t>
      </w:r>
    </w:p>
    <w:p w14:paraId="1C09F160" w14:textId="2FF10EA9" w:rsidR="00054B4C" w:rsidRPr="00054B4C" w:rsidRDefault="00054B4C" w:rsidP="00054B4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54B4C">
        <w:rPr>
          <w:rFonts w:ascii="Garamond" w:hAnsi="Garamond"/>
          <w:sz w:val="24"/>
          <w:szCs w:val="28"/>
        </w:rPr>
        <w:t>Delegimin e kompetencave të titullarit të Ministrisë së Drejtësisë nga data 19.8.2025</w:t>
      </w:r>
      <w:r w:rsidR="009D53E2">
        <w:rPr>
          <w:rFonts w:ascii="Garamond" w:hAnsi="Garamond"/>
          <w:sz w:val="24"/>
          <w:szCs w:val="28"/>
        </w:rPr>
        <w:t>–</w:t>
      </w:r>
      <w:r w:rsidRPr="00054B4C">
        <w:rPr>
          <w:rFonts w:ascii="Garamond" w:hAnsi="Garamond"/>
          <w:sz w:val="24"/>
          <w:szCs w:val="28"/>
        </w:rPr>
        <w:t xml:space="preserve">25.8.2025, </w:t>
      </w:r>
      <w:r w:rsidR="009D53E2">
        <w:rPr>
          <w:rFonts w:ascii="Garamond" w:hAnsi="Garamond"/>
          <w:sz w:val="24"/>
          <w:szCs w:val="28"/>
        </w:rPr>
        <w:t>z</w:t>
      </w:r>
      <w:r w:rsidRPr="00054B4C">
        <w:rPr>
          <w:rFonts w:ascii="Garamond" w:hAnsi="Garamond"/>
          <w:sz w:val="24"/>
          <w:szCs w:val="28"/>
        </w:rPr>
        <w:t>ëvendësministrit të Drejtësisë, z.</w:t>
      </w:r>
      <w:r w:rsidR="009D53E2">
        <w:rPr>
          <w:rFonts w:ascii="Garamond" w:hAnsi="Garamond"/>
          <w:sz w:val="24"/>
          <w:szCs w:val="28"/>
        </w:rPr>
        <w:t xml:space="preserve"> </w:t>
      </w:r>
      <w:proofErr w:type="spellStart"/>
      <w:r w:rsidR="009D53E2" w:rsidRPr="00054B4C">
        <w:rPr>
          <w:rFonts w:ascii="Garamond" w:hAnsi="Garamond"/>
          <w:sz w:val="24"/>
          <w:szCs w:val="28"/>
        </w:rPr>
        <w:t>Klajd</w:t>
      </w:r>
      <w:proofErr w:type="spellEnd"/>
      <w:r w:rsidR="009D53E2" w:rsidRPr="00054B4C">
        <w:rPr>
          <w:rFonts w:ascii="Garamond" w:hAnsi="Garamond"/>
          <w:sz w:val="24"/>
          <w:szCs w:val="28"/>
        </w:rPr>
        <w:t xml:space="preserve"> </w:t>
      </w:r>
      <w:proofErr w:type="spellStart"/>
      <w:r w:rsidR="009D53E2" w:rsidRPr="00054B4C">
        <w:rPr>
          <w:rFonts w:ascii="Garamond" w:hAnsi="Garamond"/>
          <w:sz w:val="24"/>
          <w:szCs w:val="28"/>
        </w:rPr>
        <w:t>Karameta</w:t>
      </w:r>
      <w:proofErr w:type="spellEnd"/>
      <w:r w:rsidRPr="00054B4C">
        <w:rPr>
          <w:rFonts w:ascii="Garamond" w:hAnsi="Garamond"/>
          <w:sz w:val="24"/>
          <w:szCs w:val="28"/>
        </w:rPr>
        <w:t>.</w:t>
      </w:r>
    </w:p>
    <w:p w14:paraId="447DBAA7" w14:textId="65624E83" w:rsidR="00054B4C" w:rsidRPr="00054B4C" w:rsidRDefault="00054B4C" w:rsidP="00054B4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54B4C">
        <w:rPr>
          <w:rFonts w:ascii="Garamond" w:hAnsi="Garamond"/>
          <w:sz w:val="24"/>
          <w:szCs w:val="28"/>
        </w:rPr>
        <w:t xml:space="preserve">2. Ngarkohet </w:t>
      </w:r>
      <w:r w:rsidR="009D53E2">
        <w:rPr>
          <w:rFonts w:ascii="Garamond" w:hAnsi="Garamond"/>
          <w:sz w:val="24"/>
          <w:szCs w:val="28"/>
        </w:rPr>
        <w:t>z</w:t>
      </w:r>
      <w:r w:rsidRPr="00054B4C">
        <w:rPr>
          <w:rFonts w:ascii="Garamond" w:hAnsi="Garamond"/>
          <w:sz w:val="24"/>
          <w:szCs w:val="28"/>
        </w:rPr>
        <w:t>ëvendësministri i Drejtësisë, z.</w:t>
      </w:r>
      <w:r w:rsidR="009D53E2">
        <w:rPr>
          <w:rFonts w:ascii="Garamond" w:hAnsi="Garamond"/>
          <w:sz w:val="24"/>
          <w:szCs w:val="28"/>
        </w:rPr>
        <w:t xml:space="preserve"> </w:t>
      </w:r>
      <w:proofErr w:type="spellStart"/>
      <w:r w:rsidRPr="00054B4C">
        <w:rPr>
          <w:rFonts w:ascii="Garamond" w:hAnsi="Garamond"/>
          <w:sz w:val="24"/>
          <w:szCs w:val="28"/>
        </w:rPr>
        <w:t>Klajd</w:t>
      </w:r>
      <w:proofErr w:type="spellEnd"/>
      <w:r w:rsidRPr="00054B4C">
        <w:rPr>
          <w:rFonts w:ascii="Garamond" w:hAnsi="Garamond"/>
          <w:sz w:val="24"/>
          <w:szCs w:val="28"/>
        </w:rPr>
        <w:t xml:space="preserve"> </w:t>
      </w:r>
      <w:proofErr w:type="spellStart"/>
      <w:r w:rsidRPr="00054B4C">
        <w:rPr>
          <w:rFonts w:ascii="Garamond" w:hAnsi="Garamond"/>
          <w:sz w:val="24"/>
          <w:szCs w:val="28"/>
        </w:rPr>
        <w:t>Karameta</w:t>
      </w:r>
      <w:proofErr w:type="spellEnd"/>
      <w:r w:rsidRPr="00054B4C">
        <w:rPr>
          <w:rFonts w:ascii="Garamond" w:hAnsi="Garamond"/>
          <w:sz w:val="24"/>
          <w:szCs w:val="28"/>
        </w:rPr>
        <w:t xml:space="preserve">, për zbatimin e këtij </w:t>
      </w:r>
      <w:r w:rsidR="009D53E2">
        <w:rPr>
          <w:rFonts w:ascii="Garamond" w:hAnsi="Garamond"/>
          <w:sz w:val="24"/>
          <w:szCs w:val="28"/>
        </w:rPr>
        <w:t>u</w:t>
      </w:r>
      <w:r w:rsidRPr="00054B4C">
        <w:rPr>
          <w:rFonts w:ascii="Garamond" w:hAnsi="Garamond"/>
          <w:sz w:val="24"/>
          <w:szCs w:val="28"/>
        </w:rPr>
        <w:t>rdhri.</w:t>
      </w:r>
    </w:p>
    <w:p w14:paraId="663F22E3" w14:textId="280DF957" w:rsidR="00054B4C" w:rsidRDefault="00054B4C" w:rsidP="00054B4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54B4C">
        <w:rPr>
          <w:rFonts w:ascii="Garamond" w:hAnsi="Garamond"/>
          <w:sz w:val="24"/>
          <w:szCs w:val="28"/>
        </w:rPr>
        <w:t xml:space="preserve">Ky </w:t>
      </w:r>
      <w:r w:rsidR="009D53E2">
        <w:rPr>
          <w:rFonts w:ascii="Garamond" w:hAnsi="Garamond"/>
          <w:sz w:val="24"/>
          <w:szCs w:val="28"/>
        </w:rPr>
        <w:t>u</w:t>
      </w:r>
      <w:r w:rsidRPr="00054B4C">
        <w:rPr>
          <w:rFonts w:ascii="Garamond" w:hAnsi="Garamond"/>
          <w:sz w:val="24"/>
          <w:szCs w:val="28"/>
        </w:rPr>
        <w:t>rdhër hyn në fuqi menjëherë dhe botohet në Fletoren Zyrtare.</w:t>
      </w:r>
    </w:p>
    <w:p w14:paraId="2A199858" w14:textId="32F63A8A" w:rsidR="00054B4C" w:rsidRDefault="00054B4C" w:rsidP="00054B4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B30A06B" w14:textId="22BFC56A" w:rsidR="00054B4C" w:rsidRDefault="00054B4C" w:rsidP="00F95AD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>MINISTËR I DREJTËSISË</w:t>
      </w:r>
    </w:p>
    <w:p w14:paraId="32052962" w14:textId="4AD2EFB0" w:rsidR="00054B4C" w:rsidRPr="00F95AD2" w:rsidRDefault="00F95AD2" w:rsidP="00F95A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F95AD2">
        <w:rPr>
          <w:rFonts w:ascii="Garamond" w:hAnsi="Garamond"/>
          <w:b/>
          <w:sz w:val="24"/>
          <w:szCs w:val="28"/>
        </w:rPr>
        <w:t>Ulsi</w:t>
      </w:r>
      <w:proofErr w:type="spellEnd"/>
      <w:r w:rsidRPr="00F95AD2">
        <w:rPr>
          <w:rFonts w:ascii="Garamond" w:hAnsi="Garamond"/>
          <w:b/>
          <w:sz w:val="24"/>
          <w:szCs w:val="28"/>
        </w:rPr>
        <w:t xml:space="preserve"> Manja</w:t>
      </w:r>
    </w:p>
    <w:sectPr w:rsidR="00054B4C" w:rsidRPr="00F95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54B4C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6F24"/>
    <w:rsid w:val="001574C5"/>
    <w:rsid w:val="0016691A"/>
    <w:rsid w:val="00177C88"/>
    <w:rsid w:val="001C517C"/>
    <w:rsid w:val="001D2BEC"/>
    <w:rsid w:val="001D4E73"/>
    <w:rsid w:val="001E36B3"/>
    <w:rsid w:val="00204D6F"/>
    <w:rsid w:val="00206E43"/>
    <w:rsid w:val="00214D39"/>
    <w:rsid w:val="002165F3"/>
    <w:rsid w:val="00232150"/>
    <w:rsid w:val="002363A9"/>
    <w:rsid w:val="00237347"/>
    <w:rsid w:val="0025266F"/>
    <w:rsid w:val="00261F38"/>
    <w:rsid w:val="0028358F"/>
    <w:rsid w:val="002A21F8"/>
    <w:rsid w:val="002A2F04"/>
    <w:rsid w:val="002C21B1"/>
    <w:rsid w:val="002E286B"/>
    <w:rsid w:val="002E28BA"/>
    <w:rsid w:val="00302224"/>
    <w:rsid w:val="00323AE8"/>
    <w:rsid w:val="0036540F"/>
    <w:rsid w:val="00386B82"/>
    <w:rsid w:val="00387FA9"/>
    <w:rsid w:val="003A1254"/>
    <w:rsid w:val="003C792B"/>
    <w:rsid w:val="003D16FA"/>
    <w:rsid w:val="003F3D67"/>
    <w:rsid w:val="00420FCC"/>
    <w:rsid w:val="004326E6"/>
    <w:rsid w:val="004429C1"/>
    <w:rsid w:val="004509DF"/>
    <w:rsid w:val="00451F03"/>
    <w:rsid w:val="0046073B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17D6"/>
    <w:rsid w:val="005E3812"/>
    <w:rsid w:val="005F421D"/>
    <w:rsid w:val="00607314"/>
    <w:rsid w:val="0061636A"/>
    <w:rsid w:val="006169DF"/>
    <w:rsid w:val="00631241"/>
    <w:rsid w:val="00662063"/>
    <w:rsid w:val="00677538"/>
    <w:rsid w:val="00692570"/>
    <w:rsid w:val="006B11F3"/>
    <w:rsid w:val="006D2188"/>
    <w:rsid w:val="006E7EDB"/>
    <w:rsid w:val="007076F9"/>
    <w:rsid w:val="007165FA"/>
    <w:rsid w:val="00724FF2"/>
    <w:rsid w:val="007436A1"/>
    <w:rsid w:val="0075121E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7F2736"/>
    <w:rsid w:val="0080265A"/>
    <w:rsid w:val="008846AE"/>
    <w:rsid w:val="008B4639"/>
    <w:rsid w:val="008C7EE7"/>
    <w:rsid w:val="008D15FD"/>
    <w:rsid w:val="008E6833"/>
    <w:rsid w:val="008F0E16"/>
    <w:rsid w:val="008F1C91"/>
    <w:rsid w:val="009053DA"/>
    <w:rsid w:val="00911235"/>
    <w:rsid w:val="00917422"/>
    <w:rsid w:val="009506F9"/>
    <w:rsid w:val="0095120B"/>
    <w:rsid w:val="0095781F"/>
    <w:rsid w:val="00961A75"/>
    <w:rsid w:val="009644A6"/>
    <w:rsid w:val="00967FCD"/>
    <w:rsid w:val="009822A2"/>
    <w:rsid w:val="00993B15"/>
    <w:rsid w:val="009D53E2"/>
    <w:rsid w:val="00A10771"/>
    <w:rsid w:val="00A10AB7"/>
    <w:rsid w:val="00A4634C"/>
    <w:rsid w:val="00A84B62"/>
    <w:rsid w:val="00A84DCA"/>
    <w:rsid w:val="00A95DBE"/>
    <w:rsid w:val="00AB7D07"/>
    <w:rsid w:val="00AD6F91"/>
    <w:rsid w:val="00B022DA"/>
    <w:rsid w:val="00B07E60"/>
    <w:rsid w:val="00B119FC"/>
    <w:rsid w:val="00B34D91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86678"/>
    <w:rsid w:val="00C9462E"/>
    <w:rsid w:val="00C95924"/>
    <w:rsid w:val="00CA5391"/>
    <w:rsid w:val="00CC1BA0"/>
    <w:rsid w:val="00CC5B7C"/>
    <w:rsid w:val="00CC5C8F"/>
    <w:rsid w:val="00D123F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5711"/>
    <w:rsid w:val="00E52EB6"/>
    <w:rsid w:val="00E53E37"/>
    <w:rsid w:val="00E6558D"/>
    <w:rsid w:val="00E72428"/>
    <w:rsid w:val="00E7372A"/>
    <w:rsid w:val="00EA6DB4"/>
    <w:rsid w:val="00EF009A"/>
    <w:rsid w:val="00EF200C"/>
    <w:rsid w:val="00EF2A0A"/>
    <w:rsid w:val="00F23FBB"/>
    <w:rsid w:val="00F45C03"/>
    <w:rsid w:val="00F5332C"/>
    <w:rsid w:val="00F540A0"/>
    <w:rsid w:val="00F95AD2"/>
    <w:rsid w:val="00FA0DBC"/>
    <w:rsid w:val="00FA2E72"/>
    <w:rsid w:val="00FB5224"/>
    <w:rsid w:val="00FD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BE33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2025-08-20T09:12:21Z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2025-08-19T00:00:00Z</Date_x0020_protokolli>
    <Titulli xmlns="0e656187-b300-4fb0-8bf4-3a50f872073c">Për një ndryshim në urdhrin nr.483, datë 31.7.2025 "Për delegim kompetence"</Titulli>
    <Modifikuesi xmlns="0e656187-b300-4fb0-8bf4-3a50f872073c">ermira.bukaci</Modifikuesi>
    <Nr_x002e__x0020_prot_x0020_QBZ xmlns="0e656187-b300-4fb0-8bf4-3a50f872073c">1401/1</Nr_x002e__x0020_prot_x0020_QBZ>
    <Data_x0020_e_x0020_Modifikimit xmlns="0e656187-b300-4fb0-8bf4-3a50f872073c">2025-08-20T09:37:37Z</Data_x0020_e_x0020_Modifikimit>
    <Dekretuar xmlns="0e656187-b300-4fb0-8bf4-3a50f872073c">false</Dekretuar>
    <Data xmlns="0e656187-b300-4fb0-8bf4-3a50f872073c">2025-08-18T00:00:00Z</Data>
    <Nr_x002e__x0020_protokolli_x0020_i_x0020_aktit xmlns="0e656187-b300-4fb0-8bf4-3a50f872073c">4149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6B874B956A4E9E97168CA21CA2A1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6B874B956A4E9E97168CA21CA2A1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787A81-A432-4ED8-AED7-F183B828406E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65192F8-AA9B-4CCD-AFA3-D244287CD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DFE593-1C77-400C-AAF2-DC23F8903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83C17B-9AEF-4BDD-A1EF-CDD8F7338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F3400C-A6F2-499E-B5E3-FA3C55F5C7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nr.483, datë 31.7.2025 "Për delegim kompetence"</vt:lpstr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nr.483, datë 31.7.2025 "Për delegim kompetence"</dc:title>
  <dc:creator>Entela Suli</dc:creator>
  <cp:lastModifiedBy>Fjora Cahani</cp:lastModifiedBy>
  <cp:revision>5</cp:revision>
  <dcterms:created xsi:type="dcterms:W3CDTF">2025-08-20T08:18:00Z</dcterms:created>
  <dcterms:modified xsi:type="dcterms:W3CDTF">2025-08-20T09:41:00Z</dcterms:modified>
</cp:coreProperties>
</file>