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7F13F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URDHËR</w:t>
      </w:r>
    </w:p>
    <w:p w14:paraId="5ADEC059" w14:textId="25EA5AF4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Nr. 168, </w:t>
      </w: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dat</w:t>
      </w:r>
      <w:r w:rsidR="00B5266A"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ë</w:t>
      </w: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13.3.2026</w:t>
      </w:r>
    </w:p>
    <w:p w14:paraId="2E85F498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</w:p>
    <w:p w14:paraId="64053206" w14:textId="40F3CFD9" w:rsidR="00EE4C3A" w:rsidRPr="00B5266A" w:rsidRDefault="00B5266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PËR</w:t>
      </w:r>
      <w:r w:rsidR="00EE4C3A"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ZËVENDËSIMIN E PËRKOHSHËM PËR NËNSHKRIMIN E DOKUMENTEVE NË EMËR TË SEKRETARIT TË </w:t>
      </w:r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PËRGJITHSHËM</w:t>
      </w:r>
    </w:p>
    <w:p w14:paraId="365D02F9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lang w:val="sq-AL"/>
        </w:rPr>
      </w:pPr>
    </w:p>
    <w:p w14:paraId="2947C86D" w14:textId="511FFE2F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Në mbështetje të neneve 28, 29 të ligjit nr. 44/2015, “Kodi i Procedurave Administrative i Republikës së Shqipërisë”, </w:t>
      </w:r>
      <w:r w:rsidR="00AB4425">
        <w:rPr>
          <w:rFonts w:ascii="Garamond" w:hAnsi="Garamond" w:cs="Arial"/>
          <w:color w:val="222222"/>
          <w:sz w:val="24"/>
          <w:szCs w:val="24"/>
          <w:lang w:val="sq-AL"/>
        </w:rPr>
        <w:t xml:space="preserve">të 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pikës 3 të nenit 15 të ligjit nr. 90/2012, dat</w:t>
      </w:r>
      <w:r w:rsidR="00AB4425">
        <w:rPr>
          <w:rFonts w:ascii="Garamond" w:hAnsi="Garamond" w:cs="Arial"/>
          <w:color w:val="222222"/>
          <w:sz w:val="24"/>
          <w:szCs w:val="24"/>
          <w:lang w:val="sq-AL"/>
        </w:rPr>
        <w:t>ë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27.9.2012, “Për organizimin dhe funksionimin e administratës shtetërore”</w:t>
      </w:r>
      <w:r w:rsidR="00AB4425">
        <w:rPr>
          <w:rFonts w:ascii="Garamond" w:hAnsi="Garamond" w:cs="Arial"/>
          <w:color w:val="222222"/>
          <w:sz w:val="24"/>
          <w:szCs w:val="24"/>
          <w:lang w:val="sq-AL"/>
        </w:rPr>
        <w:t>,</w:t>
      </w:r>
    </w:p>
    <w:p w14:paraId="41E0B964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65350938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URDHËROJ:</w:t>
      </w:r>
    </w:p>
    <w:p w14:paraId="3EAF85A8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6EA74F7A" w14:textId="485E24FD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1. Z.</w:t>
      </w:r>
      <w:r w:rsid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Alqi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Kushi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, </w:t>
      </w:r>
      <w:r w:rsidR="00AB4425"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drejtor i përgjithshëm 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i Drejtorisë së Inovacionit dhe Teknologjisë, që në mungesë dhe me porosi, të zëvendësojë për nënshkrimin e korrespodencave të përditshme shkresore, që janë kompetencë e Sekretarit të Përgjithshëm të Ministrisë 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së</w:t>
      </w:r>
      <w:r w:rsid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Ekonomisë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dhe Inovacionit.</w:t>
      </w:r>
    </w:p>
    <w:p w14:paraId="23A0E62C" w14:textId="442160A4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2. Gjatë periudhës së zëvendësimit të shqyrtojë dhe të miratojë çdo akt që kalon nëpërmjet sistemit </w:t>
      </w:r>
      <w:r w:rsidRPr="00B5266A">
        <w:rPr>
          <w:rFonts w:ascii="Garamond" w:hAnsi="Garamond" w:cs="Arial"/>
          <w:i/>
          <w:color w:val="222222"/>
          <w:sz w:val="24"/>
          <w:szCs w:val="24"/>
          <w:lang w:val="sq-AL"/>
        </w:rPr>
        <w:t>e-</w:t>
      </w:r>
      <w:r w:rsidR="000D2BEB" w:rsidRPr="00B5266A">
        <w:rPr>
          <w:rFonts w:ascii="Garamond" w:hAnsi="Garamond" w:cs="Arial"/>
          <w:i/>
          <w:color w:val="222222"/>
          <w:sz w:val="24"/>
          <w:szCs w:val="24"/>
          <w:lang w:val="sq-AL"/>
        </w:rPr>
        <w:t>Aktet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, në emër dhe për llogari të Sekretarit të Përgjithshëm të Ministrisë së Ekonomisë dhe Inovacionit.</w:t>
      </w:r>
    </w:p>
    <w:p w14:paraId="6EAADA5B" w14:textId="4A70371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3. Gjatë periudhës së zëvendësimit të nënshkruajë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elektronikisht</w:t>
      </w:r>
      <w:proofErr w:type="spellEnd"/>
      <w:r w:rsidR="000D2BEB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në emër dhe për llogari të Sekretarit të Përgjithshëm të Ministrisë Ekonomisë dhe Inovacionit</w:t>
      </w:r>
      <w:r w:rsidR="000D2BEB">
        <w:rPr>
          <w:rFonts w:ascii="Garamond" w:hAnsi="Garamond" w:cs="Arial"/>
          <w:color w:val="222222"/>
          <w:sz w:val="24"/>
          <w:szCs w:val="24"/>
          <w:lang w:val="sq-AL"/>
        </w:rPr>
        <w:t>,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në sistemin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AFMIS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dhe miratimin në sistemin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SIFQ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.</w:t>
      </w:r>
    </w:p>
    <w:p w14:paraId="2B87D3FD" w14:textId="4DFE54D5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4. Periudha e zëvendësimit është e vlefshme për periudhën 16.3.2026 deri më 20.3.2026.</w:t>
      </w:r>
    </w:p>
    <w:p w14:paraId="14DC5F5D" w14:textId="012AA9AE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5. Ngarkohet </w:t>
      </w:r>
      <w:r w:rsidR="000D2BEB"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drejtori i përgjithshëm </w:t>
      </w: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i Drejtorisë së Përgjithshme të Inovacionit dhe Teknologjisë, z.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Alqi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  <w:proofErr w:type="spellStart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Kushi</w:t>
      </w:r>
      <w:proofErr w:type="spellEnd"/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për zbatimin e këtij urdhri, si dhe sektori i Arkiv-Protokollit për komunikimin e tij.</w:t>
      </w:r>
    </w:p>
    <w:p w14:paraId="65432D14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iCs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iCs/>
          <w:color w:val="222222"/>
          <w:sz w:val="24"/>
          <w:szCs w:val="24"/>
          <w:lang w:val="sq-AL"/>
        </w:rPr>
        <w:t>Ky urdhër hyn në fuqi menjëherë.</w:t>
      </w:r>
      <w:bookmarkStart w:id="0" w:name="_GoBack"/>
      <w:bookmarkEnd w:id="0"/>
    </w:p>
    <w:p w14:paraId="5D253E3E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lang w:val="sq-AL"/>
        </w:rPr>
      </w:pPr>
    </w:p>
    <w:p w14:paraId="78D1B287" w14:textId="1C706684" w:rsid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  <w:lang w:val="sq-AL"/>
        </w:rPr>
      </w:pPr>
      <w:r w:rsidRPr="00B5266A">
        <w:rPr>
          <w:rFonts w:ascii="Garamond" w:hAnsi="Garamond" w:cs="Arial"/>
          <w:color w:val="222222"/>
          <w:sz w:val="24"/>
          <w:szCs w:val="24"/>
          <w:lang w:val="sq-AL"/>
        </w:rPr>
        <w:t>SEKRETAR I PËRGJITHSHËM</w:t>
      </w:r>
      <w:r w:rsidR="00B5266A">
        <w:rPr>
          <w:rFonts w:ascii="Garamond" w:hAnsi="Garamond" w:cs="Arial"/>
          <w:color w:val="222222"/>
          <w:sz w:val="24"/>
          <w:szCs w:val="24"/>
          <w:lang w:val="sq-AL"/>
        </w:rPr>
        <w:t xml:space="preserve"> </w:t>
      </w:r>
    </w:p>
    <w:p w14:paraId="1F198516" w14:textId="77777777" w:rsidR="00EE4C3A" w:rsidRPr="00B5266A" w:rsidRDefault="00B5266A" w:rsidP="00EE4C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  <w:lang w:val="sq-AL"/>
        </w:rPr>
      </w:pPr>
      <w:r>
        <w:rPr>
          <w:rFonts w:ascii="Garamond" w:hAnsi="Garamond" w:cs="Arial"/>
          <w:color w:val="222222"/>
          <w:sz w:val="24"/>
          <w:szCs w:val="24"/>
          <w:lang w:val="sq-AL"/>
        </w:rPr>
        <w:t>I MINISTRISË SË EKONOMISË DHE INOVACIONIT</w:t>
      </w:r>
    </w:p>
    <w:p w14:paraId="1FBAD55D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/>
          <w:color w:val="222222"/>
          <w:sz w:val="24"/>
          <w:szCs w:val="24"/>
          <w:lang w:val="sq-AL"/>
        </w:rPr>
      </w:pPr>
      <w:proofErr w:type="spellStart"/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>Suzana</w:t>
      </w:r>
      <w:proofErr w:type="spellEnd"/>
      <w:r w:rsidRPr="00B5266A">
        <w:rPr>
          <w:rFonts w:ascii="Garamond" w:hAnsi="Garamond" w:cs="Arial"/>
          <w:b/>
          <w:color w:val="222222"/>
          <w:sz w:val="24"/>
          <w:szCs w:val="24"/>
          <w:lang w:val="sq-AL"/>
        </w:rPr>
        <w:t xml:space="preserve"> Hoxha</w:t>
      </w:r>
    </w:p>
    <w:p w14:paraId="5D980F0D" w14:textId="77777777" w:rsidR="00EE4C3A" w:rsidRPr="00B5266A" w:rsidRDefault="00EE4C3A" w:rsidP="00EE4C3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lang w:val="sq-AL"/>
        </w:rPr>
      </w:pPr>
    </w:p>
    <w:p w14:paraId="2D863D64" w14:textId="77777777" w:rsidR="00A1774F" w:rsidRPr="00B5266A" w:rsidRDefault="00A1774F" w:rsidP="00EE4C3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1774F" w:rsidRPr="00B5266A" w:rsidSect="00B5266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3A"/>
    <w:rsid w:val="000D2BEB"/>
    <w:rsid w:val="003D2310"/>
    <w:rsid w:val="00405F9C"/>
    <w:rsid w:val="00A1774F"/>
    <w:rsid w:val="00AB4425"/>
    <w:rsid w:val="00B5266A"/>
    <w:rsid w:val="00C17E47"/>
    <w:rsid w:val="00EE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FA47"/>
  <w15:chartTrackingRefBased/>
  <w15:docId w15:val="{40450814-7C42-4ACE-A0DB-D3AE07A9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E4C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E4C3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EE4C3A"/>
  </w:style>
  <w:style w:type="character" w:customStyle="1" w:styleId="gd">
    <w:name w:val="gd"/>
    <w:basedOn w:val="DefaultParagraphFont"/>
    <w:rsid w:val="00EE4C3A"/>
  </w:style>
  <w:style w:type="character" w:customStyle="1" w:styleId="go">
    <w:name w:val="go"/>
    <w:basedOn w:val="DefaultParagraphFont"/>
    <w:rsid w:val="00EE4C3A"/>
  </w:style>
  <w:style w:type="character" w:customStyle="1" w:styleId="g3">
    <w:name w:val="g3"/>
    <w:basedOn w:val="DefaultParagraphFont"/>
    <w:rsid w:val="00EE4C3A"/>
  </w:style>
  <w:style w:type="character" w:customStyle="1" w:styleId="hb">
    <w:name w:val="hb"/>
    <w:basedOn w:val="DefaultParagraphFont"/>
    <w:rsid w:val="00EE4C3A"/>
  </w:style>
  <w:style w:type="character" w:customStyle="1" w:styleId="g2">
    <w:name w:val="g2"/>
    <w:basedOn w:val="DefaultParagraphFont"/>
    <w:rsid w:val="00EE4C3A"/>
  </w:style>
  <w:style w:type="paragraph" w:styleId="Revision">
    <w:name w:val="Revision"/>
    <w:hidden/>
    <w:uiPriority w:val="99"/>
    <w:semiHidden/>
    <w:rsid w:val="003D23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2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3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8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5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89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3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0D1FF10414027A6713A7A77E82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2026-03-18T09:48:00Z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2026-03-17T00:00:00Z</Date_x0020_protokolli>
    <Titulli xmlns="0e656187-b300-4fb0-8bf4-3a50f872073c">Për zevendësimin e përkohshëm për nënshkrimin e dokumenteve në emër të Sekretarit të Përgjithshëm</Titulli>
    <Modifikuesi xmlns="0e656187-b300-4fb0-8bf4-3a50f872073c">keisina.zace</Modifikuesi>
    <Nr_x002e__x0020_prot_x0020_QBZ xmlns="0e656187-b300-4fb0-8bf4-3a50f872073c">546/1</Nr_x002e__x0020_prot_x0020_QBZ>
    <Data_x0020_e_x0020_Modifikimit xmlns="0e656187-b300-4fb0-8bf4-3a50f872073c">2026-03-18T10:16:30Z</Data_x0020_e_x0020_Modifikimit>
    <Dekretuar xmlns="0e656187-b300-4fb0-8bf4-3a50f872073c">false</Dekretuar>
    <Data xmlns="0e656187-b300-4fb0-8bf4-3a50f872073c">2026-03-13T00:00:00Z</Data>
    <Nr_x002e__x0020_protokolli_x0020_i_x0020_aktit xmlns="0e656187-b300-4fb0-8bf4-3a50f872073c">2319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10D1FF10414027A6713A7A77E829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30211A-8A2A-40A4-8984-3D6E491F6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94BF4F-6551-42BE-997E-E6965CF51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D11244-431A-42F8-868A-E3CEFB7929FE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D33ACDA-659E-444E-B181-6F34AC77FF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65AA90-E67E-433C-838F-B1B08BCE9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5</cp:revision>
  <dcterms:created xsi:type="dcterms:W3CDTF">2026-03-18T09:13:00Z</dcterms:created>
  <dcterms:modified xsi:type="dcterms:W3CDTF">2026-03-18T10:39:00Z</dcterms:modified>
</cp:coreProperties>
</file>