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58A4" w:rsidRPr="007B1861" w:rsidRDefault="001758A4" w:rsidP="001758A4">
      <w:pPr>
        <w:pStyle w:val="Akti"/>
        <w:keepNext w:val="0"/>
      </w:pPr>
      <w:bookmarkStart w:id="0" w:name="_GoBack"/>
      <w:bookmarkEnd w:id="0"/>
      <w:r>
        <w:t>URDHËR</w:t>
      </w:r>
    </w:p>
    <w:p w:rsidR="001758A4" w:rsidRDefault="001758A4" w:rsidP="001758A4">
      <w:pPr>
        <w:pStyle w:val="NumriData"/>
        <w:keepNext w:val="0"/>
      </w:pPr>
      <w:r>
        <w:t>Nr.21, datë 13.</w:t>
      </w:r>
      <w:r w:rsidRPr="007B1861">
        <w:t>6.2006</w:t>
      </w:r>
    </w:p>
    <w:p w:rsidR="001758A4" w:rsidRPr="007B1861" w:rsidRDefault="001758A4" w:rsidP="001758A4">
      <w:pPr>
        <w:pStyle w:val="Paragrafi"/>
      </w:pPr>
    </w:p>
    <w:p w:rsidR="001758A4" w:rsidRDefault="001758A4" w:rsidP="001758A4">
      <w:pPr>
        <w:pStyle w:val="Titulli"/>
        <w:keepNext w:val="0"/>
      </w:pPr>
      <w:r>
        <w:t>PËR</w:t>
      </w:r>
      <w:r w:rsidRPr="00762028">
        <w:t xml:space="preserve"> </w:t>
      </w:r>
      <w:r>
        <w:t>DISA NDRYSHIME NË URDHRIN NR. 10, DATË 10.03.2005 TË MINISTRIT TË FINANCAVE “PËR SEKUESTRIMIN E PASURIVE TË FONDACIONIT “AL HARAMANIA”, I CILI REZULTON I SHPALLUR NË LISTËN E FINANCUESVE TË TERRORIZMIT”</w:t>
      </w:r>
    </w:p>
    <w:p w:rsidR="001758A4" w:rsidRDefault="001758A4" w:rsidP="001758A4">
      <w:pPr>
        <w:pStyle w:val="Paragrafi"/>
      </w:pPr>
    </w:p>
    <w:p w:rsidR="001758A4" w:rsidRPr="007B1861" w:rsidRDefault="001758A4" w:rsidP="001758A4">
      <w:pPr>
        <w:pStyle w:val="Paragrafi"/>
      </w:pPr>
      <w:r w:rsidRPr="007B1861">
        <w:t>Në mbështetje të nenit 102, pika 4 të Kushtetutë</w:t>
      </w:r>
      <w:r>
        <w:t>s së Republikës të Shqipërisë, ligjit nr.</w:t>
      </w:r>
      <w:r w:rsidRPr="007B1861">
        <w:t>9258 date 15.07</w:t>
      </w:r>
      <w:r>
        <w:t>.2004 “Për masat kundë</w:t>
      </w:r>
      <w:r w:rsidRPr="007B1861">
        <w:t>r financimit t</w:t>
      </w:r>
      <w:r>
        <w:t>ë terrorizmit”, ligjit nr.</w:t>
      </w:r>
      <w:r w:rsidRPr="007B1861">
        <w:t>9284</w:t>
      </w:r>
      <w:r>
        <w:t>,</w:t>
      </w:r>
      <w:r w:rsidRPr="007B1861">
        <w:t xml:space="preserve"> dat</w:t>
      </w:r>
      <w:r>
        <w:t>ë</w:t>
      </w:r>
      <w:r w:rsidRPr="007B1861">
        <w:t xml:space="preserve"> 30.09.2004 “P</w:t>
      </w:r>
      <w:r>
        <w:t>ë</w:t>
      </w:r>
      <w:r w:rsidRPr="007B1861">
        <w:t>r parandalimin dhe goditjen e krimit t</w:t>
      </w:r>
      <w:r>
        <w:t>ë organizuar”, vendimit të Këshillit të Ministrave nr.</w:t>
      </w:r>
      <w:r w:rsidRPr="007B1861">
        <w:t>718</w:t>
      </w:r>
      <w:r>
        <w:t>,</w:t>
      </w:r>
      <w:r w:rsidRPr="007B1861">
        <w:t xml:space="preserve"> dat</w:t>
      </w:r>
      <w:r>
        <w:t>ë</w:t>
      </w:r>
      <w:r w:rsidRPr="007B1861">
        <w:t xml:space="preserve"> 29.10.2004 “P</w:t>
      </w:r>
      <w:r>
        <w:t>ë</w:t>
      </w:r>
      <w:r w:rsidRPr="007B1861">
        <w:t>r list</w:t>
      </w:r>
      <w:r>
        <w:t>ë</w:t>
      </w:r>
      <w:r w:rsidRPr="007B1861">
        <w:t>n e personave t</w:t>
      </w:r>
      <w:r>
        <w:t>ë</w:t>
      </w:r>
      <w:r w:rsidRPr="007B1861">
        <w:t xml:space="preserve"> shpallur si financues t</w:t>
      </w:r>
      <w:r>
        <w:t>ë</w:t>
      </w:r>
      <w:r w:rsidRPr="007B1861">
        <w:t xml:space="preserve"> terrorizmit” i ndryshuar,</w:t>
      </w:r>
    </w:p>
    <w:p w:rsidR="001758A4" w:rsidRDefault="001758A4" w:rsidP="001758A4">
      <w:pPr>
        <w:pStyle w:val="VENDOSI"/>
        <w:keepNext w:val="0"/>
      </w:pPr>
    </w:p>
    <w:p w:rsidR="001758A4" w:rsidRPr="007B1861" w:rsidRDefault="001758A4" w:rsidP="001758A4">
      <w:pPr>
        <w:pStyle w:val="VENDOSI"/>
        <w:keepNext w:val="0"/>
      </w:pPr>
      <w:r>
        <w:t>URDHËRO</w:t>
      </w:r>
      <w:r w:rsidRPr="007B1861">
        <w:t>J</w:t>
      </w:r>
      <w:r>
        <w:t>:</w:t>
      </w:r>
    </w:p>
    <w:p w:rsidR="001758A4" w:rsidRPr="008C2908" w:rsidRDefault="001758A4" w:rsidP="001758A4">
      <w:pPr>
        <w:pStyle w:val="Paragrafi"/>
        <w:rPr>
          <w:sz w:val="14"/>
        </w:rPr>
      </w:pPr>
    </w:p>
    <w:p w:rsidR="001758A4" w:rsidRPr="007B1861" w:rsidRDefault="001758A4" w:rsidP="001758A4">
      <w:pPr>
        <w:pStyle w:val="Paragrafi"/>
      </w:pPr>
      <w:r w:rsidRPr="007B1861">
        <w:t>N</w:t>
      </w:r>
      <w:r>
        <w:t>ë u</w:t>
      </w:r>
      <w:r w:rsidRPr="007B1861">
        <w:t>rdh</w:t>
      </w:r>
      <w:r>
        <w:t>ërin  nr.</w:t>
      </w:r>
      <w:r w:rsidRPr="007B1861">
        <w:t>10</w:t>
      </w:r>
      <w:r>
        <w:t>,</w:t>
      </w:r>
      <w:r w:rsidRPr="007B1861">
        <w:t xml:space="preserve"> dat</w:t>
      </w:r>
      <w:r>
        <w:t>ë</w:t>
      </w:r>
      <w:r w:rsidRPr="007B1861">
        <w:t xml:space="preserve"> 10.03.2005 b</w:t>
      </w:r>
      <w:r>
        <w:t>ë</w:t>
      </w:r>
      <w:r w:rsidRPr="007B1861">
        <w:t xml:space="preserve">hen ndryshimet </w:t>
      </w:r>
      <w:r>
        <w:t>si më</w:t>
      </w:r>
      <w:r w:rsidRPr="007B1861">
        <w:t xml:space="preserve"> posht</w:t>
      </w:r>
      <w:r>
        <w:t>ë</w:t>
      </w:r>
      <w:r w:rsidRPr="007B1861">
        <w:t xml:space="preserve"> vijon:</w:t>
      </w:r>
    </w:p>
    <w:p w:rsidR="001758A4" w:rsidRPr="007B1861" w:rsidRDefault="001758A4" w:rsidP="001758A4">
      <w:pPr>
        <w:pStyle w:val="Paragrafi"/>
      </w:pPr>
      <w:r w:rsidRPr="007B1861">
        <w:t>1.N</w:t>
      </w:r>
      <w:r>
        <w:t>ë</w:t>
      </w:r>
      <w:r w:rsidRPr="007B1861">
        <w:t xml:space="preserve"> fjalin</w:t>
      </w:r>
      <w:r>
        <w:t>ë</w:t>
      </w:r>
      <w:r w:rsidRPr="007B1861">
        <w:t xml:space="preserve"> e par</w:t>
      </w:r>
      <w:r>
        <w:t>ë</w:t>
      </w:r>
      <w:r w:rsidRPr="007B1861">
        <w:t xml:space="preserve"> t</w:t>
      </w:r>
      <w:r>
        <w:t>ë</w:t>
      </w:r>
      <w:r w:rsidRPr="007B1861">
        <w:t xml:space="preserve"> pik</w:t>
      </w:r>
      <w:r>
        <w:t>ë</w:t>
      </w:r>
      <w:r w:rsidRPr="007B1861">
        <w:t>s 9 b</w:t>
      </w:r>
      <w:r>
        <w:t>ë</w:t>
      </w:r>
      <w:r w:rsidRPr="007B1861">
        <w:t>het ndryshimi si m</w:t>
      </w:r>
      <w:r>
        <w:t>ë</w:t>
      </w:r>
      <w:r w:rsidRPr="007B1861">
        <w:t xml:space="preserve"> posht</w:t>
      </w:r>
      <w:r>
        <w:t>ë</w:t>
      </w:r>
      <w:r w:rsidRPr="007B1861">
        <w:t>:</w:t>
      </w:r>
    </w:p>
    <w:p w:rsidR="001758A4" w:rsidRPr="007B1861" w:rsidRDefault="001758A4" w:rsidP="001758A4">
      <w:pPr>
        <w:pStyle w:val="Paragrafi"/>
      </w:pPr>
      <w:r w:rsidRPr="007B1861">
        <w:t>Shprehja “p</w:t>
      </w:r>
      <w:r>
        <w:t>ë</w:t>
      </w:r>
      <w:r w:rsidRPr="007B1861">
        <w:t>r transaksionet”, z</w:t>
      </w:r>
      <w:r>
        <w:t>ë</w:t>
      </w:r>
      <w:r w:rsidRPr="007B1861">
        <w:t>vend</w:t>
      </w:r>
      <w:r>
        <w:t>ë</w:t>
      </w:r>
      <w:r w:rsidRPr="007B1861">
        <w:t xml:space="preserve">sohet nga shprehja </w:t>
      </w:r>
      <w:r>
        <w:t>“M</w:t>
      </w:r>
      <w:r w:rsidRPr="007B1861">
        <w:t>bi evidentimin e pasurive sipas pikave 4, 5 dhe 6 t</w:t>
      </w:r>
      <w:r>
        <w:t>ë</w:t>
      </w:r>
      <w:r w:rsidRPr="007B1861">
        <w:t xml:space="preserve"> k</w:t>
      </w:r>
      <w:r>
        <w:t>ë</w:t>
      </w:r>
      <w:r w:rsidRPr="007B1861">
        <w:t>tij urdhri  dhe transaksionet”.</w:t>
      </w:r>
    </w:p>
    <w:p w:rsidR="001758A4" w:rsidRPr="007B1861" w:rsidRDefault="001758A4" w:rsidP="001758A4">
      <w:pPr>
        <w:pStyle w:val="Paragrafi"/>
      </w:pPr>
      <w:r w:rsidRPr="007B1861">
        <w:t>2. Fjalia e dyt</w:t>
      </w:r>
      <w:r>
        <w:t>ë</w:t>
      </w:r>
      <w:r w:rsidRPr="007B1861">
        <w:t xml:space="preserve"> e pik</w:t>
      </w:r>
      <w:r>
        <w:t>ë</w:t>
      </w:r>
      <w:r w:rsidRPr="007B1861">
        <w:t>s  9 ndryshon si m</w:t>
      </w:r>
      <w:r>
        <w:t>ë</w:t>
      </w:r>
      <w:r w:rsidRPr="007B1861">
        <w:t xml:space="preserve"> posht</w:t>
      </w:r>
      <w:r>
        <w:t>ë</w:t>
      </w:r>
      <w:r w:rsidRPr="007B1861">
        <w:t>:</w:t>
      </w:r>
    </w:p>
    <w:p w:rsidR="001758A4" w:rsidRPr="007B1861" w:rsidRDefault="001758A4" w:rsidP="001758A4">
      <w:pPr>
        <w:pStyle w:val="Paragrafi"/>
      </w:pPr>
      <w:r w:rsidRPr="007B1861">
        <w:t>“RAD d</w:t>
      </w:r>
      <w:r>
        <w:t>ë</w:t>
      </w:r>
      <w:r w:rsidRPr="007B1861">
        <w:t>rgohet te drejtori i Autoritetit P</w:t>
      </w:r>
      <w:r>
        <w:t>ë</w:t>
      </w:r>
      <w:r w:rsidRPr="007B1861">
        <w:t>rgjegj</w:t>
      </w:r>
      <w:r>
        <w:t>ë</w:t>
      </w:r>
      <w:r w:rsidRPr="007B1861">
        <w:t>s p</w:t>
      </w:r>
      <w:r>
        <w:t>ë</w:t>
      </w:r>
      <w:r w:rsidRPr="007B1861">
        <w:t>r Parandalimin e Pastrimit t</w:t>
      </w:r>
      <w:r>
        <w:t>ë</w:t>
      </w:r>
      <w:r w:rsidRPr="007B1861">
        <w:t xml:space="preserve"> Parave brenda 72 or</w:t>
      </w:r>
      <w:r>
        <w:t>ë</w:t>
      </w:r>
      <w:r w:rsidRPr="007B1861">
        <w:t>ve nga momenti i konstatimit t</w:t>
      </w:r>
      <w:r>
        <w:t>ë</w:t>
      </w:r>
      <w:r w:rsidRPr="007B1861">
        <w:t xml:space="preserve"> transaksioneve ose ekzistenc</w:t>
      </w:r>
      <w:r>
        <w:t>ë</w:t>
      </w:r>
      <w:r w:rsidRPr="007B1861">
        <w:t>s s</w:t>
      </w:r>
      <w:r>
        <w:t>ë</w:t>
      </w:r>
      <w:r w:rsidRPr="007B1861">
        <w:t xml:space="preserve"> k</w:t>
      </w:r>
      <w:r>
        <w:t>ë</w:t>
      </w:r>
      <w:r w:rsidRPr="007B1861">
        <w:t>tyre pasurive t</w:t>
      </w:r>
      <w:r>
        <w:t>ë</w:t>
      </w:r>
      <w:r w:rsidRPr="007B1861">
        <w:t xml:space="preserve"> p</w:t>
      </w:r>
      <w:r>
        <w:t>ë</w:t>
      </w:r>
      <w:r w:rsidRPr="007B1861">
        <w:t>rcaktuara n</w:t>
      </w:r>
      <w:r>
        <w:t>ë</w:t>
      </w:r>
      <w:r w:rsidRPr="007B1861">
        <w:t xml:space="preserve"> pikat 4, 5 dhe 6 t</w:t>
      </w:r>
      <w:r>
        <w:t>ë</w:t>
      </w:r>
      <w:r w:rsidRPr="007B1861">
        <w:t xml:space="preserve"> k</w:t>
      </w:r>
      <w:r>
        <w:t>ë</w:t>
      </w:r>
      <w:r w:rsidRPr="007B1861">
        <w:t>tij urdhri”.</w:t>
      </w:r>
    </w:p>
    <w:p w:rsidR="001758A4" w:rsidRPr="007B1861" w:rsidRDefault="001758A4" w:rsidP="001758A4">
      <w:pPr>
        <w:pStyle w:val="Paragrafi"/>
      </w:pPr>
      <w:r w:rsidRPr="007B1861">
        <w:t>3. Pika 10 ndryshohet si m</w:t>
      </w:r>
      <w:r>
        <w:t>ë</w:t>
      </w:r>
      <w:r w:rsidRPr="007B1861">
        <w:t xml:space="preserve"> posht</w:t>
      </w:r>
      <w:r>
        <w:t>ë</w:t>
      </w:r>
      <w:r w:rsidRPr="007B1861">
        <w:t>:</w:t>
      </w:r>
    </w:p>
    <w:p w:rsidR="001758A4" w:rsidRPr="007B1861" w:rsidRDefault="001758A4" w:rsidP="001758A4">
      <w:pPr>
        <w:pStyle w:val="Paragrafi"/>
      </w:pPr>
      <w:r w:rsidRPr="007B1861">
        <w:t>“Brenda 3 dit</w:t>
      </w:r>
      <w:r>
        <w:t>ë</w:t>
      </w:r>
      <w:r w:rsidRPr="007B1861">
        <w:t>ve, t</w:t>
      </w:r>
      <w:r>
        <w:t>ë</w:t>
      </w:r>
      <w:r w:rsidRPr="007B1861">
        <w:t xml:space="preserve"> njoftohen me shkrim p</w:t>
      </w:r>
      <w:r>
        <w:t>ë</w:t>
      </w:r>
      <w:r w:rsidRPr="007B1861">
        <w:t>r llogarit</w:t>
      </w:r>
      <w:r>
        <w:t>ë</w:t>
      </w:r>
      <w:r w:rsidRPr="007B1861">
        <w:t xml:space="preserve"> bankare, pasurit</w:t>
      </w:r>
      <w:r>
        <w:t>ë</w:t>
      </w:r>
      <w:r w:rsidRPr="007B1861">
        <w:t>, investimet, aktivitetet e tjera</w:t>
      </w:r>
      <w:r>
        <w:t>,</w:t>
      </w:r>
      <w:r w:rsidRPr="007B1861">
        <w:t xml:space="preserve"> si dhe vendndodhjen e tyre, drejtori i Autoritetit P</w:t>
      </w:r>
      <w:r>
        <w:t>ë</w:t>
      </w:r>
      <w:r w:rsidRPr="007B1861">
        <w:t>rgjegj</w:t>
      </w:r>
      <w:r>
        <w:t>ë</w:t>
      </w:r>
      <w:r w:rsidRPr="007B1861">
        <w:t>s p</w:t>
      </w:r>
      <w:r>
        <w:t>ë</w:t>
      </w:r>
      <w:r w:rsidRPr="007B1861">
        <w:t>r Parandalimin e Pastrimit t</w:t>
      </w:r>
      <w:r>
        <w:t>ë</w:t>
      </w:r>
      <w:r w:rsidRPr="007B1861">
        <w:t xml:space="preserve"> Parave dhe Agje</w:t>
      </w:r>
      <w:r>
        <w:t>nc</w:t>
      </w:r>
      <w:r w:rsidRPr="007B1861">
        <w:t>ia e Administrimit t</w:t>
      </w:r>
      <w:r>
        <w:t>ë</w:t>
      </w:r>
      <w:r w:rsidRPr="007B1861">
        <w:t xml:space="preserve"> Pasurive t</w:t>
      </w:r>
      <w:r>
        <w:t>ë</w:t>
      </w:r>
      <w:r w:rsidRPr="007B1861">
        <w:t xml:space="preserve"> Sekuestruara dhe t</w:t>
      </w:r>
      <w:r>
        <w:t>ë</w:t>
      </w:r>
      <w:r w:rsidRPr="007B1861">
        <w:t xml:space="preserve"> Konfiskuara pran</w:t>
      </w:r>
      <w:r>
        <w:t>ë</w:t>
      </w:r>
      <w:r w:rsidRPr="007B1861">
        <w:t xml:space="preserve"> Ministris</w:t>
      </w:r>
      <w:r>
        <w:t>ë</w:t>
      </w:r>
      <w:r w:rsidRPr="007B1861">
        <w:t xml:space="preserve"> s</w:t>
      </w:r>
      <w:r>
        <w:t>ë</w:t>
      </w:r>
      <w:r w:rsidRPr="007B1861">
        <w:t xml:space="preserve"> Financave”.</w:t>
      </w:r>
    </w:p>
    <w:p w:rsidR="001758A4" w:rsidRPr="007B1861" w:rsidRDefault="001758A4" w:rsidP="001758A4">
      <w:pPr>
        <w:pStyle w:val="Paragrafi"/>
      </w:pPr>
      <w:r w:rsidRPr="007B1861">
        <w:t>4. Ngarkohen me zbatimin e k</w:t>
      </w:r>
      <w:r>
        <w:t>ë</w:t>
      </w:r>
      <w:r w:rsidRPr="007B1861">
        <w:t>tij urdhri, institucionet e p</w:t>
      </w:r>
      <w:r>
        <w:t>ë</w:t>
      </w:r>
      <w:r w:rsidRPr="007B1861">
        <w:t>rcaktuara n</w:t>
      </w:r>
      <w:r>
        <w:t>ë ligjin nr.</w:t>
      </w:r>
      <w:r w:rsidRPr="007B1861">
        <w:t>9258</w:t>
      </w:r>
      <w:r>
        <w:t>,</w:t>
      </w:r>
      <w:r w:rsidRPr="007B1861">
        <w:t xml:space="preserve"> dat</w:t>
      </w:r>
      <w:r>
        <w:t>ë 15.07.2004</w:t>
      </w:r>
      <w:r w:rsidRPr="007B1861">
        <w:t xml:space="preserve">  subjektet dhe autoritetet raportuese t</w:t>
      </w:r>
      <w:r>
        <w:t>ë</w:t>
      </w:r>
      <w:r w:rsidRPr="007B1861">
        <w:t xml:space="preserve"> p</w:t>
      </w:r>
      <w:r>
        <w:t>ë</w:t>
      </w:r>
      <w:r w:rsidRPr="007B1861">
        <w:t>rcaktuara n</w:t>
      </w:r>
      <w:r>
        <w:t>ë ligjin nr.</w:t>
      </w:r>
      <w:r w:rsidRPr="007B1861">
        <w:t>8610</w:t>
      </w:r>
      <w:r>
        <w:t>,</w:t>
      </w:r>
      <w:r w:rsidRPr="007B1861">
        <w:t xml:space="preserve"> dat</w:t>
      </w:r>
      <w:r>
        <w:t>ë</w:t>
      </w:r>
      <w:r w:rsidRPr="007B1861">
        <w:t xml:space="preserve"> 17.05.2000 “P</w:t>
      </w:r>
      <w:r>
        <w:t>ë</w:t>
      </w:r>
      <w:r w:rsidRPr="007B1861">
        <w:t>r parandalimin e pastrimit t</w:t>
      </w:r>
      <w:r>
        <w:t>ë</w:t>
      </w:r>
      <w:r w:rsidRPr="007B1861">
        <w:t xml:space="preserve"> parave” </w:t>
      </w:r>
      <w:r>
        <w:t>i ndryshuar, Agjenc</w:t>
      </w:r>
      <w:r w:rsidRPr="007B1861">
        <w:t>ia e Administrimit t</w:t>
      </w:r>
      <w:r>
        <w:t>ë</w:t>
      </w:r>
      <w:r w:rsidRPr="007B1861">
        <w:t xml:space="preserve"> Pasurive t</w:t>
      </w:r>
      <w:r>
        <w:t>ë</w:t>
      </w:r>
      <w:r w:rsidRPr="007B1861">
        <w:t xml:space="preserve"> Sekuestruara dhe t</w:t>
      </w:r>
      <w:r>
        <w:t>ë</w:t>
      </w:r>
      <w:r w:rsidRPr="007B1861">
        <w:t xml:space="preserve"> Konfiskuara pran</w:t>
      </w:r>
      <w:r>
        <w:t>ë</w:t>
      </w:r>
      <w:r w:rsidRPr="007B1861">
        <w:t xml:space="preserve"> Ministris</w:t>
      </w:r>
      <w:r>
        <w:t>ë</w:t>
      </w:r>
      <w:r w:rsidRPr="007B1861">
        <w:t xml:space="preserve"> s</w:t>
      </w:r>
      <w:r>
        <w:t>ë</w:t>
      </w:r>
      <w:r w:rsidRPr="007B1861">
        <w:t xml:space="preserve"> Financave.</w:t>
      </w:r>
    </w:p>
    <w:p w:rsidR="001758A4" w:rsidRPr="007B1861" w:rsidRDefault="001758A4" w:rsidP="001758A4">
      <w:pPr>
        <w:pStyle w:val="Paragrafi"/>
      </w:pPr>
      <w:r>
        <w:t>5. Ky u</w:t>
      </w:r>
      <w:r w:rsidRPr="007B1861">
        <w:t>rdh</w:t>
      </w:r>
      <w:r>
        <w:t>ë</w:t>
      </w:r>
      <w:r w:rsidRPr="007B1861">
        <w:t>r hyn në fuqi pas botimit n</w:t>
      </w:r>
      <w:r>
        <w:t>ë</w:t>
      </w:r>
      <w:r w:rsidRPr="007B1861">
        <w:t xml:space="preserve"> Fletoren Zyrtare</w:t>
      </w:r>
      <w:r>
        <w:t>.</w:t>
      </w:r>
    </w:p>
    <w:p w:rsidR="001758A4" w:rsidRDefault="001758A4" w:rsidP="001758A4">
      <w:pPr>
        <w:pStyle w:val="Autoriteti"/>
      </w:pPr>
      <w:r>
        <w:t>MINISTri i FINANCAVE</w:t>
      </w:r>
    </w:p>
    <w:p w:rsidR="001758A4" w:rsidRPr="007B1861" w:rsidRDefault="001758A4" w:rsidP="001758A4">
      <w:pPr>
        <w:pStyle w:val="AutoritetiEmer"/>
      </w:pPr>
      <w:r w:rsidRPr="007B1861">
        <w:t>Ridvan  Bode</w:t>
      </w:r>
    </w:p>
    <w:p w:rsidR="001758A4" w:rsidRDefault="001758A4" w:rsidP="001758A4">
      <w:pPr>
        <w:pStyle w:val="Akti"/>
        <w:jc w:val="left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66B68"/>
    <w:rsid w:val="001758A4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CA03BE"/>
    <w:rsid w:val="00CF421A"/>
    <w:rsid w:val="00D1319A"/>
    <w:rsid w:val="00D544BD"/>
    <w:rsid w:val="00D7455C"/>
    <w:rsid w:val="00D92AC6"/>
    <w:rsid w:val="00D97A55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1C7448B8-A1C3-4429-8F06-78BB75EE1A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link w:val="ParagrafiChar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link w:val="VENDOSICha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rsid w:val="001758A4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1758A4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1758A4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1698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1992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2019-03-16T13:44:00Z</dcterms:created>
  <dcterms:modified xsi:type="dcterms:W3CDTF">2019-03-16T13:44:00Z</dcterms:modified>
</cp:coreProperties>
</file>