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335" w:rsidRPr="00753898" w:rsidRDefault="00353335" w:rsidP="00353335">
      <w:pPr>
        <w:pStyle w:val="NeniTitull"/>
        <w:rPr>
          <w:spacing w:val="-4"/>
          <w:lang w:val="sq-AL"/>
        </w:rPr>
      </w:pPr>
      <w:r w:rsidRPr="00753898">
        <w:rPr>
          <w:spacing w:val="-4"/>
          <w:lang w:val="sq-AL"/>
        </w:rPr>
        <w:t>URDHËR</w:t>
      </w:r>
    </w:p>
    <w:p w:rsidR="00353335" w:rsidRPr="00753898" w:rsidRDefault="00353335" w:rsidP="00353335">
      <w:pPr>
        <w:pStyle w:val="NeniTitull"/>
        <w:rPr>
          <w:spacing w:val="-4"/>
          <w:lang w:val="sq-AL"/>
        </w:rPr>
      </w:pPr>
      <w:r w:rsidRPr="00753898">
        <w:rPr>
          <w:spacing w:val="-4"/>
          <w:lang w:val="sq-AL"/>
        </w:rPr>
        <w:t>Nr. 36, datë 8.3.2016</w:t>
      </w:r>
    </w:p>
    <w:p w:rsidR="00353335" w:rsidRPr="00753898" w:rsidRDefault="00353335" w:rsidP="00353335">
      <w:pPr>
        <w:pStyle w:val="Hapesira7"/>
        <w:rPr>
          <w:lang w:val="sq-AL"/>
        </w:rPr>
      </w:pPr>
    </w:p>
    <w:p w:rsidR="00353335" w:rsidRPr="00753898" w:rsidRDefault="00353335" w:rsidP="00353335">
      <w:pPr>
        <w:pStyle w:val="NeniTitull"/>
        <w:rPr>
          <w:spacing w:val="-4"/>
          <w:lang w:val="sq-AL"/>
        </w:rPr>
      </w:pPr>
      <w:r w:rsidRPr="00753898">
        <w:rPr>
          <w:spacing w:val="-4"/>
          <w:lang w:val="sq-AL"/>
        </w:rPr>
        <w:t>PËR SHPALLJEN E DISA NDRYSHIMEVE NË STANDARDET NDËRKOMBËTARE TË KONTABILITETIT DHE TË RAPORTIMIT FINANCIAR, TË PËRKTHYERA NË GJUHËN SHQIPE</w:t>
      </w:r>
    </w:p>
    <w:p w:rsidR="00353335" w:rsidRPr="00753898" w:rsidRDefault="00353335" w:rsidP="00353335">
      <w:pPr>
        <w:pStyle w:val="Hapesira7"/>
        <w:rPr>
          <w:lang w:val="sq-AL"/>
        </w:rPr>
      </w:pPr>
    </w:p>
    <w:p w:rsidR="00353335" w:rsidRPr="00753898" w:rsidRDefault="00353335" w:rsidP="00353335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Në mbështetje të nenit 4, </w:t>
      </w:r>
      <w:r>
        <w:rPr>
          <w:spacing w:val="-4"/>
          <w:lang w:val="sq-AL"/>
        </w:rPr>
        <w:t xml:space="preserve">të pikës 3, </w:t>
      </w:r>
      <w:r w:rsidRPr="00753898">
        <w:rPr>
          <w:spacing w:val="-4"/>
          <w:lang w:val="sq-AL"/>
        </w:rPr>
        <w:t>të ligjit nr. 9228, datë 29.4.2004, “Për kontabilitetin dhe pasqyrat financiare”, i ndryshuar, të vendimit nr. 2, datë 24.2.2016, të Këshillit Kombëtar të Kontabilitetit, “Për miratimin e përkthimit në gjuhën shqipe të ndryshimeve të ndodhura për SNRF-të dhe SNK-të gjatë vitit 2015”, të cilat hyjnë në zbatim pas datës 1 janar 2016.</w:t>
      </w:r>
    </w:p>
    <w:p w:rsidR="00353335" w:rsidRPr="00753898" w:rsidRDefault="00353335" w:rsidP="00353335">
      <w:pPr>
        <w:pStyle w:val="Hapesira7"/>
        <w:rPr>
          <w:lang w:val="sq-AL"/>
        </w:rPr>
      </w:pPr>
    </w:p>
    <w:p w:rsidR="00353335" w:rsidRPr="00753898" w:rsidRDefault="00353335" w:rsidP="00353335">
      <w:pPr>
        <w:pStyle w:val="NeniNr"/>
        <w:rPr>
          <w:spacing w:val="-4"/>
          <w:lang w:val="sq-AL"/>
        </w:rPr>
      </w:pPr>
      <w:r w:rsidRPr="00753898">
        <w:rPr>
          <w:spacing w:val="-4"/>
          <w:lang w:val="sq-AL"/>
        </w:rPr>
        <w:t>URDHËROJ:</w:t>
      </w:r>
    </w:p>
    <w:p w:rsidR="00353335" w:rsidRPr="00753898" w:rsidRDefault="00353335" w:rsidP="00353335">
      <w:pPr>
        <w:pStyle w:val="Hapesira7"/>
        <w:rPr>
          <w:lang w:val="sq-AL"/>
        </w:rPr>
      </w:pPr>
    </w:p>
    <w:p w:rsidR="00353335" w:rsidRDefault="00353335" w:rsidP="001609E8">
      <w:pPr>
        <w:pStyle w:val="Paragrafi"/>
        <w:numPr>
          <w:ilvl w:val="0"/>
          <w:numId w:val="1"/>
        </w:numPr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Shpalljen e ndryshimeve të Standardeve Ndërkombëtare të Kontabilitetit (SNK) dhe të Standardeve Ndërkombëtare të Raportimit </w:t>
      </w:r>
      <w:r>
        <w:rPr>
          <w:spacing w:val="-4"/>
          <w:lang w:val="sq-AL"/>
        </w:rPr>
        <w:t xml:space="preserve">Financiar </w:t>
      </w:r>
      <w:r w:rsidRPr="00753898">
        <w:rPr>
          <w:spacing w:val="-4"/>
          <w:lang w:val="sq-AL"/>
        </w:rPr>
        <w:t>(SNRF) si më poshtë:</w:t>
      </w:r>
    </w:p>
    <w:p w:rsidR="001609E8" w:rsidRPr="00753898" w:rsidRDefault="001609E8" w:rsidP="001609E8">
      <w:pPr>
        <w:pStyle w:val="Paragrafi"/>
        <w:ind w:left="794" w:firstLine="0"/>
        <w:rPr>
          <w:spacing w:val="-4"/>
          <w:lang w:val="sq-AL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2376"/>
        <w:gridCol w:w="1984"/>
      </w:tblGrid>
      <w:tr w:rsidR="00353335" w:rsidRPr="00753898" w:rsidTr="00680840">
        <w:trPr>
          <w:trHeight w:val="56"/>
        </w:trPr>
        <w:tc>
          <w:tcPr>
            <w:tcW w:w="2376" w:type="dxa"/>
          </w:tcPr>
          <w:p w:rsidR="00353335" w:rsidRPr="00753898" w:rsidRDefault="00353335" w:rsidP="00680840">
            <w:pPr>
              <w:pStyle w:val="Paragrafi"/>
              <w:ind w:firstLine="0"/>
              <w:rPr>
                <w:b/>
                <w:spacing w:val="-4"/>
                <w:sz w:val="18"/>
                <w:szCs w:val="18"/>
                <w:lang w:val="sq-AL"/>
              </w:rPr>
            </w:pPr>
            <w:r w:rsidRPr="00753898">
              <w:rPr>
                <w:b/>
                <w:spacing w:val="-4"/>
                <w:sz w:val="18"/>
                <w:szCs w:val="18"/>
                <w:lang w:val="sq-AL"/>
              </w:rPr>
              <w:t>Titulli</w:t>
            </w:r>
          </w:p>
        </w:tc>
        <w:tc>
          <w:tcPr>
            <w:tcW w:w="1984" w:type="dxa"/>
          </w:tcPr>
          <w:p w:rsidR="00353335" w:rsidRPr="00753898" w:rsidRDefault="00353335" w:rsidP="00680840">
            <w:pPr>
              <w:pStyle w:val="Paragrafi"/>
              <w:ind w:firstLine="0"/>
              <w:rPr>
                <w:b/>
                <w:spacing w:val="-4"/>
                <w:sz w:val="18"/>
                <w:szCs w:val="18"/>
                <w:lang w:val="sq-AL"/>
              </w:rPr>
            </w:pPr>
            <w:r w:rsidRPr="00753898">
              <w:rPr>
                <w:b/>
                <w:spacing w:val="-4"/>
                <w:sz w:val="18"/>
                <w:szCs w:val="18"/>
                <w:lang w:val="sq-AL"/>
              </w:rPr>
              <w:t>Data efektive</w:t>
            </w:r>
          </w:p>
        </w:tc>
      </w:tr>
      <w:tr w:rsidR="00353335" w:rsidRPr="00753898" w:rsidTr="00680840">
        <w:trPr>
          <w:trHeight w:val="442"/>
        </w:trPr>
        <w:tc>
          <w:tcPr>
            <w:tcW w:w="2376" w:type="dxa"/>
          </w:tcPr>
          <w:p w:rsidR="00353335" w:rsidRPr="00753898" w:rsidRDefault="00353335" w:rsidP="00680840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753898">
              <w:rPr>
                <w:spacing w:val="-4"/>
                <w:sz w:val="18"/>
                <w:szCs w:val="18"/>
                <w:lang w:val="sq-AL"/>
              </w:rPr>
              <w:t>Ndryshime në SNRF 10 dhe SNK 28</w:t>
            </w:r>
          </w:p>
        </w:tc>
        <w:tc>
          <w:tcPr>
            <w:tcW w:w="1984" w:type="dxa"/>
          </w:tcPr>
          <w:p w:rsidR="00353335" w:rsidRPr="00753898" w:rsidRDefault="00353335" w:rsidP="00680840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753898">
              <w:rPr>
                <w:spacing w:val="-4"/>
                <w:sz w:val="18"/>
                <w:szCs w:val="18"/>
                <w:lang w:val="sq-AL"/>
              </w:rPr>
              <w:t>Pas 1 janarit 2016</w:t>
            </w:r>
          </w:p>
        </w:tc>
      </w:tr>
    </w:tbl>
    <w:p w:rsidR="00353335" w:rsidRPr="00753898" w:rsidRDefault="00353335" w:rsidP="00353335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2. Ky urdhër hyn në fuqi pas botimit në Fletoren Zyrtare.</w:t>
      </w:r>
    </w:p>
    <w:p w:rsidR="00353335" w:rsidRPr="00753898" w:rsidRDefault="00353335" w:rsidP="00353335">
      <w:pPr>
        <w:pStyle w:val="Hapesira7"/>
        <w:rPr>
          <w:lang w:val="sq-AL"/>
        </w:rPr>
      </w:pPr>
    </w:p>
    <w:p w:rsidR="00353335" w:rsidRPr="00753898" w:rsidRDefault="00353335" w:rsidP="00353335">
      <w:pPr>
        <w:pStyle w:val="Paragrafi"/>
        <w:jc w:val="right"/>
        <w:rPr>
          <w:spacing w:val="-4"/>
          <w:lang w:val="sq-AL"/>
        </w:rPr>
      </w:pPr>
      <w:r w:rsidRPr="00753898">
        <w:rPr>
          <w:spacing w:val="-4"/>
          <w:lang w:val="sq-AL"/>
        </w:rPr>
        <w:t>MINISTRI I FINANCAVE</w:t>
      </w:r>
    </w:p>
    <w:p w:rsidR="00353335" w:rsidRDefault="00353335" w:rsidP="00353335">
      <w:pPr>
        <w:pStyle w:val="Paragrafi"/>
        <w:jc w:val="right"/>
        <w:rPr>
          <w:b/>
          <w:spacing w:val="-4"/>
          <w:lang w:val="sq-AL"/>
        </w:rPr>
      </w:pPr>
      <w:r w:rsidRPr="00753898">
        <w:rPr>
          <w:b/>
          <w:spacing w:val="-4"/>
          <w:lang w:val="sq-AL"/>
        </w:rPr>
        <w:t>Arben Ahmeta</w:t>
      </w:r>
      <w:r>
        <w:rPr>
          <w:b/>
          <w:spacing w:val="-4"/>
          <w:lang w:val="sq-AL"/>
        </w:rPr>
        <w:t>j</w:t>
      </w: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</w:p>
    <w:p w:rsidR="001609E8" w:rsidRDefault="001609E8" w:rsidP="00353335">
      <w:pPr>
        <w:pStyle w:val="Paragrafi"/>
        <w:jc w:val="right"/>
        <w:rPr>
          <w:b/>
          <w:spacing w:val="-4"/>
          <w:lang w:val="sq-AL"/>
        </w:rPr>
      </w:pPr>
      <w:bookmarkStart w:id="0" w:name="_GoBack"/>
      <w:bookmarkEnd w:id="0"/>
    </w:p>
    <w:p w:rsidR="00353335" w:rsidRDefault="00353335" w:rsidP="00353335">
      <w:pPr>
        <w:pStyle w:val="Paragrafi"/>
        <w:jc w:val="right"/>
        <w:rPr>
          <w:b/>
          <w:spacing w:val="-4"/>
          <w:lang w:val="sq-AL"/>
        </w:rPr>
      </w:pPr>
    </w:p>
    <w:p w:rsidR="00353335" w:rsidRDefault="00353335" w:rsidP="00353335">
      <w:pPr>
        <w:pStyle w:val="Paragrafi"/>
        <w:jc w:val="right"/>
        <w:rPr>
          <w:b/>
          <w:spacing w:val="-4"/>
          <w:lang w:val="sq-AL"/>
        </w:rPr>
      </w:pPr>
    </w:p>
    <w:p w:rsidR="00353335" w:rsidRDefault="00353335" w:rsidP="00353335">
      <w:pPr>
        <w:pStyle w:val="Paragrafi"/>
        <w:jc w:val="right"/>
        <w:rPr>
          <w:b/>
          <w:spacing w:val="-4"/>
          <w:lang w:val="sq-AL"/>
        </w:rPr>
        <w:sectPr w:rsidR="00353335" w:rsidSect="00353335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989"/>
          <w:cols w:space="454"/>
          <w:docGrid w:linePitch="360"/>
        </w:sectPr>
      </w:pPr>
    </w:p>
    <w:p w:rsidR="00353335" w:rsidRDefault="00353335" w:rsidP="00353335">
      <w:pPr>
        <w:pStyle w:val="Paragrafi"/>
        <w:jc w:val="right"/>
        <w:rPr>
          <w:b/>
          <w:spacing w:val="-4"/>
          <w:lang w:val="sq-AL"/>
        </w:rPr>
      </w:pPr>
    </w:p>
    <w:p w:rsidR="00353335" w:rsidRDefault="00353335" w:rsidP="00353335">
      <w:pPr>
        <w:pStyle w:val="Paragrafi"/>
        <w:jc w:val="right"/>
        <w:rPr>
          <w:b/>
          <w:lang w:val="sq-AL"/>
        </w:rPr>
        <w:sectPr w:rsidR="00353335" w:rsidSect="00353335">
          <w:type w:val="continuous"/>
          <w:pgSz w:w="11907" w:h="16840" w:code="9"/>
          <w:pgMar w:top="720" w:right="1134" w:bottom="720" w:left="1134" w:header="851" w:footer="851" w:gutter="0"/>
          <w:pgNumType w:start="2989"/>
          <w:cols w:space="454"/>
          <w:docGrid w:linePitch="360"/>
        </w:sectPr>
      </w:pPr>
    </w:p>
    <w:p w:rsidR="00353335" w:rsidRPr="008F7617" w:rsidRDefault="00353335" w:rsidP="00353335">
      <w:pPr>
        <w:pStyle w:val="Paragrafi"/>
        <w:jc w:val="right"/>
        <w:rPr>
          <w:b/>
          <w:lang w:val="sq-AL"/>
        </w:rPr>
      </w:pPr>
    </w:p>
    <w:p w:rsidR="00353335" w:rsidRPr="008F7617" w:rsidRDefault="00353335" w:rsidP="00353335">
      <w:pPr>
        <w:pStyle w:val="Paragrafi"/>
        <w:jc w:val="center"/>
        <w:rPr>
          <w:b/>
          <w:lang w:val="sq-AL"/>
        </w:rPr>
      </w:pPr>
      <w:r w:rsidRPr="008F7617">
        <w:rPr>
          <w:noProof/>
        </w:rPr>
        <w:lastRenderedPageBreak/>
        <w:drawing>
          <wp:inline distT="0" distB="0" distL="0" distR="0" wp14:anchorId="58FC4F68" wp14:editId="627F2C5C">
            <wp:extent cx="3244133" cy="4850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926_EN_GVT_Effective_Date_of_Amendments_to_IFRS_10_and_IAS_28_AL_Dec2015-1_Page_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96" t="23143" r="23116" b="71255"/>
                    <a:stretch/>
                  </pic:blipFill>
                  <pic:spPr bwMode="auto">
                    <a:xfrm>
                      <a:off x="0" y="0"/>
                      <a:ext cx="3243211" cy="484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3335" w:rsidRPr="008F7617" w:rsidRDefault="00353335" w:rsidP="00353335">
      <w:pPr>
        <w:pStyle w:val="Paragrafi"/>
        <w:jc w:val="center"/>
        <w:rPr>
          <w:b/>
          <w:lang w:val="sq-AL"/>
        </w:rPr>
      </w:pPr>
    </w:p>
    <w:p w:rsidR="00353335" w:rsidRPr="008F7617" w:rsidRDefault="00353335" w:rsidP="00353335">
      <w:pPr>
        <w:pStyle w:val="Paragrafi"/>
        <w:ind w:firstLine="0"/>
        <w:jc w:val="center"/>
        <w:rPr>
          <w:b/>
          <w:lang w:val="sq-AL"/>
        </w:rPr>
      </w:pPr>
      <w:r w:rsidRPr="008F7617">
        <w:rPr>
          <w:noProof/>
        </w:rPr>
        <w:drawing>
          <wp:inline distT="0" distB="0" distL="0" distR="0" wp14:anchorId="43D5AE9F" wp14:editId="7798E47F">
            <wp:extent cx="5794745" cy="2753833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926_EN_GVT_Effective_Date_of_Amendments_to_IFRS_10_and_IAS_28_AL_Dec2015-1_Page_2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49" t="10655" r="9740" b="60603"/>
                    <a:stretch/>
                  </pic:blipFill>
                  <pic:spPr bwMode="auto">
                    <a:xfrm>
                      <a:off x="0" y="0"/>
                      <a:ext cx="5787981" cy="2750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3335" w:rsidRPr="008F7617" w:rsidRDefault="00353335" w:rsidP="00353335">
      <w:pPr>
        <w:pStyle w:val="Paragrafi"/>
        <w:ind w:firstLine="0"/>
        <w:jc w:val="center"/>
        <w:rPr>
          <w:b/>
          <w:lang w:val="sq-AL"/>
        </w:rPr>
      </w:pPr>
    </w:p>
    <w:p w:rsidR="00353335" w:rsidRPr="008F7617" w:rsidRDefault="00353335" w:rsidP="00353335">
      <w:pPr>
        <w:spacing w:after="0" w:line="240" w:lineRule="auto"/>
        <w:ind w:firstLine="0"/>
        <w:jc w:val="center"/>
        <w:rPr>
          <w:lang w:val="sq-AL"/>
        </w:rPr>
      </w:pPr>
      <w:r w:rsidRPr="008F7617">
        <w:rPr>
          <w:noProof/>
        </w:rPr>
        <w:drawing>
          <wp:inline distT="0" distB="0" distL="0" distR="0" wp14:anchorId="3F82DB11" wp14:editId="1A1AE97A">
            <wp:extent cx="5681052" cy="2796363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926_EN_GVT_Effective_Date_of_Amendments_to_IFRS_10_and_IAS_28_AL_Dec2015-1_Page_3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0" t="10837" r="10130" b="61612"/>
                    <a:stretch/>
                  </pic:blipFill>
                  <pic:spPr bwMode="auto">
                    <a:xfrm>
                      <a:off x="0" y="0"/>
                      <a:ext cx="5684893" cy="2798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3335" w:rsidRDefault="00353335" w:rsidP="00353335">
      <w:pPr>
        <w:pStyle w:val="NeniTitull"/>
        <w:rPr>
          <w:lang w:val="sq-AL"/>
        </w:rPr>
        <w:sectPr w:rsidR="00353335" w:rsidSect="00353335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110001" w:rsidRDefault="00110001"/>
    <w:p w:rsidR="00353335" w:rsidRDefault="00353335"/>
    <w:sectPr w:rsidR="00353335" w:rsidSect="0035333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335" w:rsidRDefault="00353335" w:rsidP="00353335">
      <w:pPr>
        <w:spacing w:after="0" w:line="240" w:lineRule="auto"/>
      </w:pPr>
      <w:r>
        <w:separator/>
      </w:r>
    </w:p>
  </w:endnote>
  <w:endnote w:type="continuationSeparator" w:id="0">
    <w:p w:rsidR="00353335" w:rsidRDefault="00353335" w:rsidP="00353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22C98" w:rsidRPr="00B4283E" w:rsidRDefault="00353335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2994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C98" w:rsidRPr="005B4361" w:rsidRDefault="001609E8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22C98" w:rsidRPr="00833610" w:rsidRDefault="00353335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22C98" w:rsidRDefault="001609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335" w:rsidRDefault="00353335" w:rsidP="00353335">
      <w:pPr>
        <w:spacing w:after="0" w:line="240" w:lineRule="auto"/>
      </w:pPr>
      <w:r>
        <w:separator/>
      </w:r>
    </w:p>
  </w:footnote>
  <w:footnote w:type="continuationSeparator" w:id="0">
    <w:p w:rsidR="00353335" w:rsidRDefault="00353335" w:rsidP="00353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22C98" w:rsidRPr="00EB260B" w:rsidTr="004D0E0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22C98" w:rsidRPr="00EB260B" w:rsidRDefault="00353335" w:rsidP="004D0E0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22C98" w:rsidRPr="00EB260B" w:rsidRDefault="00353335" w:rsidP="004D0E0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36A8D55" wp14:editId="19BCD62A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22C98" w:rsidRPr="00EB260B" w:rsidRDefault="00353335" w:rsidP="004D0E0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43</w:t>
          </w:r>
        </w:p>
      </w:tc>
    </w:tr>
  </w:tbl>
  <w:p w:rsidR="00322C98" w:rsidRPr="00385E2C" w:rsidRDefault="001609E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C98" w:rsidRDefault="001609E8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37DD6"/>
    <w:multiLevelType w:val="hybridMultilevel"/>
    <w:tmpl w:val="AA089434"/>
    <w:lvl w:ilvl="0" w:tplc="468A8298">
      <w:start w:val="1"/>
      <w:numFmt w:val="decimal"/>
      <w:lvlText w:val="%1."/>
      <w:lvlJc w:val="left"/>
      <w:pPr>
        <w:ind w:left="794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335"/>
    <w:rsid w:val="00110001"/>
    <w:rsid w:val="001609E8"/>
    <w:rsid w:val="0035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33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533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5333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53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33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353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53335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3533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5333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5333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333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5333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53335"/>
    <w:rPr>
      <w:sz w:val="14"/>
      <w:szCs w:val="24"/>
    </w:rPr>
  </w:style>
  <w:style w:type="table" w:styleId="TableGrid">
    <w:name w:val="Table Grid"/>
    <w:basedOn w:val="TableNormal"/>
    <w:rsid w:val="0035333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3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335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33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533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5333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53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33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353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53335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3533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5333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5333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333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5333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53335"/>
    <w:rPr>
      <w:sz w:val="14"/>
      <w:szCs w:val="24"/>
    </w:rPr>
  </w:style>
  <w:style w:type="table" w:styleId="TableGrid">
    <w:name w:val="Table Grid"/>
    <w:basedOn w:val="TableNormal"/>
    <w:rsid w:val="0035333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3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335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bruna.aliaj</cp:lastModifiedBy>
  <cp:revision>2</cp:revision>
  <dcterms:created xsi:type="dcterms:W3CDTF">2016-03-24T14:21:00Z</dcterms:created>
  <dcterms:modified xsi:type="dcterms:W3CDTF">2018-01-17T08:40:00Z</dcterms:modified>
</cp:coreProperties>
</file>